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291238">
        <w:rPr>
          <w:b/>
          <w:sz w:val="28"/>
          <w:szCs w:val="28"/>
          <w:u w:val="single"/>
        </w:rPr>
        <w:t>02 февраля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4A1E59">
        <w:rPr>
          <w:b/>
          <w:sz w:val="28"/>
          <w:szCs w:val="28"/>
          <w:u w:val="single"/>
        </w:rPr>
        <w:t>6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597BAD">
        <w:rPr>
          <w:b/>
          <w:sz w:val="28"/>
          <w:szCs w:val="28"/>
          <w:u w:val="single"/>
        </w:rPr>
        <w:t xml:space="preserve"> </w:t>
      </w:r>
      <w:r w:rsidR="007252A7">
        <w:rPr>
          <w:b/>
          <w:sz w:val="28"/>
          <w:szCs w:val="28"/>
          <w:u w:val="single"/>
        </w:rPr>
        <w:t>4</w:t>
      </w:r>
      <w:r w:rsidR="000325C4">
        <w:rPr>
          <w:b/>
          <w:sz w:val="28"/>
          <w:szCs w:val="28"/>
          <w:u w:val="single"/>
        </w:rPr>
        <w:t>5</w:t>
      </w:r>
    </w:p>
    <w:p w:rsidR="00FC570C" w:rsidRDefault="00FC570C" w:rsidP="00FC570C">
      <w:pPr>
        <w:ind w:firstLine="709"/>
        <w:jc w:val="both"/>
        <w:rPr>
          <w:sz w:val="28"/>
          <w:szCs w:val="28"/>
        </w:rPr>
      </w:pPr>
    </w:p>
    <w:p w:rsidR="00D25831" w:rsidRPr="000055FA" w:rsidRDefault="00D25831" w:rsidP="00D25831">
      <w:pPr>
        <w:ind w:right="5104"/>
        <w:jc w:val="both"/>
        <w:rPr>
          <w:sz w:val="28"/>
          <w:szCs w:val="28"/>
        </w:rPr>
      </w:pPr>
      <w:r w:rsidRPr="000055FA">
        <w:rPr>
          <w:sz w:val="28"/>
          <w:szCs w:val="28"/>
        </w:rPr>
        <w:t>О внесении изменений в Перечень автомобильных дорог общего пользования местного значения муниципального образования «</w:t>
      </w:r>
      <w:proofErr w:type="spellStart"/>
      <w:r w:rsidRPr="000055FA">
        <w:rPr>
          <w:sz w:val="28"/>
          <w:szCs w:val="28"/>
        </w:rPr>
        <w:t>Сычевский</w:t>
      </w:r>
      <w:proofErr w:type="spellEnd"/>
      <w:r w:rsidRPr="000055FA">
        <w:rPr>
          <w:sz w:val="28"/>
          <w:szCs w:val="28"/>
        </w:rPr>
        <w:t xml:space="preserve"> муниципальный округ» Смоленской области </w:t>
      </w:r>
    </w:p>
    <w:p w:rsidR="00D25831" w:rsidRPr="000055FA" w:rsidRDefault="00D25831" w:rsidP="00D25831">
      <w:pPr>
        <w:ind w:right="5035"/>
        <w:jc w:val="both"/>
        <w:rPr>
          <w:sz w:val="28"/>
          <w:szCs w:val="28"/>
        </w:rPr>
      </w:pPr>
    </w:p>
    <w:p w:rsidR="00D25831" w:rsidRPr="000055FA" w:rsidRDefault="00D25831" w:rsidP="00D25831">
      <w:pPr>
        <w:ind w:firstLine="709"/>
        <w:jc w:val="both"/>
        <w:rPr>
          <w:sz w:val="28"/>
          <w:szCs w:val="28"/>
        </w:rPr>
      </w:pPr>
    </w:p>
    <w:p w:rsidR="00D25831" w:rsidRPr="000055FA" w:rsidRDefault="00D25831" w:rsidP="00D25831">
      <w:pPr>
        <w:ind w:firstLine="709"/>
        <w:jc w:val="both"/>
        <w:rPr>
          <w:color w:val="000000" w:themeColor="text1"/>
          <w:sz w:val="28"/>
          <w:szCs w:val="28"/>
        </w:rPr>
      </w:pPr>
      <w:r w:rsidRPr="000055FA">
        <w:rPr>
          <w:sz w:val="28"/>
          <w:szCs w:val="28"/>
        </w:rPr>
        <w:t xml:space="preserve">Руководствуясь Федеральным законом от 06.10.2003 №131-ФЗ                                «Об общих принципах организации местного самоуправления в Российской Федерации», Федеральным законом от 08.11.2007 № 257-ФЗ                                  (ред. от 26.12.2024) «Об автомобильных дорогах и о дорожной деятельности                        в Российской Федерации и о внесении изменений в отдельные законодательные акты Российской Федерации», </w:t>
      </w:r>
    </w:p>
    <w:p w:rsidR="00D25831" w:rsidRPr="000055FA" w:rsidRDefault="00D25831" w:rsidP="00D25831">
      <w:pPr>
        <w:ind w:firstLine="540"/>
        <w:jc w:val="both"/>
        <w:rPr>
          <w:sz w:val="28"/>
          <w:szCs w:val="28"/>
        </w:rPr>
      </w:pPr>
    </w:p>
    <w:p w:rsidR="000325C4" w:rsidRPr="00122B37" w:rsidRDefault="000325C4" w:rsidP="000325C4">
      <w:pPr>
        <w:ind w:firstLine="709"/>
        <w:jc w:val="both"/>
        <w:rPr>
          <w:sz w:val="28"/>
          <w:szCs w:val="28"/>
        </w:rPr>
      </w:pPr>
      <w:r w:rsidRPr="00122B37">
        <w:rPr>
          <w:sz w:val="28"/>
          <w:szCs w:val="28"/>
        </w:rPr>
        <w:t>Администрация муниципального образования «</w:t>
      </w:r>
      <w:proofErr w:type="spellStart"/>
      <w:r w:rsidRPr="00122B37">
        <w:rPr>
          <w:sz w:val="28"/>
          <w:szCs w:val="28"/>
        </w:rPr>
        <w:t>Сычевский</w:t>
      </w:r>
      <w:proofErr w:type="spellEnd"/>
      <w:r w:rsidRPr="00122B37">
        <w:rPr>
          <w:sz w:val="28"/>
          <w:szCs w:val="28"/>
        </w:rPr>
        <w:t xml:space="preserve"> муниципальный округ» Смоленской области </w:t>
      </w:r>
    </w:p>
    <w:p w:rsidR="000325C4" w:rsidRPr="00122B37" w:rsidRDefault="000325C4" w:rsidP="000325C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122B37">
        <w:rPr>
          <w:sz w:val="28"/>
          <w:szCs w:val="28"/>
        </w:rPr>
        <w:t>п</w:t>
      </w:r>
      <w:proofErr w:type="spellEnd"/>
      <w:proofErr w:type="gramEnd"/>
      <w:r w:rsidRPr="00122B37">
        <w:rPr>
          <w:sz w:val="28"/>
          <w:szCs w:val="28"/>
        </w:rPr>
        <w:t xml:space="preserve"> о с т а </w:t>
      </w:r>
      <w:proofErr w:type="spellStart"/>
      <w:r w:rsidRPr="00122B37">
        <w:rPr>
          <w:sz w:val="28"/>
          <w:szCs w:val="28"/>
        </w:rPr>
        <w:t>н</w:t>
      </w:r>
      <w:proofErr w:type="spellEnd"/>
      <w:r w:rsidRPr="00122B37">
        <w:rPr>
          <w:sz w:val="28"/>
          <w:szCs w:val="28"/>
        </w:rPr>
        <w:t xml:space="preserve"> о в л я е т: </w:t>
      </w:r>
    </w:p>
    <w:p w:rsidR="00D25831" w:rsidRPr="000055FA" w:rsidRDefault="00D25831" w:rsidP="00D25831">
      <w:pPr>
        <w:ind w:firstLine="540"/>
        <w:jc w:val="both"/>
        <w:rPr>
          <w:sz w:val="28"/>
          <w:szCs w:val="28"/>
        </w:rPr>
      </w:pPr>
    </w:p>
    <w:p w:rsidR="00D25831" w:rsidRPr="000055FA" w:rsidRDefault="00D25831" w:rsidP="00D25831">
      <w:pPr>
        <w:ind w:right="-2" w:firstLine="709"/>
        <w:jc w:val="both"/>
        <w:rPr>
          <w:sz w:val="28"/>
          <w:szCs w:val="28"/>
        </w:rPr>
      </w:pPr>
      <w:r w:rsidRPr="000055FA">
        <w:rPr>
          <w:sz w:val="28"/>
          <w:szCs w:val="28"/>
        </w:rPr>
        <w:t xml:space="preserve">1. </w:t>
      </w:r>
      <w:proofErr w:type="gramStart"/>
      <w:r w:rsidRPr="000055FA">
        <w:rPr>
          <w:sz w:val="28"/>
          <w:szCs w:val="28"/>
        </w:rPr>
        <w:t>Внести изменение в перечень автомобильных дорог общего пользования местного значения муниципального образования «</w:t>
      </w:r>
      <w:proofErr w:type="spellStart"/>
      <w:r w:rsidRPr="000055FA">
        <w:rPr>
          <w:sz w:val="28"/>
          <w:szCs w:val="28"/>
        </w:rPr>
        <w:t>Сычевский</w:t>
      </w:r>
      <w:proofErr w:type="spellEnd"/>
      <w:r w:rsidRPr="000055FA">
        <w:rPr>
          <w:sz w:val="28"/>
          <w:szCs w:val="28"/>
        </w:rPr>
        <w:t xml:space="preserve"> муниципальный округ» Смоленской области, утвержденный постановлением Администрации муниципального образования «</w:t>
      </w:r>
      <w:proofErr w:type="spellStart"/>
      <w:r w:rsidRPr="000055FA">
        <w:rPr>
          <w:sz w:val="28"/>
          <w:szCs w:val="28"/>
        </w:rPr>
        <w:t>Сычевский</w:t>
      </w:r>
      <w:proofErr w:type="spellEnd"/>
      <w:r w:rsidRPr="000055FA">
        <w:rPr>
          <w:sz w:val="28"/>
          <w:szCs w:val="28"/>
        </w:rPr>
        <w:t xml:space="preserve"> муниципальный округ» Смоленской области от 05.03.2025 года № 202 «Об утверждении Перечня автомобильных дорог общего пользования местного значения муниципального образования «</w:t>
      </w:r>
      <w:proofErr w:type="spellStart"/>
      <w:r w:rsidRPr="000055FA">
        <w:rPr>
          <w:sz w:val="28"/>
          <w:szCs w:val="28"/>
        </w:rPr>
        <w:t>Сычевский</w:t>
      </w:r>
      <w:proofErr w:type="spellEnd"/>
      <w:r w:rsidRPr="000055FA">
        <w:rPr>
          <w:sz w:val="28"/>
          <w:szCs w:val="28"/>
        </w:rPr>
        <w:t xml:space="preserve"> муниципальный округ» Смоленской области» (в редакции постановления Администрации муниципального образования «</w:t>
      </w:r>
      <w:proofErr w:type="spellStart"/>
      <w:r w:rsidRPr="000055FA">
        <w:rPr>
          <w:sz w:val="28"/>
          <w:szCs w:val="28"/>
        </w:rPr>
        <w:t>Сычевский</w:t>
      </w:r>
      <w:proofErr w:type="spellEnd"/>
      <w:r w:rsidRPr="000055FA">
        <w:rPr>
          <w:sz w:val="28"/>
          <w:szCs w:val="28"/>
        </w:rPr>
        <w:t xml:space="preserve"> муниципальный округ» Смоленской области                           от 30.12.2025</w:t>
      </w:r>
      <w:proofErr w:type="gramEnd"/>
      <w:r w:rsidRPr="000055FA">
        <w:rPr>
          <w:sz w:val="28"/>
          <w:szCs w:val="28"/>
        </w:rPr>
        <w:t xml:space="preserve"> года № 954), изложив его в новой редакции согласно приложению.</w:t>
      </w:r>
    </w:p>
    <w:p w:rsidR="00D25831" w:rsidRPr="000055FA" w:rsidRDefault="00D25831" w:rsidP="00D258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055FA">
        <w:rPr>
          <w:color w:val="000000"/>
          <w:sz w:val="28"/>
          <w:szCs w:val="28"/>
        </w:rPr>
        <w:lastRenderedPageBreak/>
        <w:t>2. Настоящее постановление подлежит размещению на официальном сайте Администрации муниципального образования «</w:t>
      </w:r>
      <w:proofErr w:type="spellStart"/>
      <w:r w:rsidRPr="000055FA">
        <w:rPr>
          <w:color w:val="000000"/>
          <w:sz w:val="28"/>
          <w:szCs w:val="28"/>
        </w:rPr>
        <w:t>Сычевский</w:t>
      </w:r>
      <w:proofErr w:type="spellEnd"/>
      <w:r w:rsidRPr="000055FA">
        <w:rPr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«Интернет».</w:t>
      </w:r>
    </w:p>
    <w:p w:rsidR="00D25831" w:rsidRPr="00753615" w:rsidRDefault="00D25831" w:rsidP="00D2583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753615">
        <w:rPr>
          <w:color w:val="000000"/>
          <w:sz w:val="28"/>
          <w:szCs w:val="28"/>
        </w:rPr>
        <w:t>. Настоящее постановление вступает в силу со дня его подписания.</w:t>
      </w:r>
    </w:p>
    <w:p w:rsidR="00D25831" w:rsidRPr="002F427C" w:rsidRDefault="00D25831" w:rsidP="00D25831">
      <w:pPr>
        <w:tabs>
          <w:tab w:val="left" w:pos="1125"/>
        </w:tabs>
        <w:ind w:firstLine="709"/>
        <w:jc w:val="both"/>
        <w:rPr>
          <w:sz w:val="28"/>
          <w:szCs w:val="28"/>
        </w:rPr>
      </w:pPr>
    </w:p>
    <w:p w:rsidR="00D25831" w:rsidRDefault="00D25831" w:rsidP="00D25831">
      <w:pPr>
        <w:ind w:firstLine="709"/>
        <w:jc w:val="both"/>
        <w:rPr>
          <w:sz w:val="28"/>
          <w:szCs w:val="28"/>
        </w:rPr>
      </w:pPr>
    </w:p>
    <w:p w:rsidR="000325C4" w:rsidRDefault="000325C4" w:rsidP="000325C4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Глава муниципального образования</w:t>
      </w:r>
    </w:p>
    <w:p w:rsidR="000325C4" w:rsidRDefault="000325C4" w:rsidP="000325C4">
      <w:pPr>
        <w:shd w:val="clear" w:color="auto" w:fill="FFFFFF"/>
        <w:textAlignment w:val="baseline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0325C4" w:rsidRDefault="000325C4" w:rsidP="000325C4">
      <w:pPr>
        <w:shd w:val="clear" w:color="auto" w:fill="FFFFFF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Смоленской области                                                                         Т.П. Васильева</w:t>
      </w: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  <w:bookmarkStart w:id="0" w:name="_GoBack"/>
      <w:bookmarkEnd w:id="0"/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0325C4" w:rsidRDefault="000325C4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0325C4" w:rsidRDefault="000325C4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0325C4" w:rsidRDefault="000325C4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0325C4" w:rsidRDefault="000325C4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0325C4" w:rsidRDefault="000325C4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Pr="00091DF7" w:rsidRDefault="00D25831" w:rsidP="00D25831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lastRenderedPageBreak/>
        <w:t>УТВЕРЖДЕН</w:t>
      </w:r>
    </w:p>
    <w:p w:rsidR="00D25831" w:rsidRPr="00091DF7" w:rsidRDefault="00D25831" w:rsidP="00D25831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>постановлением Администрации</w:t>
      </w:r>
    </w:p>
    <w:p w:rsidR="00D25831" w:rsidRPr="00091DF7" w:rsidRDefault="00D25831" w:rsidP="00D25831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 xml:space="preserve">муниципального образования </w:t>
      </w:r>
    </w:p>
    <w:p w:rsidR="00D25831" w:rsidRPr="00091DF7" w:rsidRDefault="00D25831" w:rsidP="00D25831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>«</w:t>
      </w:r>
      <w:proofErr w:type="spellStart"/>
      <w:r w:rsidRPr="00091DF7">
        <w:rPr>
          <w:b w:val="0"/>
          <w:szCs w:val="28"/>
        </w:rPr>
        <w:t>Сычевский</w:t>
      </w:r>
      <w:proofErr w:type="spellEnd"/>
      <w:r w:rsidRPr="00091DF7">
        <w:rPr>
          <w:b w:val="0"/>
          <w:szCs w:val="28"/>
        </w:rPr>
        <w:t xml:space="preserve"> муниципальный </w:t>
      </w:r>
      <w:r>
        <w:rPr>
          <w:b w:val="0"/>
          <w:szCs w:val="28"/>
        </w:rPr>
        <w:t xml:space="preserve">                </w:t>
      </w:r>
      <w:r w:rsidRPr="00091DF7">
        <w:rPr>
          <w:b w:val="0"/>
          <w:szCs w:val="28"/>
        </w:rPr>
        <w:t>округ»</w:t>
      </w:r>
      <w:r>
        <w:rPr>
          <w:b w:val="0"/>
          <w:szCs w:val="28"/>
        </w:rPr>
        <w:t xml:space="preserve"> </w:t>
      </w:r>
      <w:r w:rsidRPr="00091DF7">
        <w:rPr>
          <w:b w:val="0"/>
          <w:szCs w:val="28"/>
        </w:rPr>
        <w:t>Смоленской области</w:t>
      </w:r>
    </w:p>
    <w:p w:rsidR="00D25831" w:rsidRDefault="00D25831" w:rsidP="00D25831">
      <w:pPr>
        <w:pStyle w:val="a5"/>
        <w:ind w:left="5103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091DF7">
        <w:rPr>
          <w:b w:val="0"/>
          <w:szCs w:val="28"/>
        </w:rPr>
        <w:t xml:space="preserve">от </w:t>
      </w:r>
      <w:r>
        <w:rPr>
          <w:b w:val="0"/>
          <w:szCs w:val="28"/>
        </w:rPr>
        <w:t>05.03.2025 года № 202</w:t>
      </w:r>
    </w:p>
    <w:p w:rsidR="00D25831" w:rsidRPr="00091DF7" w:rsidRDefault="00D25831" w:rsidP="00D25831">
      <w:pPr>
        <w:pStyle w:val="a5"/>
        <w:ind w:left="5103"/>
        <w:jc w:val="right"/>
        <w:rPr>
          <w:b w:val="0"/>
          <w:szCs w:val="28"/>
        </w:rPr>
      </w:pPr>
      <w:proofErr w:type="gramStart"/>
      <w:r>
        <w:rPr>
          <w:b w:val="0"/>
          <w:szCs w:val="28"/>
        </w:rPr>
        <w:t>(в редакции постановлени</w:t>
      </w:r>
      <w:r w:rsidR="000325C4">
        <w:rPr>
          <w:b w:val="0"/>
          <w:szCs w:val="28"/>
        </w:rPr>
        <w:t>й</w:t>
      </w:r>
      <w:r w:rsidRPr="00091DF7">
        <w:rPr>
          <w:b w:val="0"/>
          <w:szCs w:val="28"/>
        </w:rPr>
        <w:t xml:space="preserve"> Администрации</w:t>
      </w:r>
      <w:proofErr w:type="gramEnd"/>
    </w:p>
    <w:p w:rsidR="00D25831" w:rsidRPr="00091DF7" w:rsidRDefault="00D25831" w:rsidP="00D25831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 xml:space="preserve">муниципального образования </w:t>
      </w:r>
    </w:p>
    <w:p w:rsidR="00D25831" w:rsidRDefault="00D25831" w:rsidP="00D25831">
      <w:pPr>
        <w:pStyle w:val="a5"/>
        <w:ind w:left="5103"/>
        <w:jc w:val="right"/>
        <w:rPr>
          <w:b w:val="0"/>
          <w:szCs w:val="28"/>
        </w:rPr>
      </w:pPr>
      <w:r w:rsidRPr="00091DF7">
        <w:rPr>
          <w:b w:val="0"/>
          <w:szCs w:val="28"/>
        </w:rPr>
        <w:t>«</w:t>
      </w:r>
      <w:proofErr w:type="spellStart"/>
      <w:r w:rsidRPr="00091DF7">
        <w:rPr>
          <w:b w:val="0"/>
          <w:szCs w:val="28"/>
        </w:rPr>
        <w:t>Сычевский</w:t>
      </w:r>
      <w:proofErr w:type="spellEnd"/>
      <w:r w:rsidRPr="00091DF7">
        <w:rPr>
          <w:b w:val="0"/>
          <w:szCs w:val="28"/>
        </w:rPr>
        <w:t xml:space="preserve"> муниципальный </w:t>
      </w:r>
      <w:r>
        <w:rPr>
          <w:b w:val="0"/>
          <w:szCs w:val="28"/>
        </w:rPr>
        <w:t xml:space="preserve">                </w:t>
      </w:r>
      <w:r w:rsidRPr="00091DF7">
        <w:rPr>
          <w:b w:val="0"/>
          <w:szCs w:val="28"/>
        </w:rPr>
        <w:t>округ»</w:t>
      </w:r>
      <w:r>
        <w:rPr>
          <w:b w:val="0"/>
          <w:szCs w:val="28"/>
        </w:rPr>
        <w:t xml:space="preserve"> </w:t>
      </w:r>
      <w:r w:rsidRPr="00091DF7">
        <w:rPr>
          <w:b w:val="0"/>
          <w:szCs w:val="28"/>
        </w:rPr>
        <w:t>Смоленской области</w:t>
      </w:r>
    </w:p>
    <w:p w:rsidR="000325C4" w:rsidRDefault="000325C4" w:rsidP="00D25831">
      <w:pPr>
        <w:pStyle w:val="a5"/>
        <w:ind w:left="5103"/>
        <w:jc w:val="right"/>
        <w:rPr>
          <w:b w:val="0"/>
          <w:szCs w:val="28"/>
        </w:rPr>
      </w:pPr>
      <w:r>
        <w:rPr>
          <w:b w:val="0"/>
          <w:szCs w:val="28"/>
        </w:rPr>
        <w:t>от 30.12.2025 года № 954;</w:t>
      </w:r>
    </w:p>
    <w:p w:rsidR="000325C4" w:rsidRPr="00091DF7" w:rsidRDefault="000325C4" w:rsidP="00D25831">
      <w:pPr>
        <w:pStyle w:val="a5"/>
        <w:ind w:left="5103"/>
        <w:jc w:val="right"/>
        <w:rPr>
          <w:b w:val="0"/>
          <w:szCs w:val="28"/>
        </w:rPr>
      </w:pPr>
      <w:r>
        <w:rPr>
          <w:b w:val="0"/>
          <w:szCs w:val="28"/>
        </w:rPr>
        <w:t>от 02.02.2026 года № 45)</w:t>
      </w:r>
    </w:p>
    <w:p w:rsidR="00D25831" w:rsidRPr="00091DF7" w:rsidRDefault="00D25831" w:rsidP="00D25831">
      <w:pPr>
        <w:pStyle w:val="a5"/>
        <w:ind w:left="5103"/>
        <w:jc w:val="right"/>
        <w:rPr>
          <w:b w:val="0"/>
          <w:szCs w:val="28"/>
        </w:rPr>
      </w:pPr>
      <w:r>
        <w:rPr>
          <w:b w:val="0"/>
          <w:szCs w:val="28"/>
        </w:rPr>
        <w:t xml:space="preserve">   </w:t>
      </w:r>
      <w:r w:rsidRPr="00091DF7">
        <w:rPr>
          <w:b w:val="0"/>
          <w:szCs w:val="28"/>
        </w:rPr>
        <w:t xml:space="preserve"> </w:t>
      </w:r>
    </w:p>
    <w:p w:rsidR="00D25831" w:rsidRPr="00091DF7" w:rsidRDefault="00D25831" w:rsidP="00D25831">
      <w:pPr>
        <w:pStyle w:val="a5"/>
        <w:ind w:right="-2"/>
        <w:jc w:val="center"/>
        <w:rPr>
          <w:b w:val="0"/>
          <w:szCs w:val="28"/>
        </w:rPr>
      </w:pPr>
    </w:p>
    <w:p w:rsidR="00D25831" w:rsidRPr="00091DF7" w:rsidRDefault="00D25831" w:rsidP="00D25831">
      <w:pPr>
        <w:pStyle w:val="a5"/>
        <w:ind w:right="-2"/>
        <w:jc w:val="center"/>
        <w:rPr>
          <w:b w:val="0"/>
          <w:szCs w:val="28"/>
        </w:rPr>
      </w:pPr>
      <w:r w:rsidRPr="00091DF7">
        <w:rPr>
          <w:b w:val="0"/>
          <w:szCs w:val="28"/>
        </w:rPr>
        <w:t>П</w:t>
      </w:r>
      <w:r>
        <w:rPr>
          <w:b w:val="0"/>
          <w:szCs w:val="28"/>
        </w:rPr>
        <w:t>ЕРЕЧЕНЬ</w:t>
      </w:r>
    </w:p>
    <w:p w:rsidR="00D25831" w:rsidRPr="00091DF7" w:rsidRDefault="00D25831" w:rsidP="00D25831">
      <w:pPr>
        <w:pStyle w:val="a5"/>
        <w:jc w:val="center"/>
        <w:rPr>
          <w:b w:val="0"/>
          <w:szCs w:val="28"/>
        </w:rPr>
      </w:pPr>
      <w:r w:rsidRPr="00091DF7">
        <w:rPr>
          <w:b w:val="0"/>
          <w:szCs w:val="28"/>
        </w:rPr>
        <w:t xml:space="preserve">дорог общего пользования  местного значения  </w:t>
      </w:r>
    </w:p>
    <w:p w:rsidR="00D25831" w:rsidRDefault="00D25831" w:rsidP="00D25831">
      <w:pPr>
        <w:pStyle w:val="a5"/>
        <w:jc w:val="center"/>
        <w:rPr>
          <w:b w:val="0"/>
          <w:szCs w:val="28"/>
        </w:rPr>
      </w:pPr>
      <w:r w:rsidRPr="00091DF7">
        <w:rPr>
          <w:b w:val="0"/>
          <w:szCs w:val="28"/>
        </w:rPr>
        <w:t xml:space="preserve"> муниципального образования «</w:t>
      </w:r>
      <w:proofErr w:type="spellStart"/>
      <w:r w:rsidRPr="00091DF7">
        <w:rPr>
          <w:b w:val="0"/>
          <w:szCs w:val="28"/>
        </w:rPr>
        <w:t>Сычевский</w:t>
      </w:r>
      <w:proofErr w:type="spellEnd"/>
      <w:r w:rsidRPr="00091DF7">
        <w:rPr>
          <w:b w:val="0"/>
          <w:szCs w:val="28"/>
        </w:rPr>
        <w:t xml:space="preserve"> муниципальный округ» </w:t>
      </w:r>
    </w:p>
    <w:p w:rsidR="00D25831" w:rsidRPr="00091DF7" w:rsidRDefault="00D25831" w:rsidP="00D25831">
      <w:pPr>
        <w:pStyle w:val="a5"/>
        <w:jc w:val="center"/>
        <w:rPr>
          <w:b w:val="0"/>
          <w:szCs w:val="28"/>
        </w:rPr>
      </w:pPr>
      <w:r w:rsidRPr="00091DF7">
        <w:rPr>
          <w:b w:val="0"/>
          <w:szCs w:val="28"/>
        </w:rPr>
        <w:t>Смоленской области</w:t>
      </w:r>
    </w:p>
    <w:p w:rsidR="00D25831" w:rsidRDefault="00D25831" w:rsidP="00D25831">
      <w:pPr>
        <w:pStyle w:val="a5"/>
        <w:jc w:val="center"/>
        <w:rPr>
          <w:b w:val="0"/>
        </w:rPr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686"/>
        <w:gridCol w:w="2410"/>
        <w:gridCol w:w="2977"/>
      </w:tblGrid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ind w:left="-676" w:firstLine="284"/>
              <w:jc w:val="right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№</w:t>
            </w:r>
          </w:p>
          <w:p w:rsidR="00D25831" w:rsidRPr="00091DF7" w:rsidRDefault="00D25831" w:rsidP="006D69D5">
            <w:pPr>
              <w:pStyle w:val="a5"/>
              <w:ind w:left="-676" w:firstLine="284"/>
              <w:jc w:val="right"/>
              <w:rPr>
                <w:b w:val="0"/>
                <w:szCs w:val="28"/>
              </w:rPr>
            </w:pPr>
            <w:proofErr w:type="spellStart"/>
            <w:proofErr w:type="gramStart"/>
            <w:r w:rsidRPr="00091DF7">
              <w:rPr>
                <w:b w:val="0"/>
                <w:szCs w:val="28"/>
              </w:rPr>
              <w:t>п</w:t>
            </w:r>
            <w:proofErr w:type="spellEnd"/>
            <w:proofErr w:type="gramEnd"/>
            <w:r w:rsidRPr="00091DF7">
              <w:rPr>
                <w:b w:val="0"/>
                <w:szCs w:val="28"/>
              </w:rPr>
              <w:t>/</w:t>
            </w:r>
            <w:proofErr w:type="spellStart"/>
            <w:r w:rsidRPr="00091DF7">
              <w:rPr>
                <w:b w:val="0"/>
                <w:szCs w:val="28"/>
              </w:rPr>
              <w:t>п</w:t>
            </w:r>
            <w:proofErr w:type="spellEnd"/>
          </w:p>
        </w:tc>
        <w:tc>
          <w:tcPr>
            <w:tcW w:w="3686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Наименование автомобильных дорог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Протяженность, </w:t>
            </w:r>
            <w:proofErr w:type="gramStart"/>
            <w:r>
              <w:rPr>
                <w:b w:val="0"/>
                <w:szCs w:val="28"/>
              </w:rPr>
              <w:t>км</w:t>
            </w:r>
            <w:proofErr w:type="gramEnd"/>
            <w:r w:rsidRPr="00091DF7">
              <w:rPr>
                <w:b w:val="0"/>
                <w:szCs w:val="28"/>
              </w:rPr>
              <w:t>/ ширина, м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Вид покрытия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г. Сычевка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58,57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Автомобилистов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tabs>
                <w:tab w:val="left" w:pos="435"/>
              </w:tabs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0,109 /5,0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Алексеевского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Большая Пролетарская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1,9/15,5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Большая Советская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tabs>
                <w:tab w:val="left" w:pos="450"/>
              </w:tabs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1,35/9,5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Булгакова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Бычкова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1,95/7,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Винокурова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Василисы Кожиной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0,6/5,0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Воинов</w:t>
            </w:r>
            <w:r w:rsidR="000325C4">
              <w:rPr>
                <w:b w:val="0"/>
                <w:szCs w:val="28"/>
              </w:rPr>
              <w:t xml:space="preserve"> </w:t>
            </w:r>
            <w:r w:rsidRPr="00091DF7">
              <w:rPr>
                <w:b w:val="0"/>
                <w:szCs w:val="28"/>
              </w:rPr>
              <w:t>- Интернационалистов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1,5/4,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Гоголя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0,8/</w:t>
            </w:r>
            <w:r>
              <w:rPr>
                <w:b w:val="0"/>
                <w:szCs w:val="28"/>
              </w:rPr>
              <w:t>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Григорьева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Гусева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1,05/5,0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0,63/5,0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Достоевского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1,35/6,0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Железнодорожная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1,7/6,0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Загородная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0,5/5,0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Зеленый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0,27/4,0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Интернациональная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1,1/6,0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20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пр. Коммунистов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0,65/6,0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Комсомольская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0.8/7,5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Кооперативный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0,35/5,0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Кооперативная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0,293/4,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Красноармейская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1,5/6,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Красноармейский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0,16/6,0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Кронштадтская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0,6/6,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Крыленко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1,5/7,5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Карла Маркса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2,1/7,5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Ленина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Ломоносова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Луначарского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3,72/9,</w:t>
            </w:r>
            <w:r w:rsidRPr="00091DF7">
              <w:rPr>
                <w:b w:val="0"/>
                <w:szCs w:val="28"/>
              </w:rPr>
              <w:t>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0,85/4,0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Мелиораторов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0,2/4,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1,66/4,0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8 марта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Набережная </w:t>
            </w:r>
            <w:proofErr w:type="spellStart"/>
            <w:r w:rsidRPr="00091DF7">
              <w:rPr>
                <w:b w:val="0"/>
                <w:szCs w:val="28"/>
              </w:rPr>
              <w:t>Вазузы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1,5/7,0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ул</w:t>
            </w:r>
            <w:proofErr w:type="gramStart"/>
            <w:r>
              <w:rPr>
                <w:b w:val="0"/>
                <w:szCs w:val="28"/>
              </w:rPr>
              <w:t>.</w:t>
            </w:r>
            <w:r w:rsidRPr="00091DF7">
              <w:rPr>
                <w:b w:val="0"/>
                <w:szCs w:val="28"/>
              </w:rPr>
              <w:t>Н</w:t>
            </w:r>
            <w:proofErr w:type="gramEnd"/>
            <w:r w:rsidRPr="00091DF7">
              <w:rPr>
                <w:b w:val="0"/>
                <w:szCs w:val="28"/>
              </w:rPr>
              <w:t xml:space="preserve">абережная </w:t>
            </w:r>
            <w:proofErr w:type="spellStart"/>
            <w:r w:rsidRPr="00091DF7">
              <w:rPr>
                <w:b w:val="0"/>
                <w:szCs w:val="28"/>
              </w:rPr>
              <w:t>Лосьмины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Некрасова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0,9/6,0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Новоселов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Октябрьская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1,1/6,0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1-й Октябрьский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0,2/5/0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2-й Октябрьский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0,2/5,0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3-й  Октябрьский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0,2/</w:t>
            </w:r>
            <w:r w:rsidRPr="00091DF7">
              <w:rPr>
                <w:b w:val="0"/>
                <w:szCs w:val="28"/>
              </w:rPr>
              <w:t>5</w:t>
            </w:r>
            <w:r>
              <w:rPr>
                <w:b w:val="0"/>
                <w:szCs w:val="28"/>
              </w:rPr>
              <w:t>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4-й Октябрьский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0,2/5,</w:t>
            </w:r>
            <w:r w:rsidRPr="00091DF7">
              <w:rPr>
                <w:b w:val="0"/>
                <w:szCs w:val="28"/>
              </w:rPr>
              <w:t>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Первомайская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0,55/5,0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Пионерская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Привокзальная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0,95/6,0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Профсоюзная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0,5/7,0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Пушкина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0,85/7,0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Рабочая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Саратовская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1,15/4,0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tabs>
                <w:tab w:val="left" w:pos="495"/>
              </w:tabs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1,95/6,0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Сосновый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0,3/5,0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59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СПТУ-27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1,0/5,0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Станционное Шоссе</w:t>
            </w:r>
          </w:p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(из них ст. Сычевка)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3,87/8,5</w:t>
            </w:r>
          </w:p>
          <w:p w:rsidR="00D25831" w:rsidRPr="00091DF7" w:rsidRDefault="00D25831" w:rsidP="006D69D5">
            <w:pPr>
              <w:tabs>
                <w:tab w:val="left" w:pos="510"/>
              </w:tabs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0,870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пер. Строителей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0,15/4,0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62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Строительная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0,2/5,0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 xml:space="preserve"> 63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Труда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0,7/6,0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Хозрасчетный участок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0,3/4,0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ЩПГС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Южный подъезд </w:t>
            </w:r>
            <w:r>
              <w:rPr>
                <w:b w:val="0"/>
                <w:szCs w:val="28"/>
              </w:rPr>
              <w:t xml:space="preserve">                             </w:t>
            </w:r>
            <w:r w:rsidRPr="00091DF7">
              <w:rPr>
                <w:b w:val="0"/>
                <w:szCs w:val="28"/>
              </w:rPr>
              <w:t xml:space="preserve">к </w:t>
            </w:r>
            <w:r>
              <w:rPr>
                <w:b w:val="0"/>
                <w:szCs w:val="28"/>
              </w:rPr>
              <w:t xml:space="preserve">                      </w:t>
            </w:r>
            <w:proofErr w:type="gramStart"/>
            <w:r w:rsidRPr="00091DF7">
              <w:rPr>
                <w:b w:val="0"/>
                <w:szCs w:val="28"/>
              </w:rPr>
              <w:t>г</w:t>
            </w:r>
            <w:proofErr w:type="gramEnd"/>
            <w:r w:rsidRPr="00091DF7">
              <w:rPr>
                <w:b w:val="0"/>
                <w:szCs w:val="28"/>
              </w:rPr>
              <w:t>. Сычевка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1,4/8,5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Северный подъезд </w:t>
            </w:r>
            <w:r>
              <w:rPr>
                <w:b w:val="0"/>
                <w:szCs w:val="28"/>
              </w:rPr>
              <w:t xml:space="preserve">                    </w:t>
            </w:r>
            <w:r w:rsidRPr="00091DF7">
              <w:rPr>
                <w:b w:val="0"/>
                <w:szCs w:val="28"/>
              </w:rPr>
              <w:t xml:space="preserve">к </w:t>
            </w:r>
            <w:r>
              <w:rPr>
                <w:b w:val="0"/>
                <w:szCs w:val="28"/>
              </w:rPr>
              <w:t xml:space="preserve">                    </w:t>
            </w:r>
            <w:proofErr w:type="gramStart"/>
            <w:r w:rsidRPr="00091DF7">
              <w:rPr>
                <w:b w:val="0"/>
                <w:szCs w:val="28"/>
              </w:rPr>
              <w:t>г</w:t>
            </w:r>
            <w:proofErr w:type="gramEnd"/>
            <w:r w:rsidRPr="00091DF7">
              <w:rPr>
                <w:b w:val="0"/>
                <w:szCs w:val="28"/>
              </w:rPr>
              <w:t>. Сычевка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0,6/</w:t>
            </w:r>
            <w:r>
              <w:rPr>
                <w:b w:val="0"/>
                <w:szCs w:val="28"/>
              </w:rPr>
              <w:t>7,0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17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.М</w:t>
            </w:r>
            <w:proofErr w:type="gramEnd"/>
            <w:r w:rsidRPr="00091DF7">
              <w:rPr>
                <w:b w:val="0"/>
                <w:szCs w:val="28"/>
              </w:rPr>
              <w:t>альцево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4,02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D25831" w:rsidRPr="00091DF7" w:rsidTr="000325C4">
        <w:trPr>
          <w:trHeight w:val="486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Дорожная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0,28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70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Интернациональная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0,23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409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69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0,22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Набережная </w:t>
            </w:r>
            <w:proofErr w:type="spellStart"/>
            <w:r w:rsidRPr="00091DF7">
              <w:rPr>
                <w:b w:val="0"/>
                <w:szCs w:val="28"/>
              </w:rPr>
              <w:t>Вазузы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286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Октябрьская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Первомайская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Прудная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0,24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293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0,14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383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Труда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0,56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.А</w:t>
            </w:r>
            <w:proofErr w:type="gramEnd"/>
            <w:r w:rsidRPr="00091DF7">
              <w:rPr>
                <w:b w:val="0"/>
                <w:szCs w:val="28"/>
              </w:rPr>
              <w:t>ртемово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rPr>
          <w:trHeight w:val="268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Полевая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1,2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Боброво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rPr>
          <w:trHeight w:val="28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79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Глинное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szCs w:val="28"/>
              </w:rPr>
            </w:pPr>
            <w:r w:rsidRPr="00091DF7">
              <w:rPr>
                <w:b w:val="0"/>
                <w:szCs w:val="28"/>
              </w:rPr>
              <w:t>80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ул. Глинная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Овражная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</w:t>
            </w:r>
            <w:proofErr w:type="spellStart"/>
            <w:r w:rsidRPr="00091DF7">
              <w:rPr>
                <w:b w:val="0"/>
                <w:szCs w:val="28"/>
              </w:rPr>
              <w:t>Елманово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Елмановская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 xml:space="preserve">  83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Николаевская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1,2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</w:t>
            </w:r>
            <w:proofErr w:type="spellStart"/>
            <w:r w:rsidRPr="00091DF7">
              <w:rPr>
                <w:b w:val="0"/>
                <w:szCs w:val="28"/>
              </w:rPr>
              <w:t>Забелино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Слободская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.К</w:t>
            </w:r>
            <w:proofErr w:type="gramEnd"/>
            <w:r w:rsidRPr="00091DF7">
              <w:rPr>
                <w:b w:val="0"/>
                <w:szCs w:val="28"/>
              </w:rPr>
              <w:t>онопатино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Конопатинская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rPr>
          <w:trHeight w:val="684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.Л</w:t>
            </w:r>
            <w:proofErr w:type="gramEnd"/>
            <w:r w:rsidRPr="00091DF7">
              <w:rPr>
                <w:b w:val="0"/>
                <w:szCs w:val="28"/>
              </w:rPr>
              <w:t>омосово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86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Прибрежная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rPr>
          <w:trHeight w:val="483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Малое </w:t>
            </w:r>
            <w:proofErr w:type="spellStart"/>
            <w:r w:rsidRPr="00091DF7">
              <w:rPr>
                <w:b w:val="0"/>
                <w:szCs w:val="28"/>
              </w:rPr>
              <w:t>Яковцево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1,7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D25831" w:rsidRPr="00091DF7" w:rsidTr="000325C4">
        <w:trPr>
          <w:trHeight w:val="359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 xml:space="preserve"> ул. Энергетиков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0,6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359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 xml:space="preserve"> ул. Набережная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rPr>
          <w:trHeight w:val="264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89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 xml:space="preserve"> ул. Зеленая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0,3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rPr>
          <w:trHeight w:val="355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ул. Сиреневая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0,2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color w:val="000000"/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rPr>
          <w:trHeight w:val="274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000000"/>
                <w:szCs w:val="28"/>
              </w:rPr>
            </w:pPr>
            <w:r w:rsidRPr="00091DF7">
              <w:rPr>
                <w:b w:val="0"/>
                <w:color w:val="000000"/>
                <w:szCs w:val="28"/>
              </w:rPr>
              <w:t>0,1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rPr>
          <w:trHeight w:val="1070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Автодорога до д. Малое </w:t>
            </w:r>
            <w:proofErr w:type="spellStart"/>
            <w:r w:rsidRPr="00091DF7">
              <w:rPr>
                <w:b w:val="0"/>
                <w:szCs w:val="28"/>
              </w:rPr>
              <w:t>Яковцево</w:t>
            </w:r>
            <w:proofErr w:type="spellEnd"/>
            <w:r w:rsidRPr="00091DF7">
              <w:rPr>
                <w:b w:val="0"/>
                <w:szCs w:val="28"/>
              </w:rPr>
              <w:t xml:space="preserve"> (подъезд до деревни)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1,3 / 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rPr>
                <w:b w:val="0"/>
                <w:i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Ольховцы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Лиговская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0,18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Труда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color w:val="000000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Луговая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0,17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color w:val="4F81BD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Устье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Московская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461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Соборная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99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Медовая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Автодорога до д</w:t>
            </w:r>
            <w:proofErr w:type="gramStart"/>
            <w:r w:rsidRPr="00091DF7">
              <w:rPr>
                <w:b w:val="0"/>
                <w:szCs w:val="28"/>
              </w:rPr>
              <w:t>.У</w:t>
            </w:r>
            <w:proofErr w:type="gramEnd"/>
            <w:r w:rsidRPr="00091DF7">
              <w:rPr>
                <w:b w:val="0"/>
                <w:szCs w:val="28"/>
              </w:rPr>
              <w:t>стье (подъезд до деревни)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3,9 / 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rPr>
          <w:trHeight w:val="683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Юшино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1,68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color w:val="FF000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Дачная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Молодежная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0,63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Уличн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дорожная сеть 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Бурцево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Садовая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Полевая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szCs w:val="28"/>
              </w:rPr>
            </w:pPr>
            <w:r w:rsidRPr="00091DF7">
              <w:rPr>
                <w:b w:val="0"/>
                <w:szCs w:val="28"/>
              </w:rPr>
              <w:t>108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</w:t>
            </w:r>
            <w:proofErr w:type="spellStart"/>
            <w:r w:rsidRPr="00091DF7">
              <w:rPr>
                <w:b w:val="0"/>
                <w:szCs w:val="28"/>
              </w:rPr>
              <w:t>Прудная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109</w:t>
            </w:r>
          </w:p>
        </w:tc>
        <w:tc>
          <w:tcPr>
            <w:tcW w:w="3686" w:type="dxa"/>
          </w:tcPr>
          <w:p w:rsidR="00D25831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Автодорога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до д. Журавлево (подъезд до деревни)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Журавлево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Зеленая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0,40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111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Березовая роща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0,10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Лукино</w:t>
            </w:r>
            <w:proofErr w:type="spellEnd"/>
            <w:r w:rsidRPr="00091DF7">
              <w:rPr>
                <w:b w:val="0"/>
                <w:szCs w:val="28"/>
              </w:rPr>
              <w:t>: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0,68 / 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Парковая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0,27 / 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Школьная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0,275/6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Набережная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0,80 / 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Мира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0,625/6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0,85 / 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Соколово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1,0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rPr>
          <w:trHeight w:val="393"/>
        </w:trPr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119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0,3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Соловьиная Роща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0,7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Кобозево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Луговая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Борщёвка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Зеленая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Капустино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0,2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Каурово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 70 лет Победы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0,5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Симоновка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0,5 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Никольское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0.54/5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tabs>
                <w:tab w:val="center" w:pos="246"/>
              </w:tabs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ab/>
              <w:t>127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0.58/5</w:t>
            </w:r>
          </w:p>
          <w:p w:rsidR="00D25831" w:rsidRPr="00091DF7" w:rsidRDefault="00D25831" w:rsidP="006D69D5">
            <w:pPr>
              <w:tabs>
                <w:tab w:val="left" w:pos="660"/>
                <w:tab w:val="center" w:pos="1097"/>
              </w:tabs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tabs>
                <w:tab w:val="left" w:pos="660"/>
                <w:tab w:val="center" w:pos="1097"/>
              </w:tabs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128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tabs>
                <w:tab w:val="center" w:pos="246"/>
              </w:tabs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 xml:space="preserve"> 129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Липовая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ул. Хуторская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Сидорово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0.77/4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Зеленая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 45/3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134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проезд от ул. </w:t>
            </w:r>
            <w:proofErr w:type="gramStart"/>
            <w:r w:rsidRPr="00091DF7">
              <w:rPr>
                <w:b w:val="0"/>
                <w:szCs w:val="28"/>
              </w:rPr>
              <w:t>Дорожной</w:t>
            </w:r>
            <w:proofErr w:type="gramEnd"/>
            <w:r w:rsidRPr="00091DF7">
              <w:rPr>
                <w:b w:val="0"/>
                <w:szCs w:val="28"/>
              </w:rPr>
              <w:t xml:space="preserve"> до ул. Лесной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0.26/3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Жерновка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2,66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135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Полевая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0.57/4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D25831" w:rsidRPr="00091DF7" w:rsidRDefault="00D25831" w:rsidP="006D69D5">
            <w:pPr>
              <w:pStyle w:val="a5"/>
              <w:tabs>
                <w:tab w:val="left" w:pos="21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</w:p>
          <w:p w:rsidR="00D25831" w:rsidRPr="00091DF7" w:rsidRDefault="00D25831" w:rsidP="006D69D5">
            <w:pPr>
              <w:pStyle w:val="a5"/>
              <w:tabs>
                <w:tab w:val="left" w:pos="21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0.57/4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Овражная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0.26/3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0.34/3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проезд от ул. </w:t>
            </w:r>
            <w:proofErr w:type="gramStart"/>
            <w:r w:rsidRPr="00091DF7">
              <w:rPr>
                <w:b w:val="0"/>
                <w:szCs w:val="28"/>
              </w:rPr>
              <w:t>Полевая</w:t>
            </w:r>
            <w:proofErr w:type="gramEnd"/>
            <w:r w:rsidRPr="00091DF7">
              <w:rPr>
                <w:b w:val="0"/>
                <w:szCs w:val="28"/>
              </w:rPr>
              <w:t xml:space="preserve">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до ул. Овражная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139</w:t>
            </w:r>
          </w:p>
        </w:tc>
        <w:tc>
          <w:tcPr>
            <w:tcW w:w="3686" w:type="dxa"/>
          </w:tcPr>
          <w:p w:rsidR="00D25831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Подъездная автодорога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к кладбищу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Жерновка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gramStart"/>
            <w:r w:rsidRPr="00091DF7">
              <w:rPr>
                <w:b w:val="0"/>
                <w:szCs w:val="28"/>
              </w:rPr>
              <w:t>.П</w:t>
            </w:r>
            <w:proofErr w:type="gramEnd"/>
            <w:r w:rsidRPr="00091DF7">
              <w:rPr>
                <w:b w:val="0"/>
                <w:szCs w:val="28"/>
              </w:rPr>
              <w:t>опцово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Перевесье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1.165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1.165/4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Субботники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3.25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0.45/4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Радужная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0.37/4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145</w:t>
            </w:r>
          </w:p>
          <w:p w:rsidR="00D25831" w:rsidRPr="00091DF7" w:rsidRDefault="00D25831" w:rsidP="006D69D5">
            <w:pPr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/3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0.08/3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проезд от</w:t>
            </w:r>
            <w:r>
              <w:rPr>
                <w:b w:val="0"/>
                <w:szCs w:val="28"/>
              </w:rPr>
              <w:t xml:space="preserve"> </w:t>
            </w:r>
            <w:r w:rsidRPr="00091DF7">
              <w:rPr>
                <w:b w:val="0"/>
                <w:szCs w:val="28"/>
              </w:rPr>
              <w:t xml:space="preserve">ул. </w:t>
            </w:r>
            <w:proofErr w:type="gramStart"/>
            <w:r w:rsidRPr="00091DF7">
              <w:rPr>
                <w:b w:val="0"/>
                <w:szCs w:val="28"/>
              </w:rPr>
              <w:t>Молодежная</w:t>
            </w:r>
            <w:proofErr w:type="gramEnd"/>
            <w:r w:rsidRPr="00091DF7">
              <w:rPr>
                <w:b w:val="0"/>
                <w:szCs w:val="28"/>
              </w:rPr>
              <w:t xml:space="preserve"> до 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проезд от ул. Центральная до ул. Набережная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Соколино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2.15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D25831" w:rsidRPr="00091DF7" w:rsidRDefault="00D25831" w:rsidP="006D69D5">
            <w:pPr>
              <w:pStyle w:val="a5"/>
              <w:tabs>
                <w:tab w:val="left" w:pos="705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</w:p>
          <w:p w:rsidR="00D25831" w:rsidRPr="00091DF7" w:rsidRDefault="00D25831" w:rsidP="006D69D5">
            <w:pPr>
              <w:pStyle w:val="a5"/>
              <w:tabs>
                <w:tab w:val="left" w:pos="705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149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150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Ясная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Пырьево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Ярыгино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/3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153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Сосновая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154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0.5/3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  <w:p w:rsidR="00D25831" w:rsidRPr="00091DF7" w:rsidRDefault="00D25831" w:rsidP="006D69D5">
            <w:pPr>
              <w:pStyle w:val="a5"/>
              <w:tabs>
                <w:tab w:val="left" w:pos="72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</w:p>
          <w:p w:rsidR="00D25831" w:rsidRPr="00091DF7" w:rsidRDefault="00D25831" w:rsidP="006D69D5">
            <w:pPr>
              <w:pStyle w:val="a5"/>
              <w:tabs>
                <w:tab w:val="left" w:pos="720"/>
                <w:tab w:val="center" w:pos="1381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Хлепень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4.63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0.4/3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 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159</w:t>
            </w:r>
          </w:p>
        </w:tc>
        <w:tc>
          <w:tcPr>
            <w:tcW w:w="3686" w:type="dxa"/>
          </w:tcPr>
          <w:p w:rsidR="00D25831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Проезд от автодороги </w:t>
            </w:r>
            <w:proofErr w:type="spellStart"/>
            <w:r w:rsidRPr="00091DF7">
              <w:rPr>
                <w:b w:val="0"/>
                <w:szCs w:val="28"/>
              </w:rPr>
              <w:t>Хлепень-Аристово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до ул. Московская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1.48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Аристово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160</w:t>
            </w:r>
          </w:p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Благуша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Родниковая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 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Ноздринка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0,8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Родниковая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 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 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Никитино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Софьино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Деревенская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0.35 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Кукино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 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Прудище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Озерная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Бобышево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Полевая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 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tabs>
                <w:tab w:val="left" w:pos="210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Настасьино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169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0.32 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Половцы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Подъездная автодорога к д. Половцы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 / 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Уличн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Леушники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Южная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Улично</w:t>
            </w:r>
            <w:proofErr w:type="spellEnd"/>
            <w:r w:rsidRPr="00091DF7">
              <w:rPr>
                <w:b w:val="0"/>
                <w:szCs w:val="28"/>
              </w:rPr>
              <w:t xml:space="preserve"> 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Лычники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Караваево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2.479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Школьная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Полевая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179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переулок Зеленый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0.386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Зимино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0.651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0.235/4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0.416/4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 д. Плотки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 До деревни Плотки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Тихая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Пызино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Пызино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Никитье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2.677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0.182/4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189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0.495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Алексино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0.712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0.246/4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0.466/4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Кузьмино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Середа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Новоселов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0.9/4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Заречная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Василевка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Мирноя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spellEnd"/>
            <w:r w:rsidRPr="00091DF7">
              <w:rPr>
                <w:b w:val="0"/>
                <w:szCs w:val="28"/>
              </w:rPr>
              <w:t xml:space="preserve"> Лесные Дали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 плиты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</w:t>
            </w: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плиты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199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Весенняя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 плиты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Успешная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 плиты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Зеленая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цем</w:t>
            </w:r>
            <w:proofErr w:type="gramStart"/>
            <w:r w:rsidRPr="00091DF7">
              <w:rPr>
                <w:b w:val="0"/>
                <w:szCs w:val="28"/>
              </w:rPr>
              <w:t>.-</w:t>
            </w:r>
            <w:proofErr w:type="gramEnd"/>
            <w:r w:rsidRPr="00091DF7">
              <w:rPr>
                <w:b w:val="0"/>
                <w:szCs w:val="28"/>
              </w:rPr>
              <w:t>бетон</w:t>
            </w:r>
            <w:proofErr w:type="spellEnd"/>
            <w:r w:rsidRPr="00091DF7">
              <w:rPr>
                <w:b w:val="0"/>
                <w:szCs w:val="28"/>
              </w:rPr>
              <w:t>.</w:t>
            </w:r>
          </w:p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плиты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Сосновый переулок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Бехтеево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2.445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0.645/4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0.379/4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Дорожная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0.282/4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0.891/4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0.65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209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Переулок Школьный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Б. </w:t>
            </w:r>
            <w:proofErr w:type="spellStart"/>
            <w:r w:rsidRPr="00091DF7">
              <w:rPr>
                <w:b w:val="0"/>
                <w:szCs w:val="28"/>
              </w:rPr>
              <w:t>Моховатка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212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</w:t>
            </w:r>
            <w:proofErr w:type="gramStart"/>
            <w:r w:rsidRPr="00091DF7">
              <w:rPr>
                <w:b w:val="0"/>
                <w:szCs w:val="28"/>
              </w:rPr>
              <w:t>.С</w:t>
            </w:r>
            <w:proofErr w:type="gramEnd"/>
            <w:r w:rsidRPr="00091DF7">
              <w:rPr>
                <w:b w:val="0"/>
                <w:szCs w:val="28"/>
              </w:rPr>
              <w:t>вободная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Липки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Интернациональная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proofErr w:type="gramStart"/>
            <w:r w:rsidRPr="00091DF7">
              <w:rPr>
                <w:b w:val="0"/>
                <w:szCs w:val="28"/>
              </w:rPr>
              <w:t>ж/б</w:t>
            </w:r>
            <w:proofErr w:type="gramEnd"/>
            <w:r w:rsidRPr="00091DF7">
              <w:rPr>
                <w:b w:val="0"/>
                <w:szCs w:val="28"/>
              </w:rPr>
              <w:t xml:space="preserve"> плиты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Моховаткинские</w:t>
            </w:r>
            <w:proofErr w:type="spellEnd"/>
            <w:r w:rsidRPr="00091DF7">
              <w:rPr>
                <w:b w:val="0"/>
                <w:szCs w:val="28"/>
              </w:rPr>
              <w:t xml:space="preserve"> Ломы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Ключики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Бочарово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Рабочая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219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Ломы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Вербная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д. М. </w:t>
            </w:r>
            <w:proofErr w:type="spellStart"/>
            <w:r w:rsidRPr="00091DF7">
              <w:rPr>
                <w:b w:val="0"/>
                <w:szCs w:val="28"/>
              </w:rPr>
              <w:t>Маховатка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Дудкино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Медведки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Вараксино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4.503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Школьная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0.336/4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асфальтобетон</w:t>
            </w:r>
            <w:r w:rsidRPr="00091DF7">
              <w:rPr>
                <w:b w:val="0"/>
                <w:szCs w:val="28"/>
              </w:rPr>
              <w:t>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0.416/4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Набережная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0.620/4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0.429/4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229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0.478/4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0.480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Победы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0.179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0.562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1-я Парковая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2-я Парковая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0.284/4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Пролетарская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0.154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0.123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237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Гавриловская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0.342/4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Васютино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239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Ракитня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Мира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Охотничья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ЩГПС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Карпово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Гладышево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Малое </w:t>
            </w:r>
            <w:proofErr w:type="spellStart"/>
            <w:r w:rsidRPr="00091DF7">
              <w:rPr>
                <w:b w:val="0"/>
                <w:szCs w:val="28"/>
              </w:rPr>
              <w:t>Петраково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 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Свиноройка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Яблоневая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Яблонцево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Светлая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249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д. </w:t>
            </w:r>
            <w:proofErr w:type="spellStart"/>
            <w:r w:rsidRPr="00091DF7">
              <w:rPr>
                <w:b w:val="0"/>
                <w:szCs w:val="28"/>
              </w:rPr>
              <w:t>Бехтеево</w:t>
            </w:r>
            <w:proofErr w:type="spellEnd"/>
            <w:r w:rsidRPr="00091DF7">
              <w:rPr>
                <w:b w:val="0"/>
                <w:szCs w:val="28"/>
              </w:rPr>
              <w:t xml:space="preserve"> –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Бочарово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вдоль д. </w:t>
            </w:r>
            <w:proofErr w:type="spellStart"/>
            <w:r w:rsidRPr="00091DF7">
              <w:rPr>
                <w:b w:val="0"/>
                <w:szCs w:val="28"/>
              </w:rPr>
              <w:t>Бочарово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Дугино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8.9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1.2/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Новая деревня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Садовая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Левшинская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259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Сычевская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tabs>
                <w:tab w:val="left" w:pos="225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Солнечная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tabs>
                <w:tab w:val="left" w:pos="225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Мещерская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tabs>
                <w:tab w:val="left" w:pos="225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Иванцево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262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Чернейковская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Ладыгино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0.9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 Луговая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0.9/4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Некрасиха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264 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Бобровская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Улично-дорожная сеть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Подъямное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</w:t>
            </w:r>
            <w:proofErr w:type="spellStart"/>
            <w:r w:rsidRPr="00091DF7">
              <w:rPr>
                <w:b w:val="0"/>
                <w:szCs w:val="28"/>
              </w:rPr>
              <w:t>Вазузкая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Гребля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Тополиная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Бубниха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Ерохово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269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Солнечная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Сутормино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Озерная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Заречная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Цветочная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Клубная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Парковая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Школьная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Молодежная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  <w:p w:rsidR="00D25831" w:rsidRPr="00091DF7" w:rsidRDefault="00D25831" w:rsidP="006D69D5">
            <w:pPr>
              <w:pStyle w:val="a5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Светецкое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279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Хвойная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Поташено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Свободная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Подхабино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Сельская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Семенцева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282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Тихая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Бычково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Тарасово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Главная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Московская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Дмитрово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Березовая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Липовая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Дубецкое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ул. Речная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Дерябкино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289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Прибрежная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0.4/4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Печуры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Аульская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Софьино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1.8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Центральна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Комсомольская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Лесная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0.8/4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Мокрое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Луговая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Синебрюхово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0.1/4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tabs>
                <w:tab w:val="left" w:pos="180"/>
              </w:tabs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Ананиха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Железнодорожная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Хотьково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Дачная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0.7/4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Улично-дорожная сеть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Мураи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299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ул. Хуторская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Дорога до кладбища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proofErr w:type="spellStart"/>
            <w:r w:rsidRPr="00091DF7">
              <w:rPr>
                <w:b w:val="0"/>
                <w:szCs w:val="28"/>
              </w:rPr>
              <w:t>Борисо-Глеб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5.0/4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lastRenderedPageBreak/>
              <w:t>301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 д. </w:t>
            </w:r>
            <w:proofErr w:type="spellStart"/>
            <w:r w:rsidRPr="00091DF7">
              <w:rPr>
                <w:b w:val="0"/>
                <w:szCs w:val="28"/>
              </w:rPr>
              <w:t>Светецкое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Мураи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 д. </w:t>
            </w:r>
            <w:proofErr w:type="spellStart"/>
            <w:r w:rsidRPr="00091DF7">
              <w:rPr>
                <w:b w:val="0"/>
                <w:szCs w:val="28"/>
              </w:rPr>
              <w:t>Сутормино</w:t>
            </w:r>
            <w:proofErr w:type="spellEnd"/>
            <w:r w:rsidRPr="00091DF7">
              <w:rPr>
                <w:b w:val="0"/>
                <w:szCs w:val="28"/>
              </w:rPr>
              <w:t xml:space="preserve"> –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Светецкое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д. </w:t>
            </w:r>
            <w:proofErr w:type="gramStart"/>
            <w:r w:rsidRPr="00091DF7">
              <w:rPr>
                <w:b w:val="0"/>
                <w:szCs w:val="28"/>
              </w:rPr>
              <w:t>Софьино</w:t>
            </w:r>
            <w:proofErr w:type="gramEnd"/>
            <w:r w:rsidRPr="00091DF7">
              <w:rPr>
                <w:b w:val="0"/>
                <w:szCs w:val="28"/>
              </w:rPr>
              <w:t xml:space="preserve">-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д. </w:t>
            </w:r>
            <w:proofErr w:type="spellStart"/>
            <w:r w:rsidRPr="00091DF7">
              <w:rPr>
                <w:b w:val="0"/>
                <w:szCs w:val="28"/>
              </w:rPr>
              <w:t>Дерябкино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1.1/4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Дорога д. Печуры –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Мокрое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1.0/4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pStyle w:val="a5"/>
              <w:ind w:right="-2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грунтовое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305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Подъе</w:t>
            </w:r>
            <w:proofErr w:type="gramStart"/>
            <w:r w:rsidRPr="00091DF7">
              <w:rPr>
                <w:b w:val="0"/>
                <w:szCs w:val="28"/>
              </w:rPr>
              <w:t>зд к кл</w:t>
            </w:r>
            <w:proofErr w:type="gramEnd"/>
            <w:r w:rsidRPr="00091DF7">
              <w:rPr>
                <w:b w:val="0"/>
                <w:szCs w:val="28"/>
              </w:rPr>
              <w:t xml:space="preserve">адбищу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  <w:highlight w:val="yellow"/>
              </w:rPr>
            </w:pPr>
            <w:r w:rsidRPr="00091DF7">
              <w:rPr>
                <w:b w:val="0"/>
                <w:szCs w:val="28"/>
              </w:rPr>
              <w:t>д. Хотьково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0.6/4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306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«</w:t>
            </w:r>
            <w:proofErr w:type="spellStart"/>
            <w:r w:rsidRPr="00091DF7">
              <w:rPr>
                <w:b w:val="0"/>
                <w:szCs w:val="28"/>
              </w:rPr>
              <w:t>Ладыгино</w:t>
            </w:r>
            <w:proofErr w:type="spellEnd"/>
            <w:r w:rsidRPr="00091DF7">
              <w:rPr>
                <w:b w:val="0"/>
                <w:szCs w:val="28"/>
              </w:rPr>
              <w:t xml:space="preserve"> - </w:t>
            </w:r>
            <w:proofErr w:type="spellStart"/>
            <w:r w:rsidRPr="00091DF7">
              <w:rPr>
                <w:b w:val="0"/>
                <w:szCs w:val="28"/>
              </w:rPr>
              <w:t>Бехтеево</w:t>
            </w:r>
            <w:proofErr w:type="spellEnd"/>
            <w:r w:rsidRPr="00091DF7">
              <w:rPr>
                <w:b w:val="0"/>
                <w:szCs w:val="28"/>
              </w:rPr>
              <w:t>»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16.0/6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307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«исток реки  Днепр -  Дудкино»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2.45/4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308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от 6-го км.  а/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  <w:proofErr w:type="spellStart"/>
            <w:r w:rsidRPr="00091DF7">
              <w:rPr>
                <w:b w:val="0"/>
                <w:szCs w:val="28"/>
              </w:rPr>
              <w:t>Дугин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</w:t>
            </w:r>
            <w:proofErr w:type="spellStart"/>
            <w:r w:rsidRPr="00091DF7">
              <w:rPr>
                <w:b w:val="0"/>
                <w:szCs w:val="28"/>
              </w:rPr>
              <w:t>Шаниха</w:t>
            </w:r>
            <w:proofErr w:type="spellEnd"/>
            <w:r w:rsidRPr="00091DF7">
              <w:rPr>
                <w:b w:val="0"/>
                <w:szCs w:val="28"/>
              </w:rPr>
              <w:t xml:space="preserve"> до д. </w:t>
            </w:r>
            <w:proofErr w:type="spellStart"/>
            <w:r w:rsidRPr="00091DF7">
              <w:rPr>
                <w:b w:val="0"/>
                <w:szCs w:val="28"/>
              </w:rPr>
              <w:t>Мольгино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8.0/ 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309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автомобильная дорога «</w:t>
            </w:r>
            <w:proofErr w:type="spellStart"/>
            <w:r w:rsidRPr="00091DF7">
              <w:rPr>
                <w:b w:val="0"/>
                <w:szCs w:val="28"/>
              </w:rPr>
              <w:t>Дугино-Шаниха</w:t>
            </w:r>
            <w:proofErr w:type="spellEnd"/>
            <w:proofErr w:type="gramStart"/>
            <w:r w:rsidRPr="00091DF7">
              <w:rPr>
                <w:b w:val="0"/>
                <w:szCs w:val="28"/>
              </w:rPr>
              <w:t>»-</w:t>
            </w:r>
            <w:proofErr w:type="spellStart"/>
            <w:proofErr w:type="gramEnd"/>
            <w:r w:rsidRPr="00091DF7">
              <w:rPr>
                <w:b w:val="0"/>
                <w:szCs w:val="28"/>
              </w:rPr>
              <w:t>Ладыгино-Кашутиха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3.3/4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310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автомобильная дорога    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«</w:t>
            </w:r>
            <w:proofErr w:type="spellStart"/>
            <w:r w:rsidRPr="00091DF7">
              <w:rPr>
                <w:b w:val="0"/>
                <w:szCs w:val="28"/>
              </w:rPr>
              <w:t>Дугино-Шаниха</w:t>
            </w:r>
            <w:proofErr w:type="spellEnd"/>
            <w:r w:rsidRPr="00091DF7">
              <w:rPr>
                <w:b w:val="0"/>
                <w:szCs w:val="28"/>
              </w:rPr>
              <w:t>» - Колесница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4.1/4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311</w:t>
            </w:r>
          </w:p>
        </w:tc>
        <w:tc>
          <w:tcPr>
            <w:tcW w:w="3686" w:type="dxa"/>
          </w:tcPr>
          <w:p w:rsidR="00D25831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автомобильная дорога </w:t>
            </w:r>
          </w:p>
          <w:p w:rsidR="00D25831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от д. </w:t>
            </w:r>
            <w:proofErr w:type="spellStart"/>
            <w:r w:rsidRPr="00091DF7">
              <w:rPr>
                <w:b w:val="0"/>
                <w:szCs w:val="28"/>
              </w:rPr>
              <w:t>Сырокоренье</w:t>
            </w:r>
            <w:proofErr w:type="spellEnd"/>
            <w:r w:rsidRPr="00091DF7">
              <w:rPr>
                <w:b w:val="0"/>
                <w:szCs w:val="28"/>
              </w:rPr>
              <w:t xml:space="preserve">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до д. </w:t>
            </w:r>
            <w:proofErr w:type="spellStart"/>
            <w:r w:rsidRPr="00091DF7">
              <w:rPr>
                <w:b w:val="0"/>
                <w:szCs w:val="28"/>
              </w:rPr>
              <w:t>Кашутиха</w:t>
            </w:r>
            <w:proofErr w:type="spellEnd"/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2.2/4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песчано-гравийное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312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автомобильная дорога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«от 4-го км. а/</w:t>
            </w:r>
            <w:proofErr w:type="spellStart"/>
            <w:r w:rsidRPr="00091DF7">
              <w:rPr>
                <w:b w:val="0"/>
                <w:szCs w:val="28"/>
              </w:rPr>
              <w:t>д</w:t>
            </w:r>
            <w:proofErr w:type="spellEnd"/>
            <w:r w:rsidRPr="00091DF7">
              <w:rPr>
                <w:b w:val="0"/>
                <w:szCs w:val="28"/>
              </w:rPr>
              <w:t xml:space="preserve"> «</w:t>
            </w:r>
            <w:proofErr w:type="spellStart"/>
            <w:r w:rsidRPr="00091DF7">
              <w:rPr>
                <w:b w:val="0"/>
                <w:szCs w:val="28"/>
              </w:rPr>
              <w:t>Дугин</w:t>
            </w:r>
            <w:proofErr w:type="gramStart"/>
            <w:r w:rsidRPr="00091DF7">
              <w:rPr>
                <w:b w:val="0"/>
                <w:szCs w:val="28"/>
              </w:rPr>
              <w:t>о</w:t>
            </w:r>
            <w:proofErr w:type="spellEnd"/>
            <w:r w:rsidRPr="00091DF7">
              <w:rPr>
                <w:b w:val="0"/>
                <w:szCs w:val="28"/>
              </w:rPr>
              <w:t>-</w:t>
            </w:r>
            <w:proofErr w:type="gramEnd"/>
            <w:r w:rsidRPr="00091DF7">
              <w:rPr>
                <w:b w:val="0"/>
                <w:szCs w:val="28"/>
              </w:rPr>
              <w:t xml:space="preserve"> </w:t>
            </w:r>
            <w:proofErr w:type="spellStart"/>
            <w:r w:rsidRPr="00091DF7">
              <w:rPr>
                <w:b w:val="0"/>
                <w:szCs w:val="28"/>
              </w:rPr>
              <w:t>Шаниха</w:t>
            </w:r>
            <w:proofErr w:type="spellEnd"/>
            <w:r w:rsidRPr="00091DF7">
              <w:rPr>
                <w:b w:val="0"/>
                <w:szCs w:val="28"/>
              </w:rPr>
              <w:t xml:space="preserve">» до кладбища </w:t>
            </w:r>
          </w:p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д. Хотьково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2.6/4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313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color w:val="000000" w:themeColor="text1"/>
                <w:szCs w:val="28"/>
              </w:rPr>
            </w:pPr>
            <w:r w:rsidRPr="00091DF7">
              <w:rPr>
                <w:b w:val="0"/>
                <w:color w:val="000000" w:themeColor="text1"/>
                <w:szCs w:val="28"/>
              </w:rPr>
              <w:t>Автомобильная дорога «</w:t>
            </w:r>
            <w:proofErr w:type="spellStart"/>
            <w:r w:rsidRPr="00091DF7">
              <w:rPr>
                <w:b w:val="0"/>
                <w:color w:val="000000" w:themeColor="text1"/>
                <w:szCs w:val="28"/>
              </w:rPr>
              <w:t>Бочарово-Сельцо</w:t>
            </w:r>
            <w:proofErr w:type="spellEnd"/>
            <w:r w:rsidRPr="00091DF7">
              <w:rPr>
                <w:b w:val="0"/>
                <w:color w:val="000000" w:themeColor="text1"/>
                <w:szCs w:val="28"/>
              </w:rPr>
              <w:t>»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1DF7">
              <w:rPr>
                <w:color w:val="000000" w:themeColor="text1"/>
                <w:sz w:val="28"/>
                <w:szCs w:val="28"/>
              </w:rPr>
              <w:t>13,0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091DF7">
              <w:rPr>
                <w:color w:val="000000" w:themeColor="text1"/>
                <w:sz w:val="28"/>
                <w:szCs w:val="28"/>
              </w:rPr>
              <w:t>грунтовая</w:t>
            </w:r>
          </w:p>
          <w:p w:rsidR="00D25831" w:rsidRPr="00091DF7" w:rsidRDefault="00D25831" w:rsidP="006D69D5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314</w:t>
            </w:r>
          </w:p>
        </w:tc>
        <w:tc>
          <w:tcPr>
            <w:tcW w:w="3686" w:type="dxa"/>
          </w:tcPr>
          <w:p w:rsidR="00D25831" w:rsidRPr="00091DF7" w:rsidRDefault="00D25831" w:rsidP="000325C4">
            <w:pPr>
              <w:pStyle w:val="a5"/>
              <w:ind w:right="-2"/>
              <w:jc w:val="both"/>
              <w:rPr>
                <w:b w:val="0"/>
                <w:color w:val="000000" w:themeColor="text1"/>
                <w:szCs w:val="28"/>
              </w:rPr>
            </w:pPr>
            <w:r>
              <w:rPr>
                <w:b w:val="0"/>
                <w:color w:val="000000" w:themeColor="text1"/>
                <w:szCs w:val="28"/>
              </w:rPr>
              <w:t>Автомобильная дорога «от 6 км. а/</w:t>
            </w:r>
            <w:proofErr w:type="spellStart"/>
            <w:r>
              <w:rPr>
                <w:b w:val="0"/>
                <w:color w:val="000000" w:themeColor="text1"/>
                <w:szCs w:val="28"/>
              </w:rPr>
              <w:t>д</w:t>
            </w:r>
            <w:proofErr w:type="spellEnd"/>
            <w:r>
              <w:rPr>
                <w:b w:val="0"/>
                <w:color w:val="000000" w:themeColor="text1"/>
                <w:szCs w:val="28"/>
              </w:rPr>
              <w:t xml:space="preserve"> «</w:t>
            </w:r>
            <w:proofErr w:type="spellStart"/>
            <w:r>
              <w:rPr>
                <w:b w:val="0"/>
                <w:color w:val="000000" w:themeColor="text1"/>
                <w:szCs w:val="28"/>
              </w:rPr>
              <w:t>Дугино</w:t>
            </w:r>
            <w:proofErr w:type="spellEnd"/>
            <w:r>
              <w:rPr>
                <w:b w:val="0"/>
                <w:color w:val="000000" w:themeColor="text1"/>
                <w:szCs w:val="28"/>
              </w:rPr>
              <w:t xml:space="preserve"> </w:t>
            </w:r>
            <w:proofErr w:type="gramStart"/>
            <w:r>
              <w:rPr>
                <w:b w:val="0"/>
                <w:color w:val="000000" w:themeColor="text1"/>
                <w:szCs w:val="28"/>
              </w:rPr>
              <w:t>–</w:t>
            </w:r>
            <w:proofErr w:type="spellStart"/>
            <w:r>
              <w:rPr>
                <w:b w:val="0"/>
                <w:color w:val="000000" w:themeColor="text1"/>
                <w:szCs w:val="28"/>
              </w:rPr>
              <w:t>Ш</w:t>
            </w:r>
            <w:proofErr w:type="gramEnd"/>
            <w:r>
              <w:rPr>
                <w:b w:val="0"/>
                <w:color w:val="000000" w:themeColor="text1"/>
                <w:szCs w:val="28"/>
              </w:rPr>
              <w:t>аниха</w:t>
            </w:r>
            <w:proofErr w:type="spellEnd"/>
            <w:r>
              <w:rPr>
                <w:b w:val="0"/>
                <w:color w:val="000000" w:themeColor="text1"/>
                <w:szCs w:val="28"/>
              </w:rPr>
              <w:t>» - Поповка -Колесница»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6,9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песчано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- гравийная</w:t>
            </w:r>
          </w:p>
        </w:tc>
      </w:tr>
      <w:tr w:rsidR="00D25831" w:rsidRPr="00091DF7" w:rsidTr="000325C4">
        <w:tc>
          <w:tcPr>
            <w:tcW w:w="7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</w:p>
        </w:tc>
        <w:tc>
          <w:tcPr>
            <w:tcW w:w="3686" w:type="dxa"/>
          </w:tcPr>
          <w:p w:rsidR="00D25831" w:rsidRPr="00091DF7" w:rsidRDefault="00D25831" w:rsidP="006D69D5">
            <w:pPr>
              <w:pStyle w:val="a5"/>
              <w:ind w:right="-2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        Всего</w:t>
            </w:r>
          </w:p>
        </w:tc>
        <w:tc>
          <w:tcPr>
            <w:tcW w:w="2410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251,06</w:t>
            </w:r>
            <w:r w:rsidRPr="00091DF7">
              <w:rPr>
                <w:sz w:val="28"/>
                <w:szCs w:val="28"/>
              </w:rPr>
              <w:t xml:space="preserve"> км</w:t>
            </w:r>
          </w:p>
        </w:tc>
        <w:tc>
          <w:tcPr>
            <w:tcW w:w="2977" w:type="dxa"/>
          </w:tcPr>
          <w:p w:rsidR="00D25831" w:rsidRPr="00091DF7" w:rsidRDefault="00D25831" w:rsidP="006D69D5">
            <w:pPr>
              <w:jc w:val="center"/>
              <w:rPr>
                <w:sz w:val="28"/>
                <w:szCs w:val="28"/>
              </w:rPr>
            </w:pPr>
          </w:p>
        </w:tc>
      </w:tr>
    </w:tbl>
    <w:p w:rsidR="00D25831" w:rsidRDefault="00D25831" w:rsidP="00D25831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D25831" w:rsidRPr="000325C4" w:rsidRDefault="00D25831" w:rsidP="000325C4">
      <w:pPr>
        <w:jc w:val="center"/>
        <w:rPr>
          <w:b/>
          <w:sz w:val="28"/>
          <w:szCs w:val="28"/>
        </w:rPr>
      </w:pPr>
      <w:r>
        <w:rPr>
          <w:b/>
          <w:szCs w:val="28"/>
        </w:rPr>
        <w:br w:type="page"/>
      </w:r>
      <w:r w:rsidRPr="000325C4">
        <w:rPr>
          <w:sz w:val="28"/>
          <w:szCs w:val="28"/>
        </w:rPr>
        <w:lastRenderedPageBreak/>
        <w:t>ПЕРЕЧЕНЬ</w:t>
      </w:r>
    </w:p>
    <w:p w:rsidR="00D25831" w:rsidRPr="000325C4" w:rsidRDefault="00D25831" w:rsidP="000325C4">
      <w:pPr>
        <w:pStyle w:val="a5"/>
        <w:jc w:val="center"/>
        <w:rPr>
          <w:b w:val="0"/>
          <w:szCs w:val="28"/>
        </w:rPr>
      </w:pPr>
      <w:r w:rsidRPr="000325C4">
        <w:rPr>
          <w:b w:val="0"/>
          <w:szCs w:val="28"/>
        </w:rPr>
        <w:t>искусственных сооружений на дорогах общего пользования  местного значения</w:t>
      </w:r>
    </w:p>
    <w:p w:rsidR="00D25831" w:rsidRPr="000325C4" w:rsidRDefault="00D25831" w:rsidP="000325C4">
      <w:pPr>
        <w:pStyle w:val="a5"/>
        <w:jc w:val="center"/>
        <w:rPr>
          <w:b w:val="0"/>
          <w:szCs w:val="28"/>
        </w:rPr>
      </w:pPr>
      <w:r w:rsidRPr="000325C4">
        <w:rPr>
          <w:b w:val="0"/>
          <w:szCs w:val="28"/>
        </w:rPr>
        <w:t>муниципального образования «</w:t>
      </w:r>
      <w:proofErr w:type="spellStart"/>
      <w:r w:rsidRPr="000325C4">
        <w:rPr>
          <w:b w:val="0"/>
          <w:szCs w:val="28"/>
        </w:rPr>
        <w:t>Сычевский</w:t>
      </w:r>
      <w:proofErr w:type="spellEnd"/>
      <w:r w:rsidRPr="000325C4">
        <w:rPr>
          <w:b w:val="0"/>
          <w:szCs w:val="28"/>
        </w:rPr>
        <w:t xml:space="preserve"> муниципальный округ»</w:t>
      </w:r>
    </w:p>
    <w:p w:rsidR="00D25831" w:rsidRDefault="00D25831" w:rsidP="000325C4">
      <w:pPr>
        <w:pStyle w:val="a5"/>
        <w:jc w:val="center"/>
        <w:rPr>
          <w:b w:val="0"/>
          <w:szCs w:val="28"/>
        </w:rPr>
      </w:pPr>
      <w:r w:rsidRPr="000325C4">
        <w:rPr>
          <w:b w:val="0"/>
          <w:szCs w:val="28"/>
        </w:rPr>
        <w:t>Смоленской области</w:t>
      </w:r>
    </w:p>
    <w:p w:rsidR="000325C4" w:rsidRPr="000325C4" w:rsidRDefault="000325C4" w:rsidP="000325C4">
      <w:pPr>
        <w:pStyle w:val="a5"/>
        <w:jc w:val="center"/>
        <w:rPr>
          <w:b w:val="0"/>
          <w:szCs w:val="28"/>
        </w:rPr>
      </w:pPr>
    </w:p>
    <w:tbl>
      <w:tblPr>
        <w:tblStyle w:val="ab"/>
        <w:tblW w:w="0" w:type="auto"/>
        <w:tblLayout w:type="fixed"/>
        <w:tblLook w:val="04A0"/>
      </w:tblPr>
      <w:tblGrid>
        <w:gridCol w:w="675"/>
        <w:gridCol w:w="3828"/>
        <w:gridCol w:w="2409"/>
        <w:gridCol w:w="2552"/>
      </w:tblGrid>
      <w:tr w:rsidR="00D25831" w:rsidTr="006D69D5">
        <w:tc>
          <w:tcPr>
            <w:tcW w:w="675" w:type="dxa"/>
          </w:tcPr>
          <w:p w:rsidR="00D25831" w:rsidRDefault="00D25831" w:rsidP="006D69D5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spacing w:val="2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pacing w:val="2"/>
                <w:sz w:val="28"/>
                <w:szCs w:val="28"/>
              </w:rPr>
              <w:t>/</w:t>
            </w:r>
            <w:proofErr w:type="spellStart"/>
            <w:r>
              <w:rPr>
                <w:spacing w:val="2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828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 xml:space="preserve">Наименование </w:t>
            </w:r>
            <w:r>
              <w:rPr>
                <w:b w:val="0"/>
                <w:szCs w:val="28"/>
              </w:rPr>
              <w:t>искусственных сооружений</w:t>
            </w:r>
          </w:p>
        </w:tc>
        <w:tc>
          <w:tcPr>
            <w:tcW w:w="2409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 xml:space="preserve">Протяженность,  </w:t>
            </w:r>
            <w:proofErr w:type="gramStart"/>
            <w:r>
              <w:rPr>
                <w:b w:val="0"/>
                <w:szCs w:val="28"/>
              </w:rPr>
              <w:t>м</w:t>
            </w:r>
            <w:proofErr w:type="gramEnd"/>
            <w:r>
              <w:rPr>
                <w:b w:val="0"/>
                <w:szCs w:val="28"/>
              </w:rPr>
              <w:t>/</w:t>
            </w:r>
            <w:r w:rsidRPr="00091DF7">
              <w:rPr>
                <w:b w:val="0"/>
                <w:szCs w:val="28"/>
              </w:rPr>
              <w:t>ширина, м</w:t>
            </w:r>
          </w:p>
        </w:tc>
        <w:tc>
          <w:tcPr>
            <w:tcW w:w="2552" w:type="dxa"/>
          </w:tcPr>
          <w:p w:rsidR="00D25831" w:rsidRPr="00091DF7" w:rsidRDefault="00D25831" w:rsidP="006D69D5">
            <w:pPr>
              <w:pStyle w:val="a5"/>
              <w:jc w:val="center"/>
              <w:rPr>
                <w:b w:val="0"/>
                <w:szCs w:val="28"/>
              </w:rPr>
            </w:pPr>
            <w:r w:rsidRPr="00091DF7">
              <w:rPr>
                <w:b w:val="0"/>
                <w:szCs w:val="28"/>
              </w:rPr>
              <w:t>Вид покрытия</w:t>
            </w:r>
          </w:p>
        </w:tc>
      </w:tr>
      <w:tr w:rsidR="00D25831" w:rsidTr="006D69D5">
        <w:tc>
          <w:tcPr>
            <w:tcW w:w="675" w:type="dxa"/>
          </w:tcPr>
          <w:p w:rsidR="00D25831" w:rsidRDefault="00D25831" w:rsidP="006D69D5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D25831" w:rsidRPr="00063000" w:rsidRDefault="00D25831" w:rsidP="000325C4">
            <w:pPr>
              <w:jc w:val="both"/>
              <w:rPr>
                <w:sz w:val="28"/>
                <w:szCs w:val="28"/>
              </w:rPr>
            </w:pPr>
            <w:r w:rsidRPr="00063000">
              <w:rPr>
                <w:sz w:val="28"/>
                <w:szCs w:val="28"/>
              </w:rPr>
              <w:t>Мост р.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63000">
              <w:rPr>
                <w:sz w:val="28"/>
                <w:szCs w:val="28"/>
              </w:rPr>
              <w:t>Вазуза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D25831" w:rsidRDefault="00D25831" w:rsidP="006D69D5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91,0/11,0</w:t>
            </w:r>
          </w:p>
        </w:tc>
        <w:tc>
          <w:tcPr>
            <w:tcW w:w="2552" w:type="dxa"/>
          </w:tcPr>
          <w:p w:rsidR="00D25831" w:rsidRDefault="00D25831" w:rsidP="006D69D5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Tr="006D69D5">
        <w:tc>
          <w:tcPr>
            <w:tcW w:w="675" w:type="dxa"/>
          </w:tcPr>
          <w:p w:rsidR="00D25831" w:rsidRDefault="00D25831" w:rsidP="006D69D5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</w:t>
            </w:r>
          </w:p>
        </w:tc>
        <w:tc>
          <w:tcPr>
            <w:tcW w:w="3828" w:type="dxa"/>
          </w:tcPr>
          <w:p w:rsidR="00D25831" w:rsidRPr="00063000" w:rsidRDefault="00D25831" w:rsidP="000325C4">
            <w:pPr>
              <w:jc w:val="both"/>
              <w:rPr>
                <w:sz w:val="28"/>
                <w:szCs w:val="28"/>
              </w:rPr>
            </w:pPr>
            <w:r w:rsidRPr="00063000">
              <w:rPr>
                <w:sz w:val="28"/>
                <w:szCs w:val="28"/>
              </w:rPr>
              <w:t>Мост р.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63000">
              <w:rPr>
                <w:sz w:val="28"/>
                <w:szCs w:val="28"/>
              </w:rPr>
              <w:t>Лосьмина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D25831" w:rsidRDefault="00D25831" w:rsidP="006D69D5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45,0/10,50</w:t>
            </w:r>
          </w:p>
        </w:tc>
        <w:tc>
          <w:tcPr>
            <w:tcW w:w="2552" w:type="dxa"/>
          </w:tcPr>
          <w:p w:rsidR="00D25831" w:rsidRDefault="00D25831" w:rsidP="006D69D5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Tr="006D69D5">
        <w:tc>
          <w:tcPr>
            <w:tcW w:w="675" w:type="dxa"/>
          </w:tcPr>
          <w:p w:rsidR="00D25831" w:rsidRDefault="00D25831" w:rsidP="006D69D5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D25831" w:rsidRPr="00063000" w:rsidRDefault="00D25831" w:rsidP="000325C4">
            <w:pPr>
              <w:jc w:val="both"/>
              <w:rPr>
                <w:sz w:val="28"/>
                <w:szCs w:val="28"/>
              </w:rPr>
            </w:pPr>
            <w:r w:rsidRPr="00063000">
              <w:rPr>
                <w:sz w:val="28"/>
                <w:szCs w:val="28"/>
              </w:rPr>
              <w:t>Мост Сычевка</w:t>
            </w:r>
            <w:r>
              <w:rPr>
                <w:sz w:val="28"/>
                <w:szCs w:val="28"/>
              </w:rPr>
              <w:t xml:space="preserve"> </w:t>
            </w:r>
            <w:r w:rsidRPr="00063000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r w:rsidRPr="00063000">
              <w:rPr>
                <w:sz w:val="28"/>
                <w:szCs w:val="28"/>
              </w:rPr>
              <w:t>Лесные Дали</w:t>
            </w:r>
          </w:p>
        </w:tc>
        <w:tc>
          <w:tcPr>
            <w:tcW w:w="2409" w:type="dxa"/>
          </w:tcPr>
          <w:p w:rsidR="00D25831" w:rsidRDefault="00D25831" w:rsidP="006D69D5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49,0/11,20</w:t>
            </w:r>
          </w:p>
        </w:tc>
        <w:tc>
          <w:tcPr>
            <w:tcW w:w="2552" w:type="dxa"/>
          </w:tcPr>
          <w:p w:rsidR="00D25831" w:rsidRDefault="00D25831" w:rsidP="006D69D5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Tr="006D69D5">
        <w:tc>
          <w:tcPr>
            <w:tcW w:w="675" w:type="dxa"/>
          </w:tcPr>
          <w:p w:rsidR="00D25831" w:rsidRDefault="00D25831" w:rsidP="006D69D5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D25831" w:rsidRPr="00063000" w:rsidRDefault="00D25831" w:rsidP="000325C4">
            <w:pPr>
              <w:jc w:val="both"/>
              <w:rPr>
                <w:sz w:val="28"/>
                <w:szCs w:val="28"/>
              </w:rPr>
            </w:pPr>
            <w:r w:rsidRPr="00063000">
              <w:rPr>
                <w:sz w:val="28"/>
                <w:szCs w:val="28"/>
              </w:rPr>
              <w:t xml:space="preserve">Мост </w:t>
            </w:r>
            <w:proofErr w:type="gramStart"/>
            <w:r w:rsidRPr="00063000">
              <w:rPr>
                <w:sz w:val="28"/>
                <w:szCs w:val="28"/>
              </w:rPr>
              <w:t>ч</w:t>
            </w:r>
            <w:proofErr w:type="gramEnd"/>
            <w:r w:rsidRPr="00063000">
              <w:rPr>
                <w:sz w:val="28"/>
                <w:szCs w:val="28"/>
              </w:rPr>
              <w:t>/</w:t>
            </w:r>
            <w:proofErr w:type="spellStart"/>
            <w:r w:rsidRPr="00063000">
              <w:rPr>
                <w:sz w:val="28"/>
                <w:szCs w:val="28"/>
              </w:rPr>
              <w:t>з</w:t>
            </w:r>
            <w:proofErr w:type="spellEnd"/>
            <w:r w:rsidRPr="00063000">
              <w:rPr>
                <w:sz w:val="28"/>
                <w:szCs w:val="28"/>
              </w:rPr>
              <w:t xml:space="preserve"> р.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063000">
              <w:rPr>
                <w:sz w:val="28"/>
                <w:szCs w:val="28"/>
              </w:rPr>
              <w:t>Лосьмина</w:t>
            </w:r>
            <w:proofErr w:type="spellEnd"/>
            <w:r w:rsidRPr="00063000">
              <w:rPr>
                <w:sz w:val="28"/>
                <w:szCs w:val="28"/>
              </w:rPr>
              <w:t xml:space="preserve"> (пешеходный)</w:t>
            </w:r>
          </w:p>
        </w:tc>
        <w:tc>
          <w:tcPr>
            <w:tcW w:w="2409" w:type="dxa"/>
          </w:tcPr>
          <w:p w:rsidR="00D25831" w:rsidRDefault="00D25831" w:rsidP="006D69D5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50,0/3,0</w:t>
            </w:r>
          </w:p>
        </w:tc>
        <w:tc>
          <w:tcPr>
            <w:tcW w:w="2552" w:type="dxa"/>
          </w:tcPr>
          <w:p w:rsidR="00D25831" w:rsidRDefault="00D25831" w:rsidP="006D69D5">
            <w:pPr>
              <w:textAlignment w:val="baseline"/>
              <w:rPr>
                <w:spacing w:val="2"/>
                <w:sz w:val="28"/>
                <w:szCs w:val="28"/>
              </w:rPr>
            </w:pPr>
            <w:r w:rsidRPr="00091DF7">
              <w:rPr>
                <w:sz w:val="28"/>
                <w:szCs w:val="28"/>
              </w:rPr>
              <w:t>асфальтобетонное</w:t>
            </w:r>
          </w:p>
        </w:tc>
      </w:tr>
      <w:tr w:rsidR="00D25831" w:rsidTr="006D69D5">
        <w:tc>
          <w:tcPr>
            <w:tcW w:w="675" w:type="dxa"/>
          </w:tcPr>
          <w:p w:rsidR="00D25831" w:rsidRDefault="00D25831" w:rsidP="006D69D5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D25831" w:rsidRPr="00063000" w:rsidRDefault="00D25831" w:rsidP="000325C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а/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Сырокоренье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spellStart"/>
            <w:r>
              <w:rPr>
                <w:sz w:val="28"/>
                <w:szCs w:val="28"/>
              </w:rPr>
              <w:t>Кашутиха</w:t>
            </w:r>
            <w:proofErr w:type="spellEnd"/>
          </w:p>
        </w:tc>
        <w:tc>
          <w:tcPr>
            <w:tcW w:w="2409" w:type="dxa"/>
          </w:tcPr>
          <w:p w:rsidR="00D25831" w:rsidRDefault="001044E0" w:rsidP="006D69D5">
            <w:pPr>
              <w:jc w:val="center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21</w:t>
            </w:r>
            <w:r w:rsidR="00D25831">
              <w:rPr>
                <w:spacing w:val="2"/>
                <w:sz w:val="28"/>
                <w:szCs w:val="28"/>
              </w:rPr>
              <w:t>,0/</w:t>
            </w:r>
            <w:r>
              <w:rPr>
                <w:spacing w:val="2"/>
                <w:sz w:val="28"/>
                <w:szCs w:val="28"/>
              </w:rPr>
              <w:t>6,0</w:t>
            </w:r>
          </w:p>
        </w:tc>
        <w:tc>
          <w:tcPr>
            <w:tcW w:w="2552" w:type="dxa"/>
          </w:tcPr>
          <w:p w:rsidR="00D25831" w:rsidRPr="00091DF7" w:rsidRDefault="00D25831" w:rsidP="006D69D5">
            <w:pPr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асфальтобетонное</w:t>
            </w:r>
          </w:p>
        </w:tc>
      </w:tr>
    </w:tbl>
    <w:p w:rsidR="00D25831" w:rsidRDefault="00D25831" w:rsidP="00D25831">
      <w:pPr>
        <w:rPr>
          <w:sz w:val="28"/>
          <w:szCs w:val="28"/>
        </w:rPr>
      </w:pPr>
    </w:p>
    <w:p w:rsidR="00D25831" w:rsidRDefault="00D25831" w:rsidP="00291238">
      <w:pPr>
        <w:shd w:val="clear" w:color="auto" w:fill="FFFFFF"/>
        <w:textAlignment w:val="baseline"/>
        <w:rPr>
          <w:spacing w:val="2"/>
          <w:sz w:val="28"/>
          <w:szCs w:val="28"/>
        </w:rPr>
      </w:pPr>
    </w:p>
    <w:p w:rsidR="00291238" w:rsidRPr="00291238" w:rsidRDefault="00291238" w:rsidP="00291238">
      <w:pPr>
        <w:pStyle w:val="af2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252A7" w:rsidRPr="00291238" w:rsidRDefault="007252A7" w:rsidP="00291238">
      <w:pPr>
        <w:shd w:val="clear" w:color="auto" w:fill="FFFFFF"/>
        <w:ind w:firstLine="709"/>
        <w:jc w:val="both"/>
        <w:textAlignment w:val="baseline"/>
        <w:rPr>
          <w:sz w:val="28"/>
          <w:szCs w:val="28"/>
        </w:rPr>
      </w:pPr>
    </w:p>
    <w:sectPr w:rsidR="007252A7" w:rsidRPr="00291238" w:rsidSect="002912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7D9" w:rsidRDefault="00AF37D9" w:rsidP="00FA6D0B">
      <w:r>
        <w:separator/>
      </w:r>
    </w:p>
  </w:endnote>
  <w:endnote w:type="continuationSeparator" w:id="0">
    <w:p w:rsidR="00AF37D9" w:rsidRDefault="00AF37D9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7D9" w:rsidRDefault="00AF37D9" w:rsidP="00FA6D0B">
      <w:r>
        <w:separator/>
      </w:r>
    </w:p>
  </w:footnote>
  <w:footnote w:type="continuationSeparator" w:id="0">
    <w:p w:rsidR="00AF37D9" w:rsidRDefault="00AF37D9" w:rsidP="00FA6D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C26120">
    <w:pPr>
      <w:pStyle w:val="ac"/>
      <w:jc w:val="center"/>
    </w:pPr>
    <w:fldSimple w:instr=" PAGE   \* MERGEFORMAT ">
      <w:r w:rsidR="001044E0">
        <w:rPr>
          <w:noProof/>
        </w:rPr>
        <w:t>17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271682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3EC4"/>
    <w:rsid w:val="00014044"/>
    <w:rsid w:val="0001510E"/>
    <w:rsid w:val="000158D6"/>
    <w:rsid w:val="00015B5E"/>
    <w:rsid w:val="0001635C"/>
    <w:rsid w:val="00017282"/>
    <w:rsid w:val="00017F5F"/>
    <w:rsid w:val="00017FFA"/>
    <w:rsid w:val="00020805"/>
    <w:rsid w:val="00020FA8"/>
    <w:rsid w:val="000212A4"/>
    <w:rsid w:val="00021FD9"/>
    <w:rsid w:val="00022261"/>
    <w:rsid w:val="000224A4"/>
    <w:rsid w:val="00022ABA"/>
    <w:rsid w:val="00022FF4"/>
    <w:rsid w:val="000244AA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5C4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AA9"/>
    <w:rsid w:val="00057B47"/>
    <w:rsid w:val="000618F8"/>
    <w:rsid w:val="000628E4"/>
    <w:rsid w:val="00063868"/>
    <w:rsid w:val="000646CB"/>
    <w:rsid w:val="00065244"/>
    <w:rsid w:val="000657F6"/>
    <w:rsid w:val="0006607B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6A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5E3E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016"/>
    <w:rsid w:val="000D711F"/>
    <w:rsid w:val="000D7151"/>
    <w:rsid w:val="000D7CDE"/>
    <w:rsid w:val="000E0BB8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035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44E0"/>
    <w:rsid w:val="00105293"/>
    <w:rsid w:val="001062CF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37"/>
    <w:rsid w:val="00122BAA"/>
    <w:rsid w:val="001239D9"/>
    <w:rsid w:val="00123B28"/>
    <w:rsid w:val="00123CE3"/>
    <w:rsid w:val="001242D1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0B6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6B79"/>
    <w:rsid w:val="001B6E9B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5B00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B2F"/>
    <w:rsid w:val="001E1C2C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74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47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81F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98B"/>
    <w:rsid w:val="00267A13"/>
    <w:rsid w:val="00267E2F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1238"/>
    <w:rsid w:val="002923BE"/>
    <w:rsid w:val="00292E34"/>
    <w:rsid w:val="00292F0D"/>
    <w:rsid w:val="00293675"/>
    <w:rsid w:val="00293C86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5C3B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6F04"/>
    <w:rsid w:val="002D734F"/>
    <w:rsid w:val="002D7425"/>
    <w:rsid w:val="002E0684"/>
    <w:rsid w:val="002E09AB"/>
    <w:rsid w:val="002E112C"/>
    <w:rsid w:val="002E1B62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13C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9F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38F"/>
    <w:rsid w:val="00357514"/>
    <w:rsid w:val="00357B28"/>
    <w:rsid w:val="00360180"/>
    <w:rsid w:val="003607F0"/>
    <w:rsid w:val="00360A9C"/>
    <w:rsid w:val="003610C8"/>
    <w:rsid w:val="003610E0"/>
    <w:rsid w:val="00361231"/>
    <w:rsid w:val="00361B7C"/>
    <w:rsid w:val="003625AE"/>
    <w:rsid w:val="0036331D"/>
    <w:rsid w:val="003636CD"/>
    <w:rsid w:val="00363E6C"/>
    <w:rsid w:val="00364362"/>
    <w:rsid w:val="00364429"/>
    <w:rsid w:val="00364AEA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B7C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4FCC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4D3E"/>
    <w:rsid w:val="003D542A"/>
    <w:rsid w:val="003D5565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14E4"/>
    <w:rsid w:val="00402CFB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2C9F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427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C41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83D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1E59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6D5E"/>
    <w:rsid w:val="004A72F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25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1DD0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302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2FD4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5A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97BAD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59BC"/>
    <w:rsid w:val="005D6200"/>
    <w:rsid w:val="005D67EB"/>
    <w:rsid w:val="005D6999"/>
    <w:rsid w:val="005D73EE"/>
    <w:rsid w:val="005D7420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3F88"/>
    <w:rsid w:val="006047AD"/>
    <w:rsid w:val="00605B71"/>
    <w:rsid w:val="00605F86"/>
    <w:rsid w:val="00606256"/>
    <w:rsid w:val="00606B58"/>
    <w:rsid w:val="00607C9A"/>
    <w:rsid w:val="00607D1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3D2"/>
    <w:rsid w:val="006526C3"/>
    <w:rsid w:val="0065357B"/>
    <w:rsid w:val="00653C2A"/>
    <w:rsid w:val="00653E8E"/>
    <w:rsid w:val="00654634"/>
    <w:rsid w:val="006547AE"/>
    <w:rsid w:val="00654BEF"/>
    <w:rsid w:val="0065563C"/>
    <w:rsid w:val="00655C62"/>
    <w:rsid w:val="00655E92"/>
    <w:rsid w:val="00655EDD"/>
    <w:rsid w:val="00656024"/>
    <w:rsid w:val="0065622E"/>
    <w:rsid w:val="00656DCA"/>
    <w:rsid w:val="00657D70"/>
    <w:rsid w:val="00657F9C"/>
    <w:rsid w:val="006603CA"/>
    <w:rsid w:val="00660A4D"/>
    <w:rsid w:val="00661AA4"/>
    <w:rsid w:val="006624DC"/>
    <w:rsid w:val="00662CA8"/>
    <w:rsid w:val="0066339A"/>
    <w:rsid w:val="00663AD2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8A8"/>
    <w:rsid w:val="00675C22"/>
    <w:rsid w:val="0067629A"/>
    <w:rsid w:val="006763F6"/>
    <w:rsid w:val="00677215"/>
    <w:rsid w:val="00677624"/>
    <w:rsid w:val="0067766F"/>
    <w:rsid w:val="00677A98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9FD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807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6E63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5C76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2A7"/>
    <w:rsid w:val="007258F4"/>
    <w:rsid w:val="00725BB2"/>
    <w:rsid w:val="00725D38"/>
    <w:rsid w:val="00726509"/>
    <w:rsid w:val="00726669"/>
    <w:rsid w:val="007267E7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47D66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6D9D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17C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6DC9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34A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C0B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6AC3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27E2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407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651"/>
    <w:rsid w:val="0084680E"/>
    <w:rsid w:val="0084693C"/>
    <w:rsid w:val="00847422"/>
    <w:rsid w:val="008475D3"/>
    <w:rsid w:val="00847988"/>
    <w:rsid w:val="0085047B"/>
    <w:rsid w:val="00850A9E"/>
    <w:rsid w:val="00852D43"/>
    <w:rsid w:val="00853749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77D4D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4AB5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59B7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C48"/>
    <w:rsid w:val="008E7F88"/>
    <w:rsid w:val="008F006B"/>
    <w:rsid w:val="008F1D4A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0E97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CE5"/>
    <w:rsid w:val="00913D31"/>
    <w:rsid w:val="00913E8F"/>
    <w:rsid w:val="0091519B"/>
    <w:rsid w:val="009156D0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87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95F"/>
    <w:rsid w:val="00955C1A"/>
    <w:rsid w:val="0095676C"/>
    <w:rsid w:val="00957A29"/>
    <w:rsid w:val="00960567"/>
    <w:rsid w:val="00960734"/>
    <w:rsid w:val="00960C03"/>
    <w:rsid w:val="00960C93"/>
    <w:rsid w:val="00960D3D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000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231"/>
    <w:rsid w:val="009A466E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756"/>
    <w:rsid w:val="009E0CE7"/>
    <w:rsid w:val="009E0F2F"/>
    <w:rsid w:val="009E1039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373F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2A92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67D4A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0C1F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0E91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7D9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3BE7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37CB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149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0C0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308F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07DA6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3D2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12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5FA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5E88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201F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79F"/>
    <w:rsid w:val="00CC4F2F"/>
    <w:rsid w:val="00CC63A2"/>
    <w:rsid w:val="00CC6A36"/>
    <w:rsid w:val="00CC6DAF"/>
    <w:rsid w:val="00CC6DBE"/>
    <w:rsid w:val="00CC730D"/>
    <w:rsid w:val="00CC743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4758"/>
    <w:rsid w:val="00CD66A2"/>
    <w:rsid w:val="00CD69B1"/>
    <w:rsid w:val="00CD73AD"/>
    <w:rsid w:val="00CD7D7A"/>
    <w:rsid w:val="00CE00E3"/>
    <w:rsid w:val="00CE0DE0"/>
    <w:rsid w:val="00CE14FC"/>
    <w:rsid w:val="00CE15C2"/>
    <w:rsid w:val="00CE19E7"/>
    <w:rsid w:val="00CE3A28"/>
    <w:rsid w:val="00CE40FD"/>
    <w:rsid w:val="00CE4294"/>
    <w:rsid w:val="00CE4A4D"/>
    <w:rsid w:val="00CE4D14"/>
    <w:rsid w:val="00CE6471"/>
    <w:rsid w:val="00CE6C08"/>
    <w:rsid w:val="00CE6E0A"/>
    <w:rsid w:val="00CE74CD"/>
    <w:rsid w:val="00CE75DA"/>
    <w:rsid w:val="00CE77AD"/>
    <w:rsid w:val="00CE7DA3"/>
    <w:rsid w:val="00CE7EF8"/>
    <w:rsid w:val="00CF0355"/>
    <w:rsid w:val="00CF0D05"/>
    <w:rsid w:val="00CF0FF9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0E95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831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96D"/>
    <w:rsid w:val="00D41D88"/>
    <w:rsid w:val="00D42062"/>
    <w:rsid w:val="00D42216"/>
    <w:rsid w:val="00D4247E"/>
    <w:rsid w:val="00D4264A"/>
    <w:rsid w:val="00D42A61"/>
    <w:rsid w:val="00D42A74"/>
    <w:rsid w:val="00D42BC1"/>
    <w:rsid w:val="00D438D9"/>
    <w:rsid w:val="00D4430B"/>
    <w:rsid w:val="00D44A83"/>
    <w:rsid w:val="00D45451"/>
    <w:rsid w:val="00D460B1"/>
    <w:rsid w:val="00D4673D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A7CAC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0BC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A1B"/>
    <w:rsid w:val="00DB5EB4"/>
    <w:rsid w:val="00DB6B3B"/>
    <w:rsid w:val="00DB740B"/>
    <w:rsid w:val="00DB7750"/>
    <w:rsid w:val="00DB785A"/>
    <w:rsid w:val="00DB78D9"/>
    <w:rsid w:val="00DB79E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8F"/>
    <w:rsid w:val="00DD009B"/>
    <w:rsid w:val="00DD0914"/>
    <w:rsid w:val="00DD0A70"/>
    <w:rsid w:val="00DD0C42"/>
    <w:rsid w:val="00DD0C90"/>
    <w:rsid w:val="00DD256A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4C1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97D45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157"/>
    <w:rsid w:val="00EC42DA"/>
    <w:rsid w:val="00EC4661"/>
    <w:rsid w:val="00EC47D3"/>
    <w:rsid w:val="00EC60BF"/>
    <w:rsid w:val="00EC636B"/>
    <w:rsid w:val="00EC7CA8"/>
    <w:rsid w:val="00ED05AE"/>
    <w:rsid w:val="00ED1AA2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27A"/>
    <w:rsid w:val="00EE6701"/>
    <w:rsid w:val="00EE6798"/>
    <w:rsid w:val="00EE7CCE"/>
    <w:rsid w:val="00EF01C7"/>
    <w:rsid w:val="00EF04BA"/>
    <w:rsid w:val="00EF0618"/>
    <w:rsid w:val="00EF11EF"/>
    <w:rsid w:val="00EF13AC"/>
    <w:rsid w:val="00EF195F"/>
    <w:rsid w:val="00EF199C"/>
    <w:rsid w:val="00EF1E7E"/>
    <w:rsid w:val="00EF1F21"/>
    <w:rsid w:val="00EF3E9B"/>
    <w:rsid w:val="00EF4B04"/>
    <w:rsid w:val="00EF4F5D"/>
    <w:rsid w:val="00EF5727"/>
    <w:rsid w:val="00EF5729"/>
    <w:rsid w:val="00EF5B75"/>
    <w:rsid w:val="00EF5BC6"/>
    <w:rsid w:val="00EF5F9A"/>
    <w:rsid w:val="00EF612E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537"/>
    <w:rsid w:val="00F04F4A"/>
    <w:rsid w:val="00F050E3"/>
    <w:rsid w:val="00F0538D"/>
    <w:rsid w:val="00F055E7"/>
    <w:rsid w:val="00F05AFE"/>
    <w:rsid w:val="00F06482"/>
    <w:rsid w:val="00F06D0B"/>
    <w:rsid w:val="00F06ECA"/>
    <w:rsid w:val="00F072F7"/>
    <w:rsid w:val="00F079C2"/>
    <w:rsid w:val="00F103D2"/>
    <w:rsid w:val="00F11770"/>
    <w:rsid w:val="00F11A34"/>
    <w:rsid w:val="00F11BD1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7B2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67D10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42B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4EF4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0B7F"/>
    <w:rsid w:val="00FC15A4"/>
    <w:rsid w:val="00FC3A11"/>
    <w:rsid w:val="00FC40FB"/>
    <w:rsid w:val="00FC4478"/>
    <w:rsid w:val="00FC44BD"/>
    <w:rsid w:val="00FC4B0C"/>
    <w:rsid w:val="00FC566E"/>
    <w:rsid w:val="00FC570C"/>
    <w:rsid w:val="00FC6277"/>
    <w:rsid w:val="00FC690A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caption" w:semiHidden="1" w:unhideWhenUsed="1" w:qFormat="1"/>
    <w:lsdException w:name="List" w:uiPriority="99"/>
    <w:lsdException w:name="List 2" w:uiPriority="99"/>
    <w:lsdException w:name="Title" w:uiPriority="1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uiPriority w:val="99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uiPriority w:val="99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uiPriority w:val="99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uiPriority w:val="99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99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5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uiPriority w:val="99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uiPriority w:val="99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uiPriority w:val="99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styleId="aff5">
    <w:name w:val="Block Text"/>
    <w:basedOn w:val="a1"/>
    <w:rsid w:val="00D25831"/>
    <w:pPr>
      <w:ind w:left="6804" w:right="-2"/>
      <w:jc w:val="right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DE12F0A-FE3C-4B43-820B-3A039470F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3180</Words>
  <Characters>18126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21264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5</cp:revision>
  <cp:lastPrinted>2026-02-06T06:48:00Z</cp:lastPrinted>
  <dcterms:created xsi:type="dcterms:W3CDTF">2026-02-05T12:58:00Z</dcterms:created>
  <dcterms:modified xsi:type="dcterms:W3CDTF">2026-02-06T06:48:00Z</dcterms:modified>
</cp:coreProperties>
</file>