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46871">
        <w:rPr>
          <w:b/>
          <w:sz w:val="28"/>
          <w:szCs w:val="28"/>
          <w:u w:val="single"/>
        </w:rPr>
        <w:t>2</w:t>
      </w:r>
      <w:r w:rsidR="00671B38">
        <w:rPr>
          <w:b/>
          <w:sz w:val="28"/>
          <w:szCs w:val="28"/>
          <w:u w:val="single"/>
        </w:rPr>
        <w:t>6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EC42DA">
        <w:rPr>
          <w:b/>
          <w:sz w:val="28"/>
          <w:szCs w:val="28"/>
          <w:u w:val="single"/>
        </w:rPr>
        <w:t>5</w:t>
      </w:r>
      <w:r w:rsidR="00AB1E6D">
        <w:rPr>
          <w:b/>
          <w:sz w:val="28"/>
          <w:szCs w:val="28"/>
          <w:u w:val="single"/>
        </w:rPr>
        <w:t>7</w:t>
      </w:r>
    </w:p>
    <w:p w:rsidR="009E2099" w:rsidRPr="009E2099" w:rsidRDefault="009E2099" w:rsidP="009E2099">
      <w:pPr>
        <w:ind w:firstLine="709"/>
        <w:jc w:val="both"/>
        <w:rPr>
          <w:sz w:val="28"/>
          <w:szCs w:val="28"/>
        </w:rPr>
      </w:pPr>
    </w:p>
    <w:p w:rsidR="006D2D46" w:rsidRPr="00A12CAD" w:rsidRDefault="006D2D46" w:rsidP="00652D8A">
      <w:pPr>
        <w:pStyle w:val="20"/>
        <w:ind w:right="5104"/>
        <w:rPr>
          <w:szCs w:val="28"/>
        </w:rPr>
      </w:pPr>
      <w:r w:rsidRPr="00A12CAD">
        <w:rPr>
          <w:szCs w:val="28"/>
        </w:rPr>
        <w:t xml:space="preserve">Об утверждении </w:t>
      </w:r>
      <w:r>
        <w:rPr>
          <w:szCs w:val="28"/>
        </w:rPr>
        <w:t xml:space="preserve">Административного регламента предоставления муниципальной услуги «Предоставление жилого помещения </w:t>
      </w:r>
      <w:r w:rsidR="00652D8A">
        <w:rPr>
          <w:szCs w:val="28"/>
        </w:rPr>
        <w:t xml:space="preserve"> </w:t>
      </w:r>
      <w:r>
        <w:rPr>
          <w:szCs w:val="28"/>
        </w:rPr>
        <w:t>по договору социального найма»</w:t>
      </w:r>
    </w:p>
    <w:p w:rsidR="006D2D46" w:rsidRDefault="006D2D46" w:rsidP="006D2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52D8A" w:rsidRDefault="00652D8A" w:rsidP="006D2D46">
      <w:pPr>
        <w:jc w:val="both"/>
        <w:rPr>
          <w:sz w:val="28"/>
          <w:szCs w:val="28"/>
        </w:rPr>
      </w:pPr>
    </w:p>
    <w:p w:rsidR="006D2D46" w:rsidRPr="00D207D9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В соответствии с Федеральным законом от 27.07.2010 № 210-ФЗ                           «Об организации предоставления государственных и муниципальных услуг», руководствуясь </w:t>
      </w:r>
      <w:r w:rsidRPr="000F4523">
        <w:rPr>
          <w:bCs/>
          <w:color w:val="auto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0F4523">
        <w:rPr>
          <w:bCs/>
          <w:color w:val="auto"/>
          <w:sz w:val="28"/>
          <w:szCs w:val="28"/>
        </w:rPr>
        <w:t>Сычевский</w:t>
      </w:r>
      <w:proofErr w:type="spellEnd"/>
      <w:r w:rsidRPr="000F4523">
        <w:rPr>
          <w:bCs/>
          <w:color w:val="auto"/>
          <w:sz w:val="28"/>
          <w:szCs w:val="28"/>
        </w:rPr>
        <w:t xml:space="preserve"> район» Смоленской области от 28.01.2011 № 40, Устав</w:t>
      </w:r>
      <w:r w:rsidRPr="00D207D9">
        <w:rPr>
          <w:bCs/>
          <w:color w:val="auto"/>
          <w:sz w:val="28"/>
          <w:szCs w:val="28"/>
        </w:rPr>
        <w:t>ом муниципального образования «</w:t>
      </w:r>
      <w:proofErr w:type="spellStart"/>
      <w:r w:rsidRPr="00D207D9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ычев</w:t>
      </w:r>
      <w:r w:rsidRPr="00D207D9">
        <w:rPr>
          <w:bCs/>
          <w:color w:val="auto"/>
          <w:sz w:val="28"/>
          <w:szCs w:val="28"/>
        </w:rPr>
        <w:t>ский</w:t>
      </w:r>
      <w:proofErr w:type="spellEnd"/>
      <w:r w:rsidRPr="00D207D9">
        <w:rPr>
          <w:bCs/>
          <w:color w:val="auto"/>
          <w:sz w:val="28"/>
          <w:szCs w:val="28"/>
        </w:rPr>
        <w:t xml:space="preserve"> муниципальный окру</w:t>
      </w:r>
      <w:r>
        <w:rPr>
          <w:bCs/>
          <w:color w:val="auto"/>
          <w:sz w:val="28"/>
          <w:szCs w:val="28"/>
        </w:rPr>
        <w:t xml:space="preserve">г» Смоленской области, </w:t>
      </w:r>
    </w:p>
    <w:p w:rsidR="006D2D46" w:rsidRPr="00D207D9" w:rsidRDefault="006D2D46" w:rsidP="00652D8A">
      <w:pPr>
        <w:pStyle w:val="Default"/>
        <w:tabs>
          <w:tab w:val="left" w:pos="10206"/>
        </w:tabs>
        <w:ind w:firstLine="709"/>
        <w:rPr>
          <w:bCs/>
          <w:color w:val="auto"/>
          <w:sz w:val="28"/>
          <w:szCs w:val="28"/>
        </w:rPr>
      </w:pPr>
    </w:p>
    <w:p w:rsidR="00652D8A" w:rsidRPr="009E2099" w:rsidRDefault="00652D8A" w:rsidP="00652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652D8A" w:rsidRPr="009E2099" w:rsidRDefault="00652D8A" w:rsidP="00652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6D2D46" w:rsidRPr="00A12CAD" w:rsidRDefault="006D2D46" w:rsidP="0065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D2D46" w:rsidRDefault="006D2D46" w:rsidP="00652D8A">
      <w:pPr>
        <w:ind w:firstLine="709"/>
        <w:jc w:val="both"/>
        <w:rPr>
          <w:sz w:val="28"/>
          <w:szCs w:val="28"/>
        </w:rPr>
      </w:pPr>
      <w:r w:rsidRPr="00A12CAD">
        <w:rPr>
          <w:sz w:val="28"/>
          <w:szCs w:val="28"/>
        </w:rPr>
        <w:t>1.</w:t>
      </w:r>
      <w:r w:rsidRPr="00D239E9">
        <w:rPr>
          <w:bCs/>
          <w:sz w:val="28"/>
          <w:szCs w:val="28"/>
        </w:rPr>
        <w:t xml:space="preserve"> </w:t>
      </w:r>
      <w:r w:rsidRPr="00D207D9">
        <w:rPr>
          <w:bCs/>
          <w:sz w:val="28"/>
          <w:szCs w:val="28"/>
        </w:rPr>
        <w:t>Утвердить прилагаемый Административный регламент предоставления</w:t>
      </w:r>
      <w:r>
        <w:rPr>
          <w:bCs/>
          <w:sz w:val="28"/>
          <w:szCs w:val="28"/>
        </w:rPr>
        <w:t xml:space="preserve"> </w:t>
      </w:r>
      <w:r w:rsidRPr="00D207D9">
        <w:rPr>
          <w:bCs/>
          <w:sz w:val="28"/>
          <w:szCs w:val="28"/>
        </w:rPr>
        <w:t xml:space="preserve">муниципальной услуги </w:t>
      </w:r>
      <w:r w:rsidRPr="00D77C1F"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D2D46" w:rsidRDefault="006D2D46" w:rsidP="00652D8A">
      <w:pPr>
        <w:pStyle w:val="Default"/>
        <w:tabs>
          <w:tab w:val="left" w:pos="567"/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92FCF">
        <w:rPr>
          <w:bCs/>
          <w:sz w:val="28"/>
          <w:szCs w:val="28"/>
        </w:rPr>
        <w:t xml:space="preserve"> </w:t>
      </w:r>
      <w:r w:rsidR="006D3F6B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утратившими силу:</w:t>
      </w:r>
    </w:p>
    <w:p w:rsidR="006D2D46" w:rsidRDefault="006D2D46" w:rsidP="00652D8A">
      <w:pPr>
        <w:tabs>
          <w:tab w:val="left" w:pos="5103"/>
        </w:tabs>
        <w:autoSpaceDE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</w:t>
      </w:r>
      <w:r w:rsidRPr="00447E48">
        <w:rPr>
          <w:sz w:val="28"/>
          <w:szCs w:val="28"/>
        </w:rPr>
        <w:t>03.07.2012 № 30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найма»;</w:t>
      </w:r>
    </w:p>
    <w:p w:rsidR="006D2D46" w:rsidRDefault="006D2D46" w:rsidP="00652D8A">
      <w:pPr>
        <w:tabs>
          <w:tab w:val="left" w:pos="5103"/>
        </w:tabs>
        <w:autoSpaceDE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</w:t>
      </w:r>
      <w:r w:rsidRPr="00447E48">
        <w:rPr>
          <w:sz w:val="28"/>
          <w:szCs w:val="28"/>
        </w:rPr>
        <w:t>06.02.2013 № 6 «О внесении изменений в Административный регламент предоставления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муниципальной услуги «Предоставление жилого помещения, находящегося </w:t>
      </w:r>
      <w:r w:rsidR="00652D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муниципальной собственности, гражданину на основании договора социального найма»;</w:t>
      </w:r>
    </w:p>
    <w:p w:rsidR="006D2D46" w:rsidRDefault="006D2D46" w:rsidP="00652D8A">
      <w:pPr>
        <w:tabs>
          <w:tab w:val="left" w:pos="5103"/>
        </w:tabs>
        <w:autoSpaceDE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</w:t>
      </w:r>
      <w:r w:rsidRPr="00447E48">
        <w:rPr>
          <w:sz w:val="28"/>
          <w:szCs w:val="28"/>
        </w:rPr>
        <w:t>29.11.2013 № 43 «О внесении изменений в Административный регламент предоставления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найма»;</w:t>
      </w:r>
    </w:p>
    <w:p w:rsidR="006D2D46" w:rsidRDefault="006D2D46" w:rsidP="00652D8A">
      <w:pPr>
        <w:tabs>
          <w:tab w:val="left" w:pos="5103"/>
        </w:tabs>
        <w:autoSpaceDE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</w:t>
      </w:r>
      <w:r w:rsidRPr="00447E48">
        <w:rPr>
          <w:sz w:val="28"/>
          <w:szCs w:val="28"/>
        </w:rPr>
        <w:t>23.06.2016 № 63 «О внесении изменений в Административный регламент предоставления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муниципальной услуги «Предоставление жилого помещения, находящегося </w:t>
      </w:r>
      <w:r w:rsidR="00652D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муниципальной собственности, гражданину на основании договора социального найма»;</w:t>
      </w:r>
    </w:p>
    <w:p w:rsidR="006D2D46" w:rsidRDefault="006D2D46" w:rsidP="00652D8A">
      <w:pPr>
        <w:tabs>
          <w:tab w:val="left" w:pos="5103"/>
        </w:tabs>
        <w:autoSpaceDE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</w:t>
      </w:r>
      <w:r w:rsidRPr="00447E48">
        <w:rPr>
          <w:sz w:val="28"/>
          <w:szCs w:val="28"/>
        </w:rPr>
        <w:t>09.03.2022 № 22 «О внесении изменений в Административный регламент предоставления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муниципальной услуги «Предоставление жилого помещения, находящегося </w:t>
      </w:r>
      <w:r w:rsidR="00652D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муниципальной собственности, гражданину на основании договора социального найма»;</w:t>
      </w:r>
    </w:p>
    <w:p w:rsidR="006D2D46" w:rsidRDefault="006D2D46" w:rsidP="00652D8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17.08.2023 № 68 «</w:t>
      </w:r>
      <w:r w:rsidRPr="00317C89">
        <w:rPr>
          <w:sz w:val="28"/>
          <w:szCs w:val="28"/>
        </w:rPr>
        <w:t xml:space="preserve">Об утверждении </w:t>
      </w:r>
      <w:r w:rsidRPr="008C3639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8C363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8C3639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r w:rsidRPr="008C3639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«Предоставление жилого помещения по договору социального найма»;</w:t>
      </w:r>
    </w:p>
    <w:p w:rsidR="006D2D46" w:rsidRDefault="006D2D46" w:rsidP="00652D8A">
      <w:pPr>
        <w:ind w:right="-14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15.08.2023 № 73 «</w:t>
      </w:r>
      <w:r w:rsidRPr="007C509B">
        <w:rPr>
          <w:sz w:val="28"/>
          <w:szCs w:val="28"/>
        </w:rPr>
        <w:t>Об утверждении Административного регламента пр</w:t>
      </w:r>
      <w:r w:rsidRPr="007C509B">
        <w:rPr>
          <w:bCs/>
          <w:sz w:val="28"/>
          <w:szCs w:val="28"/>
        </w:rPr>
        <w:t xml:space="preserve">едоставления Администрацией Мальцевского сельского поселения </w:t>
      </w:r>
      <w:proofErr w:type="spellStart"/>
      <w:r w:rsidRPr="007C509B">
        <w:rPr>
          <w:bCs/>
          <w:sz w:val="28"/>
          <w:szCs w:val="28"/>
        </w:rPr>
        <w:t>Сычевского</w:t>
      </w:r>
      <w:proofErr w:type="spellEnd"/>
      <w:r w:rsidRPr="007C509B">
        <w:rPr>
          <w:bCs/>
          <w:sz w:val="28"/>
          <w:szCs w:val="28"/>
        </w:rPr>
        <w:t xml:space="preserve"> района Смоленской области муниципальной услуги </w:t>
      </w:r>
      <w:r>
        <w:rPr>
          <w:sz w:val="28"/>
          <w:szCs w:val="28"/>
        </w:rPr>
        <w:t>«Предоставление жилого помещения по договору социального найма»</w:t>
      </w:r>
      <w:r>
        <w:rPr>
          <w:bCs/>
          <w:sz w:val="28"/>
          <w:szCs w:val="28"/>
        </w:rPr>
        <w:t>;</w:t>
      </w:r>
    </w:p>
    <w:p w:rsidR="006D2D46" w:rsidRDefault="006D2D46" w:rsidP="00652D8A">
      <w:pPr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Никольского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r w:rsidRPr="00D63855">
        <w:rPr>
          <w:sz w:val="28"/>
          <w:szCs w:val="28"/>
        </w:rPr>
        <w:t>от 17.08.2025 № 79</w:t>
      </w:r>
      <w:r w:rsidRPr="00DA12D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509B">
        <w:rPr>
          <w:sz w:val="28"/>
          <w:szCs w:val="28"/>
        </w:rPr>
        <w:t>Об утверждении  Административного регламента пр</w:t>
      </w:r>
      <w:r w:rsidRPr="007C509B">
        <w:rPr>
          <w:bCs/>
          <w:sz w:val="28"/>
          <w:szCs w:val="28"/>
        </w:rPr>
        <w:t xml:space="preserve">едоставления Администрацией </w:t>
      </w:r>
      <w:r>
        <w:rPr>
          <w:bCs/>
          <w:sz w:val="28"/>
          <w:szCs w:val="28"/>
        </w:rPr>
        <w:t>Никольского</w:t>
      </w:r>
      <w:r w:rsidRPr="007C509B">
        <w:rPr>
          <w:bCs/>
          <w:sz w:val="28"/>
          <w:szCs w:val="28"/>
        </w:rPr>
        <w:t xml:space="preserve"> сельского поселения </w:t>
      </w:r>
      <w:proofErr w:type="spellStart"/>
      <w:r w:rsidRPr="007C509B">
        <w:rPr>
          <w:bCs/>
          <w:sz w:val="28"/>
          <w:szCs w:val="28"/>
        </w:rPr>
        <w:t>Сычевского</w:t>
      </w:r>
      <w:proofErr w:type="spellEnd"/>
      <w:r w:rsidRPr="007C509B">
        <w:rPr>
          <w:bCs/>
          <w:sz w:val="28"/>
          <w:szCs w:val="28"/>
        </w:rPr>
        <w:t xml:space="preserve"> района Смоленской области муниципальной услуги </w:t>
      </w:r>
      <w:r>
        <w:rPr>
          <w:sz w:val="28"/>
          <w:szCs w:val="28"/>
        </w:rPr>
        <w:t>«Предоставление жилого помещения по договору социального найма»;</w:t>
      </w:r>
    </w:p>
    <w:p w:rsidR="006D2D46" w:rsidRDefault="006D2D46" w:rsidP="00652D8A">
      <w:pPr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07.02.2016 № 238 «Об утверждении </w:t>
      </w:r>
      <w:r w:rsidRPr="0098456B">
        <w:rPr>
          <w:sz w:val="28"/>
          <w:szCs w:val="28"/>
        </w:rPr>
        <w:lastRenderedPageBreak/>
        <w:t>Административн</w:t>
      </w:r>
      <w:r>
        <w:rPr>
          <w:sz w:val="28"/>
          <w:szCs w:val="28"/>
        </w:rPr>
        <w:t>ого</w:t>
      </w:r>
      <w:r w:rsidRPr="0098456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8456B">
        <w:rPr>
          <w:sz w:val="28"/>
          <w:szCs w:val="28"/>
        </w:rPr>
        <w:t xml:space="preserve"> предоставления отделом городского хозяйства Администрации муниципального образования «</w:t>
      </w:r>
      <w:proofErr w:type="spellStart"/>
      <w:r w:rsidRPr="0098456B">
        <w:rPr>
          <w:sz w:val="28"/>
          <w:szCs w:val="28"/>
        </w:rPr>
        <w:t>Сычевский</w:t>
      </w:r>
      <w:proofErr w:type="spellEnd"/>
      <w:r w:rsidRPr="0098456B">
        <w:rPr>
          <w:sz w:val="28"/>
          <w:szCs w:val="28"/>
        </w:rPr>
        <w:t xml:space="preserve"> район» Смоленской области муниципальной услуги «Предоставление малоимущим гражданам, проживающим в поселении и нуждающимся в улучшении жилищных условий, жилых помещений»</w:t>
      </w:r>
      <w:r>
        <w:rPr>
          <w:sz w:val="28"/>
          <w:szCs w:val="28"/>
        </w:rPr>
        <w:t xml:space="preserve">; </w:t>
      </w:r>
    </w:p>
    <w:p w:rsidR="006D2D46" w:rsidRDefault="006D2D46" w:rsidP="00652D8A">
      <w:pPr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07.02.2022 № 56 «О внесении изменений в  </w:t>
      </w:r>
      <w:r w:rsidRPr="0098456B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8456B">
        <w:rPr>
          <w:sz w:val="28"/>
          <w:szCs w:val="28"/>
        </w:rPr>
        <w:t xml:space="preserve"> регламент предоставления отделом городского хозяйства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 w:rsidRPr="0098456B">
        <w:rPr>
          <w:sz w:val="28"/>
          <w:szCs w:val="28"/>
        </w:rPr>
        <w:t>Сычевский</w:t>
      </w:r>
      <w:proofErr w:type="spellEnd"/>
      <w:r w:rsidRPr="0098456B">
        <w:rPr>
          <w:sz w:val="28"/>
          <w:szCs w:val="28"/>
        </w:rPr>
        <w:t xml:space="preserve"> район» Смоленской области муниципальной услуги «Предоставление малоимущим гражданам, проживающим в поселении и нуждающимся в улучшении жилищных условий, жилых помещений»</w:t>
      </w:r>
      <w:r>
        <w:rPr>
          <w:sz w:val="28"/>
          <w:szCs w:val="28"/>
        </w:rPr>
        <w:t xml:space="preserve">. </w:t>
      </w:r>
    </w:p>
    <w:p w:rsidR="006D2D46" w:rsidRPr="006C5B55" w:rsidRDefault="006D2D46" w:rsidP="00652D8A">
      <w:pPr>
        <w:tabs>
          <w:tab w:val="left" w:pos="4536"/>
        </w:tabs>
        <w:autoSpaceDE w:val="0"/>
        <w:ind w:right="-1" w:firstLine="709"/>
        <w:jc w:val="both"/>
        <w:rPr>
          <w:sz w:val="28"/>
          <w:szCs w:val="28"/>
        </w:rPr>
      </w:pPr>
      <w:r w:rsidRPr="00C14A92">
        <w:rPr>
          <w:sz w:val="28"/>
          <w:szCs w:val="28"/>
        </w:rPr>
        <w:t>3. Настоящее постановление вступает в силу с</w:t>
      </w:r>
      <w:r w:rsidR="00652D8A">
        <w:rPr>
          <w:sz w:val="28"/>
          <w:szCs w:val="28"/>
        </w:rPr>
        <w:t>о дня</w:t>
      </w:r>
      <w:r w:rsidRPr="00C14A92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подписания</w:t>
      </w:r>
      <w:r w:rsidRPr="00C14A92">
        <w:rPr>
          <w:sz w:val="28"/>
          <w:szCs w:val="28"/>
        </w:rPr>
        <w:t>.</w:t>
      </w:r>
    </w:p>
    <w:p w:rsidR="006D2D46" w:rsidRDefault="006D2D46" w:rsidP="00652D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</w:t>
      </w:r>
      <w:r w:rsidRPr="00D207D9">
        <w:rPr>
          <w:bCs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D207D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ыче</w:t>
      </w:r>
      <w:r w:rsidRPr="00D207D9">
        <w:rPr>
          <w:bCs/>
          <w:sz w:val="28"/>
          <w:szCs w:val="28"/>
        </w:rPr>
        <w:t>вский</w:t>
      </w:r>
      <w:proofErr w:type="spellEnd"/>
      <w:r w:rsidRPr="00D207D9">
        <w:rPr>
          <w:bCs/>
          <w:sz w:val="28"/>
          <w:szCs w:val="28"/>
        </w:rPr>
        <w:t xml:space="preserve"> муниципальный округ» Смоленской области в информационно - телекоммуникационной сети «Интернет»</w:t>
      </w:r>
      <w:r>
        <w:rPr>
          <w:bCs/>
          <w:sz w:val="28"/>
          <w:szCs w:val="28"/>
        </w:rPr>
        <w:t xml:space="preserve"> (</w:t>
      </w:r>
      <w:hyperlink r:id="rId9" w:history="1">
        <w:r w:rsidRPr="00FF5A3B">
          <w:rPr>
            <w:rStyle w:val="af1"/>
            <w:bCs/>
            <w:sz w:val="28"/>
            <w:szCs w:val="28"/>
            <w:lang w:val="en-US"/>
          </w:rPr>
          <w:t>https</w:t>
        </w:r>
        <w:r w:rsidRPr="00FF5A3B">
          <w:rPr>
            <w:rStyle w:val="af1"/>
            <w:bCs/>
            <w:sz w:val="28"/>
            <w:szCs w:val="28"/>
          </w:rPr>
          <w:t>://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sychevka</w:t>
        </w:r>
        <w:proofErr w:type="spellEnd"/>
        <w:r w:rsidRPr="00FF5A3B">
          <w:rPr>
            <w:rStyle w:val="af1"/>
            <w:bCs/>
            <w:sz w:val="28"/>
            <w:szCs w:val="28"/>
          </w:rPr>
          <w:t>.</w:t>
        </w:r>
        <w:r w:rsidRPr="00FF5A3B">
          <w:rPr>
            <w:rStyle w:val="af1"/>
            <w:bCs/>
            <w:sz w:val="28"/>
            <w:szCs w:val="28"/>
            <w:lang w:val="en-US"/>
          </w:rPr>
          <w:t>admin</w:t>
        </w:r>
        <w:r w:rsidRPr="00FF5A3B">
          <w:rPr>
            <w:rStyle w:val="af1"/>
            <w:bCs/>
            <w:sz w:val="28"/>
            <w:szCs w:val="28"/>
          </w:rPr>
          <w:t>-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smolensk</w:t>
        </w:r>
        <w:proofErr w:type="spellEnd"/>
        <w:r w:rsidRPr="00FF5A3B">
          <w:rPr>
            <w:rStyle w:val="af1"/>
            <w:bCs/>
            <w:sz w:val="28"/>
            <w:szCs w:val="28"/>
          </w:rPr>
          <w:t>.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  <w:r w:rsidRPr="00FF5A3B">
          <w:rPr>
            <w:rStyle w:val="af1"/>
            <w:bCs/>
            <w:sz w:val="28"/>
            <w:szCs w:val="28"/>
          </w:rPr>
          <w:t>/</w:t>
        </w:r>
      </w:hyperlink>
      <w:r w:rsidRPr="008E38CB">
        <w:rPr>
          <w:bCs/>
          <w:sz w:val="28"/>
          <w:szCs w:val="28"/>
        </w:rPr>
        <w:t>)</w:t>
      </w:r>
      <w:r w:rsidRPr="00D207D9">
        <w:rPr>
          <w:bCs/>
          <w:sz w:val="28"/>
          <w:szCs w:val="28"/>
        </w:rPr>
        <w:t>.</w:t>
      </w:r>
    </w:p>
    <w:p w:rsidR="006D2D46" w:rsidRDefault="006D2D46" w:rsidP="00652D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652D8A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на начальника Отдела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области.</w:t>
      </w:r>
    </w:p>
    <w:p w:rsidR="006D2D46" w:rsidRDefault="006D2D46" w:rsidP="00652D8A">
      <w:pPr>
        <w:ind w:firstLine="709"/>
        <w:jc w:val="both"/>
        <w:rPr>
          <w:sz w:val="28"/>
        </w:rPr>
      </w:pPr>
    </w:p>
    <w:p w:rsidR="006D2D46" w:rsidRDefault="006D2D46" w:rsidP="006D2D4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652D8A" w:rsidRPr="001569E2" w:rsidRDefault="00652D8A" w:rsidP="00652D8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652D8A" w:rsidRPr="001569E2" w:rsidRDefault="00652D8A" w:rsidP="00652D8A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52D8A" w:rsidRDefault="00652D8A" w:rsidP="00652D8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52D8A" w:rsidRDefault="00652D8A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</w:p>
    <w:p w:rsidR="006D2D46" w:rsidRDefault="006D2D46" w:rsidP="006D2D46">
      <w:pPr>
        <w:tabs>
          <w:tab w:val="left" w:pos="992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D46" w:rsidRPr="0093746A" w:rsidRDefault="006D2D46" w:rsidP="00652D8A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</w:t>
      </w:r>
      <w:r w:rsidR="00652D8A">
        <w:rPr>
          <w:color w:val="000000"/>
          <w:sz w:val="28"/>
          <w:szCs w:val="28"/>
        </w:rPr>
        <w:t>ТВЕРЖДЕН</w:t>
      </w:r>
    </w:p>
    <w:p w:rsidR="006D2D46" w:rsidRPr="0093746A" w:rsidRDefault="006D2D46" w:rsidP="00652D8A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6D2D46" w:rsidRPr="0093746A" w:rsidRDefault="006D2D46" w:rsidP="00652D8A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52D8A" w:rsidRDefault="006D2D46" w:rsidP="00652D8A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</w:p>
    <w:p w:rsidR="006D2D46" w:rsidRDefault="006D2D46" w:rsidP="00652D8A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6D2D46" w:rsidRPr="0068532F" w:rsidRDefault="006D2D46" w:rsidP="00652D8A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52D8A">
        <w:rPr>
          <w:color w:val="000000"/>
          <w:sz w:val="28"/>
          <w:szCs w:val="28"/>
        </w:rPr>
        <w:t xml:space="preserve">26.06.2025 года </w:t>
      </w:r>
      <w:r>
        <w:rPr>
          <w:color w:val="000000"/>
          <w:sz w:val="28"/>
          <w:szCs w:val="28"/>
        </w:rPr>
        <w:t>№</w:t>
      </w:r>
      <w:r w:rsidR="00652D8A">
        <w:rPr>
          <w:color w:val="000000"/>
          <w:sz w:val="28"/>
          <w:szCs w:val="28"/>
        </w:rPr>
        <w:t xml:space="preserve"> 457</w:t>
      </w:r>
    </w:p>
    <w:p w:rsidR="006D2D46" w:rsidRDefault="006D2D46" w:rsidP="006D2D46">
      <w:pPr>
        <w:tabs>
          <w:tab w:val="left" w:pos="10206"/>
        </w:tabs>
      </w:pPr>
    </w:p>
    <w:p w:rsidR="006D2D46" w:rsidRDefault="006D2D46" w:rsidP="006D2D46">
      <w:pPr>
        <w:tabs>
          <w:tab w:val="left" w:pos="10206"/>
        </w:tabs>
      </w:pPr>
    </w:p>
    <w:p w:rsidR="006D2D46" w:rsidRDefault="006D2D46" w:rsidP="006D2D46">
      <w:pPr>
        <w:pStyle w:val="17"/>
        <w:keepNext/>
        <w:keepLines/>
        <w:tabs>
          <w:tab w:val="left" w:pos="10206"/>
        </w:tabs>
        <w:rPr>
          <w:b/>
          <w:bCs/>
        </w:rPr>
      </w:pPr>
    </w:p>
    <w:p w:rsidR="006D2D46" w:rsidRPr="00D77C1F" w:rsidRDefault="006D2D46" w:rsidP="006D2D46">
      <w:pPr>
        <w:pStyle w:val="17"/>
        <w:keepNext/>
        <w:keepLines/>
        <w:tabs>
          <w:tab w:val="left" w:pos="10206"/>
        </w:tabs>
      </w:pPr>
      <w:r w:rsidRPr="00D77C1F">
        <w:rPr>
          <w:bCs/>
        </w:rPr>
        <w:t>А</w:t>
      </w:r>
      <w:r>
        <w:rPr>
          <w:bCs/>
        </w:rPr>
        <w:t>дминистративный регламент</w:t>
      </w:r>
    </w:p>
    <w:p w:rsidR="006D2D46" w:rsidRDefault="006D2D46" w:rsidP="006D2D46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6D2D46" w:rsidRDefault="006D2D46" w:rsidP="006D2D46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  <w:lang w:val="en-US"/>
        </w:rPr>
        <w:t>I</w:t>
      </w:r>
      <w:r w:rsidRPr="00652D8A">
        <w:rPr>
          <w:bCs/>
          <w:color w:val="000000" w:themeColor="text1"/>
          <w:sz w:val="28"/>
          <w:szCs w:val="28"/>
        </w:rPr>
        <w:t>. Общие положения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1. Предмет регулирования Административного регламента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1.1. </w:t>
      </w:r>
      <w:proofErr w:type="gramStart"/>
      <w:r w:rsidRPr="00652D8A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определяет стандарт предоставления муниципальной услуги </w:t>
      </w:r>
      <w:r w:rsidRPr="00652D8A">
        <w:rPr>
          <w:bCs/>
          <w:color w:val="000000" w:themeColor="text1"/>
          <w:sz w:val="28"/>
          <w:szCs w:val="28"/>
        </w:rPr>
        <w:t>Администрацией муниципального образования «</w:t>
      </w:r>
      <w:proofErr w:type="spellStart"/>
      <w:r w:rsidRPr="00652D8A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652D8A">
        <w:rPr>
          <w:color w:val="000000" w:themeColor="text1"/>
          <w:sz w:val="28"/>
          <w:szCs w:val="28"/>
        </w:rPr>
        <w:t xml:space="preserve"> (далее – Администрация, 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  <w:proofErr w:type="gramEnd"/>
    </w:p>
    <w:p w:rsidR="006D2D46" w:rsidRPr="00652D8A" w:rsidRDefault="006D2D46" w:rsidP="00652D8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6D2D46" w:rsidRPr="00652D8A" w:rsidRDefault="006D2D46" w:rsidP="00652D8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Pr="00652D8A">
          <w:rPr>
            <w:rStyle w:val="af1"/>
            <w:color w:val="000000" w:themeColor="text1"/>
            <w:sz w:val="28"/>
            <w:szCs w:val="28"/>
            <w:u w:val="none"/>
          </w:rPr>
          <w:t>www.gosuslugi.ru</w:t>
        </w:r>
      </w:hyperlink>
      <w:r w:rsidRPr="00652D8A">
        <w:rPr>
          <w:color w:val="000000" w:themeColor="text1"/>
          <w:sz w:val="28"/>
          <w:szCs w:val="28"/>
        </w:rPr>
        <w:t>;</w:t>
      </w:r>
    </w:p>
    <w:p w:rsidR="006D2D46" w:rsidRPr="00652D8A" w:rsidRDefault="006D2D46" w:rsidP="00652D8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Личный кабинет - сервис ЕПГУ, позволяющий Заявителю получать информацию о ходе обработки запросов, поданных посредством ЕПГУ.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2. Круг Заявителей</w:t>
      </w:r>
      <w:bookmarkStart w:id="0" w:name="_Ref440651123"/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  <w:lang w:eastAsia="ar-SA"/>
        </w:rPr>
        <w:t>2.1.</w:t>
      </w:r>
      <w:bookmarkEnd w:id="0"/>
      <w:r w:rsidRPr="00652D8A">
        <w:rPr>
          <w:color w:val="000000" w:themeColor="text1"/>
          <w:sz w:val="28"/>
          <w:szCs w:val="28"/>
          <w:lang w:eastAsia="ar-SA"/>
        </w:rPr>
        <w:t xml:space="preserve"> </w:t>
      </w:r>
      <w:r w:rsidRPr="00652D8A">
        <w:rPr>
          <w:color w:val="000000" w:themeColor="text1"/>
          <w:sz w:val="28"/>
          <w:szCs w:val="28"/>
          <w:lang w:eastAsia="ar-SA" w:bidi="ru-RU"/>
        </w:rPr>
        <w:t xml:space="preserve">Лицами, имеющими право на получение муниципальной услуги, являются физические лица (их уполномоченные представители) </w:t>
      </w:r>
      <w:r w:rsidRPr="00652D8A">
        <w:rPr>
          <w:color w:val="000000" w:themeColor="text1"/>
          <w:sz w:val="28"/>
          <w:szCs w:val="28"/>
        </w:rPr>
        <w:t>- малоимущие и другие категории граждан, определенные федеральным законом, Указом Президента Российской Федерации или областным законом, поставленные на учет в качестве нуждающихся в жилых помещениях.</w:t>
      </w:r>
    </w:p>
    <w:p w:rsidR="006D2D46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52D8A" w:rsidRDefault="00652D8A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52D8A" w:rsidRPr="00652D8A" w:rsidRDefault="00652D8A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  <w:lang w:bidi="ru-RU"/>
        </w:rPr>
      </w:pPr>
      <w:r w:rsidRPr="00652D8A">
        <w:rPr>
          <w:bCs/>
          <w:color w:val="000000" w:themeColor="text1"/>
          <w:sz w:val="28"/>
          <w:szCs w:val="28"/>
        </w:rPr>
        <w:lastRenderedPageBreak/>
        <w:t xml:space="preserve">3. </w:t>
      </w:r>
      <w:r w:rsidRPr="00652D8A">
        <w:rPr>
          <w:bCs/>
          <w:color w:val="000000" w:themeColor="text1"/>
          <w:sz w:val="28"/>
          <w:szCs w:val="28"/>
          <w:lang w:bidi="ru-RU"/>
        </w:rPr>
        <w:t>Требования к порядку информирования о предоставлении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  <w:lang w:bidi="ru-RU"/>
        </w:rPr>
        <w:t>муниципальной услуги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 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Администрацию муниципального образования «</w:t>
      </w:r>
      <w:proofErr w:type="spellStart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(далее Администрация):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 в Администрацию по адресу: 215280, Смоленская область,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proofErr w:type="gramStart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Сычевка, пл. Революции, д.1. 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телефонам Администрации;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письменном виде;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1) на официальном сайте Администрации http://</w:t>
      </w:r>
      <w:proofErr w:type="spellStart"/>
      <w:r w:rsidRPr="00652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sychevka</w:t>
      </w:r>
      <w:proofErr w:type="spellEnd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admin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52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smolensk</w:t>
      </w:r>
      <w:proofErr w:type="spellEnd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52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hyperlink r:id="rId11" w:history="1"/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 - телекоммуникационной сети «Интернет»;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2" w:history="1">
        <w:r w:rsidRPr="00652D8A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http://www.gosuslugi.ru</w:t>
        </w:r>
      </w:hyperlink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 Основными требованиями к информированию заинтересованных лиц являются: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представляемой информации;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информирования;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представления информации.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Информирование заинтересованных лиц осуществляется в виде: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индивидуального информирования;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публичного информирования.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в устной форме;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письменной форме.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3.4. Индивидуальное устное информирование осуществляется при обращении заинтересованных лиц: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лично;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информировании гражданина индивидуально или по телефону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3.5. Специалист, осуществляющий информирование по телефону или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личном приеме, должен корректно и внимательно относиться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заинтересованному лицу, не унижая его чести и достоинства. 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6D2D46" w:rsidRPr="00652D8A" w:rsidRDefault="006D2D46" w:rsidP="00652D8A">
      <w:pPr>
        <w:pStyle w:val="110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  <w:color w:val="000000" w:themeColor="text1"/>
        </w:rPr>
      </w:pPr>
      <w:r w:rsidRPr="00652D8A">
        <w:rPr>
          <w:rFonts w:cs="Times New Roman"/>
          <w:color w:val="000000" w:themeColor="text1"/>
        </w:rPr>
        <w:t xml:space="preserve">При ответах на телефонные звонки и устные обращения по вопросам </w:t>
      </w:r>
      <w:r w:rsidR="00652D8A">
        <w:rPr>
          <w:rFonts w:cs="Times New Roman"/>
          <w:color w:val="000000" w:themeColor="text1"/>
        </w:rPr>
        <w:t xml:space="preserve">                   </w:t>
      </w:r>
      <w:r w:rsidRPr="00652D8A">
        <w:rPr>
          <w:rFonts w:cs="Times New Roman"/>
          <w:color w:val="000000" w:themeColor="text1"/>
        </w:rPr>
        <w:t xml:space="preserve">о порядке предоставления муниципальной услуги </w:t>
      </w:r>
      <w:proofErr w:type="gramStart"/>
      <w:r w:rsidRPr="00652D8A">
        <w:rPr>
          <w:rFonts w:cs="Times New Roman"/>
          <w:color w:val="000000" w:themeColor="text1"/>
        </w:rPr>
        <w:t>обратившемуся</w:t>
      </w:r>
      <w:proofErr w:type="gramEnd"/>
      <w:r w:rsidRPr="00652D8A">
        <w:rPr>
          <w:rFonts w:cs="Times New Roman"/>
          <w:color w:val="000000" w:themeColor="text1"/>
        </w:rPr>
        <w:t xml:space="preserve"> сообщается следующая информация: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 перечне лиц, имеющих право на получение муниципальной услуги;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 перечне документов, необходимых для получения муниципальной услуги;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 сроках предоставления муниципальной услуги;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основаниях для отказа в приеме документов, необходимых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муниципальной услуги; 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3.7. Информация о муниципальной услуге размещается: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на стендах Администрации;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 Администрации в сети «Интернет»;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в ЕПГУ (http://www.gosuslugi.ru);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и актуализацию справочной информации на официальном сайте Администрации, на ЕПГУ обеспечивает орган, уполномоченный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на ведение ЕПГУ.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3.8. Размещаемая информация содержит: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получения услуги, и требования к их оформлению;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- режим приема граждан специалистами Администрации.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6D2D46" w:rsidRPr="00652D8A" w:rsidRDefault="006D2D46" w:rsidP="00652D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  <w:lang w:val="en-US"/>
        </w:rPr>
        <w:t>II</w:t>
      </w:r>
      <w:r w:rsidRPr="00652D8A">
        <w:rPr>
          <w:bCs/>
          <w:color w:val="000000" w:themeColor="text1"/>
          <w:sz w:val="28"/>
          <w:szCs w:val="28"/>
        </w:rPr>
        <w:t xml:space="preserve">. Стандарт предоставления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>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1. Наименование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>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Наименование муниципальной услуги – «</w:t>
      </w:r>
      <w:r w:rsidRPr="00652D8A">
        <w:rPr>
          <w:color w:val="000000" w:themeColor="text1"/>
          <w:sz w:val="28"/>
          <w:szCs w:val="28"/>
        </w:rPr>
        <w:t>Предоставление жилого помещения по договору социального найма</w:t>
      </w:r>
      <w:r w:rsidRPr="00652D8A">
        <w:rPr>
          <w:bCs/>
          <w:color w:val="000000" w:themeColor="text1"/>
          <w:sz w:val="28"/>
          <w:szCs w:val="28"/>
        </w:rPr>
        <w:t>».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2. Наименование органа, предоставляющего </w:t>
      </w:r>
      <w:r w:rsidRPr="00652D8A">
        <w:rPr>
          <w:color w:val="000000" w:themeColor="text1"/>
          <w:sz w:val="28"/>
          <w:szCs w:val="28"/>
        </w:rPr>
        <w:t xml:space="preserve">муниципальную </w:t>
      </w:r>
      <w:r w:rsidRPr="00652D8A">
        <w:rPr>
          <w:bCs/>
          <w:color w:val="000000" w:themeColor="text1"/>
          <w:sz w:val="28"/>
          <w:szCs w:val="28"/>
        </w:rPr>
        <w:t>услугу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  <w:lang w:eastAsia="hi-IN" w:bidi="hi-IN"/>
        </w:rPr>
      </w:pPr>
      <w:r w:rsidRPr="00652D8A">
        <w:rPr>
          <w:color w:val="000000" w:themeColor="text1"/>
          <w:sz w:val="28"/>
          <w:szCs w:val="28"/>
          <w:lang w:eastAsia="hi-IN" w:bidi="hi-IN"/>
        </w:rPr>
        <w:t>2.1 Муниципальная услуга предоставляется Уполномоченным органом.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  <w:lang w:eastAsia="hi-IN" w:bidi="hi-IN"/>
        </w:rPr>
      </w:pPr>
      <w:r w:rsidRPr="00652D8A">
        <w:rPr>
          <w:color w:val="000000" w:themeColor="text1"/>
          <w:sz w:val="28"/>
          <w:szCs w:val="28"/>
          <w:lang w:eastAsia="hi-IN" w:bidi="hi-IN"/>
        </w:rPr>
        <w:t xml:space="preserve">2.2. При предоставлении муниципальной услуги Уполномоченный орган взаимодействует </w:t>
      </w:r>
      <w:proofErr w:type="gramStart"/>
      <w:r w:rsidRPr="00652D8A">
        <w:rPr>
          <w:color w:val="000000" w:themeColor="text1"/>
          <w:sz w:val="28"/>
          <w:szCs w:val="28"/>
          <w:lang w:eastAsia="hi-IN" w:bidi="hi-IN"/>
        </w:rPr>
        <w:t>с</w:t>
      </w:r>
      <w:proofErr w:type="gramEnd"/>
      <w:r w:rsidRPr="00652D8A">
        <w:rPr>
          <w:color w:val="000000" w:themeColor="text1"/>
          <w:sz w:val="28"/>
          <w:szCs w:val="28"/>
          <w:lang w:eastAsia="hi-IN" w:bidi="hi-IN"/>
        </w:rPr>
        <w:t xml:space="preserve">: </w:t>
      </w:r>
    </w:p>
    <w:p w:rsidR="006D2D46" w:rsidRPr="00652D8A" w:rsidRDefault="006D2D46" w:rsidP="00652D8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52D8A">
        <w:rPr>
          <w:rFonts w:eastAsia="Calibri"/>
          <w:color w:val="000000" w:themeColor="text1"/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6D2D46" w:rsidRPr="00652D8A" w:rsidRDefault="006D2D46" w:rsidP="00652D8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52D8A">
        <w:rPr>
          <w:rFonts w:eastAsia="Calibri"/>
          <w:color w:val="000000" w:themeColor="text1"/>
          <w:sz w:val="28"/>
          <w:szCs w:val="28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жительства;</w:t>
      </w:r>
    </w:p>
    <w:p w:rsidR="006D2D46" w:rsidRPr="00652D8A" w:rsidRDefault="006D2D46" w:rsidP="00652D8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52D8A">
        <w:rPr>
          <w:rFonts w:eastAsia="Calibri"/>
          <w:color w:val="000000" w:themeColor="text1"/>
          <w:sz w:val="28"/>
          <w:szCs w:val="28"/>
        </w:rPr>
        <w:t>- Пенсионным Фондом Российской Федерации в части проверки соответствия фамильно-именной группы, даты рождения, СНИЛС;</w:t>
      </w:r>
    </w:p>
    <w:p w:rsidR="006D2D46" w:rsidRPr="00652D8A" w:rsidRDefault="006D2D46" w:rsidP="00652D8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52D8A">
        <w:rPr>
          <w:rFonts w:eastAsia="Calibri"/>
          <w:color w:val="000000" w:themeColor="text1"/>
          <w:sz w:val="28"/>
          <w:szCs w:val="28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  <w:lang w:eastAsia="hi-IN" w:bidi="hi-IN"/>
        </w:rPr>
      </w:pPr>
      <w:r w:rsidRPr="00652D8A">
        <w:rPr>
          <w:color w:val="000000" w:themeColor="text1"/>
          <w:sz w:val="28"/>
          <w:szCs w:val="28"/>
          <w:lang w:eastAsia="hi-IN" w:bidi="hi-IN"/>
        </w:rPr>
        <w:t xml:space="preserve"> 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652D8A">
        <w:rPr>
          <w:color w:val="000000" w:themeColor="text1"/>
          <w:sz w:val="28"/>
          <w:szCs w:val="28"/>
          <w:lang w:eastAsia="hi-IN" w:bidi="hi-IN"/>
        </w:rPr>
        <w:lastRenderedPageBreak/>
        <w:t xml:space="preserve">являются необходимыми и обязательными для предоставления муниципальной услуги.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  <w:lang w:eastAsia="hi-IN" w:bidi="hi-IN"/>
        </w:rPr>
      </w:pPr>
      <w:r w:rsidRPr="00652D8A">
        <w:rPr>
          <w:color w:val="000000" w:themeColor="text1"/>
          <w:sz w:val="28"/>
          <w:szCs w:val="28"/>
          <w:lang w:eastAsia="hi-IN" w:bidi="hi-IN"/>
        </w:rPr>
        <w:t xml:space="preserve"> 2.4. </w:t>
      </w:r>
      <w:proofErr w:type="gramStart"/>
      <w:r w:rsidRPr="00652D8A">
        <w:rPr>
          <w:bCs/>
          <w:color w:val="000000" w:themeColor="text1"/>
          <w:sz w:val="28"/>
          <w:szCs w:val="28"/>
          <w:lang w:eastAsia="hi-IN" w:bidi="hi-IN"/>
        </w:rPr>
        <w:t>Многофункциональный центр предоставления государственных и муниципальных услуг (далее – МФЦ) вправе принять в соответствии</w:t>
      </w:r>
      <w:r w:rsidR="00652D8A">
        <w:rPr>
          <w:bCs/>
          <w:color w:val="000000" w:themeColor="text1"/>
          <w:sz w:val="28"/>
          <w:szCs w:val="28"/>
          <w:lang w:eastAsia="hi-IN" w:bidi="hi-IN"/>
        </w:rPr>
        <w:t xml:space="preserve">                         </w:t>
      </w:r>
      <w:r w:rsidRPr="00652D8A">
        <w:rPr>
          <w:bCs/>
          <w:color w:val="000000" w:themeColor="text1"/>
          <w:sz w:val="28"/>
          <w:szCs w:val="28"/>
          <w:lang w:eastAsia="hi-IN" w:bidi="hi-IN"/>
        </w:rPr>
        <w:t xml:space="preserve"> с соглашением о взаимодействии между Администрацией муниципального образования «</w:t>
      </w:r>
      <w:proofErr w:type="spellStart"/>
      <w:r w:rsidRPr="00652D8A">
        <w:rPr>
          <w:bCs/>
          <w:color w:val="000000" w:themeColor="text1"/>
          <w:sz w:val="28"/>
          <w:szCs w:val="28"/>
          <w:lang w:eastAsia="hi-IN" w:bidi="hi-IN"/>
        </w:rPr>
        <w:t>Сычевский</w:t>
      </w:r>
      <w:proofErr w:type="spellEnd"/>
      <w:r w:rsidRPr="00652D8A">
        <w:rPr>
          <w:bCs/>
          <w:color w:val="000000" w:themeColor="text1"/>
          <w:sz w:val="28"/>
          <w:szCs w:val="28"/>
          <w:lang w:eastAsia="hi-IN" w:bidi="hi-IN"/>
        </w:rPr>
        <w:t xml:space="preserve"> муниципальный округ» и МФЦ решение об отказе </w:t>
      </w:r>
      <w:r w:rsidR="00652D8A">
        <w:rPr>
          <w:bCs/>
          <w:color w:val="000000" w:themeColor="text1"/>
          <w:sz w:val="28"/>
          <w:szCs w:val="28"/>
          <w:lang w:eastAsia="hi-IN" w:bidi="hi-IN"/>
        </w:rPr>
        <w:t xml:space="preserve">               </w:t>
      </w:r>
      <w:r w:rsidRPr="00652D8A">
        <w:rPr>
          <w:bCs/>
          <w:color w:val="000000" w:themeColor="text1"/>
          <w:sz w:val="28"/>
          <w:szCs w:val="28"/>
          <w:lang w:eastAsia="hi-IN" w:bidi="hi-IN"/>
        </w:rPr>
        <w:t xml:space="preserve">в приеме </w:t>
      </w:r>
      <w:r w:rsidRPr="00652D8A">
        <w:rPr>
          <w:color w:val="000000" w:themeColor="text1"/>
          <w:sz w:val="28"/>
          <w:szCs w:val="28"/>
          <w:lang w:eastAsia="hi-IN" w:bidi="hi-IN"/>
        </w:rPr>
        <w:t>заявления о предоставлени</w:t>
      </w:r>
      <w:r w:rsidRPr="00652D8A">
        <w:rPr>
          <w:bCs/>
          <w:color w:val="000000" w:themeColor="text1"/>
          <w:sz w:val="28"/>
          <w:szCs w:val="28"/>
          <w:lang w:eastAsia="hi-IN" w:bidi="hi-IN"/>
        </w:rPr>
        <w:t xml:space="preserve">и муниципальной услуги и прилагаемых </w:t>
      </w:r>
      <w:r w:rsidR="00652D8A">
        <w:rPr>
          <w:bCs/>
          <w:color w:val="000000" w:themeColor="text1"/>
          <w:sz w:val="28"/>
          <w:szCs w:val="28"/>
          <w:lang w:eastAsia="hi-IN" w:bidi="hi-IN"/>
        </w:rPr>
        <w:t xml:space="preserve">               </w:t>
      </w:r>
      <w:r w:rsidRPr="00652D8A">
        <w:rPr>
          <w:bCs/>
          <w:color w:val="000000" w:themeColor="text1"/>
          <w:sz w:val="28"/>
          <w:szCs w:val="28"/>
          <w:lang w:eastAsia="hi-IN" w:bidi="hi-IN"/>
        </w:rPr>
        <w:t xml:space="preserve">к нему документов в случае, если такое заявление подано в МФЦ и возникли основания для отказа в приеме документов. </w:t>
      </w:r>
      <w:proofErr w:type="gramEnd"/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3. Результат предоставления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>услуги</w:t>
      </w:r>
    </w:p>
    <w:p w:rsidR="00652D8A" w:rsidRPr="00652D8A" w:rsidRDefault="00652D8A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3.1. Результатом предоставления муниципальной услуги является решение о предоставлении жилого помещения по договору социального найма или об отказе в предоставлении жилого помещения по договору социального найма, которое оформляется распорядительным актом Администрации и подписывается должностным лицом </w:t>
      </w:r>
      <w:r w:rsidRPr="00652D8A">
        <w:rPr>
          <w:iCs/>
          <w:color w:val="000000" w:themeColor="text1"/>
          <w:sz w:val="28"/>
          <w:szCs w:val="28"/>
        </w:rPr>
        <w:t>Администрации.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3.2. </w:t>
      </w:r>
      <w:r w:rsidRPr="00652D8A">
        <w:rPr>
          <w:bCs/>
          <w:color w:val="000000" w:themeColor="text1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протокола заседания комиссии по жилищным вопросам Администрации муниципального образования «</w:t>
      </w:r>
      <w:proofErr w:type="spellStart"/>
      <w:r w:rsidRPr="00652D8A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области, утвержденного постановлением Администрации муниципального образования «</w:t>
      </w:r>
      <w:proofErr w:type="spellStart"/>
      <w:r w:rsidRPr="00652D8A">
        <w:rPr>
          <w:bCs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3.3. </w:t>
      </w:r>
      <w:r w:rsidRPr="00652D8A">
        <w:rPr>
          <w:bCs/>
          <w:color w:val="000000" w:themeColor="text1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Едином портале государственных и муниципальных услуг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3.4. Способ получения результата предоставления муниципальной услуги.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4. Срок предоставления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4.1. Срок предоставления муниципальной услуги составляет не более </w:t>
      </w:r>
      <w:r w:rsidR="00652D8A">
        <w:rPr>
          <w:color w:val="000000" w:themeColor="text1"/>
          <w:sz w:val="28"/>
          <w:szCs w:val="28"/>
        </w:rPr>
        <w:t xml:space="preserve">             </w:t>
      </w:r>
      <w:r w:rsidRPr="00652D8A">
        <w:rPr>
          <w:color w:val="000000" w:themeColor="text1"/>
          <w:sz w:val="28"/>
          <w:szCs w:val="28"/>
        </w:rPr>
        <w:t xml:space="preserve">30 (тридцати) рабочих дней </w:t>
      </w:r>
      <w:r w:rsidRPr="00652D8A">
        <w:rPr>
          <w:bCs/>
          <w:color w:val="000000" w:themeColor="text1"/>
          <w:sz w:val="28"/>
          <w:szCs w:val="28"/>
        </w:rPr>
        <w:t>со дня поступления в Уполномоченный орган</w:t>
      </w:r>
      <w:r w:rsidRPr="00652D8A">
        <w:rPr>
          <w:color w:val="000000" w:themeColor="text1"/>
          <w:sz w:val="28"/>
          <w:szCs w:val="28"/>
        </w:rPr>
        <w:t>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lastRenderedPageBreak/>
        <w:t xml:space="preserve"> 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 4.3. В случае подачи заявления о предоставлении муниципальной услуги и документов и (или) информации, необходимых для предоставления муниципальной услуги, в МФЦ, срок принятия решения о предоставлении услуги или об отказе в предоставлении услуги исчисляется со дня поступления такого заявления в Уполномоченный орган.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4.4. </w:t>
      </w:r>
      <w:r w:rsidRPr="00652D8A">
        <w:rPr>
          <w:bCs/>
          <w:color w:val="000000" w:themeColor="text1"/>
          <w:sz w:val="28"/>
          <w:szCs w:val="28"/>
        </w:rPr>
        <w:t>Заявление считается поступившим в Уполномоченный орган со дня его регистрации.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 Исчерпывающий перечень документов, необходимых для предоставления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5.1. </w:t>
      </w:r>
      <w:r w:rsidRPr="00652D8A">
        <w:rPr>
          <w:bCs/>
          <w:color w:val="000000" w:themeColor="text1"/>
          <w:sz w:val="28"/>
          <w:szCs w:val="28"/>
        </w:rPr>
        <w:t>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5.1.1.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а)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в форме электронного документа </w:t>
      </w:r>
      <w:r w:rsidRPr="00652D8A">
        <w:rPr>
          <w:bCs/>
          <w:color w:val="000000" w:themeColor="text1"/>
          <w:sz w:val="28"/>
          <w:szCs w:val="28"/>
        </w:rPr>
        <w:t>в личном кабинете на ЕПГУ;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дополнительно на бумажном носителе</w:t>
      </w:r>
      <w:r w:rsidRPr="00652D8A">
        <w:rPr>
          <w:bCs/>
          <w:color w:val="000000" w:themeColor="text1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52D8A">
        <w:rPr>
          <w:bCs/>
          <w:i/>
          <w:iCs/>
          <w:color w:val="000000" w:themeColor="text1"/>
          <w:sz w:val="28"/>
          <w:szCs w:val="28"/>
        </w:rPr>
        <w:t>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б) </w:t>
      </w:r>
      <w:r w:rsidRPr="00652D8A">
        <w:rPr>
          <w:color w:val="000000" w:themeColor="text1"/>
          <w:sz w:val="28"/>
          <w:szCs w:val="28"/>
        </w:rPr>
        <w:t xml:space="preserve">Документ, удостоверяющий личность заявителя, представителя. 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52D8A">
        <w:rPr>
          <w:color w:val="000000" w:themeColor="text1"/>
          <w:sz w:val="28"/>
          <w:szCs w:val="28"/>
        </w:rPr>
        <w:t>ии и ау</w:t>
      </w:r>
      <w:proofErr w:type="gramEnd"/>
      <w:r w:rsidRPr="00652D8A">
        <w:rPr>
          <w:color w:val="000000" w:themeColor="text1"/>
          <w:sz w:val="28"/>
          <w:szCs w:val="28"/>
        </w:rPr>
        <w:t>тентификации (далее – ЕСИА).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52D8A">
        <w:rPr>
          <w:bCs/>
          <w:color w:val="000000" w:themeColor="text1"/>
          <w:sz w:val="28"/>
          <w:szCs w:val="28"/>
        </w:rPr>
        <w:t>ии и ау</w:t>
      </w:r>
      <w:proofErr w:type="gramEnd"/>
      <w:r w:rsidRPr="00652D8A">
        <w:rPr>
          <w:bCs/>
          <w:color w:val="000000" w:themeColor="text1"/>
          <w:sz w:val="28"/>
          <w:szCs w:val="28"/>
        </w:rPr>
        <w:t xml:space="preserve">тентификации из состава соответствующих данных указанной учетной </w:t>
      </w:r>
      <w:r w:rsidRPr="00652D8A">
        <w:rPr>
          <w:bCs/>
          <w:color w:val="000000" w:themeColor="text1"/>
          <w:sz w:val="28"/>
          <w:szCs w:val="28"/>
        </w:rPr>
        <w:lastRenderedPageBreak/>
        <w:t>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В случае если документ, подтверждающий полномочия заявителя, выдан юридическим лицом, он должен быть подписан усиленной квалификационной электронной подписью уполномоченного лица, выдавшего документ.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В случае если документ, подтверждающий полномочия заявителя, выдан индивидуальным предпринимателем, он должен быть подписан усиленной квалификационной электронной подписью индивидуального предпринимателя.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В случае если документ, подтверждающий полномочия заявителя, выдан нотариусом, он должен быть подписан усиленной квалификационной электронной подписью нотариуса, в иных случаях – подписан простой электронной подписью. 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в) Документы, удостоверяющие личность членов семьи, достигших 14 летнего возраста.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52D8A">
        <w:rPr>
          <w:bCs/>
          <w:color w:val="000000" w:themeColor="text1"/>
          <w:sz w:val="28"/>
          <w:szCs w:val="28"/>
        </w:rPr>
        <w:t>г)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Федерации, - при их наличии, копия</w:t>
      </w:r>
      <w:proofErr w:type="gramEnd"/>
      <w:r w:rsidRPr="00652D8A">
        <w:rPr>
          <w:bCs/>
          <w:color w:val="000000" w:themeColor="text1"/>
          <w:sz w:val="28"/>
          <w:szCs w:val="28"/>
        </w:rPr>
        <w:t xml:space="preserve">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652D8A">
        <w:rPr>
          <w:bCs/>
          <w:color w:val="000000" w:themeColor="text1"/>
          <w:sz w:val="28"/>
          <w:szCs w:val="28"/>
        </w:rPr>
        <w:t>д</w:t>
      </w:r>
      <w:proofErr w:type="spellEnd"/>
      <w:r w:rsidRPr="00652D8A">
        <w:rPr>
          <w:bCs/>
          <w:color w:val="000000" w:themeColor="text1"/>
          <w:sz w:val="28"/>
          <w:szCs w:val="28"/>
        </w:rPr>
        <w:t xml:space="preserve"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</w:t>
      </w:r>
      <w:r w:rsidR="00652D8A">
        <w:rPr>
          <w:bCs/>
          <w:color w:val="000000" w:themeColor="text1"/>
          <w:sz w:val="28"/>
          <w:szCs w:val="28"/>
        </w:rPr>
        <w:t xml:space="preserve">                           </w:t>
      </w:r>
      <w:r w:rsidRPr="00652D8A">
        <w:rPr>
          <w:bCs/>
          <w:color w:val="000000" w:themeColor="text1"/>
          <w:sz w:val="28"/>
          <w:szCs w:val="28"/>
        </w:rPr>
        <w:t xml:space="preserve">с организацией. 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е) Правоустанавливающие документы на жилое помещение – в случае, если право заявителя или членов семьи заявителя на жилое помещение </w:t>
      </w:r>
      <w:r w:rsidR="00652D8A">
        <w:rPr>
          <w:bCs/>
          <w:color w:val="000000" w:themeColor="text1"/>
          <w:sz w:val="28"/>
          <w:szCs w:val="28"/>
        </w:rPr>
        <w:t xml:space="preserve">                     </w:t>
      </w:r>
      <w:r w:rsidRPr="00652D8A">
        <w:rPr>
          <w:bCs/>
          <w:color w:val="000000" w:themeColor="text1"/>
          <w:sz w:val="28"/>
          <w:szCs w:val="28"/>
        </w:rPr>
        <w:t>не зарегистрировано в Едином государственном реестре недвижимости.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2D46" w:rsidRPr="00652D8A" w:rsidRDefault="006D2D46" w:rsidP="00652D8A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652D8A">
        <w:rPr>
          <w:bCs/>
          <w:color w:val="000000" w:themeColor="text1"/>
          <w:sz w:val="28"/>
          <w:szCs w:val="28"/>
        </w:rPr>
        <w:t>з</w:t>
      </w:r>
      <w:proofErr w:type="spellEnd"/>
      <w:r w:rsidRPr="00652D8A">
        <w:rPr>
          <w:bCs/>
          <w:color w:val="000000" w:themeColor="text1"/>
          <w:sz w:val="28"/>
          <w:szCs w:val="28"/>
        </w:rPr>
        <w:t>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2D46" w:rsidRPr="00652D8A" w:rsidRDefault="006D2D46" w:rsidP="00652D8A">
      <w:pPr>
        <w:pStyle w:val="Default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5.1.2. В случае обращения за предоставлением муниципальной услуги представителем Заявителя, дополнительно </w:t>
      </w:r>
      <w:proofErr w:type="gramStart"/>
      <w:r w:rsidRPr="00652D8A">
        <w:rPr>
          <w:color w:val="000000" w:themeColor="text1"/>
          <w:sz w:val="28"/>
          <w:szCs w:val="28"/>
        </w:rPr>
        <w:t>предоставляются следующие обязательные документы</w:t>
      </w:r>
      <w:proofErr w:type="gramEnd"/>
      <w:r w:rsidRPr="00652D8A">
        <w:rPr>
          <w:color w:val="000000" w:themeColor="text1"/>
          <w:sz w:val="28"/>
          <w:szCs w:val="28"/>
        </w:rPr>
        <w:t xml:space="preserve">: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а) документ, подтверждающий полномочия представителя Заявителя;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lastRenderedPageBreak/>
        <w:t>б) документ, удостоверяющий личность представителя Заявителя.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5.2. </w:t>
      </w:r>
      <w:proofErr w:type="gramStart"/>
      <w:r w:rsidRPr="00652D8A">
        <w:rPr>
          <w:bCs/>
          <w:color w:val="000000" w:themeColor="text1"/>
          <w:sz w:val="28"/>
          <w:szCs w:val="28"/>
        </w:rPr>
        <w:t>Исчерпывающий перечень необходимых для предоставления муниципальной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652D8A">
        <w:rPr>
          <w:bCs/>
          <w:color w:val="000000" w:themeColor="text1"/>
          <w:sz w:val="28"/>
          <w:szCs w:val="28"/>
        </w:rPr>
        <w:t xml:space="preserve">, в </w:t>
      </w:r>
      <w:proofErr w:type="gramStart"/>
      <w:r w:rsidRPr="00652D8A">
        <w:rPr>
          <w:bCs/>
          <w:color w:val="000000" w:themeColor="text1"/>
          <w:sz w:val="28"/>
          <w:szCs w:val="28"/>
        </w:rPr>
        <w:t>распоряжении</w:t>
      </w:r>
      <w:proofErr w:type="gramEnd"/>
      <w:r w:rsidRPr="00652D8A">
        <w:rPr>
          <w:bCs/>
          <w:color w:val="000000" w:themeColor="text1"/>
          <w:sz w:val="28"/>
          <w:szCs w:val="28"/>
        </w:rPr>
        <w:t xml:space="preserve"> </w:t>
      </w:r>
      <w:r w:rsidRPr="00652D8A">
        <w:rPr>
          <w:color w:val="000000" w:themeColor="text1"/>
          <w:sz w:val="28"/>
          <w:szCs w:val="28"/>
        </w:rPr>
        <w:t xml:space="preserve">которых </w:t>
      </w:r>
      <w:r w:rsidRPr="00652D8A">
        <w:rPr>
          <w:bCs/>
          <w:color w:val="000000" w:themeColor="text1"/>
          <w:sz w:val="28"/>
          <w:szCs w:val="28"/>
        </w:rPr>
        <w:t xml:space="preserve">находятся </w:t>
      </w:r>
      <w:r w:rsidRPr="00652D8A">
        <w:rPr>
          <w:color w:val="000000" w:themeColor="text1"/>
          <w:sz w:val="28"/>
          <w:szCs w:val="28"/>
        </w:rPr>
        <w:t xml:space="preserve">указанные документы, </w:t>
      </w:r>
      <w:r w:rsidRPr="00652D8A">
        <w:rPr>
          <w:bCs/>
          <w:color w:val="000000" w:themeColor="text1"/>
          <w:sz w:val="28"/>
          <w:szCs w:val="28"/>
        </w:rPr>
        <w:t>и которые заявитель вправе предоставить по собственной инициативе: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ab/>
        <w:t xml:space="preserve">а) </w:t>
      </w:r>
      <w:r w:rsidRPr="00652D8A">
        <w:rPr>
          <w:color w:val="000000" w:themeColor="text1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ab/>
        <w:t>б) сведения из Единого государственного реестра записей актов гражданского состояния о рождении, о заключении брака;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ab/>
        <w:t>в) проверка соответствия фамильно-именной группы, даты рождения, пола и СНИЛС;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ab/>
        <w:t xml:space="preserve">г) сведения, подтверждающие действительность паспорта гражданина Российской Федерации; 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ab/>
      </w:r>
      <w:proofErr w:type="spellStart"/>
      <w:r w:rsidRPr="00652D8A">
        <w:rPr>
          <w:color w:val="000000" w:themeColor="text1"/>
          <w:sz w:val="28"/>
          <w:szCs w:val="28"/>
        </w:rPr>
        <w:t>д</w:t>
      </w:r>
      <w:proofErr w:type="spellEnd"/>
      <w:r w:rsidRPr="00652D8A">
        <w:rPr>
          <w:color w:val="000000" w:themeColor="text1"/>
          <w:sz w:val="28"/>
          <w:szCs w:val="28"/>
        </w:rPr>
        <w:t>) сведения из Единого государственного реестра индивидуальных предпринимателей.</w:t>
      </w:r>
    </w:p>
    <w:p w:rsidR="006D2D46" w:rsidRPr="00652D8A" w:rsidRDefault="006D2D46" w:rsidP="00652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</w:t>
      </w:r>
      <w:r w:rsidRPr="00652D8A">
        <w:rPr>
          <w:color w:val="000000" w:themeColor="text1"/>
          <w:sz w:val="28"/>
          <w:szCs w:val="28"/>
        </w:rPr>
        <w:tab/>
        <w:t xml:space="preserve">5.3. Для получения муниципальной услуги заявитель вправе по собственной инициативе представить документы, указанные в пункте 5.2 подраздела 5 раздела 2 настоящего Административного регламента, полученные путем личного обращения или через своего представителя </w:t>
      </w:r>
      <w:r w:rsidR="00652D8A">
        <w:rPr>
          <w:color w:val="000000" w:themeColor="text1"/>
          <w:sz w:val="28"/>
          <w:szCs w:val="28"/>
        </w:rPr>
        <w:t xml:space="preserve">                           </w:t>
      </w:r>
      <w:r w:rsidRPr="00652D8A">
        <w:rPr>
          <w:color w:val="000000" w:themeColor="text1"/>
          <w:sz w:val="28"/>
          <w:szCs w:val="28"/>
        </w:rPr>
        <w:t xml:space="preserve">в органы или организации.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5.4. Непредставление Заявителем указанных </w:t>
      </w:r>
      <w:proofErr w:type="gramStart"/>
      <w:r w:rsidRPr="00652D8A">
        <w:rPr>
          <w:color w:val="000000" w:themeColor="text1"/>
          <w:sz w:val="28"/>
          <w:szCs w:val="28"/>
        </w:rPr>
        <w:t>пункте</w:t>
      </w:r>
      <w:proofErr w:type="gramEnd"/>
      <w:r w:rsidRPr="00652D8A">
        <w:rPr>
          <w:color w:val="000000" w:themeColor="text1"/>
          <w:sz w:val="28"/>
          <w:szCs w:val="28"/>
        </w:rPr>
        <w:t xml:space="preserve"> 5.2 подраздела </w:t>
      </w:r>
      <w:r w:rsidR="00652D8A">
        <w:rPr>
          <w:color w:val="000000" w:themeColor="text1"/>
          <w:sz w:val="28"/>
          <w:szCs w:val="28"/>
        </w:rPr>
        <w:t xml:space="preserve">                     </w:t>
      </w:r>
      <w:r w:rsidRPr="00652D8A">
        <w:rPr>
          <w:color w:val="000000" w:themeColor="text1"/>
          <w:sz w:val="28"/>
          <w:szCs w:val="28"/>
        </w:rPr>
        <w:t>5 раздела 2 настоящего Административного регламента документов не является основанием для отказа Заявителю (представителю Заявителя) в предоставлении муниципальной услуги.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5.5.1. </w:t>
      </w:r>
      <w:proofErr w:type="gramStart"/>
      <w:r w:rsidRPr="00652D8A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652D8A">
        <w:rPr>
          <w:iCs/>
          <w:color w:val="000000" w:themeColor="text1"/>
          <w:sz w:val="28"/>
          <w:szCs w:val="28"/>
        </w:rPr>
        <w:t>Смоленской области,</w:t>
      </w:r>
      <w:r w:rsidRPr="00652D8A">
        <w:rPr>
          <w:color w:val="000000" w:themeColor="text1"/>
          <w:sz w:val="28"/>
          <w:szCs w:val="28"/>
        </w:rPr>
        <w:t xml:space="preserve"> муниципальными правовыми актами </w:t>
      </w:r>
      <w:r w:rsidRPr="00652D8A">
        <w:rPr>
          <w:iCs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652D8A">
        <w:rPr>
          <w:iCs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iCs/>
          <w:color w:val="000000" w:themeColor="text1"/>
          <w:sz w:val="28"/>
          <w:szCs w:val="28"/>
        </w:rPr>
        <w:t xml:space="preserve"> муниципальный округ» Смоленской области </w:t>
      </w:r>
      <w:r w:rsidRPr="00652D8A">
        <w:rPr>
          <w:color w:val="000000" w:themeColor="text1"/>
          <w:sz w:val="28"/>
          <w:szCs w:val="28"/>
        </w:rPr>
        <w:t xml:space="preserve">находятся в распоряжении органов, предоставляющих  муниципальную услугу, государственных органов, органов местного самоуправления и (или) </w:t>
      </w:r>
      <w:r w:rsidRPr="00652D8A">
        <w:rPr>
          <w:color w:val="000000" w:themeColor="text1"/>
          <w:sz w:val="28"/>
          <w:szCs w:val="28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652D8A">
        <w:rPr>
          <w:color w:val="000000" w:themeColor="text1"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</w:t>
      </w:r>
      <w:r w:rsidR="00652D8A">
        <w:rPr>
          <w:color w:val="000000" w:themeColor="text1"/>
          <w:sz w:val="28"/>
          <w:szCs w:val="28"/>
        </w:rPr>
        <w:t xml:space="preserve">                      </w:t>
      </w:r>
      <w:r w:rsidRPr="00652D8A">
        <w:rPr>
          <w:color w:val="000000" w:themeColor="text1"/>
          <w:sz w:val="28"/>
          <w:szCs w:val="28"/>
        </w:rPr>
        <w:t xml:space="preserve"> № 210-ФЗ).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</w:t>
      </w:r>
      <w:r w:rsidR="00652D8A">
        <w:rPr>
          <w:color w:val="000000" w:themeColor="text1"/>
          <w:sz w:val="28"/>
          <w:szCs w:val="28"/>
        </w:rPr>
        <w:t xml:space="preserve">                                    </w:t>
      </w:r>
      <w:r w:rsidRPr="00652D8A">
        <w:rPr>
          <w:color w:val="000000" w:themeColor="text1"/>
          <w:sz w:val="28"/>
          <w:szCs w:val="28"/>
        </w:rPr>
        <w:t xml:space="preserve">для предоставления государственной (муниципальной) услуги, либо </w:t>
      </w:r>
      <w:r w:rsidR="00652D8A">
        <w:rPr>
          <w:color w:val="000000" w:themeColor="text1"/>
          <w:sz w:val="28"/>
          <w:szCs w:val="28"/>
        </w:rPr>
        <w:t xml:space="preserve">                            </w:t>
      </w:r>
      <w:r w:rsidRPr="00652D8A">
        <w:rPr>
          <w:color w:val="000000" w:themeColor="text1"/>
          <w:sz w:val="28"/>
          <w:szCs w:val="28"/>
        </w:rPr>
        <w:t xml:space="preserve">в предоставлении государственной (муниципальной) услуги и не включенных </w:t>
      </w:r>
      <w:r w:rsidR="00652D8A">
        <w:rPr>
          <w:color w:val="000000" w:themeColor="text1"/>
          <w:sz w:val="28"/>
          <w:szCs w:val="28"/>
        </w:rPr>
        <w:t xml:space="preserve">                  </w:t>
      </w:r>
      <w:r w:rsidRPr="00652D8A">
        <w:rPr>
          <w:color w:val="000000" w:themeColor="text1"/>
          <w:sz w:val="28"/>
          <w:szCs w:val="28"/>
        </w:rPr>
        <w:t>в представленный ранее комплект документов;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</w:t>
      </w:r>
      <w:r w:rsidR="00652D8A">
        <w:rPr>
          <w:color w:val="000000" w:themeColor="text1"/>
          <w:sz w:val="28"/>
          <w:szCs w:val="28"/>
        </w:rPr>
        <w:t xml:space="preserve">                                    </w:t>
      </w:r>
      <w:r w:rsidRPr="00652D8A">
        <w:rPr>
          <w:color w:val="000000" w:themeColor="text1"/>
          <w:sz w:val="28"/>
          <w:szCs w:val="28"/>
        </w:rPr>
        <w:t xml:space="preserve">для предоставления государственной (муниципальной) услуги, либо </w:t>
      </w:r>
      <w:r w:rsidR="00652D8A">
        <w:rPr>
          <w:color w:val="000000" w:themeColor="text1"/>
          <w:sz w:val="28"/>
          <w:szCs w:val="28"/>
        </w:rPr>
        <w:t xml:space="preserve">                              </w:t>
      </w:r>
      <w:r w:rsidRPr="00652D8A">
        <w:rPr>
          <w:color w:val="000000" w:themeColor="text1"/>
          <w:sz w:val="28"/>
          <w:szCs w:val="28"/>
        </w:rPr>
        <w:t>в предоставлении государственной (муниципальной) услуги;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2D8A">
        <w:rPr>
          <w:color w:val="000000" w:themeColor="text1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Администрации, руководителя многофункционального центра при первоначальном</w:t>
      </w:r>
      <w:proofErr w:type="gramEnd"/>
      <w:r w:rsidRPr="00652D8A">
        <w:rPr>
          <w:color w:val="000000" w:themeColor="text1"/>
          <w:sz w:val="28"/>
          <w:szCs w:val="28"/>
        </w:rPr>
        <w:t xml:space="preserve"> </w:t>
      </w:r>
      <w:proofErr w:type="gramStart"/>
      <w:r w:rsidRPr="00652D8A">
        <w:rPr>
          <w:color w:val="000000" w:themeColor="text1"/>
          <w:sz w:val="28"/>
          <w:szCs w:val="28"/>
        </w:rPr>
        <w:t>отказе</w:t>
      </w:r>
      <w:proofErr w:type="gramEnd"/>
      <w:r w:rsidRPr="00652D8A">
        <w:rPr>
          <w:color w:val="000000" w:themeColor="text1"/>
          <w:sz w:val="28"/>
          <w:szCs w:val="28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5.6.1.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lastRenderedPageBreak/>
        <w:t xml:space="preserve"> 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5.6.4. Документ, выдаваемый в результате предоставления муниципальной услуги, в который внесены исправления, либо уведомление об отсутствии опечаток и (</w:t>
      </w:r>
      <w:proofErr w:type="gramStart"/>
      <w:r w:rsidRPr="00652D8A">
        <w:rPr>
          <w:bCs/>
          <w:color w:val="000000" w:themeColor="text1"/>
          <w:sz w:val="28"/>
          <w:szCs w:val="28"/>
        </w:rPr>
        <w:t xml:space="preserve">или) </w:t>
      </w:r>
      <w:proofErr w:type="gramEnd"/>
      <w:r w:rsidRPr="00652D8A">
        <w:rPr>
          <w:bCs/>
          <w:color w:val="000000" w:themeColor="text1"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6. Исчерпывающий перечень оснований для отказа в приеме документов, необходимых для предоставления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6.1.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6.1.3. Представление неполного комплекта документов.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2D46" w:rsidRPr="00652D8A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6.1.8. Заявление подано лицом, не имеющим полномочий представлять интересы заявителя.</w:t>
      </w:r>
    </w:p>
    <w:p w:rsidR="006D2D46" w:rsidRDefault="006D2D46" w:rsidP="00652D8A">
      <w:pPr>
        <w:ind w:firstLine="709"/>
        <w:jc w:val="both"/>
        <w:rPr>
          <w:color w:val="000000" w:themeColor="text1"/>
          <w:sz w:val="28"/>
          <w:szCs w:val="28"/>
        </w:rPr>
      </w:pPr>
    </w:p>
    <w:p w:rsidR="00652D8A" w:rsidRDefault="00652D8A" w:rsidP="00652D8A">
      <w:pPr>
        <w:ind w:firstLine="709"/>
        <w:jc w:val="both"/>
        <w:rPr>
          <w:color w:val="000000" w:themeColor="text1"/>
          <w:sz w:val="28"/>
          <w:szCs w:val="28"/>
        </w:rPr>
      </w:pPr>
    </w:p>
    <w:p w:rsidR="00652D8A" w:rsidRPr="00652D8A" w:rsidRDefault="00652D8A" w:rsidP="00652D8A">
      <w:pPr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lastRenderedPageBreak/>
        <w:t>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7.1. </w:t>
      </w:r>
      <w:r w:rsidRPr="00652D8A">
        <w:rPr>
          <w:bCs/>
          <w:color w:val="000000" w:themeColor="text1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несоответствие категории Заявителя кругу лиц, указанных в пункте 2.1 подраздела 2 раздела 1 настоящего Административного регламента;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7.3. Специалист, ответственный за оказание услуги, в случае отказа </w:t>
      </w:r>
      <w:r w:rsidR="00652D8A">
        <w:rPr>
          <w:color w:val="000000" w:themeColor="text1"/>
          <w:sz w:val="28"/>
          <w:szCs w:val="28"/>
        </w:rPr>
        <w:t xml:space="preserve">                   </w:t>
      </w:r>
      <w:r w:rsidRPr="00652D8A">
        <w:rPr>
          <w:color w:val="000000" w:themeColor="text1"/>
          <w:sz w:val="28"/>
          <w:szCs w:val="28"/>
        </w:rPr>
        <w:t>в предоставлении муниципальной услуги: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подшивает экземпляр сообщения об отказе в дело.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8. Размер платы, взимаемой с заявителя при предоставлении муниципальной услуги, и способы ее взимания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8.1. Муниципальная услуга предоставляется без взимания платы.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9. Максимальный срок ожидания в очереди при подаче заявителем запроса  о предоставлении муниципальной услуги и при получении результата предоставления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10. Срок регистрации запроса заявителя о предоставлении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10.1 Заявления о предоставлении муниципальной услуги подлежат регистрации в Уполномоченном органе в течение 1 рабочего дня со дня </w:t>
      </w:r>
      <w:r w:rsidRPr="00652D8A">
        <w:rPr>
          <w:color w:val="000000" w:themeColor="text1"/>
          <w:sz w:val="28"/>
          <w:szCs w:val="28"/>
        </w:rPr>
        <w:lastRenderedPageBreak/>
        <w:t xml:space="preserve">получения заявления и документов, необходимых для предоставления муниципальной услуги.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10.2 Заявление, направленное посредством ЕПГУ, регистрируется </w:t>
      </w:r>
      <w:r w:rsidR="00652D8A">
        <w:rPr>
          <w:color w:val="000000" w:themeColor="text1"/>
          <w:sz w:val="28"/>
          <w:szCs w:val="28"/>
        </w:rPr>
        <w:t xml:space="preserve">                     </w:t>
      </w:r>
      <w:r w:rsidRPr="00652D8A">
        <w:rPr>
          <w:color w:val="000000" w:themeColor="text1"/>
          <w:sz w:val="28"/>
          <w:szCs w:val="28"/>
        </w:rPr>
        <w:t>не позднее первого рабочего дня, следующего за днем его получения Уполномоченным органом с копиями необходимых документов.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 Требования к помещениям, в которых предоставляются муниципальные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11.1. Помещения для предоставления муниципальной услуги размещаются в здании Администрации.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11.2.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наименование;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местонахождение и юридический адрес;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режим работы;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график приема;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номера телефонов для справок.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11.3.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11.4. Помещения, в которых предоставляется муниципальная услуга, оснащаются: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противопожарной системой и средствами пожаротушения;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системой оповещения о возникновении чрезвычайной ситуации;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средствами оказания первой медицинской помощи;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туалетными комнатами для посетителей.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11.5.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Информационные стенды содержат следующую обязательную информацию: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сведения о перечне исполняемых муниципальных и государственных услуг;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настоящий Административный регламент.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номера кабинета и наименования отдела;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графика приема Заявителей.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11.6.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11.7.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11.8. При предоставлении муниципальной услуги инвалидам обеспечиваются: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12. Показатели качества и доступности муниципальной услуги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12.1. Основными показателями доступности предоставления муниципальной услуги являются: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lastRenderedPageBreak/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возможность получения информации о ходе предоставления услуги, </w:t>
      </w:r>
      <w:r w:rsidR="00652D8A">
        <w:rPr>
          <w:color w:val="000000" w:themeColor="text1"/>
          <w:sz w:val="28"/>
          <w:szCs w:val="28"/>
        </w:rPr>
        <w:t xml:space="preserve">                  </w:t>
      </w:r>
      <w:r w:rsidRPr="00652D8A">
        <w:rPr>
          <w:color w:val="000000" w:themeColor="text1"/>
          <w:sz w:val="28"/>
          <w:szCs w:val="28"/>
        </w:rPr>
        <w:t>в том числе с использованием ЕПГУ;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возможность подачи заявлений и прилагаемых к ним документов </w:t>
      </w:r>
      <w:r w:rsidR="00652D8A">
        <w:rPr>
          <w:color w:val="000000" w:themeColor="text1"/>
          <w:sz w:val="28"/>
          <w:szCs w:val="28"/>
        </w:rPr>
        <w:t xml:space="preserve">                 </w:t>
      </w:r>
      <w:r w:rsidRPr="00652D8A">
        <w:rPr>
          <w:color w:val="000000" w:themeColor="text1"/>
          <w:sz w:val="28"/>
          <w:szCs w:val="28"/>
        </w:rPr>
        <w:t>в электронной форме.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12.2. Основными показателями качества предоставления муниципальной услуги являются: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минимально возможное количество взаимодействий гражданина </w:t>
      </w:r>
      <w:r w:rsidR="00652D8A">
        <w:rPr>
          <w:color w:val="000000" w:themeColor="text1"/>
          <w:sz w:val="28"/>
          <w:szCs w:val="28"/>
        </w:rPr>
        <w:t xml:space="preserve">                       </w:t>
      </w:r>
      <w:r w:rsidRPr="00652D8A">
        <w:rPr>
          <w:color w:val="000000" w:themeColor="text1"/>
          <w:sz w:val="28"/>
          <w:szCs w:val="28"/>
        </w:rPr>
        <w:t>с должностными лицами, участвующими в предоставлении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 w:rsidRPr="00652D8A">
        <w:rPr>
          <w:color w:val="000000" w:themeColor="text1"/>
          <w:sz w:val="28"/>
          <w:szCs w:val="28"/>
        </w:rPr>
        <w:t>итогам</w:t>
      </w:r>
      <w:proofErr w:type="gramEnd"/>
      <w:r w:rsidRPr="00652D8A">
        <w:rPr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13.1. Перечень услуг, которые являются необходимыми и обязательными            для предоставления муниципальной услуги.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13.2.</w:t>
      </w:r>
      <w:r w:rsidRPr="00652D8A">
        <w:rPr>
          <w:bCs/>
          <w:color w:val="000000" w:themeColor="text1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13.3. Перечень информационных систем, используемых для предоставления муниципальной услуги.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  <w:lang w:val="en-US"/>
        </w:rPr>
        <w:t>III</w:t>
      </w:r>
      <w:r w:rsidRPr="00652D8A">
        <w:rPr>
          <w:bCs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="00652D8A">
        <w:rPr>
          <w:bCs/>
          <w:color w:val="000000" w:themeColor="text1"/>
          <w:sz w:val="28"/>
          <w:szCs w:val="28"/>
        </w:rPr>
        <w:t xml:space="preserve">              </w:t>
      </w:r>
      <w:r w:rsidRPr="00652D8A">
        <w:rPr>
          <w:bCs/>
          <w:color w:val="000000" w:themeColor="text1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1. Исчерпывающий перечень административных процедур</w:t>
      </w:r>
    </w:p>
    <w:p w:rsidR="006D2D46" w:rsidRPr="00652D8A" w:rsidRDefault="006D2D46" w:rsidP="00652D8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highlight w:val="yellow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1.1. Предоставление муниципальной услуги «Предоставление жилого помещения по договору социального найма», включает в себя следующие административные процедуры: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1) прием и регистрация заявления и документов, необходимых </w:t>
      </w:r>
      <w:r w:rsidR="00652D8A">
        <w:rPr>
          <w:color w:val="000000" w:themeColor="text1"/>
          <w:sz w:val="28"/>
          <w:szCs w:val="28"/>
        </w:rPr>
        <w:t xml:space="preserve">                       </w:t>
      </w:r>
      <w:r w:rsidRPr="00652D8A">
        <w:rPr>
          <w:color w:val="000000" w:themeColor="text1"/>
          <w:sz w:val="28"/>
          <w:szCs w:val="28"/>
        </w:rPr>
        <w:t>для предоставления муниципальной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3) </w:t>
      </w:r>
      <w:r w:rsidRPr="00652D8A">
        <w:rPr>
          <w:bCs/>
          <w:color w:val="000000" w:themeColor="text1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 xml:space="preserve">услуги, оформление результата предоставления </w:t>
      </w:r>
      <w:r w:rsidRPr="00652D8A">
        <w:rPr>
          <w:color w:val="000000" w:themeColor="text1"/>
          <w:sz w:val="28"/>
          <w:szCs w:val="28"/>
        </w:rPr>
        <w:t xml:space="preserve">государственной </w:t>
      </w:r>
      <w:r w:rsidRPr="00652D8A">
        <w:rPr>
          <w:bCs/>
          <w:color w:val="000000" w:themeColor="text1"/>
          <w:sz w:val="28"/>
          <w:szCs w:val="28"/>
        </w:rPr>
        <w:t>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4) направление результата предоставления муниципальной услуги заявителю на бумажном носителе заказным почтовым отправлением </w:t>
      </w:r>
      <w:r w:rsidR="00652D8A">
        <w:rPr>
          <w:color w:val="000000" w:themeColor="text1"/>
          <w:sz w:val="28"/>
          <w:szCs w:val="28"/>
        </w:rPr>
        <w:t xml:space="preserve">                          </w:t>
      </w:r>
      <w:r w:rsidRPr="00652D8A">
        <w:rPr>
          <w:color w:val="000000" w:themeColor="text1"/>
          <w:sz w:val="28"/>
          <w:szCs w:val="28"/>
        </w:rPr>
        <w:t xml:space="preserve">с уведомлением о вручении или с использованием ЕПГУ в форме электронного документа. </w:t>
      </w:r>
    </w:p>
    <w:p w:rsidR="006D2D46" w:rsidRPr="00652D8A" w:rsidRDefault="006D2D46" w:rsidP="00652D8A">
      <w:pPr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tabs>
          <w:tab w:val="left" w:pos="10206"/>
        </w:tabs>
        <w:ind w:firstLine="709"/>
        <w:jc w:val="center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2. Прием и регистрация заявления и документов, необходимых для предоставления муниципальной услуги</w:t>
      </w:r>
    </w:p>
    <w:p w:rsidR="006D2D46" w:rsidRPr="00652D8A" w:rsidRDefault="006D2D46" w:rsidP="00652D8A">
      <w:pPr>
        <w:pStyle w:val="affb"/>
        <w:tabs>
          <w:tab w:val="left" w:pos="10206"/>
        </w:tabs>
        <w:spacing w:line="240" w:lineRule="auto"/>
        <w:ind w:firstLine="709"/>
        <w:rPr>
          <w:color w:val="000000" w:themeColor="text1"/>
        </w:rPr>
      </w:pP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1) личное обращение заявителя или его представителя в Администрацию с запросом о предоставлении муниципальной услуги и прилагаемыми к нему документами на бумажном носителе;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</w:t>
      </w:r>
      <w:r w:rsidRPr="00652D8A">
        <w:rPr>
          <w:color w:val="000000" w:themeColor="text1"/>
          <w:sz w:val="28"/>
          <w:szCs w:val="28"/>
        </w:rPr>
        <w:lastRenderedPageBreak/>
        <w:t>документов, в день поступления запроса о предоставлении муниципальной услуги и прилагаемых к нему документов: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1) проверяет документ, удостоверяющий личность заявителя;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2.3. </w:t>
      </w:r>
      <w:proofErr w:type="gramStart"/>
      <w:r w:rsidRPr="00652D8A">
        <w:rPr>
          <w:color w:val="000000" w:themeColor="text1"/>
          <w:sz w:val="28"/>
          <w:szCs w:val="28"/>
        </w:rPr>
        <w:t>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форме, и передает его</w:t>
      </w:r>
      <w:proofErr w:type="gramEnd"/>
      <w:r w:rsidRPr="00652D8A">
        <w:rPr>
          <w:color w:val="000000" w:themeColor="text1"/>
          <w:sz w:val="28"/>
          <w:szCs w:val="28"/>
        </w:rPr>
        <w:t xml:space="preserve"> заявителю (согласно приложению № 2 к настоящему Административному регламенту).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</w:t>
      </w:r>
      <w:r w:rsidR="00652D8A">
        <w:rPr>
          <w:color w:val="000000" w:themeColor="text1"/>
          <w:sz w:val="28"/>
          <w:szCs w:val="28"/>
        </w:rPr>
        <w:t xml:space="preserve">               </w:t>
      </w:r>
      <w:r w:rsidRPr="00652D8A">
        <w:rPr>
          <w:color w:val="000000" w:themeColor="text1"/>
          <w:sz w:val="28"/>
          <w:szCs w:val="28"/>
        </w:rPr>
        <w:t>в день приема у заявителя запроса о предоставлении муниципальной услуги и прилагаемых к нему документов: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3) регистрирует запрос о предоставлении муниципальной услуги </w:t>
      </w:r>
      <w:r w:rsidR="00652D8A">
        <w:rPr>
          <w:color w:val="000000" w:themeColor="text1"/>
          <w:sz w:val="28"/>
          <w:szCs w:val="28"/>
        </w:rPr>
        <w:t xml:space="preserve">                         </w:t>
      </w:r>
      <w:r w:rsidRPr="00652D8A">
        <w:rPr>
          <w:color w:val="000000" w:themeColor="text1"/>
          <w:sz w:val="28"/>
          <w:szCs w:val="28"/>
        </w:rPr>
        <w:t>в течение одного рабочего дня с сохранением даты и времени подачи запроса о предоставлении муниципальной услуги.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1) устанавливает предмет обращения;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2) проверяет комплектность документов, указанных в пункте 5.1 подраздела 5 раздела 2 настоящего административного регламента;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>3)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2.6. </w:t>
      </w:r>
      <w:proofErr w:type="gramStart"/>
      <w:r w:rsidRPr="00652D8A">
        <w:rPr>
          <w:color w:val="000000" w:themeColor="text1"/>
          <w:sz w:val="28"/>
          <w:szCs w:val="28"/>
        </w:rPr>
        <w:t xml:space="preserve">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Pr="00652D8A">
        <w:rPr>
          <w:color w:val="000000" w:themeColor="text1"/>
          <w:sz w:val="28"/>
          <w:szCs w:val="28"/>
        </w:rPr>
        <w:lastRenderedPageBreak/>
        <w:t>муниципальной услуги (согласно приложению № 2 к настоящему Административному регламенту).</w:t>
      </w:r>
      <w:proofErr w:type="gramEnd"/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2.7. В случае отсутствия оснований для отказа в приеме документов, указанных в подразделе 2.6 раздела 2 настоящего административного регламента, специалист, ответственный за прием и регистрацию документов: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2D8A">
        <w:rPr>
          <w:color w:val="000000" w:themeColor="text1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</w:t>
      </w:r>
      <w:proofErr w:type="gramEnd"/>
      <w:r w:rsidRPr="00652D8A">
        <w:rPr>
          <w:color w:val="000000" w:themeColor="text1"/>
          <w:sz w:val="28"/>
          <w:szCs w:val="28"/>
        </w:rPr>
        <w:t xml:space="preserve"> - межведомственный запрос);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2.8. Максимальный срок выполнения административной процедуры приема и регистрации документов составляет 1 рабочий день</w:t>
      </w:r>
      <w:r w:rsidRPr="00652D8A">
        <w:rPr>
          <w:bCs/>
          <w:color w:val="000000" w:themeColor="text1"/>
          <w:sz w:val="28"/>
          <w:szCs w:val="28"/>
        </w:rPr>
        <w:t>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affb"/>
        <w:tabs>
          <w:tab w:val="left" w:pos="9072"/>
          <w:tab w:val="left" w:pos="10206"/>
        </w:tabs>
        <w:spacing w:line="240" w:lineRule="auto"/>
        <w:ind w:firstLine="709"/>
        <w:jc w:val="center"/>
        <w:rPr>
          <w:color w:val="000000" w:themeColor="text1"/>
        </w:rPr>
      </w:pPr>
      <w:r w:rsidRPr="00652D8A">
        <w:rPr>
          <w:color w:val="000000" w:themeColor="text1"/>
        </w:rPr>
        <w:t xml:space="preserve"> 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D2D46" w:rsidRPr="00652D8A" w:rsidRDefault="006D2D46" w:rsidP="00652D8A">
      <w:pPr>
        <w:tabs>
          <w:tab w:val="left" w:pos="10206"/>
        </w:tabs>
        <w:ind w:firstLine="709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3" w:history="1">
        <w:r w:rsidRPr="00652D8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5.2 подраздела 5 раздела 2</w:t>
        </w:r>
      </w:hyperlink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 В случае если заявителем представлены все документы, указанные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 w:history="1">
        <w:r w:rsidRPr="00652D8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5.2 подраздела 5 раздела 2</w:t>
        </w:r>
      </w:hyperlink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ответственный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В случае если заявителем по собственной инициативе </w:t>
      </w:r>
      <w:r w:rsid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представлены документы, указанные в </w:t>
      </w:r>
      <w:hyperlink r:id="rId15" w:history="1">
        <w:r w:rsidRPr="00652D8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5.2 подраздела 5 раздела </w:t>
        </w:r>
        <w:r w:rsidR="00652D8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</w:t>
        </w:r>
        <w:r w:rsidRPr="00652D8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6D2D46" w:rsidRPr="00652D8A" w:rsidRDefault="006D2D46" w:rsidP="00652D8A">
      <w:pPr>
        <w:tabs>
          <w:tab w:val="left" w:pos="10206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 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affb"/>
        <w:tabs>
          <w:tab w:val="left" w:pos="9356"/>
          <w:tab w:val="left" w:pos="10206"/>
        </w:tabs>
        <w:spacing w:line="240" w:lineRule="auto"/>
        <w:ind w:firstLine="709"/>
        <w:jc w:val="center"/>
        <w:rPr>
          <w:bCs/>
          <w:color w:val="000000" w:themeColor="text1"/>
        </w:rPr>
      </w:pPr>
      <w:r w:rsidRPr="00652D8A">
        <w:rPr>
          <w:color w:val="000000" w:themeColor="text1"/>
        </w:rPr>
        <w:t xml:space="preserve"> 4. </w:t>
      </w:r>
      <w:r w:rsidRPr="00652D8A">
        <w:rPr>
          <w:bCs/>
          <w:color w:val="000000" w:themeColor="text1"/>
        </w:rPr>
        <w:t xml:space="preserve">Рассмотрение документов, принятие решения о предоставлении (отказе в предоставлении) </w:t>
      </w:r>
      <w:r w:rsidRPr="00652D8A">
        <w:rPr>
          <w:color w:val="000000" w:themeColor="text1"/>
        </w:rPr>
        <w:t xml:space="preserve">муниципальной </w:t>
      </w:r>
      <w:r w:rsidRPr="00652D8A">
        <w:rPr>
          <w:bCs/>
          <w:color w:val="000000" w:themeColor="text1"/>
        </w:rPr>
        <w:t xml:space="preserve">услуги, оформление результата предоставления </w:t>
      </w:r>
      <w:r w:rsidRPr="00652D8A">
        <w:rPr>
          <w:color w:val="000000" w:themeColor="text1"/>
        </w:rPr>
        <w:t xml:space="preserve">муниципальной </w:t>
      </w:r>
      <w:r w:rsidRPr="00652D8A">
        <w:rPr>
          <w:bCs/>
          <w:color w:val="000000" w:themeColor="text1"/>
        </w:rPr>
        <w:t>услуги</w:t>
      </w:r>
    </w:p>
    <w:p w:rsidR="006D2D46" w:rsidRPr="00652D8A" w:rsidRDefault="006D2D46" w:rsidP="00652D8A">
      <w:pPr>
        <w:pStyle w:val="affb"/>
        <w:tabs>
          <w:tab w:val="left" w:pos="9356"/>
          <w:tab w:val="left" w:pos="10206"/>
        </w:tabs>
        <w:spacing w:line="240" w:lineRule="auto"/>
        <w:ind w:firstLine="709"/>
        <w:jc w:val="center"/>
        <w:rPr>
          <w:color w:val="000000" w:themeColor="text1"/>
        </w:rPr>
      </w:pP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4.1. </w:t>
      </w:r>
      <w:proofErr w:type="gramStart"/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  <w:proofErr w:type="gramEnd"/>
    </w:p>
    <w:p w:rsidR="006D2D46" w:rsidRPr="00652D8A" w:rsidRDefault="006D2D46" w:rsidP="00652D8A">
      <w:pPr>
        <w:tabs>
          <w:tab w:val="left" w:pos="10206"/>
        </w:tabs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 4.2. При предоставлении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 xml:space="preserve">услуги, указанных в </w:t>
      </w:r>
      <w:hyperlink r:id="rId16" w:history="1">
        <w:r w:rsidRPr="00652D8A">
          <w:rPr>
            <w:rStyle w:val="af1"/>
            <w:color w:val="000000" w:themeColor="text1"/>
            <w:sz w:val="28"/>
            <w:szCs w:val="28"/>
            <w:u w:val="none"/>
          </w:rPr>
          <w:t>пункте 7.2</w:t>
        </w:r>
      </w:hyperlink>
      <w:r w:rsidRPr="00652D8A">
        <w:rPr>
          <w:rStyle w:val="af1"/>
          <w:color w:val="000000" w:themeColor="text1"/>
          <w:sz w:val="28"/>
          <w:szCs w:val="28"/>
          <w:u w:val="none"/>
        </w:rPr>
        <w:t xml:space="preserve"> </w:t>
      </w:r>
      <w:r w:rsidRPr="00652D8A">
        <w:rPr>
          <w:bCs/>
          <w:color w:val="000000" w:themeColor="text1"/>
          <w:sz w:val="28"/>
          <w:szCs w:val="28"/>
        </w:rPr>
        <w:t>подраздела 7 раздела 2 настоящего административного регламента.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4.3. При отсутствии оснований для отказа в предоставлении муниципальной услуги, указанных в </w:t>
      </w:r>
      <w:hyperlink r:id="rId17" w:history="1">
        <w:r w:rsidRPr="00652D8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7.2 </w:t>
        </w:r>
      </w:hyperlink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подраздела 7 раздела 2 настоящего административного регламента, ответственный исполнитель: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проверяет представленные сведения и документы;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формирует в бумажном и виде учетное дело заявителя, в которое включаются заявление и документы, указанные в пункте 5 раздела 2 настоящего Административного регламента;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выносит муниципальную услугу на рассмотрение комиссии по жилищным вопросам Администрации муниципального образования» </w:t>
      </w:r>
      <w:proofErr w:type="spellStart"/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Сычевский</w:t>
      </w:r>
      <w:proofErr w:type="spellEnd"/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округ» Смоленской области;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готовит распорядительный акт о </w:t>
      </w:r>
      <w:r w:rsidRPr="00652D8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жилого помещения по договору социального найма или об отказе в предоставлении жилого помещения по договору социального найма</w:t>
      </w: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3.4. Максимальный срок выполнения административной процедуры, составляет не более 30 рабочих дней.</w:t>
      </w:r>
    </w:p>
    <w:p w:rsidR="006D2D46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52D8A" w:rsidRPr="00652D8A" w:rsidRDefault="00652D8A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shd w:val="clear" w:color="auto" w:fill="FFFFFF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lastRenderedPageBreak/>
        <w:t xml:space="preserve"> 5. Направление результата предоставления муниципальной услуги заявителю на бумажном носителе заказным почтовым отправлением </w:t>
      </w:r>
      <w:r w:rsidR="00652D8A">
        <w:rPr>
          <w:bCs/>
          <w:color w:val="000000" w:themeColor="text1"/>
          <w:sz w:val="28"/>
          <w:szCs w:val="28"/>
        </w:rPr>
        <w:t xml:space="preserve">                              </w:t>
      </w:r>
      <w:r w:rsidRPr="00652D8A">
        <w:rPr>
          <w:bCs/>
          <w:color w:val="000000" w:themeColor="text1"/>
          <w:sz w:val="28"/>
          <w:szCs w:val="28"/>
        </w:rPr>
        <w:t>с уведомлением о вручении или с использованием ЕПГУ в форме электронного документа.</w:t>
      </w:r>
    </w:p>
    <w:p w:rsidR="006D2D46" w:rsidRPr="00652D8A" w:rsidRDefault="006D2D46" w:rsidP="00652D8A">
      <w:pPr>
        <w:shd w:val="clear" w:color="auto" w:fill="FFFFFF"/>
        <w:tabs>
          <w:tab w:val="left" w:pos="10206"/>
        </w:tabs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52D8A">
        <w:rPr>
          <w:color w:val="000000" w:themeColor="text1"/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 w:rsidRPr="00652D8A">
        <w:rPr>
          <w:iCs/>
          <w:color w:val="000000" w:themeColor="text1"/>
          <w:sz w:val="28"/>
          <w:szCs w:val="28"/>
        </w:rPr>
        <w:t>Администрацией</w:t>
      </w:r>
      <w:r w:rsidRPr="00652D8A">
        <w:rPr>
          <w:color w:val="000000" w:themeColor="text1"/>
          <w:sz w:val="28"/>
          <w:szCs w:val="28"/>
        </w:rPr>
        <w:t xml:space="preserve"> распорядительного акта о</w:t>
      </w:r>
      <w:r w:rsidRPr="00652D8A">
        <w:rPr>
          <w:bCs/>
          <w:color w:val="000000" w:themeColor="text1"/>
          <w:sz w:val="28"/>
          <w:szCs w:val="28"/>
        </w:rPr>
        <w:t xml:space="preserve"> </w:t>
      </w:r>
      <w:r w:rsidRPr="00652D8A">
        <w:rPr>
          <w:color w:val="000000" w:themeColor="text1"/>
          <w:sz w:val="28"/>
          <w:szCs w:val="28"/>
        </w:rPr>
        <w:t xml:space="preserve">предоставлении жилого помещения по договору социального найма или об отказе </w:t>
      </w:r>
      <w:r w:rsidR="00652D8A">
        <w:rPr>
          <w:color w:val="000000" w:themeColor="text1"/>
          <w:sz w:val="28"/>
          <w:szCs w:val="28"/>
        </w:rPr>
        <w:t xml:space="preserve">                               </w:t>
      </w:r>
      <w:r w:rsidRPr="00652D8A">
        <w:rPr>
          <w:color w:val="000000" w:themeColor="text1"/>
          <w:sz w:val="28"/>
          <w:szCs w:val="28"/>
        </w:rPr>
        <w:t>в предоставлении жилого помещения по договору социального найма.</w:t>
      </w:r>
    </w:p>
    <w:p w:rsidR="006D2D46" w:rsidRPr="00652D8A" w:rsidRDefault="006D2D46" w:rsidP="00652D8A">
      <w:pPr>
        <w:pStyle w:val="affb"/>
        <w:tabs>
          <w:tab w:val="left" w:pos="10206"/>
        </w:tabs>
        <w:spacing w:line="240" w:lineRule="auto"/>
        <w:ind w:firstLine="709"/>
        <w:rPr>
          <w:color w:val="000000" w:themeColor="text1"/>
        </w:rPr>
      </w:pPr>
      <w:r w:rsidRPr="00652D8A">
        <w:rPr>
          <w:color w:val="000000" w:themeColor="text1"/>
        </w:rPr>
        <w:t xml:space="preserve">5.2. </w:t>
      </w:r>
      <w:proofErr w:type="gramStart"/>
      <w:r w:rsidRPr="00652D8A">
        <w:rPr>
          <w:color w:val="000000" w:themeColor="text1"/>
        </w:rPr>
        <w:t>В течение 3 рабочих дней со дня принятия соответствующего акта заявителю направляется выписка из распорядительного акта о предоставлении жилого помещения по договору социального найма или об отказе в предоставлении жилого помещения по договору социального найма на бумажном носителе заказным почтовым отправлением с уведомлением о вручении или с использованием ЕПГУ в форме электронного документа (согласно приложениям № 3 и № 4 к настоящему</w:t>
      </w:r>
      <w:proofErr w:type="gramEnd"/>
      <w:r w:rsidRPr="00652D8A">
        <w:rPr>
          <w:color w:val="000000" w:themeColor="text1"/>
        </w:rPr>
        <w:t xml:space="preserve"> </w:t>
      </w:r>
      <w:proofErr w:type="gramStart"/>
      <w:r w:rsidRPr="00652D8A">
        <w:rPr>
          <w:color w:val="000000" w:themeColor="text1"/>
        </w:rPr>
        <w:t>Административному регламенту).</w:t>
      </w:r>
      <w:proofErr w:type="gramEnd"/>
    </w:p>
    <w:p w:rsidR="006D2D46" w:rsidRPr="00652D8A" w:rsidRDefault="006D2D46" w:rsidP="00652D8A">
      <w:pPr>
        <w:tabs>
          <w:tab w:val="left" w:pos="10206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2D8A">
        <w:rPr>
          <w:bCs/>
          <w:color w:val="000000" w:themeColor="text1"/>
          <w:sz w:val="28"/>
          <w:szCs w:val="28"/>
        </w:rPr>
        <w:t xml:space="preserve">5.3. </w:t>
      </w:r>
      <w:proofErr w:type="gramStart"/>
      <w:r w:rsidRPr="00652D8A">
        <w:rPr>
          <w:bCs/>
          <w:color w:val="000000" w:themeColor="text1"/>
          <w:sz w:val="28"/>
          <w:szCs w:val="28"/>
        </w:rPr>
        <w:t xml:space="preserve">При наличии оснований для отказа в предоставлении </w:t>
      </w:r>
      <w:r w:rsidRPr="00652D8A">
        <w:rPr>
          <w:color w:val="000000" w:themeColor="text1"/>
          <w:sz w:val="28"/>
          <w:szCs w:val="28"/>
        </w:rPr>
        <w:t xml:space="preserve">муниципальной </w:t>
      </w:r>
      <w:r w:rsidRPr="00652D8A">
        <w:rPr>
          <w:bCs/>
          <w:color w:val="000000" w:themeColor="text1"/>
          <w:sz w:val="28"/>
          <w:szCs w:val="28"/>
        </w:rPr>
        <w:t xml:space="preserve">услуги, указанных в пункте 7.2 подраздела 7 раздела 2 настоящего административного регламента, </w:t>
      </w:r>
      <w:r w:rsidRPr="00652D8A">
        <w:rPr>
          <w:color w:val="000000" w:themeColor="text1"/>
          <w:sz w:val="28"/>
          <w:szCs w:val="28"/>
        </w:rPr>
        <w:t xml:space="preserve">заявителю одним из следующих способов: </w:t>
      </w:r>
      <w:r w:rsidR="00652D8A">
        <w:rPr>
          <w:color w:val="000000" w:themeColor="text1"/>
          <w:sz w:val="28"/>
          <w:szCs w:val="28"/>
        </w:rPr>
        <w:t xml:space="preserve">                  </w:t>
      </w:r>
      <w:r w:rsidRPr="00652D8A">
        <w:rPr>
          <w:color w:val="000000" w:themeColor="text1"/>
          <w:sz w:val="28"/>
          <w:szCs w:val="28"/>
        </w:rPr>
        <w:t>на бумажном носителе заказным почтовым отправлением с уведомлением</w:t>
      </w:r>
      <w:r w:rsidR="00652D8A">
        <w:rPr>
          <w:color w:val="000000" w:themeColor="text1"/>
          <w:sz w:val="28"/>
          <w:szCs w:val="28"/>
        </w:rPr>
        <w:t xml:space="preserve">                  </w:t>
      </w:r>
      <w:r w:rsidRPr="00652D8A">
        <w:rPr>
          <w:color w:val="000000" w:themeColor="text1"/>
          <w:sz w:val="28"/>
          <w:szCs w:val="28"/>
        </w:rPr>
        <w:t xml:space="preserve">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 w:rsidRPr="00652D8A">
        <w:rPr>
          <w:color w:val="000000" w:themeColor="text1"/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 w:rsidRPr="00652D8A">
        <w:rPr>
          <w:color w:val="000000" w:themeColor="text1"/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652D8A">
        <w:rPr>
          <w:iCs/>
          <w:color w:val="000000" w:themeColor="text1"/>
          <w:sz w:val="28"/>
          <w:szCs w:val="28"/>
        </w:rPr>
        <w:t>Уполномоченном органе</w:t>
      </w:r>
      <w:r w:rsidRPr="00652D8A">
        <w:rPr>
          <w:color w:val="000000" w:themeColor="text1"/>
          <w:sz w:val="28"/>
          <w:szCs w:val="28"/>
        </w:rPr>
        <w:t xml:space="preserve"> (согласно приложению № 5 </w:t>
      </w:r>
      <w:r w:rsidR="00652D8A">
        <w:rPr>
          <w:color w:val="000000" w:themeColor="text1"/>
          <w:sz w:val="28"/>
          <w:szCs w:val="28"/>
        </w:rPr>
        <w:t xml:space="preserve">                  </w:t>
      </w:r>
      <w:r w:rsidRPr="00652D8A">
        <w:rPr>
          <w:color w:val="000000" w:themeColor="text1"/>
          <w:sz w:val="28"/>
          <w:szCs w:val="28"/>
        </w:rPr>
        <w:t>к настоящему Административному регламенту)</w:t>
      </w:r>
      <w:r w:rsidRPr="00652D8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D2D46" w:rsidRPr="00652D8A" w:rsidRDefault="006D2D46" w:rsidP="00652D8A">
      <w:pPr>
        <w:pStyle w:val="Default"/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Информирование о ходе выполнения запроса о предоставлении муниципальной услуги</w:t>
      </w: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2D46" w:rsidRPr="00652D8A" w:rsidRDefault="006D2D46" w:rsidP="00652D8A">
      <w:pPr>
        <w:pStyle w:val="ConsPlusNormal"/>
        <w:tabs>
          <w:tab w:val="left" w:pos="10206"/>
        </w:tabs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2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7C4FD0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7C4FD0" w:rsidRDefault="007C4FD0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proofErr w:type="gramStart"/>
      <w:r w:rsidR="006D2D46">
        <w:rPr>
          <w:bCs/>
          <w:sz w:val="28"/>
          <w:szCs w:val="28"/>
        </w:rPr>
        <w:t>муниципальной</w:t>
      </w:r>
      <w:proofErr w:type="gramEnd"/>
      <w:r w:rsidR="006D2D46">
        <w:rPr>
          <w:bCs/>
          <w:sz w:val="28"/>
          <w:szCs w:val="28"/>
        </w:rPr>
        <w:t xml:space="preserve"> </w:t>
      </w: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6D2D46" w:rsidRDefault="006D2D46" w:rsidP="006D2D46">
      <w:pPr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2D46" w:rsidRDefault="006D2D46" w:rsidP="006D2D46">
      <w:pPr>
        <w:snapToGrid w:val="0"/>
        <w:jc w:val="right"/>
        <w:rPr>
          <w:color w:val="000000"/>
        </w:rPr>
      </w:pPr>
      <w:r>
        <w:rPr>
          <w:color w:val="000000"/>
        </w:rPr>
        <w:t xml:space="preserve">Главе муниципального </w:t>
      </w:r>
      <w:r w:rsidRPr="00DD41FA">
        <w:rPr>
          <w:color w:val="000000"/>
        </w:rPr>
        <w:t>обра</w:t>
      </w:r>
      <w:r>
        <w:rPr>
          <w:color w:val="000000"/>
        </w:rPr>
        <w:t xml:space="preserve">зования </w:t>
      </w:r>
    </w:p>
    <w:p w:rsidR="006D2D46" w:rsidRDefault="006D2D46" w:rsidP="006D2D46">
      <w:pPr>
        <w:snapToGrid w:val="0"/>
        <w:jc w:val="right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Сычевский</w:t>
      </w:r>
      <w:proofErr w:type="spellEnd"/>
      <w:r>
        <w:rPr>
          <w:color w:val="000000"/>
        </w:rPr>
        <w:t xml:space="preserve"> муниципальный округ»</w:t>
      </w:r>
    </w:p>
    <w:p w:rsidR="006D2D46" w:rsidRPr="00DD41FA" w:rsidRDefault="006D2D46" w:rsidP="006D2D46">
      <w:pPr>
        <w:snapToGrid w:val="0"/>
        <w:jc w:val="right"/>
        <w:rPr>
          <w:color w:val="000000"/>
        </w:rPr>
      </w:pPr>
      <w:r>
        <w:rPr>
          <w:color w:val="000000"/>
        </w:rPr>
        <w:t xml:space="preserve"> </w:t>
      </w:r>
      <w:r w:rsidRPr="00DD41FA">
        <w:rPr>
          <w:color w:val="000000"/>
        </w:rPr>
        <w:t xml:space="preserve">Смоленской области </w:t>
      </w:r>
    </w:p>
    <w:p w:rsidR="006D2D46" w:rsidRPr="00DD41FA" w:rsidRDefault="006D2D46" w:rsidP="006D2D46">
      <w:pPr>
        <w:jc w:val="right"/>
        <w:rPr>
          <w:color w:val="000000"/>
        </w:rPr>
      </w:pPr>
      <w:r w:rsidRPr="00DD41FA">
        <w:rPr>
          <w:color w:val="000000"/>
        </w:rPr>
        <w:t>_______________________________</w:t>
      </w:r>
    </w:p>
    <w:p w:rsidR="006D2D46" w:rsidRPr="00DD41FA" w:rsidRDefault="006D2D46" w:rsidP="006D2D46">
      <w:pPr>
        <w:jc w:val="right"/>
        <w:rPr>
          <w:color w:val="000000"/>
        </w:rPr>
      </w:pPr>
      <w:r w:rsidRPr="00DD41FA">
        <w:rPr>
          <w:color w:val="000000"/>
        </w:rPr>
        <w:t>_______________________________</w:t>
      </w:r>
    </w:p>
    <w:p w:rsidR="006D2D46" w:rsidRPr="007754AE" w:rsidRDefault="006D2D46" w:rsidP="006D2D46">
      <w:pPr>
        <w:jc w:val="right"/>
        <w:rPr>
          <w:color w:val="000000"/>
          <w:sz w:val="16"/>
          <w:szCs w:val="16"/>
        </w:rPr>
      </w:pPr>
      <w:r w:rsidRPr="007754AE">
        <w:rPr>
          <w:color w:val="000000"/>
          <w:sz w:val="16"/>
          <w:szCs w:val="16"/>
        </w:rPr>
        <w:t>(фамилия, имя, отчество гражданина)</w:t>
      </w:r>
    </w:p>
    <w:p w:rsidR="006D2D46" w:rsidRPr="00DD41FA" w:rsidRDefault="006D2D46" w:rsidP="006D2D46">
      <w:pPr>
        <w:jc w:val="right"/>
        <w:rPr>
          <w:color w:val="000000"/>
        </w:rPr>
      </w:pPr>
      <w:proofErr w:type="gramStart"/>
      <w:r w:rsidRPr="00DD41FA">
        <w:rPr>
          <w:color w:val="000000"/>
        </w:rPr>
        <w:t>проживающего</w:t>
      </w:r>
      <w:proofErr w:type="gramEnd"/>
      <w:r>
        <w:rPr>
          <w:rFonts w:eastAsia="Arial"/>
          <w:color w:val="000000"/>
        </w:rPr>
        <w:t xml:space="preserve"> </w:t>
      </w:r>
      <w:r w:rsidRPr="00DD41FA">
        <w:rPr>
          <w:color w:val="000000"/>
        </w:rPr>
        <w:t>по</w:t>
      </w:r>
      <w:r>
        <w:rPr>
          <w:rFonts w:eastAsia="Arial"/>
          <w:color w:val="000000"/>
        </w:rPr>
        <w:t xml:space="preserve"> </w:t>
      </w:r>
      <w:r w:rsidRPr="00DD41FA">
        <w:rPr>
          <w:color w:val="000000"/>
        </w:rPr>
        <w:t>адресу:</w:t>
      </w:r>
    </w:p>
    <w:p w:rsidR="006D2D46" w:rsidRDefault="006D2D46" w:rsidP="006D2D46">
      <w:pPr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6D2D46" w:rsidRPr="00DD41FA" w:rsidRDefault="006D2D46" w:rsidP="006D2D46">
      <w:pPr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6D2D46" w:rsidRDefault="006D2D46" w:rsidP="006D2D46">
      <w:pPr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2D46" w:rsidRPr="00652D8A" w:rsidRDefault="006D2D46" w:rsidP="006D2D46">
      <w:pPr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52D8A">
        <w:rPr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2D46" w:rsidRPr="00652D8A" w:rsidRDefault="006D2D46" w:rsidP="006D2D46">
      <w:pPr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52D8A">
        <w:rPr>
          <w:color w:val="000000"/>
          <w:sz w:val="28"/>
          <w:szCs w:val="28"/>
        </w:rPr>
        <w:t>по договору социального найма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652D8A">
        <w:rPr>
          <w:color w:val="000000"/>
          <w:sz w:val="28"/>
          <w:szCs w:val="28"/>
        </w:rPr>
        <w:tab/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Заявитель ______________________________________________________________________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          </w:t>
      </w: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Телефон (мобильный): 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z w:val="22"/>
          <w:szCs w:val="22"/>
        </w:rPr>
        <w:t>________________________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Адрес электронной почты: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</w:t>
      </w:r>
      <w:r>
        <w:rPr>
          <w:color w:val="000000"/>
          <w:sz w:val="22"/>
          <w:szCs w:val="22"/>
        </w:rPr>
        <w:t>___________________________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заявителя: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наименование: </w:t>
      </w:r>
    </w:p>
    <w:p w:rsidR="006D2D46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proofErr w:type="spellStart"/>
      <w:r w:rsidRPr="007754AE">
        <w:rPr>
          <w:color w:val="000000"/>
          <w:sz w:val="22"/>
          <w:szCs w:val="22"/>
        </w:rPr>
        <w:t>Серия</w:t>
      </w:r>
      <w:r>
        <w:rPr>
          <w:color w:val="000000"/>
          <w:sz w:val="22"/>
          <w:szCs w:val="22"/>
        </w:rPr>
        <w:t>_______</w:t>
      </w:r>
      <w:proofErr w:type="spellEnd"/>
      <w:r w:rsidRPr="007754AE">
        <w:rPr>
          <w:color w:val="000000"/>
          <w:sz w:val="22"/>
          <w:szCs w:val="22"/>
        </w:rPr>
        <w:t>, номер_____________________________ дата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7754AE">
        <w:rPr>
          <w:color w:val="000000"/>
          <w:sz w:val="22"/>
          <w:szCs w:val="22"/>
        </w:rPr>
        <w:t>выдачи</w:t>
      </w:r>
      <w:r>
        <w:rPr>
          <w:color w:val="000000"/>
          <w:sz w:val="22"/>
          <w:szCs w:val="22"/>
        </w:rPr>
        <w:t>___________</w:t>
      </w:r>
      <w:proofErr w:type="spellEnd"/>
      <w:r w:rsidRPr="007754AE">
        <w:rPr>
          <w:color w:val="000000"/>
          <w:sz w:val="22"/>
          <w:szCs w:val="22"/>
        </w:rPr>
        <w:t xml:space="preserve">: </w:t>
      </w: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кем </w:t>
      </w:r>
      <w:proofErr w:type="gramStart"/>
      <w:r w:rsidRPr="00652D8A">
        <w:rPr>
          <w:color w:val="000000"/>
          <w:sz w:val="22"/>
          <w:szCs w:val="22"/>
        </w:rPr>
        <w:t>выдан</w:t>
      </w:r>
      <w:proofErr w:type="gramEnd"/>
      <w:r w:rsidRPr="00652D8A">
        <w:rPr>
          <w:color w:val="000000"/>
          <w:sz w:val="22"/>
          <w:szCs w:val="22"/>
        </w:rPr>
        <w:t>: 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код подразделения: 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Адрес регистрации по месту жительства: 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Представитель заявителя:__________________________________________________________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652D8A">
        <w:rPr>
          <w:i/>
          <w:color w:val="000000"/>
          <w:sz w:val="22"/>
          <w:szCs w:val="22"/>
        </w:rPr>
        <w:t xml:space="preserve">                                          </w:t>
      </w:r>
      <w:proofErr w:type="gramStart"/>
      <w:r w:rsidRPr="00652D8A"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Документ, удостоверяющий личность представителя заявителя: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наименование: 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proofErr w:type="spellStart"/>
      <w:r w:rsidRPr="00652D8A">
        <w:rPr>
          <w:color w:val="000000"/>
          <w:sz w:val="22"/>
          <w:szCs w:val="22"/>
        </w:rPr>
        <w:t>серия_____</w:t>
      </w:r>
      <w:proofErr w:type="spellEnd"/>
      <w:r w:rsidRPr="00652D8A">
        <w:rPr>
          <w:color w:val="000000"/>
          <w:sz w:val="22"/>
          <w:szCs w:val="22"/>
        </w:rPr>
        <w:t>, номер_______________________ дата выдачи: 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Документ, подтверждающий полномочия представителя заявителя: 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 Проживаю один</w:t>
      </w:r>
      <w:proofErr w:type="gramStart"/>
      <w:r w:rsidRPr="00652D8A">
        <w:rPr>
          <w:color w:val="000000"/>
          <w:sz w:val="22"/>
          <w:szCs w:val="22"/>
        </w:rPr>
        <w:t xml:space="preserve">   </w:t>
      </w:r>
      <w:r w:rsidRPr="00652D8A">
        <w:rPr>
          <w:noProof/>
          <w:color w:val="000000"/>
          <w:sz w:val="22"/>
          <w:szCs w:val="22"/>
        </w:rPr>
        <w:drawing>
          <wp:inline distT="0" distB="0" distL="0" distR="0">
            <wp:extent cx="180975" cy="23114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D8A">
        <w:rPr>
          <w:color w:val="000000"/>
          <w:sz w:val="22"/>
          <w:szCs w:val="22"/>
        </w:rPr>
        <w:t xml:space="preserve">                  П</w:t>
      </w:r>
      <w:proofErr w:type="gramEnd"/>
      <w:r w:rsidRPr="00652D8A">
        <w:rPr>
          <w:color w:val="000000"/>
          <w:sz w:val="22"/>
          <w:szCs w:val="22"/>
        </w:rPr>
        <w:t xml:space="preserve">роживаю совместно с членами семьи </w:t>
      </w:r>
      <w:r w:rsidRPr="00652D8A">
        <w:rPr>
          <w:noProof/>
          <w:color w:val="000000"/>
          <w:sz w:val="22"/>
          <w:szCs w:val="22"/>
        </w:rPr>
        <w:drawing>
          <wp:inline distT="0" distB="0" distL="0" distR="0">
            <wp:extent cx="180975" cy="23114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Состою в браке    </w:t>
      </w:r>
      <w:r w:rsidRPr="00652D8A">
        <w:rPr>
          <w:noProof/>
          <w:color w:val="000000"/>
          <w:sz w:val="22"/>
          <w:szCs w:val="22"/>
        </w:rPr>
        <w:drawing>
          <wp:inline distT="0" distB="0" distL="0" distR="0">
            <wp:extent cx="180975" cy="23114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D8A">
        <w:rPr>
          <w:color w:val="000000"/>
          <w:sz w:val="22"/>
          <w:szCs w:val="22"/>
        </w:rPr>
        <w:t xml:space="preserve">     </w:t>
      </w:r>
    </w:p>
    <w:p w:rsidR="006D2D46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6D2D46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Супруг: 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lastRenderedPageBreak/>
        <w:t>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супруга: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proofErr w:type="spellStart"/>
      <w:r w:rsidRPr="007754AE">
        <w:rPr>
          <w:color w:val="000000"/>
          <w:sz w:val="22"/>
          <w:szCs w:val="22"/>
        </w:rPr>
        <w:t>серия</w:t>
      </w:r>
      <w:r>
        <w:rPr>
          <w:color w:val="000000"/>
          <w:sz w:val="22"/>
          <w:szCs w:val="22"/>
        </w:rPr>
        <w:t>______</w:t>
      </w:r>
      <w:proofErr w:type="spellEnd"/>
      <w:r w:rsidRPr="007754AE">
        <w:rPr>
          <w:color w:val="000000"/>
          <w:sz w:val="22"/>
          <w:szCs w:val="22"/>
        </w:rPr>
        <w:t>, номер_________________________ дата выдачи:</w:t>
      </w:r>
      <w:r>
        <w:rPr>
          <w:color w:val="000000"/>
          <w:sz w:val="22"/>
          <w:szCs w:val="22"/>
        </w:rPr>
        <w:t>_______________________________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6D2D46" w:rsidRPr="007754AE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код подразделения: _________________________________________________________________</w:t>
      </w:r>
      <w:r>
        <w:rPr>
          <w:color w:val="000000"/>
          <w:sz w:val="22"/>
          <w:szCs w:val="22"/>
        </w:rPr>
        <w:t>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Проживаю с родителями (родителями супруга)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ФИО родителя_______________________________________________________________________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652D8A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Документ, удостоверяющий личность: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наименование: 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proofErr w:type="spellStart"/>
      <w:r w:rsidRPr="00652D8A">
        <w:rPr>
          <w:color w:val="000000"/>
          <w:sz w:val="22"/>
          <w:szCs w:val="22"/>
        </w:rPr>
        <w:t>серия_______</w:t>
      </w:r>
      <w:proofErr w:type="spellEnd"/>
      <w:r w:rsidRPr="00652D8A">
        <w:rPr>
          <w:color w:val="000000"/>
          <w:sz w:val="22"/>
          <w:szCs w:val="22"/>
        </w:rPr>
        <w:t>, номер_____________________________ дата выдачи: 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кем </w:t>
      </w:r>
      <w:proofErr w:type="gramStart"/>
      <w:r w:rsidRPr="00652D8A">
        <w:rPr>
          <w:color w:val="000000"/>
          <w:sz w:val="22"/>
          <w:szCs w:val="22"/>
        </w:rPr>
        <w:t>выдан</w:t>
      </w:r>
      <w:proofErr w:type="gramEnd"/>
      <w:r w:rsidRPr="00652D8A">
        <w:rPr>
          <w:color w:val="000000"/>
          <w:sz w:val="22"/>
          <w:szCs w:val="22"/>
        </w:rPr>
        <w:t>: 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Имеются дети </w:t>
      </w:r>
      <w:r w:rsidRPr="00652D8A">
        <w:rPr>
          <w:noProof/>
          <w:color w:val="000000"/>
          <w:sz w:val="22"/>
          <w:szCs w:val="22"/>
        </w:rPr>
        <w:drawing>
          <wp:inline distT="0" distB="0" distL="0" distR="0">
            <wp:extent cx="180975" cy="231140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ФИО ребенка (до 14 лет)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652D8A"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Номер актовой записи о рождении_____________________________________________________ дата_____________________________________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место регистрации 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ФИО ребенка (старше 14 лет)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                          (фамилия, имя, отчество (при наличии), дата рождения, СНИЛС)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Номер актовой записи о рождении_______________________________________________________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дата_________________________________________________________________________________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место регистрации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Документ, удостоверяющий личность: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наименование: 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proofErr w:type="spellStart"/>
      <w:r w:rsidRPr="00652D8A">
        <w:rPr>
          <w:color w:val="000000"/>
          <w:sz w:val="22"/>
          <w:szCs w:val="22"/>
        </w:rPr>
        <w:t>серия______</w:t>
      </w:r>
      <w:proofErr w:type="spellEnd"/>
      <w:r w:rsidRPr="00652D8A">
        <w:rPr>
          <w:color w:val="000000"/>
          <w:sz w:val="22"/>
          <w:szCs w:val="22"/>
        </w:rPr>
        <w:t>, номер_____________________________ дата выдачи: 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кем </w:t>
      </w:r>
      <w:proofErr w:type="gramStart"/>
      <w:r w:rsidRPr="00652D8A">
        <w:rPr>
          <w:color w:val="000000"/>
          <w:sz w:val="22"/>
          <w:szCs w:val="22"/>
        </w:rPr>
        <w:t>выдан</w:t>
      </w:r>
      <w:proofErr w:type="gramEnd"/>
      <w:r w:rsidRPr="00652D8A">
        <w:rPr>
          <w:color w:val="000000"/>
          <w:sz w:val="22"/>
          <w:szCs w:val="22"/>
        </w:rPr>
        <w:t>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 Имеются иные родственники, проживающие совместно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ФИО родственника (до 14 лет)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i/>
          <w:color w:val="000000"/>
          <w:sz w:val="22"/>
          <w:szCs w:val="22"/>
        </w:rPr>
      </w:pPr>
      <w:r w:rsidRPr="00652D8A">
        <w:rPr>
          <w:i/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Номер актовой записи о рождении______________________________________________________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дата_____________________________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место регистрации 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Степень родства 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ФИО родственника (старше 14 лет) 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Степень родства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52D8A" w:rsidRDefault="00652D8A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652D8A" w:rsidRDefault="00652D8A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lastRenderedPageBreak/>
        <w:t>Документ, удостоверяющий личность: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наименование: ____________________________________________________________________________________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серия, номер______________________________ дата выдачи: 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кем </w:t>
      </w:r>
      <w:proofErr w:type="gramStart"/>
      <w:r w:rsidRPr="00652D8A">
        <w:rPr>
          <w:color w:val="000000"/>
          <w:sz w:val="22"/>
          <w:szCs w:val="22"/>
        </w:rPr>
        <w:t>выдан</w:t>
      </w:r>
      <w:proofErr w:type="gramEnd"/>
      <w:r w:rsidRPr="00652D8A">
        <w:rPr>
          <w:color w:val="000000"/>
          <w:sz w:val="22"/>
          <w:szCs w:val="22"/>
        </w:rPr>
        <w:t>: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 xml:space="preserve">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652D8A">
        <w:rPr>
          <w:color w:val="000000"/>
          <w:sz w:val="22"/>
          <w:szCs w:val="22"/>
        </w:rPr>
        <w:t>Полноту и достоверность представленных в запросе сведений подтверждаю.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52D8A">
        <w:rPr>
          <w:color w:val="000000"/>
        </w:rPr>
        <w:t xml:space="preserve"> </w:t>
      </w:r>
    </w:p>
    <w:p w:rsidR="006D2D46" w:rsidRPr="00652D8A" w:rsidRDefault="006D2D46" w:rsidP="006D2D46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52D8A">
        <w:rPr>
          <w:color w:val="000000"/>
        </w:rPr>
        <w:t xml:space="preserve"> </w:t>
      </w:r>
    </w:p>
    <w:p w:rsidR="006D2D46" w:rsidRPr="00652D8A" w:rsidRDefault="006D2D46" w:rsidP="006D2D46">
      <w:pPr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D2D46" w:rsidRDefault="006D2D46" w:rsidP="006D2D46">
      <w:pPr>
        <w:pStyle w:val="29"/>
        <w:jc w:val="right"/>
        <w:rPr>
          <w:rStyle w:val="af6"/>
          <w:rFonts w:ascii="Times New Roman" w:hAnsi="Times New Roman"/>
          <w:color w:val="000000"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52D8A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6D2D46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Pr="00C52F05" w:rsidRDefault="006D2D46" w:rsidP="006D2D46">
      <w:pPr>
        <w:spacing w:line="239" w:lineRule="auto"/>
        <w:ind w:left="2919" w:right="360" w:firstLine="201"/>
        <w:rPr>
          <w:color w:val="000000"/>
          <w:sz w:val="28"/>
          <w:szCs w:val="28"/>
        </w:rPr>
      </w:pPr>
    </w:p>
    <w:p w:rsidR="006D2D46" w:rsidRDefault="006D2D46" w:rsidP="006D2D46">
      <w:pPr>
        <w:spacing w:line="239" w:lineRule="auto"/>
        <w:ind w:left="2919" w:right="360" w:firstLine="201"/>
        <w:rPr>
          <w:color w:val="000000"/>
          <w:sz w:val="28"/>
          <w:szCs w:val="28"/>
        </w:rPr>
      </w:pPr>
      <w:r w:rsidRPr="00C52F05">
        <w:rPr>
          <w:color w:val="000000"/>
          <w:sz w:val="28"/>
          <w:szCs w:val="28"/>
        </w:rPr>
        <w:t>Свед</w:t>
      </w:r>
      <w:r w:rsidRPr="00C52F05">
        <w:rPr>
          <w:color w:val="000000"/>
          <w:spacing w:val="-1"/>
          <w:sz w:val="28"/>
          <w:szCs w:val="28"/>
        </w:rPr>
        <w:t>е</w:t>
      </w:r>
      <w:r w:rsidRPr="00C52F05">
        <w:rPr>
          <w:color w:val="000000"/>
          <w:sz w:val="28"/>
          <w:szCs w:val="28"/>
        </w:rPr>
        <w:t>ния о з</w:t>
      </w:r>
      <w:r w:rsidRPr="00C52F05">
        <w:rPr>
          <w:color w:val="000000"/>
          <w:spacing w:val="-2"/>
          <w:sz w:val="28"/>
          <w:szCs w:val="28"/>
        </w:rPr>
        <w:t>а</w:t>
      </w:r>
      <w:r w:rsidRPr="00C52F05">
        <w:rPr>
          <w:color w:val="000000"/>
          <w:sz w:val="28"/>
          <w:szCs w:val="28"/>
        </w:rPr>
        <w:t xml:space="preserve">явителе, </w:t>
      </w:r>
      <w:r w:rsidRPr="00C52F05">
        <w:rPr>
          <w:color w:val="000000"/>
          <w:spacing w:val="-1"/>
          <w:sz w:val="28"/>
          <w:szCs w:val="28"/>
        </w:rPr>
        <w:t>к</w:t>
      </w:r>
      <w:r w:rsidRPr="00C52F05">
        <w:rPr>
          <w:color w:val="000000"/>
          <w:sz w:val="28"/>
          <w:szCs w:val="28"/>
        </w:rPr>
        <w:t>о</w:t>
      </w:r>
      <w:r w:rsidRPr="00C52F05">
        <w:rPr>
          <w:color w:val="000000"/>
          <w:spacing w:val="1"/>
          <w:sz w:val="28"/>
          <w:szCs w:val="28"/>
        </w:rPr>
        <w:t>т</w:t>
      </w:r>
      <w:r w:rsidRPr="00C52F05">
        <w:rPr>
          <w:color w:val="000000"/>
          <w:sz w:val="28"/>
          <w:szCs w:val="28"/>
        </w:rPr>
        <w:t xml:space="preserve">орому </w:t>
      </w:r>
      <w:proofErr w:type="gramStart"/>
      <w:r w:rsidRPr="00C52F05">
        <w:rPr>
          <w:color w:val="000000"/>
          <w:sz w:val="28"/>
          <w:szCs w:val="28"/>
        </w:rPr>
        <w:t>адресо</w:t>
      </w:r>
      <w:r w:rsidRPr="00C52F05">
        <w:rPr>
          <w:color w:val="000000"/>
          <w:spacing w:val="-1"/>
          <w:sz w:val="28"/>
          <w:szCs w:val="28"/>
        </w:rPr>
        <w:t>в</w:t>
      </w:r>
      <w:r w:rsidRPr="00C52F05">
        <w:rPr>
          <w:color w:val="000000"/>
          <w:sz w:val="28"/>
          <w:szCs w:val="28"/>
        </w:rPr>
        <w:t>ан</w:t>
      </w:r>
      <w:proofErr w:type="gramEnd"/>
      <w:r w:rsidRPr="00C52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6D2D46" w:rsidRDefault="006D2D46" w:rsidP="006D2D46">
      <w:pPr>
        <w:spacing w:line="239" w:lineRule="auto"/>
        <w:ind w:left="2919" w:right="360" w:firstLine="201"/>
        <w:rPr>
          <w:color w:val="000000"/>
          <w:sz w:val="28"/>
          <w:szCs w:val="28"/>
        </w:rPr>
      </w:pPr>
      <w:r w:rsidRPr="00C52F05">
        <w:rPr>
          <w:color w:val="000000"/>
          <w:sz w:val="28"/>
          <w:szCs w:val="28"/>
        </w:rPr>
        <w:t>док</w:t>
      </w:r>
      <w:r w:rsidRPr="00C52F05">
        <w:rPr>
          <w:color w:val="000000"/>
          <w:spacing w:val="-1"/>
          <w:sz w:val="28"/>
          <w:szCs w:val="28"/>
        </w:rPr>
        <w:t>у</w:t>
      </w:r>
      <w:r w:rsidRPr="00C52F05">
        <w:rPr>
          <w:color w:val="000000"/>
          <w:sz w:val="28"/>
          <w:szCs w:val="28"/>
        </w:rPr>
        <w:t xml:space="preserve">мент </w:t>
      </w:r>
      <w:r>
        <w:rPr>
          <w:color w:val="000000"/>
          <w:sz w:val="28"/>
          <w:szCs w:val="28"/>
        </w:rPr>
        <w:t xml:space="preserve">   </w:t>
      </w:r>
      <w:r w:rsidRPr="00C52F05">
        <w:rPr>
          <w:color w:val="000000"/>
          <w:spacing w:val="1"/>
          <w:sz w:val="28"/>
          <w:szCs w:val="28"/>
        </w:rPr>
        <w:t>_</w:t>
      </w:r>
      <w:r w:rsidRPr="00C52F05">
        <w:rPr>
          <w:color w:val="000000"/>
          <w:sz w:val="28"/>
          <w:szCs w:val="28"/>
        </w:rPr>
        <w:t>______________</w:t>
      </w:r>
      <w:r w:rsidRPr="00C52F05">
        <w:rPr>
          <w:color w:val="000000"/>
          <w:spacing w:val="-2"/>
          <w:sz w:val="28"/>
          <w:szCs w:val="28"/>
        </w:rPr>
        <w:t>_</w:t>
      </w:r>
      <w:r w:rsidRPr="00C52F05">
        <w:rPr>
          <w:color w:val="000000"/>
          <w:spacing w:val="1"/>
          <w:sz w:val="28"/>
          <w:szCs w:val="28"/>
        </w:rPr>
        <w:t>_</w:t>
      </w:r>
      <w:r w:rsidRPr="00C52F05">
        <w:rPr>
          <w:color w:val="000000"/>
          <w:sz w:val="28"/>
          <w:szCs w:val="28"/>
        </w:rPr>
        <w:t>_</w:t>
      </w:r>
      <w:r w:rsidRPr="00C52F05">
        <w:rPr>
          <w:color w:val="000000"/>
          <w:spacing w:val="-1"/>
          <w:sz w:val="28"/>
          <w:szCs w:val="28"/>
        </w:rPr>
        <w:t>_</w:t>
      </w:r>
      <w:r w:rsidRPr="00C52F05">
        <w:rPr>
          <w:color w:val="000000"/>
          <w:spacing w:val="1"/>
          <w:sz w:val="28"/>
          <w:szCs w:val="28"/>
        </w:rPr>
        <w:t>_</w:t>
      </w:r>
      <w:r w:rsidRPr="00C52F05">
        <w:rPr>
          <w:color w:val="000000"/>
          <w:sz w:val="28"/>
          <w:szCs w:val="28"/>
        </w:rPr>
        <w:t>_</w:t>
      </w:r>
      <w:r w:rsidRPr="00C52F05">
        <w:rPr>
          <w:color w:val="000000"/>
          <w:spacing w:val="-1"/>
          <w:sz w:val="28"/>
          <w:szCs w:val="28"/>
        </w:rPr>
        <w:t>_</w:t>
      </w:r>
      <w:r w:rsidRPr="00C52F05">
        <w:rPr>
          <w:color w:val="000000"/>
          <w:spacing w:val="1"/>
          <w:sz w:val="28"/>
          <w:szCs w:val="28"/>
        </w:rPr>
        <w:t>_</w:t>
      </w:r>
      <w:r w:rsidRPr="00C52F05">
        <w:rPr>
          <w:color w:val="000000"/>
          <w:sz w:val="28"/>
          <w:szCs w:val="28"/>
        </w:rPr>
        <w:t>_</w:t>
      </w:r>
      <w:r w:rsidRPr="00C52F05">
        <w:rPr>
          <w:color w:val="000000"/>
          <w:spacing w:val="-1"/>
          <w:sz w:val="28"/>
          <w:szCs w:val="28"/>
        </w:rPr>
        <w:t>_</w:t>
      </w:r>
      <w:r w:rsidRPr="00C52F05">
        <w:rPr>
          <w:color w:val="000000"/>
          <w:spacing w:val="1"/>
          <w:sz w:val="28"/>
          <w:szCs w:val="28"/>
        </w:rPr>
        <w:t>_</w:t>
      </w:r>
      <w:r w:rsidRPr="00C52F05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   </w:t>
      </w:r>
    </w:p>
    <w:p w:rsidR="006D2D46" w:rsidRPr="00C52F05" w:rsidRDefault="006D2D46" w:rsidP="006D2D46">
      <w:pPr>
        <w:spacing w:line="239" w:lineRule="auto"/>
        <w:ind w:left="2919" w:right="360" w:firstLine="201"/>
        <w:rPr>
          <w:color w:val="000000"/>
          <w:sz w:val="18"/>
          <w:szCs w:val="18"/>
        </w:rPr>
      </w:pPr>
      <w:r w:rsidRPr="00C52F05">
        <w:rPr>
          <w:color w:val="000000"/>
          <w:sz w:val="28"/>
          <w:szCs w:val="28"/>
        </w:rPr>
        <w:t>______</w:t>
      </w:r>
      <w:r w:rsidRPr="00C52F05">
        <w:rPr>
          <w:color w:val="000000"/>
          <w:sz w:val="18"/>
          <w:szCs w:val="18"/>
        </w:rPr>
        <w:t>(</w:t>
      </w:r>
      <w:proofErr w:type="spellStart"/>
      <w:r w:rsidRPr="00C52F05">
        <w:rPr>
          <w:color w:val="000000"/>
          <w:sz w:val="18"/>
          <w:szCs w:val="18"/>
        </w:rPr>
        <w:t>Ф</w:t>
      </w:r>
      <w:r w:rsidRPr="00C52F05">
        <w:rPr>
          <w:color w:val="000000"/>
          <w:spacing w:val="-3"/>
          <w:sz w:val="18"/>
          <w:szCs w:val="18"/>
        </w:rPr>
        <w:t>.</w:t>
      </w:r>
      <w:r w:rsidRPr="00C52F05">
        <w:rPr>
          <w:color w:val="000000"/>
          <w:sz w:val="18"/>
          <w:szCs w:val="18"/>
        </w:rPr>
        <w:t>И</w:t>
      </w:r>
      <w:r w:rsidRPr="00C52F05">
        <w:rPr>
          <w:color w:val="000000"/>
          <w:spacing w:val="-1"/>
          <w:sz w:val="18"/>
          <w:szCs w:val="18"/>
        </w:rPr>
        <w:t>.</w:t>
      </w:r>
      <w:r w:rsidRPr="00C52F05">
        <w:rPr>
          <w:color w:val="000000"/>
          <w:sz w:val="18"/>
          <w:szCs w:val="18"/>
        </w:rPr>
        <w:t>О.физ</w:t>
      </w:r>
      <w:r w:rsidRPr="00C52F05">
        <w:rPr>
          <w:color w:val="000000"/>
          <w:spacing w:val="2"/>
          <w:sz w:val="18"/>
          <w:szCs w:val="18"/>
        </w:rPr>
        <w:t>и</w:t>
      </w:r>
      <w:r w:rsidRPr="00C52F05">
        <w:rPr>
          <w:color w:val="000000"/>
          <w:sz w:val="18"/>
          <w:szCs w:val="18"/>
        </w:rPr>
        <w:t>чес</w:t>
      </w:r>
      <w:r w:rsidRPr="00C52F05">
        <w:rPr>
          <w:color w:val="000000"/>
          <w:spacing w:val="-1"/>
          <w:sz w:val="18"/>
          <w:szCs w:val="18"/>
        </w:rPr>
        <w:t>к</w:t>
      </w:r>
      <w:r w:rsidRPr="00C52F05">
        <w:rPr>
          <w:color w:val="000000"/>
          <w:sz w:val="18"/>
          <w:szCs w:val="18"/>
        </w:rPr>
        <w:t>ого</w:t>
      </w:r>
      <w:proofErr w:type="spellEnd"/>
      <w:r w:rsidRPr="00C52F05">
        <w:rPr>
          <w:color w:val="000000"/>
          <w:sz w:val="18"/>
          <w:szCs w:val="18"/>
        </w:rPr>
        <w:t xml:space="preserve"> </w:t>
      </w:r>
      <w:r w:rsidRPr="00C52F05">
        <w:rPr>
          <w:color w:val="000000"/>
          <w:spacing w:val="-2"/>
          <w:sz w:val="18"/>
          <w:szCs w:val="18"/>
        </w:rPr>
        <w:t>л</w:t>
      </w:r>
      <w:r w:rsidRPr="00C52F05">
        <w:rPr>
          <w:color w:val="000000"/>
          <w:sz w:val="18"/>
          <w:szCs w:val="18"/>
        </w:rPr>
        <w:t>и</w:t>
      </w:r>
      <w:r w:rsidRPr="00C52F05">
        <w:rPr>
          <w:color w:val="000000"/>
          <w:spacing w:val="1"/>
          <w:sz w:val="18"/>
          <w:szCs w:val="18"/>
        </w:rPr>
        <w:t>ц</w:t>
      </w:r>
      <w:r w:rsidRPr="00C52F05">
        <w:rPr>
          <w:color w:val="000000"/>
          <w:sz w:val="18"/>
          <w:szCs w:val="18"/>
        </w:rPr>
        <w:t xml:space="preserve">а) </w:t>
      </w:r>
    </w:p>
    <w:p w:rsidR="006D2D46" w:rsidRPr="00C52F05" w:rsidRDefault="006D2D46" w:rsidP="006D2D46">
      <w:pPr>
        <w:jc w:val="center"/>
        <w:rPr>
          <w:b/>
          <w:bCs/>
          <w:sz w:val="28"/>
          <w:szCs w:val="28"/>
        </w:rPr>
      </w:pPr>
    </w:p>
    <w:p w:rsidR="006D2D46" w:rsidRPr="00652D8A" w:rsidRDefault="006D2D46" w:rsidP="006D2D46">
      <w:pPr>
        <w:jc w:val="center"/>
        <w:rPr>
          <w:bCs/>
          <w:sz w:val="28"/>
          <w:szCs w:val="28"/>
        </w:rPr>
      </w:pPr>
      <w:r w:rsidRPr="00652D8A">
        <w:rPr>
          <w:bCs/>
          <w:sz w:val="28"/>
          <w:szCs w:val="28"/>
        </w:rPr>
        <w:t>УВЕДОМЛЕНИЕ</w:t>
      </w:r>
    </w:p>
    <w:p w:rsidR="006D2D46" w:rsidRDefault="006D2D46" w:rsidP="006D2D46">
      <w:pPr>
        <w:spacing w:line="239" w:lineRule="auto"/>
        <w:ind w:left="2434" w:right="1733" w:hanging="63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52F05">
        <w:rPr>
          <w:color w:val="000000"/>
          <w:spacing w:val="1"/>
          <w:sz w:val="28"/>
          <w:szCs w:val="28"/>
        </w:rPr>
        <w:t xml:space="preserve">об </w:t>
      </w:r>
      <w:r w:rsidRPr="00C52F05">
        <w:rPr>
          <w:color w:val="000000"/>
          <w:sz w:val="28"/>
          <w:szCs w:val="28"/>
        </w:rPr>
        <w:t xml:space="preserve">отказе </w:t>
      </w:r>
      <w:r w:rsidRPr="00874D22">
        <w:rPr>
          <w:color w:val="000000"/>
          <w:sz w:val="28"/>
          <w:szCs w:val="28"/>
        </w:rPr>
        <w:t xml:space="preserve">в </w:t>
      </w:r>
      <w:r w:rsidRPr="00874D22">
        <w:rPr>
          <w:color w:val="000000"/>
          <w:spacing w:val="-1"/>
          <w:sz w:val="28"/>
          <w:szCs w:val="28"/>
        </w:rPr>
        <w:t>п</w:t>
      </w:r>
      <w:r w:rsidRPr="00874D22">
        <w:rPr>
          <w:color w:val="000000"/>
          <w:sz w:val="28"/>
          <w:szCs w:val="28"/>
        </w:rPr>
        <w:t>риеме</w:t>
      </w:r>
      <w:r w:rsidRPr="00C52F05">
        <w:rPr>
          <w:color w:val="000000"/>
          <w:sz w:val="28"/>
          <w:szCs w:val="28"/>
        </w:rPr>
        <w:t xml:space="preserve"> док</w:t>
      </w:r>
      <w:r w:rsidRPr="00C52F05">
        <w:rPr>
          <w:color w:val="000000"/>
          <w:spacing w:val="-1"/>
          <w:sz w:val="28"/>
          <w:szCs w:val="28"/>
        </w:rPr>
        <w:t>у</w:t>
      </w:r>
      <w:r w:rsidRPr="00C52F05">
        <w:rPr>
          <w:color w:val="000000"/>
          <w:sz w:val="28"/>
          <w:szCs w:val="28"/>
        </w:rPr>
        <w:t>мент</w:t>
      </w:r>
      <w:r w:rsidRPr="00C52F05">
        <w:rPr>
          <w:color w:val="000000"/>
          <w:spacing w:val="1"/>
          <w:sz w:val="28"/>
          <w:szCs w:val="28"/>
        </w:rPr>
        <w:t>ов</w:t>
      </w:r>
    </w:p>
    <w:p w:rsidR="006D2D46" w:rsidRPr="00C52F05" w:rsidRDefault="006D2D46" w:rsidP="006D2D46">
      <w:pPr>
        <w:spacing w:line="239" w:lineRule="auto"/>
        <w:ind w:left="2434" w:right="1733" w:hanging="636"/>
        <w:rPr>
          <w:color w:val="000000"/>
          <w:sz w:val="28"/>
          <w:szCs w:val="28"/>
        </w:rPr>
      </w:pPr>
    </w:p>
    <w:p w:rsidR="006D2D46" w:rsidRPr="00C52F05" w:rsidRDefault="006D2D46" w:rsidP="006D2D46">
      <w:pPr>
        <w:rPr>
          <w:sz w:val="28"/>
          <w:szCs w:val="28"/>
        </w:rPr>
      </w:pPr>
      <w:r w:rsidRPr="00C52F05">
        <w:rPr>
          <w:sz w:val="28"/>
          <w:szCs w:val="28"/>
        </w:rPr>
        <w:t>Уважаемый (</w:t>
      </w:r>
      <w:proofErr w:type="spellStart"/>
      <w:r w:rsidRPr="00C52F05">
        <w:rPr>
          <w:sz w:val="28"/>
          <w:szCs w:val="28"/>
        </w:rPr>
        <w:t>ая</w:t>
      </w:r>
      <w:proofErr w:type="spellEnd"/>
      <w:r w:rsidRPr="00C52F05">
        <w:rPr>
          <w:sz w:val="28"/>
          <w:szCs w:val="28"/>
        </w:rPr>
        <w:t>) ____________________________________________________</w:t>
      </w:r>
    </w:p>
    <w:p w:rsidR="006D2D46" w:rsidRPr="00C52F05" w:rsidRDefault="006D2D46" w:rsidP="006D2D46">
      <w:pPr>
        <w:ind w:firstLine="708"/>
        <w:jc w:val="both"/>
      </w:pPr>
      <w:r w:rsidRPr="00C52F05">
        <w:t xml:space="preserve">                                </w:t>
      </w:r>
      <w:r>
        <w:t xml:space="preserve">                         </w:t>
      </w:r>
      <w:r w:rsidRPr="00C52F05">
        <w:t xml:space="preserve">(фамилия, имя, отчество заявителя) </w:t>
      </w:r>
    </w:p>
    <w:p w:rsidR="006D2D46" w:rsidRPr="00C52F05" w:rsidRDefault="006D2D46" w:rsidP="006D2D46">
      <w:pPr>
        <w:spacing w:after="81" w:line="240" w:lineRule="exact"/>
      </w:pPr>
    </w:p>
    <w:p w:rsidR="006D2D46" w:rsidRPr="008C0911" w:rsidRDefault="006D2D46" w:rsidP="006D2D46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</w:rPr>
      </w:pPr>
      <w:r w:rsidRPr="008C0911">
        <w:rPr>
          <w:color w:val="000000"/>
        </w:rPr>
        <w:t>Настоя</w:t>
      </w:r>
      <w:r w:rsidRPr="008C0911">
        <w:rPr>
          <w:color w:val="000000"/>
          <w:spacing w:val="-1"/>
        </w:rPr>
        <w:t>щ</w:t>
      </w:r>
      <w:r w:rsidRPr="008C0911">
        <w:rPr>
          <w:color w:val="000000"/>
        </w:rPr>
        <w:t>им подтвер</w:t>
      </w:r>
      <w:r w:rsidRPr="008C0911">
        <w:rPr>
          <w:color w:val="000000"/>
          <w:spacing w:val="-1"/>
        </w:rPr>
        <w:t>ж</w:t>
      </w:r>
      <w:r w:rsidRPr="008C0911">
        <w:rPr>
          <w:color w:val="000000"/>
        </w:rPr>
        <w:t>дае</w:t>
      </w:r>
      <w:r w:rsidRPr="008C0911">
        <w:rPr>
          <w:color w:val="000000"/>
          <w:spacing w:val="-2"/>
        </w:rPr>
        <w:t>т</w:t>
      </w:r>
      <w:r w:rsidRPr="008C0911">
        <w:rPr>
          <w:color w:val="000000"/>
        </w:rPr>
        <w:t>ся, что при приеме з</w:t>
      </w:r>
      <w:r w:rsidRPr="008C0911">
        <w:rPr>
          <w:color w:val="000000"/>
          <w:spacing w:val="-2"/>
        </w:rPr>
        <w:t>а</w:t>
      </w:r>
      <w:r w:rsidRPr="008C0911">
        <w:rPr>
          <w:color w:val="000000"/>
        </w:rPr>
        <w:t>проса и док</w:t>
      </w:r>
      <w:r w:rsidRPr="008C0911">
        <w:rPr>
          <w:color w:val="000000"/>
          <w:spacing w:val="-1"/>
        </w:rPr>
        <w:t>у</w:t>
      </w:r>
      <w:r w:rsidRPr="008C0911">
        <w:rPr>
          <w:color w:val="000000"/>
        </w:rPr>
        <w:t>мент</w:t>
      </w:r>
      <w:r w:rsidRPr="008C0911">
        <w:rPr>
          <w:color w:val="000000"/>
          <w:spacing w:val="2"/>
        </w:rPr>
        <w:t>о</w:t>
      </w:r>
      <w:r w:rsidRPr="008C0911">
        <w:rPr>
          <w:color w:val="000000"/>
          <w:spacing w:val="-1"/>
        </w:rPr>
        <w:t>в,</w:t>
      </w:r>
      <w:r w:rsidRPr="008C0911">
        <w:rPr>
          <w:color w:val="000000"/>
        </w:rPr>
        <w:t xml:space="preserve"> необ</w:t>
      </w:r>
      <w:r w:rsidRPr="008C0911">
        <w:rPr>
          <w:color w:val="000000"/>
          <w:spacing w:val="1"/>
        </w:rPr>
        <w:t>х</w:t>
      </w:r>
      <w:r w:rsidRPr="008C0911">
        <w:rPr>
          <w:color w:val="000000"/>
        </w:rPr>
        <w:t>о</w:t>
      </w:r>
      <w:r w:rsidRPr="008C0911">
        <w:rPr>
          <w:color w:val="000000"/>
          <w:spacing w:val="-1"/>
        </w:rPr>
        <w:t>д</w:t>
      </w:r>
      <w:r w:rsidRPr="008C0911">
        <w:rPr>
          <w:color w:val="000000"/>
        </w:rPr>
        <w:t>имых д</w:t>
      </w:r>
      <w:r w:rsidRPr="008C0911">
        <w:rPr>
          <w:color w:val="000000"/>
          <w:spacing w:val="-2"/>
        </w:rPr>
        <w:t>л</w:t>
      </w:r>
      <w:r w:rsidRPr="008C0911">
        <w:rPr>
          <w:color w:val="000000"/>
        </w:rPr>
        <w:t>я</w:t>
      </w:r>
      <w:r>
        <w:rPr>
          <w:color w:val="000000"/>
        </w:rPr>
        <w:t xml:space="preserve"> </w:t>
      </w:r>
      <w:r w:rsidRPr="008C0911">
        <w:rPr>
          <w:color w:val="000000"/>
        </w:rPr>
        <w:t>п</w:t>
      </w:r>
      <w:r w:rsidRPr="008C0911">
        <w:rPr>
          <w:color w:val="000000"/>
          <w:spacing w:val="2"/>
        </w:rPr>
        <w:t>р</w:t>
      </w:r>
      <w:r w:rsidRPr="008C0911">
        <w:rPr>
          <w:color w:val="000000"/>
          <w:spacing w:val="-1"/>
        </w:rPr>
        <w:t>е</w:t>
      </w:r>
      <w:r w:rsidRPr="008C0911">
        <w:rPr>
          <w:color w:val="000000"/>
          <w:spacing w:val="-2"/>
        </w:rPr>
        <w:t>д</w:t>
      </w:r>
      <w:r w:rsidRPr="008C0911">
        <w:rPr>
          <w:color w:val="000000"/>
          <w:spacing w:val="1"/>
        </w:rPr>
        <w:t>о</w:t>
      </w:r>
      <w:r w:rsidRPr="008C0911">
        <w:rPr>
          <w:color w:val="000000"/>
        </w:rPr>
        <w:t>став</w:t>
      </w:r>
      <w:r w:rsidRPr="008C0911">
        <w:rPr>
          <w:color w:val="000000"/>
          <w:spacing w:val="-1"/>
        </w:rPr>
        <w:t>л</w:t>
      </w:r>
      <w:r w:rsidRPr="008C0911">
        <w:rPr>
          <w:color w:val="000000"/>
        </w:rPr>
        <w:t>е</w:t>
      </w:r>
      <w:r w:rsidRPr="008C0911">
        <w:rPr>
          <w:color w:val="000000"/>
          <w:spacing w:val="-1"/>
        </w:rPr>
        <w:t>н</w:t>
      </w:r>
      <w:r w:rsidRPr="008C0911">
        <w:rPr>
          <w:color w:val="000000"/>
        </w:rPr>
        <w:t xml:space="preserve">ия муниципальной </w:t>
      </w:r>
      <w:r w:rsidRPr="008C0911">
        <w:rPr>
          <w:color w:val="000000"/>
          <w:spacing w:val="-3"/>
        </w:rPr>
        <w:t>у</w:t>
      </w:r>
      <w:r w:rsidRPr="008C0911">
        <w:rPr>
          <w:color w:val="000000"/>
        </w:rPr>
        <w:t>сл</w:t>
      </w:r>
      <w:r w:rsidRPr="008C0911">
        <w:rPr>
          <w:color w:val="000000"/>
          <w:spacing w:val="-3"/>
        </w:rPr>
        <w:t>у</w:t>
      </w:r>
      <w:r w:rsidRPr="008C0911">
        <w:rPr>
          <w:color w:val="000000"/>
        </w:rPr>
        <w:t xml:space="preserve">ги </w:t>
      </w:r>
      <w:r w:rsidRPr="008C0911">
        <w:t>«</w:t>
      </w:r>
      <w:r w:rsidRPr="008C0911">
        <w:rPr>
          <w:bCs/>
        </w:rPr>
        <w:t>П</w:t>
      </w:r>
      <w:r w:rsidRPr="008C0911">
        <w:t>р</w:t>
      </w:r>
      <w:r>
        <w:t>едоставлен</w:t>
      </w:r>
      <w:r w:rsidRPr="008C0911">
        <w:t>ие жил</w:t>
      </w:r>
      <w:r>
        <w:t>ого</w:t>
      </w:r>
      <w:r w:rsidRPr="008C0911">
        <w:t xml:space="preserve"> помещения</w:t>
      </w:r>
      <w:r>
        <w:t xml:space="preserve"> по договору социального найма</w:t>
      </w:r>
      <w:r w:rsidRPr="008C0911">
        <w:t>»</w:t>
      </w:r>
      <w:r w:rsidRPr="008C0911">
        <w:rPr>
          <w:color w:val="000000"/>
        </w:rPr>
        <w:t xml:space="preserve">, были </w:t>
      </w:r>
      <w:r w:rsidRPr="008C0911">
        <w:rPr>
          <w:color w:val="000000"/>
          <w:spacing w:val="-2"/>
        </w:rPr>
        <w:t>в</w:t>
      </w:r>
      <w:r w:rsidRPr="008C0911">
        <w:rPr>
          <w:color w:val="000000"/>
        </w:rPr>
        <w:t>ы</w:t>
      </w:r>
      <w:r w:rsidRPr="008C0911">
        <w:rPr>
          <w:color w:val="000000"/>
          <w:spacing w:val="1"/>
        </w:rPr>
        <w:t>я</w:t>
      </w:r>
      <w:r w:rsidRPr="008C0911">
        <w:rPr>
          <w:color w:val="000000"/>
        </w:rPr>
        <w:t>в</w:t>
      </w:r>
      <w:r w:rsidRPr="008C0911">
        <w:rPr>
          <w:color w:val="000000"/>
          <w:spacing w:val="-1"/>
        </w:rPr>
        <w:t>л</w:t>
      </w:r>
      <w:r w:rsidRPr="008C0911">
        <w:rPr>
          <w:color w:val="000000"/>
        </w:rPr>
        <w:t>е</w:t>
      </w:r>
      <w:r w:rsidRPr="008C0911">
        <w:rPr>
          <w:color w:val="000000"/>
          <w:spacing w:val="-1"/>
        </w:rPr>
        <w:t>н</w:t>
      </w:r>
      <w:r w:rsidRPr="008C0911">
        <w:rPr>
          <w:color w:val="000000"/>
        </w:rPr>
        <w:t>ы сл</w:t>
      </w:r>
      <w:r w:rsidRPr="008C0911">
        <w:rPr>
          <w:color w:val="000000"/>
          <w:spacing w:val="-1"/>
        </w:rPr>
        <w:t>е</w:t>
      </w:r>
      <w:r w:rsidRPr="008C0911">
        <w:rPr>
          <w:color w:val="000000"/>
        </w:rPr>
        <w:t>д</w:t>
      </w:r>
      <w:r w:rsidRPr="008C0911">
        <w:rPr>
          <w:color w:val="000000"/>
          <w:spacing w:val="-2"/>
        </w:rPr>
        <w:t>у</w:t>
      </w:r>
      <w:r w:rsidRPr="008C0911">
        <w:rPr>
          <w:color w:val="000000"/>
        </w:rPr>
        <w:t xml:space="preserve">ющие </w:t>
      </w:r>
      <w:r w:rsidRPr="008C0911">
        <w:rPr>
          <w:color w:val="000000"/>
          <w:spacing w:val="1"/>
        </w:rPr>
        <w:t>о</w:t>
      </w:r>
      <w:r w:rsidRPr="008C0911">
        <w:rPr>
          <w:color w:val="000000"/>
          <w:spacing w:val="-1"/>
        </w:rPr>
        <w:t>с</w:t>
      </w:r>
      <w:r w:rsidRPr="008C0911">
        <w:rPr>
          <w:color w:val="000000"/>
        </w:rPr>
        <w:t>но</w:t>
      </w:r>
      <w:r w:rsidRPr="008C0911">
        <w:rPr>
          <w:color w:val="000000"/>
          <w:spacing w:val="1"/>
        </w:rPr>
        <w:t>в</w:t>
      </w:r>
      <w:r w:rsidRPr="008C0911">
        <w:rPr>
          <w:color w:val="000000"/>
          <w:spacing w:val="-1"/>
        </w:rPr>
        <w:t>ан</w:t>
      </w:r>
      <w:r w:rsidRPr="008C0911">
        <w:rPr>
          <w:color w:val="000000"/>
        </w:rPr>
        <w:t xml:space="preserve">ия для </w:t>
      </w:r>
      <w:r w:rsidRPr="008C0911">
        <w:rPr>
          <w:color w:val="000000"/>
          <w:spacing w:val="1"/>
        </w:rPr>
        <w:t>о</w:t>
      </w:r>
      <w:r w:rsidRPr="008C0911">
        <w:rPr>
          <w:color w:val="000000"/>
        </w:rPr>
        <w:t xml:space="preserve">тказа </w:t>
      </w:r>
      <w:r w:rsidRPr="008C0911">
        <w:t>в предоставлении муниципальной услуги</w:t>
      </w:r>
      <w:r w:rsidRPr="008C0911">
        <w:rPr>
          <w:color w:val="000000"/>
        </w:rPr>
        <w:t xml:space="preserve"> (</w:t>
      </w:r>
      <w:r w:rsidRPr="008C0911">
        <w:rPr>
          <w:color w:val="000000"/>
          <w:spacing w:val="-2"/>
        </w:rPr>
        <w:t>у</w:t>
      </w:r>
      <w:r w:rsidRPr="008C0911">
        <w:rPr>
          <w:color w:val="000000"/>
        </w:rPr>
        <w:t>казывается кон</w:t>
      </w:r>
      <w:r w:rsidRPr="008C0911">
        <w:rPr>
          <w:color w:val="000000"/>
          <w:spacing w:val="-1"/>
        </w:rPr>
        <w:t>к</w:t>
      </w:r>
      <w:r w:rsidRPr="008C0911">
        <w:rPr>
          <w:color w:val="000000"/>
        </w:rPr>
        <w:t xml:space="preserve">ретное </w:t>
      </w:r>
      <w:r w:rsidRPr="008C0911">
        <w:rPr>
          <w:color w:val="000000"/>
          <w:spacing w:val="1"/>
        </w:rPr>
        <w:t>о</w:t>
      </w:r>
      <w:r w:rsidRPr="008C0911">
        <w:rPr>
          <w:color w:val="000000"/>
        </w:rPr>
        <w:t>с</w:t>
      </w:r>
      <w:r w:rsidRPr="008C0911">
        <w:rPr>
          <w:color w:val="000000"/>
          <w:spacing w:val="-1"/>
        </w:rPr>
        <w:t>н</w:t>
      </w:r>
      <w:r w:rsidRPr="008C0911">
        <w:rPr>
          <w:color w:val="000000"/>
          <w:spacing w:val="1"/>
        </w:rPr>
        <w:t>о</w:t>
      </w:r>
      <w:r w:rsidRPr="008C0911">
        <w:rPr>
          <w:color w:val="000000"/>
        </w:rPr>
        <w:t>в</w:t>
      </w:r>
      <w:r w:rsidRPr="008C0911">
        <w:rPr>
          <w:color w:val="000000"/>
          <w:spacing w:val="-2"/>
        </w:rPr>
        <w:t>а</w:t>
      </w:r>
      <w:r w:rsidRPr="008C0911">
        <w:rPr>
          <w:color w:val="000000"/>
        </w:rPr>
        <w:t>ние (ос</w:t>
      </w:r>
      <w:r w:rsidRPr="008C0911">
        <w:rPr>
          <w:color w:val="000000"/>
          <w:spacing w:val="-2"/>
        </w:rPr>
        <w:t>н</w:t>
      </w:r>
      <w:r w:rsidRPr="008C0911">
        <w:rPr>
          <w:color w:val="000000"/>
        </w:rPr>
        <w:t>ова</w:t>
      </w:r>
      <w:r w:rsidRPr="008C0911">
        <w:rPr>
          <w:color w:val="000000"/>
          <w:spacing w:val="-1"/>
        </w:rPr>
        <w:t>н</w:t>
      </w:r>
      <w:r w:rsidRPr="008C0911">
        <w:rPr>
          <w:color w:val="000000"/>
        </w:rPr>
        <w:t>и</w:t>
      </w:r>
      <w:r w:rsidRPr="008C0911">
        <w:rPr>
          <w:color w:val="000000"/>
          <w:spacing w:val="1"/>
        </w:rPr>
        <w:t>я</w:t>
      </w:r>
      <w:r w:rsidRPr="008C0911">
        <w:rPr>
          <w:color w:val="000000"/>
        </w:rPr>
        <w:t>) для отка</w:t>
      </w:r>
      <w:r w:rsidRPr="008C0911">
        <w:rPr>
          <w:color w:val="000000"/>
          <w:spacing w:val="-1"/>
        </w:rPr>
        <w:t>з</w:t>
      </w:r>
      <w:r w:rsidRPr="008C0911">
        <w:rPr>
          <w:color w:val="000000"/>
        </w:rPr>
        <w:t xml:space="preserve">а в </w:t>
      </w:r>
      <w:r w:rsidRPr="008C0911">
        <w:rPr>
          <w:color w:val="000000"/>
          <w:spacing w:val="-1"/>
        </w:rPr>
        <w:t>п</w:t>
      </w:r>
      <w:r w:rsidRPr="008C0911">
        <w:rPr>
          <w:color w:val="000000"/>
        </w:rPr>
        <w:t>риеме док</w:t>
      </w:r>
      <w:r w:rsidRPr="008C0911">
        <w:rPr>
          <w:color w:val="000000"/>
          <w:spacing w:val="-1"/>
        </w:rPr>
        <w:t>у</w:t>
      </w:r>
      <w:r w:rsidRPr="008C0911">
        <w:rPr>
          <w:color w:val="000000"/>
        </w:rPr>
        <w:t>мент</w:t>
      </w:r>
      <w:r w:rsidRPr="008C0911">
        <w:rPr>
          <w:color w:val="000000"/>
          <w:spacing w:val="1"/>
        </w:rPr>
        <w:t>ов</w:t>
      </w:r>
      <w:r w:rsidRPr="008C0911">
        <w:rPr>
          <w:color w:val="000000"/>
          <w:spacing w:val="-1"/>
        </w:rPr>
        <w:t>)</w:t>
      </w:r>
      <w:r w:rsidRPr="008C0911">
        <w:rPr>
          <w:color w:val="000000"/>
        </w:rPr>
        <w:t>: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3. Представление неполного комплекта документов.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2D46" w:rsidRPr="008C0911" w:rsidRDefault="006D2D46" w:rsidP="006D2D46">
      <w:pPr>
        <w:ind w:firstLine="708"/>
        <w:jc w:val="both"/>
        <w:rPr>
          <w:color w:val="000000"/>
        </w:rPr>
      </w:pPr>
      <w:r w:rsidRPr="008C0911">
        <w:rPr>
          <w:color w:val="000000"/>
        </w:rPr>
        <w:t>8. Заявление подано лицом, не имеющим полномочий представлять интересы заявителя.</w:t>
      </w:r>
    </w:p>
    <w:p w:rsidR="006D2D46" w:rsidRPr="008C0911" w:rsidRDefault="006D2D46" w:rsidP="006D2D46">
      <w:pPr>
        <w:autoSpaceDE w:val="0"/>
        <w:autoSpaceDN w:val="0"/>
        <w:adjustRightInd w:val="0"/>
        <w:spacing w:before="200"/>
        <w:ind w:firstLine="709"/>
        <w:contextualSpacing/>
        <w:jc w:val="both"/>
      </w:pPr>
      <w:r w:rsidRPr="008C0911">
        <w:t xml:space="preserve">После устранения оснований для </w:t>
      </w:r>
      <w:r w:rsidRPr="008C0911">
        <w:rPr>
          <w:color w:val="000000"/>
        </w:rPr>
        <w:t xml:space="preserve">отказа в </w:t>
      </w:r>
      <w:r w:rsidRPr="008C0911">
        <w:rPr>
          <w:color w:val="000000"/>
          <w:spacing w:val="-1"/>
        </w:rPr>
        <w:t>п</w:t>
      </w:r>
      <w:r w:rsidRPr="008C0911">
        <w:rPr>
          <w:color w:val="000000"/>
        </w:rPr>
        <w:t>риеме док</w:t>
      </w:r>
      <w:r w:rsidRPr="008C0911">
        <w:rPr>
          <w:color w:val="000000"/>
          <w:spacing w:val="-1"/>
        </w:rPr>
        <w:t>у</w:t>
      </w:r>
      <w:r w:rsidRPr="008C0911">
        <w:rPr>
          <w:color w:val="000000"/>
        </w:rPr>
        <w:t>мент</w:t>
      </w:r>
      <w:r w:rsidRPr="008C0911">
        <w:rPr>
          <w:color w:val="000000"/>
          <w:spacing w:val="1"/>
        </w:rPr>
        <w:t>ов</w:t>
      </w:r>
      <w:r w:rsidRPr="008C0911"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6D2D46" w:rsidRPr="008C0911" w:rsidRDefault="006D2D46" w:rsidP="006D2D46">
      <w:pPr>
        <w:autoSpaceDE w:val="0"/>
        <w:autoSpaceDN w:val="0"/>
        <w:adjustRightInd w:val="0"/>
        <w:ind w:firstLine="709"/>
        <w:jc w:val="both"/>
      </w:pPr>
      <w:r w:rsidRPr="008C0911">
        <w:t xml:space="preserve"> </w:t>
      </w:r>
    </w:p>
    <w:p w:rsidR="006D2D46" w:rsidRPr="00C52F05" w:rsidRDefault="006D2D46" w:rsidP="006D2D46">
      <w:pPr>
        <w:tabs>
          <w:tab w:val="right" w:pos="9923"/>
        </w:tabs>
      </w:pPr>
      <w:r w:rsidRPr="00C52F05">
        <w:rPr>
          <w:sz w:val="28"/>
          <w:szCs w:val="28"/>
        </w:rPr>
        <w:t>________________</w:t>
      </w:r>
      <w:r>
        <w:rPr>
          <w:sz w:val="28"/>
          <w:szCs w:val="28"/>
        </w:rPr>
        <w:t>__________    _______________</w:t>
      </w:r>
      <w:r w:rsidRPr="00C52F05">
        <w:t xml:space="preserve">   </w:t>
      </w:r>
      <w:r>
        <w:t>_________________________</w:t>
      </w:r>
    </w:p>
    <w:p w:rsidR="006D2D46" w:rsidRPr="00C52F05" w:rsidRDefault="006D2D46" w:rsidP="006D2D46">
      <w:pPr>
        <w:tabs>
          <w:tab w:val="right" w:pos="9923"/>
        </w:tabs>
      </w:pPr>
      <w:r w:rsidRPr="00C52F05">
        <w:t xml:space="preserve">                  </w:t>
      </w:r>
      <w:r>
        <w:t xml:space="preserve"> </w:t>
      </w:r>
      <w:r w:rsidRPr="00C52F05">
        <w:t xml:space="preserve">(должность)              </w:t>
      </w:r>
      <w:r>
        <w:t xml:space="preserve">                       </w:t>
      </w:r>
      <w:r w:rsidRPr="00C52F05">
        <w:t xml:space="preserve">(подпись) </w:t>
      </w:r>
      <w:r>
        <w:t xml:space="preserve">              </w:t>
      </w:r>
      <w:r w:rsidRPr="00C52F05">
        <w:t>(расшифровка подписи)</w:t>
      </w:r>
    </w:p>
    <w:p w:rsidR="006D2D46" w:rsidRPr="00C52F05" w:rsidRDefault="006D2D46" w:rsidP="006D2D46">
      <w:pPr>
        <w:tabs>
          <w:tab w:val="right" w:pos="9923"/>
        </w:tabs>
      </w:pPr>
    </w:p>
    <w:p w:rsidR="006D2D46" w:rsidRPr="00C52F05" w:rsidRDefault="006D2D46" w:rsidP="006D2D46">
      <w:pPr>
        <w:tabs>
          <w:tab w:val="right" w:pos="9923"/>
        </w:tabs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52D8A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6D2D46" w:rsidRPr="00195B91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Pr="00195B91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Pr="00195B91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Pr="00195B91" w:rsidRDefault="006D2D46" w:rsidP="006D2D46">
      <w:pPr>
        <w:spacing w:line="239" w:lineRule="auto"/>
        <w:ind w:left="2919" w:right="360" w:firstLine="201"/>
        <w:rPr>
          <w:sz w:val="28"/>
          <w:szCs w:val="28"/>
        </w:rPr>
      </w:pPr>
    </w:p>
    <w:p w:rsidR="006D2D46" w:rsidRPr="00652D8A" w:rsidRDefault="006D2D46" w:rsidP="006D2D46">
      <w:pPr>
        <w:jc w:val="center"/>
        <w:rPr>
          <w:bCs/>
          <w:sz w:val="28"/>
          <w:szCs w:val="28"/>
        </w:rPr>
      </w:pPr>
      <w:r w:rsidRPr="00652D8A">
        <w:rPr>
          <w:bCs/>
          <w:sz w:val="28"/>
          <w:szCs w:val="28"/>
        </w:rPr>
        <w:t>УВЕДОМЛЕНИЕ</w:t>
      </w:r>
    </w:p>
    <w:p w:rsidR="006D2D46" w:rsidRPr="00652D8A" w:rsidRDefault="006D2D46" w:rsidP="006D2D46">
      <w:pPr>
        <w:jc w:val="center"/>
        <w:rPr>
          <w:sz w:val="28"/>
          <w:szCs w:val="28"/>
        </w:rPr>
      </w:pPr>
      <w:r w:rsidRPr="00652D8A">
        <w:rPr>
          <w:bCs/>
          <w:sz w:val="28"/>
          <w:szCs w:val="28"/>
        </w:rPr>
        <w:t>о</w:t>
      </w:r>
      <w:r w:rsidRPr="00652D8A">
        <w:rPr>
          <w:sz w:val="28"/>
          <w:szCs w:val="28"/>
        </w:rPr>
        <w:t xml:space="preserve"> предоставлении жилого помещения по договору социального найма</w:t>
      </w:r>
    </w:p>
    <w:p w:rsidR="006D2D46" w:rsidRPr="00195B91" w:rsidRDefault="006D2D46" w:rsidP="006D2D46">
      <w:pPr>
        <w:ind w:firstLine="708"/>
        <w:jc w:val="both"/>
        <w:rPr>
          <w:sz w:val="28"/>
          <w:szCs w:val="28"/>
        </w:rPr>
      </w:pPr>
    </w:p>
    <w:p w:rsidR="006D2D46" w:rsidRPr="00195B91" w:rsidRDefault="006D2D46" w:rsidP="006D2D46">
      <w:pPr>
        <w:ind w:firstLine="708"/>
        <w:jc w:val="both"/>
        <w:rPr>
          <w:sz w:val="28"/>
          <w:szCs w:val="28"/>
        </w:rPr>
      </w:pPr>
    </w:p>
    <w:p w:rsidR="006D2D46" w:rsidRPr="00195B91" w:rsidRDefault="006D2D46" w:rsidP="006D2D46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</w:t>
      </w:r>
      <w:proofErr w:type="gramStart"/>
      <w:r w:rsidRPr="00195B91">
        <w:rPr>
          <w:sz w:val="28"/>
          <w:szCs w:val="28"/>
        </w:rPr>
        <w:t>й(</w:t>
      </w:r>
      <w:proofErr w:type="spellStart"/>
      <w:proofErr w:type="gramEnd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</w:t>
      </w:r>
    </w:p>
    <w:p w:rsidR="006D2D46" w:rsidRPr="00195B91" w:rsidRDefault="006D2D46" w:rsidP="006D2D46">
      <w:pPr>
        <w:ind w:firstLine="708"/>
        <w:jc w:val="both"/>
      </w:pPr>
      <w:r w:rsidRPr="00195B91">
        <w:t xml:space="preserve">                                  </w:t>
      </w:r>
      <w:r>
        <w:t xml:space="preserve">                     </w:t>
      </w:r>
      <w:r w:rsidRPr="00195B91">
        <w:t xml:space="preserve"> (фамилия, имя, отчество заявителя) </w:t>
      </w:r>
    </w:p>
    <w:p w:rsidR="006D2D46" w:rsidRPr="00195B91" w:rsidRDefault="006D2D46" w:rsidP="006D2D46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заявление </w:t>
      </w:r>
      <w:proofErr w:type="gramStart"/>
      <w:r w:rsidRPr="00195B91">
        <w:rPr>
          <w:sz w:val="28"/>
          <w:szCs w:val="28"/>
        </w:rPr>
        <w:t>от _____________________ о предоставление жилого помещения по договору социального найма с приложенными к нему документами</w:t>
      </w:r>
      <w:proofErr w:type="gramEnd"/>
      <w:r w:rsidRPr="00195B91">
        <w:rPr>
          <w:sz w:val="28"/>
          <w:szCs w:val="28"/>
        </w:rPr>
        <w:t xml:space="preserve"> рассмотрено.  </w:t>
      </w:r>
    </w:p>
    <w:p w:rsidR="006D2D46" w:rsidRDefault="006D2D46" w:rsidP="006D2D46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В соответствии с протоколом № _____ заседания комиссии по жилищным вопросам Администрации муниципального образования «</w:t>
      </w:r>
      <w:proofErr w:type="spellStart"/>
      <w:r w:rsidRPr="00195B91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195B91">
        <w:rPr>
          <w:sz w:val="28"/>
          <w:szCs w:val="28"/>
        </w:rPr>
        <w:t>вский</w:t>
      </w:r>
      <w:proofErr w:type="spellEnd"/>
      <w:r w:rsidRPr="0019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  <w:r w:rsidRPr="00195B91">
        <w:rPr>
          <w:sz w:val="28"/>
          <w:szCs w:val="28"/>
        </w:rPr>
        <w:t xml:space="preserve"> утвержденным постановлением Администрации муниципального образования «</w:t>
      </w:r>
      <w:proofErr w:type="spellStart"/>
      <w:r w:rsidRPr="00195B91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195B91">
        <w:rPr>
          <w:sz w:val="28"/>
          <w:szCs w:val="28"/>
        </w:rPr>
        <w:t>вский</w:t>
      </w:r>
      <w:proofErr w:type="spellEnd"/>
      <w:r w:rsidRPr="0019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от 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________, </w:t>
      </w:r>
      <w:r w:rsidRPr="00195B91">
        <w:rPr>
          <w:sz w:val="28"/>
          <w:szCs w:val="28"/>
        </w:rPr>
        <w:t>принято решение о предоставлении Вам и совместно проживающим членам семьи жилого помещения по договору социального найма.</w:t>
      </w:r>
    </w:p>
    <w:p w:rsidR="006D2D46" w:rsidRPr="00195B91" w:rsidRDefault="006D2D46" w:rsidP="006D2D46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932"/>
      </w:tblGrid>
      <w:tr w:rsidR="006D2D46" w:rsidRPr="00195B91" w:rsidTr="00D44971">
        <w:trPr>
          <w:trHeight w:val="435"/>
        </w:trPr>
        <w:tc>
          <w:tcPr>
            <w:tcW w:w="10051" w:type="dxa"/>
            <w:gridSpan w:val="2"/>
          </w:tcPr>
          <w:p w:rsidR="006D2D46" w:rsidRPr="00195B91" w:rsidRDefault="006D2D46" w:rsidP="00D44971">
            <w:pPr>
              <w:autoSpaceDE w:val="0"/>
              <w:autoSpaceDN w:val="0"/>
              <w:ind w:left="-14" w:firstLine="567"/>
              <w:jc w:val="center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Сведения о жилом помещении</w:t>
            </w:r>
          </w:p>
        </w:tc>
      </w:tr>
      <w:tr w:rsidR="006D2D46" w:rsidRPr="00195B91" w:rsidTr="00D44971">
        <w:trPr>
          <w:trHeight w:val="720"/>
        </w:trPr>
        <w:tc>
          <w:tcPr>
            <w:tcW w:w="2850" w:type="dxa"/>
          </w:tcPr>
          <w:p w:rsidR="006D2D46" w:rsidRPr="00195B91" w:rsidRDefault="006D2D46" w:rsidP="00D4497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Вид жилого помещения</w:t>
            </w:r>
          </w:p>
        </w:tc>
        <w:tc>
          <w:tcPr>
            <w:tcW w:w="7201" w:type="dxa"/>
            <w:shd w:val="clear" w:color="auto" w:fill="auto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</w:p>
        </w:tc>
      </w:tr>
      <w:tr w:rsidR="006D2D46" w:rsidRPr="00195B91" w:rsidTr="00D44971">
        <w:trPr>
          <w:trHeight w:val="690"/>
        </w:trPr>
        <w:tc>
          <w:tcPr>
            <w:tcW w:w="2850" w:type="dxa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</w:p>
        </w:tc>
      </w:tr>
      <w:tr w:rsidR="006D2D46" w:rsidRPr="00195B91" w:rsidTr="00D44971">
        <w:trPr>
          <w:trHeight w:val="690"/>
        </w:trPr>
        <w:tc>
          <w:tcPr>
            <w:tcW w:w="2850" w:type="dxa"/>
          </w:tcPr>
          <w:p w:rsidR="006D2D46" w:rsidRPr="00195B91" w:rsidRDefault="006D2D46" w:rsidP="00D44971">
            <w:pPr>
              <w:ind w:left="-14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</w:p>
        </w:tc>
      </w:tr>
      <w:tr w:rsidR="006D2D46" w:rsidRPr="00195B91" w:rsidTr="00D44971">
        <w:trPr>
          <w:trHeight w:val="690"/>
        </w:trPr>
        <w:tc>
          <w:tcPr>
            <w:tcW w:w="2850" w:type="dxa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</w:p>
        </w:tc>
      </w:tr>
      <w:tr w:rsidR="006D2D46" w:rsidRPr="00195B91" w:rsidTr="00D44971">
        <w:trPr>
          <w:trHeight w:val="690"/>
        </w:trPr>
        <w:tc>
          <w:tcPr>
            <w:tcW w:w="2850" w:type="dxa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6D2D46" w:rsidRPr="00195B91" w:rsidRDefault="006D2D46" w:rsidP="00D44971">
            <w:pPr>
              <w:rPr>
                <w:bCs/>
                <w:sz w:val="28"/>
                <w:szCs w:val="28"/>
              </w:rPr>
            </w:pPr>
          </w:p>
        </w:tc>
      </w:tr>
    </w:tbl>
    <w:p w:rsidR="006D2D46" w:rsidRPr="00195B91" w:rsidRDefault="006D2D46" w:rsidP="006D2D46">
      <w:pPr>
        <w:tabs>
          <w:tab w:val="right" w:pos="9923"/>
        </w:tabs>
        <w:rPr>
          <w:sz w:val="28"/>
          <w:szCs w:val="28"/>
        </w:rPr>
      </w:pPr>
    </w:p>
    <w:p w:rsidR="006D2D46" w:rsidRPr="00195B91" w:rsidRDefault="006D2D46" w:rsidP="006D2D46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  _____________________</w:t>
      </w:r>
    </w:p>
    <w:p w:rsidR="006D2D46" w:rsidRPr="00195B91" w:rsidRDefault="006D2D46" w:rsidP="006D2D46">
      <w:pPr>
        <w:tabs>
          <w:tab w:val="right" w:pos="9923"/>
        </w:tabs>
      </w:pPr>
      <w:r w:rsidRPr="00195B91">
        <w:t xml:space="preserve">                     (должность)             </w:t>
      </w:r>
      <w:r>
        <w:t xml:space="preserve">                      </w:t>
      </w:r>
      <w:r w:rsidRPr="00195B91">
        <w:t xml:space="preserve"> (подпись) </w:t>
      </w:r>
      <w:r>
        <w:t xml:space="preserve">              </w:t>
      </w:r>
      <w:r w:rsidRPr="00195B91">
        <w:t>(расшифровка подписи)</w:t>
      </w:r>
    </w:p>
    <w:p w:rsidR="006D2D46" w:rsidRPr="00195B91" w:rsidRDefault="006D2D46" w:rsidP="006D2D46">
      <w:pPr>
        <w:tabs>
          <w:tab w:val="right" w:pos="9923"/>
        </w:tabs>
      </w:pPr>
    </w:p>
    <w:p w:rsidR="006D2D46" w:rsidRPr="00195B91" w:rsidRDefault="006D2D46" w:rsidP="006D2D46">
      <w:pPr>
        <w:tabs>
          <w:tab w:val="right" w:pos="9923"/>
        </w:tabs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D2D46" w:rsidRDefault="006D2D46" w:rsidP="006D2D46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652D8A" w:rsidRDefault="00652D8A" w:rsidP="00652D8A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№4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6D2D46" w:rsidRPr="00195B91" w:rsidRDefault="006D2D46" w:rsidP="006D2D46">
      <w:pPr>
        <w:tabs>
          <w:tab w:val="left" w:pos="5940"/>
        </w:tabs>
        <w:jc w:val="center"/>
        <w:rPr>
          <w:sz w:val="28"/>
          <w:szCs w:val="28"/>
        </w:rPr>
      </w:pPr>
    </w:p>
    <w:p w:rsidR="006D2D46" w:rsidRPr="00195B91" w:rsidRDefault="006D2D46" w:rsidP="006D2D46">
      <w:pPr>
        <w:jc w:val="center"/>
        <w:rPr>
          <w:b/>
          <w:bCs/>
          <w:sz w:val="28"/>
          <w:szCs w:val="28"/>
        </w:rPr>
      </w:pPr>
    </w:p>
    <w:p w:rsidR="006D2D46" w:rsidRPr="00195B91" w:rsidRDefault="006D2D46" w:rsidP="006D2D46">
      <w:pPr>
        <w:jc w:val="center"/>
        <w:rPr>
          <w:b/>
          <w:bCs/>
          <w:sz w:val="28"/>
          <w:szCs w:val="28"/>
        </w:rPr>
      </w:pPr>
    </w:p>
    <w:p w:rsidR="006D2D46" w:rsidRPr="00652D8A" w:rsidRDefault="006D2D46" w:rsidP="00652D8A">
      <w:pPr>
        <w:jc w:val="center"/>
        <w:rPr>
          <w:bCs/>
          <w:sz w:val="28"/>
          <w:szCs w:val="28"/>
        </w:rPr>
      </w:pPr>
      <w:r w:rsidRPr="00652D8A">
        <w:rPr>
          <w:bCs/>
          <w:sz w:val="28"/>
          <w:szCs w:val="28"/>
        </w:rPr>
        <w:t>УВЕДОМЛЕНИЕ</w:t>
      </w:r>
    </w:p>
    <w:p w:rsidR="006D2D46" w:rsidRPr="00652D8A" w:rsidRDefault="006D2D46" w:rsidP="00652D8A">
      <w:pPr>
        <w:jc w:val="center"/>
        <w:rPr>
          <w:sz w:val="28"/>
          <w:szCs w:val="28"/>
        </w:rPr>
      </w:pPr>
      <w:r w:rsidRPr="00652D8A">
        <w:rPr>
          <w:bCs/>
          <w:sz w:val="28"/>
          <w:szCs w:val="28"/>
        </w:rPr>
        <w:t xml:space="preserve">об отказе в </w:t>
      </w:r>
      <w:r w:rsidRPr="00652D8A">
        <w:rPr>
          <w:sz w:val="28"/>
          <w:szCs w:val="28"/>
        </w:rPr>
        <w:t>предоставлении жилого помещения по договору социального</w:t>
      </w:r>
    </w:p>
    <w:p w:rsidR="006D2D46" w:rsidRPr="00652D8A" w:rsidRDefault="006D2D46" w:rsidP="00652D8A">
      <w:pPr>
        <w:jc w:val="center"/>
        <w:rPr>
          <w:sz w:val="28"/>
          <w:szCs w:val="28"/>
        </w:rPr>
      </w:pPr>
      <w:r w:rsidRPr="00652D8A">
        <w:rPr>
          <w:sz w:val="28"/>
          <w:szCs w:val="28"/>
        </w:rPr>
        <w:t>найма</w:t>
      </w:r>
    </w:p>
    <w:p w:rsidR="006D2D46" w:rsidRPr="00195B91" w:rsidRDefault="006D2D46" w:rsidP="006D2D46">
      <w:pPr>
        <w:jc w:val="both"/>
        <w:rPr>
          <w:sz w:val="28"/>
          <w:szCs w:val="28"/>
        </w:rPr>
      </w:pPr>
    </w:p>
    <w:p w:rsidR="006D2D46" w:rsidRPr="00195B91" w:rsidRDefault="006D2D46" w:rsidP="006D2D46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</w:t>
      </w:r>
      <w:r>
        <w:rPr>
          <w:sz w:val="28"/>
          <w:szCs w:val="28"/>
        </w:rPr>
        <w:t>____________________________</w:t>
      </w:r>
    </w:p>
    <w:p w:rsidR="006D2D46" w:rsidRPr="00195B91" w:rsidRDefault="006D2D46" w:rsidP="006D2D46">
      <w:pPr>
        <w:ind w:firstLine="708"/>
        <w:jc w:val="both"/>
      </w:pPr>
      <w:r w:rsidRPr="00195B91">
        <w:t xml:space="preserve">                                                                           (фамилия, имя, отчество заявителя) </w:t>
      </w:r>
    </w:p>
    <w:p w:rsidR="006D2D46" w:rsidRPr="00195B91" w:rsidRDefault="006D2D46" w:rsidP="006D2D46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  заявление </w:t>
      </w:r>
      <w:proofErr w:type="gramStart"/>
      <w:r w:rsidRPr="00195B91">
        <w:rPr>
          <w:sz w:val="28"/>
          <w:szCs w:val="28"/>
        </w:rPr>
        <w:t>от _____________________ о предоставление жилого помещения по договору социального найма с приложенными к нему документами</w:t>
      </w:r>
      <w:proofErr w:type="gramEnd"/>
      <w:r w:rsidRPr="00195B91">
        <w:rPr>
          <w:sz w:val="28"/>
          <w:szCs w:val="28"/>
        </w:rPr>
        <w:t xml:space="preserve"> рассмотрено.  </w:t>
      </w:r>
    </w:p>
    <w:p w:rsidR="006D2D46" w:rsidRPr="00195B91" w:rsidRDefault="006D2D46" w:rsidP="006D2D46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В соответствии с протоколом № _____ заседания комиссии по жилищным вопросам Администрации муниципального образования «</w:t>
      </w:r>
      <w:proofErr w:type="spellStart"/>
      <w:r w:rsidRPr="00195B91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195B91">
        <w:rPr>
          <w:sz w:val="28"/>
          <w:szCs w:val="28"/>
        </w:rPr>
        <w:t>вский</w:t>
      </w:r>
      <w:proofErr w:type="spellEnd"/>
      <w:r w:rsidRPr="0019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 утвержденным постановлением Администрации муниципального образования «</w:t>
      </w:r>
      <w:proofErr w:type="spellStart"/>
      <w:r w:rsidRPr="00195B91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195B91">
        <w:rPr>
          <w:sz w:val="28"/>
          <w:szCs w:val="28"/>
        </w:rPr>
        <w:t>вский</w:t>
      </w:r>
      <w:proofErr w:type="spellEnd"/>
      <w:r w:rsidRPr="0019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 xml:space="preserve">» Смоленской области от ____________ </w:t>
      </w:r>
      <w:proofErr w:type="gramStart"/>
      <w:r w:rsidRPr="00195B91">
        <w:rPr>
          <w:sz w:val="28"/>
          <w:szCs w:val="28"/>
        </w:rPr>
        <w:t>г</w:t>
      </w:r>
      <w:proofErr w:type="gramEnd"/>
      <w:r w:rsidRPr="00195B91">
        <w:rPr>
          <w:sz w:val="28"/>
          <w:szCs w:val="28"/>
        </w:rPr>
        <w:t>. № ________ принято решение об отказе в  предоставлении Вам и совместно проживающим   членам семьи жилого помещения по договору социального найма по следующим основаниям:_____________________________ _____________________________________________________________________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6D2D46" w:rsidRPr="00195B91" w:rsidRDefault="006D2D46" w:rsidP="006D2D46">
      <w:pPr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Дополнительно информируем:</w:t>
      </w:r>
    </w:p>
    <w:p w:rsidR="006D2D46" w:rsidRPr="00195B91" w:rsidRDefault="006D2D46" w:rsidP="006D2D46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</w:t>
      </w:r>
      <w:r w:rsidR="00652D8A">
        <w:rPr>
          <w:sz w:val="28"/>
          <w:szCs w:val="28"/>
        </w:rPr>
        <w:t>___________________________</w:t>
      </w:r>
    </w:p>
    <w:p w:rsidR="006D2D46" w:rsidRPr="00195B91" w:rsidRDefault="006D2D46" w:rsidP="006D2D46">
      <w:pPr>
        <w:contextualSpacing/>
      </w:pPr>
      <w:r w:rsidRPr="00195B91">
        <w:t>(указывается информация, необходимая для устранения причин отказа в предоставлении муниципальной услуги)</w:t>
      </w:r>
    </w:p>
    <w:p w:rsidR="006D2D46" w:rsidRPr="00195B91" w:rsidRDefault="006D2D46" w:rsidP="006D2D46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6D2D46" w:rsidRPr="00195B91" w:rsidRDefault="006D2D46" w:rsidP="006D2D46">
      <w:pPr>
        <w:contextualSpacing/>
        <w:jc w:val="both"/>
        <w:rPr>
          <w:sz w:val="28"/>
          <w:szCs w:val="28"/>
        </w:rPr>
      </w:pPr>
    </w:p>
    <w:p w:rsidR="006D2D46" w:rsidRPr="00195B91" w:rsidRDefault="006D2D46" w:rsidP="006D2D46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а также иная дополнительная информация (при наличии)</w:t>
      </w:r>
    </w:p>
    <w:p w:rsidR="006D2D46" w:rsidRPr="00195B91" w:rsidRDefault="006D2D46" w:rsidP="006D2D46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</w:t>
      </w:r>
      <w:r w:rsidR="00652D8A">
        <w:rPr>
          <w:sz w:val="28"/>
          <w:szCs w:val="28"/>
        </w:rPr>
        <w:t>___________________________</w:t>
      </w:r>
      <w:r w:rsidRPr="00195B91">
        <w:rPr>
          <w:sz w:val="28"/>
          <w:szCs w:val="28"/>
        </w:rPr>
        <w:t>.</w:t>
      </w:r>
    </w:p>
    <w:p w:rsidR="006D2D46" w:rsidRPr="00195B91" w:rsidRDefault="006D2D46" w:rsidP="006D2D46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6D2D46" w:rsidRPr="00195B91" w:rsidRDefault="006D2D46" w:rsidP="006D2D46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«</w:t>
      </w:r>
      <w:proofErr w:type="spellStart"/>
      <w:r w:rsidRPr="00195B91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195B91">
        <w:rPr>
          <w:sz w:val="28"/>
          <w:szCs w:val="28"/>
        </w:rPr>
        <w:t>вский</w:t>
      </w:r>
      <w:proofErr w:type="spellEnd"/>
      <w:r w:rsidRPr="00195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95B91">
        <w:rPr>
          <w:sz w:val="28"/>
          <w:szCs w:val="28"/>
        </w:rPr>
        <w:t>» Смоленской области</w:t>
      </w:r>
    </w:p>
    <w:p w:rsidR="006D2D46" w:rsidRPr="00195B91" w:rsidRDefault="006D2D46" w:rsidP="006D2D46">
      <w:pPr>
        <w:tabs>
          <w:tab w:val="right" w:pos="9923"/>
        </w:tabs>
      </w:pPr>
    </w:p>
    <w:p w:rsidR="006D2D46" w:rsidRPr="00195B91" w:rsidRDefault="006D2D46" w:rsidP="006D2D46">
      <w:pPr>
        <w:tabs>
          <w:tab w:val="right" w:pos="9923"/>
        </w:tabs>
      </w:pPr>
      <w:r w:rsidRPr="00195B91">
        <w:t>___________________</w:t>
      </w:r>
      <w:r>
        <w:t>_______      ___________</w:t>
      </w:r>
      <w:r w:rsidRPr="00195B91">
        <w:t xml:space="preserve">             </w:t>
      </w:r>
      <w:r>
        <w:t>___________________________</w:t>
      </w:r>
    </w:p>
    <w:p w:rsidR="006D2D46" w:rsidRPr="00195B91" w:rsidRDefault="006D2D46" w:rsidP="006D2D46">
      <w:pPr>
        <w:tabs>
          <w:tab w:val="right" w:pos="9923"/>
        </w:tabs>
      </w:pPr>
      <w:r w:rsidRPr="00195B91">
        <w:t xml:space="preserve">  </w:t>
      </w:r>
      <w:r>
        <w:t xml:space="preserve">             </w:t>
      </w:r>
      <w:r w:rsidRPr="00195B91">
        <w:t xml:space="preserve">(должность)              </w:t>
      </w:r>
      <w:r>
        <w:t xml:space="preserve">            </w:t>
      </w:r>
      <w:r w:rsidRPr="00195B91">
        <w:t>(подп</w:t>
      </w:r>
      <w:r>
        <w:t xml:space="preserve">ись)                     </w:t>
      </w:r>
      <w:r w:rsidRPr="00195B91">
        <w:t xml:space="preserve"> (расшифровка подписи)</w:t>
      </w:r>
    </w:p>
    <w:p w:rsidR="006D2D46" w:rsidRPr="00195B91" w:rsidRDefault="006D2D46" w:rsidP="006D2D46">
      <w:pPr>
        <w:tabs>
          <w:tab w:val="left" w:pos="5940"/>
        </w:tabs>
        <w:jc w:val="center"/>
        <w:rPr>
          <w:sz w:val="28"/>
          <w:szCs w:val="28"/>
        </w:rPr>
      </w:pPr>
    </w:p>
    <w:p w:rsidR="006D2D46" w:rsidRPr="00195B91" w:rsidRDefault="006D2D46" w:rsidP="006D2D46">
      <w:pPr>
        <w:rPr>
          <w:sz w:val="28"/>
          <w:szCs w:val="28"/>
        </w:rPr>
      </w:pPr>
    </w:p>
    <w:p w:rsidR="00652D8A" w:rsidRDefault="00652D8A" w:rsidP="00652D8A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№5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7C4FD0" w:rsidRDefault="007C4FD0" w:rsidP="007C4FD0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6D2D46" w:rsidRDefault="006D2D46" w:rsidP="006D2D46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6D2D46" w:rsidRDefault="006D2D46" w:rsidP="006D2D46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6D2D46" w:rsidRDefault="006D2D46" w:rsidP="006D2D46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6D2D46" w:rsidRPr="00195B91" w:rsidRDefault="006D2D46" w:rsidP="006D2D46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</w:t>
      </w:r>
      <w:r w:rsidR="00652D8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6D2D46" w:rsidRPr="00195B91" w:rsidRDefault="006D2D46" w:rsidP="006D2D46">
      <w:pPr>
        <w:jc w:val="center"/>
        <w:rPr>
          <w:b/>
          <w:bCs/>
          <w:sz w:val="28"/>
          <w:szCs w:val="28"/>
        </w:rPr>
      </w:pPr>
    </w:p>
    <w:p w:rsidR="006D2D46" w:rsidRPr="00652D8A" w:rsidRDefault="006D2D46" w:rsidP="006D2D46">
      <w:pPr>
        <w:jc w:val="center"/>
        <w:rPr>
          <w:bCs/>
          <w:sz w:val="28"/>
          <w:szCs w:val="28"/>
        </w:rPr>
      </w:pPr>
      <w:r w:rsidRPr="00652D8A">
        <w:rPr>
          <w:bCs/>
          <w:sz w:val="28"/>
          <w:szCs w:val="28"/>
        </w:rPr>
        <w:t>УВЕДОМЛЕНИЕ</w:t>
      </w:r>
    </w:p>
    <w:p w:rsidR="006D2D46" w:rsidRPr="00195B91" w:rsidRDefault="006D2D46" w:rsidP="00652D8A">
      <w:pPr>
        <w:ind w:left="2434" w:right="1" w:hanging="636"/>
        <w:rPr>
          <w:sz w:val="28"/>
          <w:szCs w:val="28"/>
        </w:rPr>
      </w:pP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предоставлении муниципальной</w:t>
      </w:r>
      <w:r w:rsidR="00652D8A">
        <w:rPr>
          <w:sz w:val="28"/>
          <w:szCs w:val="28"/>
        </w:rPr>
        <w:t xml:space="preserve"> </w:t>
      </w:r>
      <w:r w:rsidRPr="00195B91">
        <w:rPr>
          <w:sz w:val="28"/>
          <w:szCs w:val="28"/>
        </w:rPr>
        <w:t>услуги</w:t>
      </w:r>
    </w:p>
    <w:p w:rsidR="006D2D46" w:rsidRPr="00195B91" w:rsidRDefault="006D2D46" w:rsidP="006D2D46">
      <w:pPr>
        <w:ind w:firstLine="708"/>
        <w:jc w:val="right"/>
        <w:rPr>
          <w:sz w:val="28"/>
          <w:szCs w:val="28"/>
        </w:rPr>
      </w:pPr>
    </w:p>
    <w:p w:rsidR="006D2D46" w:rsidRPr="00195B91" w:rsidRDefault="006D2D46" w:rsidP="006D2D46">
      <w:pPr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6D2D46" w:rsidRPr="00195B91" w:rsidRDefault="006D2D46" w:rsidP="006D2D46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6D2D46" w:rsidRPr="00195B91" w:rsidRDefault="006D2D46" w:rsidP="006D2D46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Настоя</w:t>
      </w:r>
      <w:r w:rsidRPr="00195B91">
        <w:rPr>
          <w:spacing w:val="-1"/>
          <w:sz w:val="28"/>
          <w:szCs w:val="28"/>
        </w:rPr>
        <w:t>щ</w:t>
      </w:r>
      <w:r w:rsidRPr="00195B91">
        <w:rPr>
          <w:sz w:val="28"/>
          <w:szCs w:val="28"/>
        </w:rPr>
        <w:t>им подтвер</w:t>
      </w:r>
      <w:r w:rsidRPr="00195B91">
        <w:rPr>
          <w:spacing w:val="-1"/>
          <w:sz w:val="28"/>
          <w:szCs w:val="28"/>
        </w:rPr>
        <w:t>ж</w:t>
      </w:r>
      <w:r w:rsidRPr="00195B91">
        <w:rPr>
          <w:sz w:val="28"/>
          <w:szCs w:val="28"/>
        </w:rPr>
        <w:t>дае</w:t>
      </w:r>
      <w:r w:rsidRPr="00195B91"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ся, что </w:t>
      </w:r>
      <w:r w:rsidRPr="00195B91">
        <w:rPr>
          <w:sz w:val="28"/>
          <w:szCs w:val="28"/>
        </w:rPr>
        <w:t>при приеме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проса и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>мент</w:t>
      </w:r>
      <w:r w:rsidRPr="00195B91">
        <w:rPr>
          <w:spacing w:val="2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в,</w:t>
      </w:r>
      <w:r w:rsidRPr="00195B91">
        <w:rPr>
          <w:sz w:val="28"/>
          <w:szCs w:val="28"/>
        </w:rPr>
        <w:t xml:space="preserve"> необ</w:t>
      </w:r>
      <w:r w:rsidRPr="00195B91">
        <w:rPr>
          <w:spacing w:val="1"/>
          <w:sz w:val="28"/>
          <w:szCs w:val="28"/>
        </w:rPr>
        <w:t>х</w:t>
      </w:r>
      <w:r w:rsidRPr="00195B91">
        <w:rPr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д</w:t>
      </w:r>
      <w:r w:rsidRPr="00195B91">
        <w:rPr>
          <w:sz w:val="28"/>
          <w:szCs w:val="28"/>
        </w:rPr>
        <w:t>имых д</w:t>
      </w:r>
      <w:r w:rsidRPr="00195B91">
        <w:rPr>
          <w:spacing w:val="-2"/>
          <w:sz w:val="28"/>
          <w:szCs w:val="28"/>
        </w:rPr>
        <w:t>л</w:t>
      </w:r>
      <w:r w:rsidRPr="00195B91">
        <w:rPr>
          <w:sz w:val="28"/>
          <w:szCs w:val="28"/>
        </w:rPr>
        <w:t>я</w:t>
      </w:r>
      <w:r w:rsidRPr="00195B91">
        <w:rPr>
          <w:sz w:val="28"/>
          <w:szCs w:val="28"/>
        </w:rPr>
        <w:tab/>
        <w:t xml:space="preserve"> п</w:t>
      </w:r>
      <w:r w:rsidRPr="00195B91">
        <w:rPr>
          <w:spacing w:val="2"/>
          <w:sz w:val="28"/>
          <w:szCs w:val="28"/>
        </w:rPr>
        <w:t>р</w:t>
      </w:r>
      <w:r w:rsidRPr="00195B91">
        <w:rPr>
          <w:spacing w:val="-1"/>
          <w:sz w:val="28"/>
          <w:szCs w:val="28"/>
        </w:rPr>
        <w:t>е</w:t>
      </w:r>
      <w:r w:rsidRPr="00195B91">
        <w:rPr>
          <w:spacing w:val="-2"/>
          <w:sz w:val="28"/>
          <w:szCs w:val="28"/>
        </w:rPr>
        <w:t>д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став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 xml:space="preserve">ия муниципальной 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>сл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 xml:space="preserve">ги «Предоставление жилого помещения по договору социального найма», были </w:t>
      </w:r>
      <w:r w:rsidRPr="00195B91">
        <w:rPr>
          <w:spacing w:val="-2"/>
          <w:sz w:val="28"/>
          <w:szCs w:val="28"/>
        </w:rPr>
        <w:t>в</w:t>
      </w:r>
      <w:r w:rsidRPr="00195B91">
        <w:rPr>
          <w:sz w:val="28"/>
          <w:szCs w:val="28"/>
        </w:rPr>
        <w:t>ы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ы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в предоставлении муниципальной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предоставлении муниципальной </w:t>
      </w:r>
      <w:r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6D2D46" w:rsidRPr="000B0D20" w:rsidRDefault="006D2D46" w:rsidP="006D2D4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6D2D46" w:rsidRPr="000B0D20" w:rsidRDefault="006D2D46" w:rsidP="006D2D4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6D2D46" w:rsidRPr="000B0D20" w:rsidRDefault="006D2D46" w:rsidP="006D2D4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6D2D46" w:rsidRDefault="006D2D46" w:rsidP="006D2D4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регламента.</w:t>
      </w:r>
      <w:r w:rsidRPr="00195B91">
        <w:rPr>
          <w:sz w:val="28"/>
          <w:szCs w:val="28"/>
        </w:rPr>
        <w:t xml:space="preserve"> </w:t>
      </w:r>
    </w:p>
    <w:p w:rsidR="006D2D46" w:rsidRPr="00195B91" w:rsidRDefault="006D2D46" w:rsidP="006D2D4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услуги Вы (представитель заявителя) вправе повторно обратиться с заявлением о предоставлении муниципальной услуги.</w:t>
      </w:r>
    </w:p>
    <w:p w:rsidR="006D2D46" w:rsidRPr="00195B91" w:rsidRDefault="006D2D46" w:rsidP="006D2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6D2D46" w:rsidRPr="00195B91" w:rsidRDefault="006D2D46" w:rsidP="006D2D46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</w:t>
      </w:r>
      <w:r>
        <w:rPr>
          <w:sz w:val="28"/>
          <w:szCs w:val="28"/>
        </w:rPr>
        <w:t>__________    _______________</w:t>
      </w:r>
      <w:r w:rsidRPr="00195B91">
        <w:rPr>
          <w:sz w:val="28"/>
          <w:szCs w:val="28"/>
        </w:rPr>
        <w:t xml:space="preserve">   ______________________</w:t>
      </w:r>
    </w:p>
    <w:p w:rsidR="006D2D46" w:rsidRPr="00195B91" w:rsidRDefault="006D2D46" w:rsidP="006D2D46">
      <w:pPr>
        <w:tabs>
          <w:tab w:val="right" w:pos="9923"/>
        </w:tabs>
      </w:pPr>
      <w:r w:rsidRPr="00195B91">
        <w:t xml:space="preserve">                     (должность)   </w:t>
      </w:r>
      <w:r>
        <w:t xml:space="preserve">                               </w:t>
      </w:r>
      <w:r w:rsidRPr="00195B91">
        <w:t>(подпись)</w:t>
      </w:r>
      <w:r>
        <w:t xml:space="preserve">                </w:t>
      </w:r>
      <w:r w:rsidRPr="00195B91">
        <w:t xml:space="preserve"> (расшифровка подписи)</w:t>
      </w:r>
    </w:p>
    <w:p w:rsidR="006D2D46" w:rsidRPr="00195B91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Pr="00195B91" w:rsidRDefault="006D2D46" w:rsidP="006D2D46">
      <w:pPr>
        <w:autoSpaceDE w:val="0"/>
        <w:autoSpaceDN w:val="0"/>
        <w:adjustRightInd w:val="0"/>
        <w:ind w:firstLine="540"/>
        <w:jc w:val="both"/>
      </w:pPr>
    </w:p>
    <w:p w:rsidR="006D2D46" w:rsidRDefault="006D2D46" w:rsidP="00B33044">
      <w:pPr>
        <w:shd w:val="clear" w:color="auto" w:fill="FFFFFF"/>
        <w:textAlignment w:val="baseline"/>
      </w:pPr>
    </w:p>
    <w:sectPr w:rsidR="006D2D46" w:rsidSect="009E20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7F" w:rsidRDefault="00F51E7F" w:rsidP="00FA6D0B">
      <w:r>
        <w:separator/>
      </w:r>
    </w:p>
  </w:endnote>
  <w:endnote w:type="continuationSeparator" w:id="0">
    <w:p w:rsidR="00F51E7F" w:rsidRDefault="00F51E7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2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7F" w:rsidRDefault="00F51E7F" w:rsidP="00FA6D0B">
      <w:r>
        <w:separator/>
      </w:r>
    </w:p>
  </w:footnote>
  <w:footnote w:type="continuationSeparator" w:id="0">
    <w:p w:rsidR="00F51E7F" w:rsidRDefault="00F51E7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66FFA">
    <w:pPr>
      <w:pStyle w:val="ac"/>
      <w:jc w:val="center"/>
    </w:pPr>
    <w:fldSimple w:instr=" PAGE   \* MERGEFORMAT ">
      <w:r w:rsidR="007C4FD0">
        <w:rPr>
          <w:noProof/>
        </w:rPr>
        <w:t>23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2FAD"/>
    <w:multiLevelType w:val="hybridMultilevel"/>
    <w:tmpl w:val="BF12B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b w:val="0"/>
        <w:sz w:val="24"/>
      </w:rPr>
    </w:lvl>
  </w:abstractNum>
  <w:abstractNum w:abstractNumId="4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6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4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0BB6BD6"/>
    <w:multiLevelType w:val="hybridMultilevel"/>
    <w:tmpl w:val="989A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192A"/>
    <w:multiLevelType w:val="hybridMultilevel"/>
    <w:tmpl w:val="D740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</w:num>
  <w:num w:numId="12">
    <w:abstractNumId w:val="18"/>
    <w:lvlOverride w:ilvl="0">
      <w:startOverride w:val="6"/>
    </w:lvlOverride>
  </w:num>
  <w:num w:numId="13">
    <w:abstractNumId w:val="10"/>
    <w:lvlOverride w:ilvl="0">
      <w:startOverride w:val="1"/>
    </w:lvlOverride>
  </w:num>
  <w:num w:numId="14">
    <w:abstractNumId w:val="20"/>
  </w:num>
  <w:num w:numId="15">
    <w:abstractNumId w:val="2"/>
  </w:num>
  <w:num w:numId="16">
    <w:abstractNumId w:val="7"/>
  </w:num>
  <w:num w:numId="17">
    <w:abstractNumId w:val="17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999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11DA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95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7ED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1A6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2D8A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D46"/>
    <w:rsid w:val="006D2E55"/>
    <w:rsid w:val="006D34AC"/>
    <w:rsid w:val="006D3DBE"/>
    <w:rsid w:val="006D3F6B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FD0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66FFA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914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1E7F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List" w:uiPriority="99"/>
    <w:lsdException w:name="List 2" w:uiPriority="99"/>
    <w:lsdException w:name="Title" w:uiPriority="1" w:qFormat="1"/>
    <w:lsdException w:name="Body Text" w:uiPriority="99" w:qFormat="1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Normal (Web)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qFormat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3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qFormat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qFormat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941B73"/>
    <w:rPr>
      <w:b/>
      <w:sz w:val="28"/>
    </w:rPr>
  </w:style>
  <w:style w:type="paragraph" w:styleId="af">
    <w:name w:val="footer"/>
    <w:basedOn w:val="a1"/>
    <w:link w:val="af0"/>
    <w:uiPriority w:val="99"/>
    <w:qFormat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qFormat/>
    <w:rsid w:val="00FA6D0B"/>
  </w:style>
  <w:style w:type="character" w:customStyle="1" w:styleId="ad">
    <w:name w:val="Верхний колонтитул Знак"/>
    <w:basedOn w:val="a2"/>
    <w:link w:val="ac"/>
    <w:uiPriority w:val="99"/>
    <w:qFormat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qFormat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qFormat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qFormat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qFormat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qFormat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qFormat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qFormat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qFormat/>
    <w:rsid w:val="005013D5"/>
    <w:rPr>
      <w:sz w:val="28"/>
    </w:rPr>
  </w:style>
  <w:style w:type="character" w:customStyle="1" w:styleId="21">
    <w:name w:val="Заголовок 2 Знак"/>
    <w:basedOn w:val="a2"/>
    <w:link w:val="20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qFormat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Текст Знак"/>
    <w:link w:val="aff6"/>
    <w:uiPriority w:val="99"/>
    <w:qFormat/>
    <w:rsid w:val="006D2D46"/>
    <w:rPr>
      <w:rFonts w:ascii="Courier New" w:hAnsi="Courier New" w:cs="Courier New"/>
    </w:rPr>
  </w:style>
  <w:style w:type="paragraph" w:styleId="aff6">
    <w:name w:val="Plain Text"/>
    <w:basedOn w:val="a1"/>
    <w:link w:val="aff5"/>
    <w:uiPriority w:val="99"/>
    <w:unhideWhenUsed/>
    <w:qFormat/>
    <w:rsid w:val="006D2D46"/>
    <w:rPr>
      <w:rFonts w:ascii="Courier New" w:hAnsi="Courier New" w:cs="Courier New"/>
    </w:rPr>
  </w:style>
  <w:style w:type="character" w:customStyle="1" w:styleId="15">
    <w:name w:val="Текст Знак1"/>
    <w:basedOn w:val="a2"/>
    <w:link w:val="aff6"/>
    <w:rsid w:val="006D2D46"/>
    <w:rPr>
      <w:rFonts w:ascii="Consolas" w:hAnsi="Consolas"/>
      <w:sz w:val="21"/>
      <w:szCs w:val="21"/>
    </w:rPr>
  </w:style>
  <w:style w:type="paragraph" w:customStyle="1" w:styleId="aff7">
    <w:basedOn w:val="a1"/>
    <w:next w:val="a1"/>
    <w:link w:val="16"/>
    <w:qFormat/>
    <w:rsid w:val="006D2D46"/>
    <w:pPr>
      <w:widowControl w:val="0"/>
      <w:suppressAutoHyphens/>
      <w:jc w:val="center"/>
    </w:pPr>
    <w:rPr>
      <w:rFonts w:ascii="Calibri" w:eastAsia="Calibri" w:hAnsi="Calibri"/>
      <w:sz w:val="28"/>
      <w:szCs w:val="28"/>
      <w:lang w:eastAsia="hi-IN"/>
    </w:rPr>
  </w:style>
  <w:style w:type="character" w:customStyle="1" w:styleId="16">
    <w:name w:val="Заголовок Знак1"/>
    <w:link w:val="aff7"/>
    <w:qFormat/>
    <w:rsid w:val="006D2D46"/>
    <w:rPr>
      <w:sz w:val="28"/>
      <w:szCs w:val="28"/>
      <w:lang w:eastAsia="hi-IN"/>
    </w:rPr>
  </w:style>
  <w:style w:type="character" w:customStyle="1" w:styleId="aff8">
    <w:name w:val="Заголовок Знак"/>
    <w:link w:val="29"/>
    <w:rsid w:val="006D2D46"/>
    <w:rPr>
      <w:rFonts w:ascii="Calibri Light" w:hAnsi="Calibri Light"/>
      <w:b/>
      <w:bCs/>
      <w:kern w:val="28"/>
      <w:sz w:val="32"/>
      <w:szCs w:val="32"/>
    </w:rPr>
  </w:style>
  <w:style w:type="paragraph" w:customStyle="1" w:styleId="29">
    <w:name w:val="Заголовок2"/>
    <w:basedOn w:val="a1"/>
    <w:next w:val="a1"/>
    <w:link w:val="aff8"/>
    <w:rsid w:val="006D2D4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f9">
    <w:name w:val="Subtitle"/>
    <w:basedOn w:val="a1"/>
    <w:next w:val="a5"/>
    <w:link w:val="affa"/>
    <w:uiPriority w:val="99"/>
    <w:qFormat/>
    <w:rsid w:val="006D2D46"/>
    <w:pPr>
      <w:widowControl w:val="0"/>
      <w:suppressAutoHyphens/>
      <w:spacing w:line="360" w:lineRule="auto"/>
      <w:jc w:val="center"/>
    </w:pPr>
    <w:rPr>
      <w:rFonts w:eastAsia="Calibri"/>
      <w:sz w:val="32"/>
      <w:szCs w:val="32"/>
      <w:lang w:eastAsia="hi-IN" w:bidi="hi-IN"/>
    </w:rPr>
  </w:style>
  <w:style w:type="character" w:customStyle="1" w:styleId="affa">
    <w:name w:val="Подзаголовок Знак"/>
    <w:basedOn w:val="a2"/>
    <w:link w:val="aff9"/>
    <w:uiPriority w:val="99"/>
    <w:qFormat/>
    <w:rsid w:val="006D2D46"/>
    <w:rPr>
      <w:rFonts w:eastAsia="Calibri"/>
      <w:sz w:val="32"/>
      <w:szCs w:val="32"/>
      <w:lang w:eastAsia="hi-IN" w:bidi="hi-IN"/>
    </w:rPr>
  </w:style>
  <w:style w:type="paragraph" w:customStyle="1" w:styleId="17">
    <w:name w:val="Заголовок1"/>
    <w:basedOn w:val="a1"/>
    <w:next w:val="aff9"/>
    <w:uiPriority w:val="99"/>
    <w:semiHidden/>
    <w:qFormat/>
    <w:rsid w:val="006D2D46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paragraph" w:customStyle="1" w:styleId="affb">
    <w:name w:val="Письмо"/>
    <w:basedOn w:val="a1"/>
    <w:semiHidden/>
    <w:qFormat/>
    <w:rsid w:val="006D2D4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11">
    <w:name w:val="Рег. 1.1.1"/>
    <w:basedOn w:val="a1"/>
    <w:semiHidden/>
    <w:qFormat/>
    <w:rsid w:val="006D2D46"/>
    <w:pPr>
      <w:numPr>
        <w:ilvl w:val="2"/>
      </w:numPr>
      <w:spacing w:line="276" w:lineRule="auto"/>
      <w:ind w:left="1288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semiHidden/>
    <w:qFormat/>
    <w:rsid w:val="006D2D46"/>
    <w:pPr>
      <w:numPr>
        <w:ilvl w:val="1"/>
      </w:numPr>
      <w:tabs>
        <w:tab w:val="left" w:pos="360"/>
      </w:tabs>
      <w:spacing w:line="276" w:lineRule="auto"/>
      <w:ind w:firstLine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formattext">
    <w:name w:val="formattext"/>
    <w:basedOn w:val="a1"/>
    <w:semiHidden/>
    <w:qFormat/>
    <w:rsid w:val="006D2D4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uiPriority w:val="99"/>
    <w:qFormat/>
    <w:rsid w:val="006D2D46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6D2D46"/>
    <w:rPr>
      <w:rFonts w:ascii="Times New Roman" w:hAnsi="Times New Roman" w:cs="Times New Roman" w:hint="default"/>
      <w:sz w:val="26"/>
      <w:szCs w:val="26"/>
    </w:rPr>
  </w:style>
  <w:style w:type="character" w:customStyle="1" w:styleId="affc">
    <w:name w:val="Название Знак"/>
    <w:qFormat/>
    <w:rsid w:val="006D2D46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paragraph" w:customStyle="1" w:styleId="affd">
    <w:name w:val="÷¬__ ÷¬__ ÷¬__ ÷¬__"/>
    <w:basedOn w:val="a1"/>
    <w:rsid w:val="006D2D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83">
    <w:name w:val="Font Style83"/>
    <w:rsid w:val="006D2D46"/>
    <w:rPr>
      <w:rFonts w:ascii="Times New Roman" w:hAnsi="Times New Roman" w:cs="Times New Roman"/>
      <w:sz w:val="28"/>
      <w:szCs w:val="28"/>
    </w:rPr>
  </w:style>
  <w:style w:type="character" w:styleId="affe">
    <w:name w:val="FollowedHyperlink"/>
    <w:uiPriority w:val="99"/>
    <w:unhideWhenUsed/>
    <w:qFormat/>
    <w:rsid w:val="006D2D46"/>
    <w:rPr>
      <w:color w:val="954F72"/>
      <w:u w:val="single"/>
    </w:rPr>
  </w:style>
  <w:style w:type="character" w:styleId="afff">
    <w:name w:val="footnote reference"/>
    <w:uiPriority w:val="99"/>
    <w:unhideWhenUsed/>
    <w:qFormat/>
    <w:rsid w:val="006D2D46"/>
    <w:rPr>
      <w:rFonts w:ascii="Times New Roman" w:hAnsi="Times New Roman" w:cs="Times New Roman" w:hint="default"/>
      <w:vertAlign w:val="superscript"/>
    </w:rPr>
  </w:style>
  <w:style w:type="paragraph" w:customStyle="1" w:styleId="msonormal0">
    <w:name w:val="msonormal"/>
    <w:basedOn w:val="a1"/>
    <w:semiHidden/>
    <w:qFormat/>
    <w:rsid w:val="006D2D46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qFormat/>
    <w:rsid w:val="006D2D4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1"/>
    <w:uiPriority w:val="99"/>
    <w:semiHidden/>
    <w:qFormat/>
    <w:rsid w:val="006D2D4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0"/>
    <w:basedOn w:val="a1"/>
    <w:uiPriority w:val="99"/>
    <w:semiHidden/>
    <w:qFormat/>
    <w:rsid w:val="006D2D4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1"/>
    <w:uiPriority w:val="99"/>
    <w:semiHidden/>
    <w:qFormat/>
    <w:rsid w:val="006D2D46"/>
    <w:pPr>
      <w:widowControl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1"/>
    <w:uiPriority w:val="99"/>
    <w:semiHidden/>
    <w:qFormat/>
    <w:rsid w:val="006D2D46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paragraph" w:customStyle="1" w:styleId="s1">
    <w:name w:val="s_1"/>
    <w:basedOn w:val="a1"/>
    <w:semiHidden/>
    <w:qFormat/>
    <w:rsid w:val="006D2D46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Абзац списка2"/>
    <w:basedOn w:val="a1"/>
    <w:semiHidden/>
    <w:qFormat/>
    <w:rsid w:val="006D2D46"/>
    <w:pPr>
      <w:suppressAutoHyphens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/>
    </w:rPr>
  </w:style>
  <w:style w:type="character" w:customStyle="1" w:styleId="18">
    <w:name w:val="Неразрешенное упоминание1"/>
    <w:uiPriority w:val="99"/>
    <w:semiHidden/>
    <w:qFormat/>
    <w:rsid w:val="006D2D46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2b">
    <w:name w:val="Неразрешенное упоминание2"/>
    <w:uiPriority w:val="99"/>
    <w:semiHidden/>
    <w:qFormat/>
    <w:rsid w:val="006D2D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ychevka.admin-smolensk.ru/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D84CCA-CD00-4809-B533-A436B213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9777</Words>
  <Characters>55730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2025-07-03T06:07:00Z</cp:lastPrinted>
  <dcterms:created xsi:type="dcterms:W3CDTF">2025-07-02T11:25:00Z</dcterms:created>
  <dcterms:modified xsi:type="dcterms:W3CDTF">2025-07-03T06:07:00Z</dcterms:modified>
</cp:coreProperties>
</file>