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074F5">
        <w:rPr>
          <w:b/>
          <w:sz w:val="28"/>
          <w:szCs w:val="28"/>
          <w:u w:val="single"/>
        </w:rPr>
        <w:t>30</w:t>
      </w:r>
      <w:r w:rsidR="00FA6818">
        <w:rPr>
          <w:b/>
          <w:sz w:val="28"/>
          <w:szCs w:val="28"/>
          <w:u w:val="single"/>
        </w:rPr>
        <w:t xml:space="preserve">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4074F5">
        <w:rPr>
          <w:b/>
          <w:sz w:val="28"/>
          <w:szCs w:val="28"/>
          <w:u w:val="single"/>
        </w:rPr>
        <w:t>524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4074F5" w:rsidRDefault="004074F5" w:rsidP="004074F5">
      <w:pPr>
        <w:ind w:right="5671"/>
        <w:jc w:val="both"/>
        <w:rPr>
          <w:sz w:val="28"/>
        </w:rPr>
      </w:pPr>
      <w:r>
        <w:rPr>
          <w:sz w:val="28"/>
        </w:rPr>
        <w:t>О внесении изменений                               в   муниципальную   программу «Развитие животноводства и укрепление кормовой базы                      в сельхозпредприятиях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 </w:t>
      </w:r>
    </w:p>
    <w:p w:rsidR="00D83875" w:rsidRDefault="00D83875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D83875" w:rsidRDefault="00D83875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D83875" w:rsidRDefault="004074F5" w:rsidP="00D83875">
      <w:pPr>
        <w:spacing w:line="228" w:lineRule="auto"/>
        <w:ind w:firstLine="709"/>
        <w:jc w:val="both"/>
        <w:rPr>
          <w:sz w:val="28"/>
          <w:szCs w:val="28"/>
        </w:rPr>
      </w:pPr>
      <w:r w:rsidRPr="004074F5">
        <w:rPr>
          <w:sz w:val="28"/>
          <w:szCs w:val="28"/>
        </w:rPr>
        <w:t>В соответствии с Порядком 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</w:t>
      </w:r>
      <w:proofErr w:type="spellStart"/>
      <w:r w:rsidRPr="004074F5">
        <w:rPr>
          <w:sz w:val="28"/>
          <w:szCs w:val="28"/>
        </w:rPr>
        <w:t>Сычевский</w:t>
      </w:r>
      <w:proofErr w:type="spellEnd"/>
      <w:r w:rsidRPr="004074F5">
        <w:rPr>
          <w:sz w:val="28"/>
          <w:szCs w:val="28"/>
        </w:rPr>
        <w:t xml:space="preserve"> район» Смоленской области от 14 сентября 2022 года №</w:t>
      </w:r>
      <w:r>
        <w:rPr>
          <w:sz w:val="28"/>
          <w:szCs w:val="28"/>
        </w:rPr>
        <w:t xml:space="preserve"> </w:t>
      </w:r>
      <w:r w:rsidRPr="004074F5">
        <w:rPr>
          <w:sz w:val="28"/>
          <w:szCs w:val="28"/>
        </w:rPr>
        <w:t>532</w:t>
      </w:r>
    </w:p>
    <w:p w:rsidR="004074F5" w:rsidRPr="004074F5" w:rsidRDefault="004074F5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D83875" w:rsidRPr="00254A1F" w:rsidRDefault="00D83875" w:rsidP="00D83875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D83875" w:rsidRPr="00254A1F" w:rsidRDefault="00D83875" w:rsidP="00D83875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D83875" w:rsidRPr="004E4558" w:rsidRDefault="00D83875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4074F5" w:rsidRDefault="004074F5" w:rsidP="004074F5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</w:rPr>
        <w:t xml:space="preserve"> </w:t>
      </w:r>
      <w:proofErr w:type="gramStart"/>
      <w:r>
        <w:rPr>
          <w:sz w:val="28"/>
        </w:rPr>
        <w:t>Внести   в   муниципальную   программу «Развитие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07.11.2013 года № 530 (в редакции постановлений от 30.07.2014 года № 342, от 17.11.2014 года № 486, от 29.12.2015  года № 483, от 07.11.2016 года № 496, от 18.12.2018 года № 575, от 03.06.2019  года № 225, от 12.10.2020</w:t>
      </w:r>
      <w:proofErr w:type="gramEnd"/>
      <w:r>
        <w:rPr>
          <w:sz w:val="28"/>
        </w:rPr>
        <w:t xml:space="preserve"> года № 532, от 29.09.2021 года № 536,</w:t>
      </w:r>
      <w:r w:rsidRPr="00BF443E">
        <w:rPr>
          <w:color w:val="000000" w:themeColor="text1"/>
          <w:sz w:val="28"/>
        </w:rPr>
        <w:t>от 27.12.2021года №</w:t>
      </w:r>
      <w:r>
        <w:rPr>
          <w:color w:val="000000" w:themeColor="text1"/>
          <w:sz w:val="28"/>
        </w:rPr>
        <w:t xml:space="preserve"> </w:t>
      </w:r>
      <w:r w:rsidRPr="00BF443E">
        <w:rPr>
          <w:color w:val="000000" w:themeColor="text1"/>
          <w:sz w:val="28"/>
        </w:rPr>
        <w:t>726</w:t>
      </w:r>
      <w:r>
        <w:rPr>
          <w:color w:val="000000" w:themeColor="text1"/>
          <w:sz w:val="28"/>
        </w:rPr>
        <w:t>, от 21.12.2022 года № 758, от 16.11.2023 года № 671, от 25.07.2024 года № 443</w:t>
      </w:r>
      <w:r w:rsidRPr="00BF443E">
        <w:rPr>
          <w:color w:val="000000" w:themeColor="text1"/>
          <w:sz w:val="28"/>
        </w:rPr>
        <w:t>)</w:t>
      </w:r>
      <w:r>
        <w:rPr>
          <w:sz w:val="28"/>
        </w:rPr>
        <w:t xml:space="preserve"> изменения, изложив ее в новой редакции согласно приложению.</w:t>
      </w:r>
    </w:p>
    <w:p w:rsidR="004074F5" w:rsidRDefault="004074F5" w:rsidP="004074F5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A1449F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A1449F">
        <w:rPr>
          <w:sz w:val="28"/>
          <w:szCs w:val="28"/>
        </w:rPr>
        <w:t>Сычевский</w:t>
      </w:r>
      <w:proofErr w:type="spellEnd"/>
      <w:r w:rsidRPr="00A1449F">
        <w:rPr>
          <w:sz w:val="28"/>
          <w:szCs w:val="28"/>
        </w:rPr>
        <w:t xml:space="preserve"> район» </w:t>
      </w:r>
      <w:r w:rsidRPr="00A1449F">
        <w:rPr>
          <w:sz w:val="28"/>
          <w:szCs w:val="28"/>
        </w:rPr>
        <w:lastRenderedPageBreak/>
        <w:t>Смоленской области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A1449F">
        <w:rPr>
          <w:sz w:val="28"/>
          <w:szCs w:val="28"/>
        </w:rPr>
        <w:t>.</w:t>
      </w:r>
    </w:p>
    <w:p w:rsidR="00CC371B" w:rsidRDefault="00CC371B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74F5" w:rsidRDefault="004074F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074F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</w:t>
      </w:r>
      <w:r w:rsidR="00407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Т.П. Васильева</w:t>
      </w: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Pr="004074F5" w:rsidRDefault="004074F5" w:rsidP="004074F5">
      <w:pPr>
        <w:rPr>
          <w:sz w:val="28"/>
          <w:szCs w:val="28"/>
        </w:rPr>
      </w:pPr>
    </w:p>
    <w:p w:rsidR="004074F5" w:rsidRDefault="004074F5" w:rsidP="004074F5">
      <w:pPr>
        <w:rPr>
          <w:sz w:val="28"/>
          <w:szCs w:val="28"/>
        </w:rPr>
      </w:pPr>
    </w:p>
    <w:p w:rsidR="004074F5" w:rsidRDefault="004074F5" w:rsidP="004074F5">
      <w:pPr>
        <w:rPr>
          <w:sz w:val="28"/>
          <w:szCs w:val="28"/>
        </w:rPr>
      </w:pPr>
    </w:p>
    <w:p w:rsidR="005013D5" w:rsidRDefault="004074F5" w:rsidP="004074F5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4074F5" w:rsidRPr="001A337A" w:rsidRDefault="004074F5" w:rsidP="004074F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4074F5" w:rsidRDefault="004074F5" w:rsidP="004074F5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4074F5" w:rsidRPr="001A337A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074F5" w:rsidRDefault="004074F5" w:rsidP="004074F5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>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530</w:t>
      </w:r>
    </w:p>
    <w:p w:rsidR="004074F5" w:rsidRDefault="004074F5" w:rsidP="004074F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30.07.2014 года №342, 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17.11.2014 года №486,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29.12.2015 года №483,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07.11.2016 года №496, 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18.12.2018 года №575,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03.06.2019 года №225,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12.10.2020 года №532,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29.09.2021 года №536,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27.12.2021 года №726,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21.12.2022 года №758,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16.11.2023 года №671,</w:t>
      </w:r>
    </w:p>
    <w:p w:rsidR="004074F5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25.07.2024 года № 443, </w:t>
      </w:r>
    </w:p>
    <w:p w:rsidR="004074F5" w:rsidRPr="001A337A" w:rsidRDefault="004074F5" w:rsidP="004074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30.08.2024 года № 524)                             </w:t>
      </w:r>
    </w:p>
    <w:p w:rsidR="004074F5" w:rsidRDefault="004074F5" w:rsidP="004074F5">
      <w:pPr>
        <w:rPr>
          <w:sz w:val="28"/>
          <w:szCs w:val="28"/>
        </w:rPr>
      </w:pPr>
    </w:p>
    <w:p w:rsidR="004074F5" w:rsidRDefault="004074F5" w:rsidP="004074F5">
      <w:pPr>
        <w:rPr>
          <w:sz w:val="28"/>
          <w:szCs w:val="28"/>
        </w:rPr>
      </w:pPr>
    </w:p>
    <w:p w:rsidR="004074F5" w:rsidRDefault="004074F5" w:rsidP="004074F5">
      <w:pPr>
        <w:rPr>
          <w:sz w:val="28"/>
          <w:szCs w:val="28"/>
        </w:rPr>
      </w:pPr>
    </w:p>
    <w:p w:rsidR="004074F5" w:rsidRPr="001A337A" w:rsidRDefault="004074F5" w:rsidP="004074F5">
      <w:pPr>
        <w:rPr>
          <w:sz w:val="28"/>
          <w:szCs w:val="28"/>
        </w:rPr>
      </w:pPr>
    </w:p>
    <w:p w:rsidR="004074F5" w:rsidRDefault="004074F5" w:rsidP="004074F5">
      <w:pPr>
        <w:ind w:left="5040"/>
      </w:pPr>
    </w:p>
    <w:p w:rsidR="004074F5" w:rsidRDefault="004074F5" w:rsidP="004074F5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</w:t>
      </w:r>
    </w:p>
    <w:p w:rsidR="004074F5" w:rsidRPr="000275C3" w:rsidRDefault="004074F5" w:rsidP="004074F5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Муниципальная   программа </w:t>
      </w:r>
    </w:p>
    <w:p w:rsidR="004074F5" w:rsidRPr="000275C3" w:rsidRDefault="004074F5" w:rsidP="004074F5">
      <w:pPr>
        <w:jc w:val="center"/>
        <w:rPr>
          <w:sz w:val="28"/>
          <w:szCs w:val="28"/>
        </w:rPr>
      </w:pPr>
    </w:p>
    <w:p w:rsidR="004074F5" w:rsidRPr="000275C3" w:rsidRDefault="004074F5" w:rsidP="004074F5">
      <w:pPr>
        <w:jc w:val="center"/>
        <w:rPr>
          <w:sz w:val="28"/>
        </w:rPr>
      </w:pPr>
      <w:r w:rsidRPr="000275C3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животноводства и укрепление кормовой базы в сельхозпредприятиях </w:t>
      </w:r>
      <w:r>
        <w:rPr>
          <w:sz w:val="28"/>
        </w:rPr>
        <w:t>муниципального образования</w:t>
      </w:r>
      <w:r w:rsidRPr="000275C3">
        <w:rPr>
          <w:sz w:val="28"/>
        </w:rPr>
        <w:t xml:space="preserve"> «</w:t>
      </w:r>
      <w:proofErr w:type="spellStart"/>
      <w:r w:rsidRPr="000275C3">
        <w:rPr>
          <w:sz w:val="28"/>
        </w:rPr>
        <w:t>Сыч</w:t>
      </w:r>
      <w:r>
        <w:rPr>
          <w:sz w:val="28"/>
        </w:rPr>
        <w:t>е</w:t>
      </w:r>
      <w:r w:rsidRPr="000275C3">
        <w:rPr>
          <w:sz w:val="28"/>
        </w:rPr>
        <w:t>вский</w:t>
      </w:r>
      <w:proofErr w:type="spellEnd"/>
      <w:r w:rsidRPr="000275C3">
        <w:rPr>
          <w:sz w:val="28"/>
        </w:rPr>
        <w:t xml:space="preserve"> район» Смоленской области»</w:t>
      </w:r>
    </w:p>
    <w:p w:rsidR="004074F5" w:rsidRPr="00C53C9C" w:rsidRDefault="004074F5" w:rsidP="004074F5">
      <w:pPr>
        <w:jc w:val="center"/>
        <w:rPr>
          <w:sz w:val="28"/>
          <w:szCs w:val="28"/>
          <w:u w:val="single"/>
        </w:rPr>
      </w:pPr>
    </w:p>
    <w:p w:rsidR="004074F5" w:rsidRPr="00C53C9C" w:rsidRDefault="004074F5" w:rsidP="004074F5">
      <w:pPr>
        <w:jc w:val="center"/>
        <w:rPr>
          <w:sz w:val="28"/>
          <w:szCs w:val="28"/>
          <w:u w:val="single"/>
        </w:rPr>
      </w:pPr>
    </w:p>
    <w:p w:rsidR="004074F5" w:rsidRDefault="004074F5" w:rsidP="004074F5">
      <w:pPr>
        <w:jc w:val="center"/>
        <w:rPr>
          <w:sz w:val="28"/>
          <w:szCs w:val="28"/>
        </w:rPr>
      </w:pPr>
    </w:p>
    <w:p w:rsidR="004074F5" w:rsidRDefault="004074F5" w:rsidP="004074F5">
      <w:pPr>
        <w:jc w:val="center"/>
        <w:rPr>
          <w:sz w:val="28"/>
          <w:szCs w:val="28"/>
        </w:rPr>
      </w:pPr>
    </w:p>
    <w:p w:rsidR="004074F5" w:rsidRDefault="004074F5" w:rsidP="004074F5">
      <w:pPr>
        <w:jc w:val="center"/>
        <w:rPr>
          <w:sz w:val="28"/>
          <w:szCs w:val="28"/>
        </w:rPr>
      </w:pPr>
    </w:p>
    <w:p w:rsidR="004074F5" w:rsidRDefault="004074F5" w:rsidP="004074F5">
      <w:pPr>
        <w:jc w:val="center"/>
        <w:rPr>
          <w:sz w:val="28"/>
          <w:szCs w:val="28"/>
        </w:rPr>
      </w:pPr>
    </w:p>
    <w:p w:rsidR="004074F5" w:rsidRDefault="004074F5" w:rsidP="004074F5">
      <w:pPr>
        <w:jc w:val="center"/>
        <w:rPr>
          <w:sz w:val="28"/>
          <w:szCs w:val="28"/>
        </w:rPr>
      </w:pPr>
    </w:p>
    <w:p w:rsidR="004074F5" w:rsidRDefault="004074F5" w:rsidP="004074F5">
      <w:pPr>
        <w:jc w:val="center"/>
        <w:rPr>
          <w:sz w:val="28"/>
          <w:szCs w:val="28"/>
        </w:rPr>
      </w:pPr>
    </w:p>
    <w:p w:rsidR="004074F5" w:rsidRDefault="004074F5" w:rsidP="004074F5">
      <w:pPr>
        <w:jc w:val="center"/>
        <w:rPr>
          <w:sz w:val="28"/>
          <w:szCs w:val="28"/>
        </w:rPr>
      </w:pPr>
    </w:p>
    <w:p w:rsidR="004074F5" w:rsidRDefault="004074F5" w:rsidP="004074F5">
      <w:pPr>
        <w:jc w:val="center"/>
        <w:rPr>
          <w:sz w:val="28"/>
          <w:szCs w:val="28"/>
        </w:rPr>
      </w:pPr>
    </w:p>
    <w:p w:rsidR="004074F5" w:rsidRDefault="004074F5" w:rsidP="004074F5">
      <w:pPr>
        <w:jc w:val="center"/>
        <w:rPr>
          <w:sz w:val="28"/>
          <w:szCs w:val="28"/>
        </w:rPr>
      </w:pPr>
    </w:p>
    <w:p w:rsidR="004074F5" w:rsidRDefault="004074F5" w:rsidP="004074F5">
      <w:pPr>
        <w:jc w:val="center"/>
        <w:rPr>
          <w:sz w:val="28"/>
          <w:szCs w:val="28"/>
        </w:rPr>
      </w:pPr>
    </w:p>
    <w:p w:rsidR="004074F5" w:rsidRPr="00313B1E" w:rsidRDefault="004074F5" w:rsidP="004074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1E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</w:t>
      </w:r>
    </w:p>
    <w:p w:rsidR="004074F5" w:rsidRDefault="004074F5" w:rsidP="004074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1E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программы.</w:t>
      </w:r>
    </w:p>
    <w:p w:rsidR="004074F5" w:rsidRDefault="004074F5" w:rsidP="004074F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624BC5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социально-экономической сферы реализации муниципальной программы.</w:t>
      </w:r>
    </w:p>
    <w:p w:rsidR="004074F5" w:rsidRPr="00313B1E" w:rsidRDefault="004074F5" w:rsidP="004074F5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4074F5" w:rsidRPr="004C7026" w:rsidRDefault="004074F5" w:rsidP="004074F5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За последнее время в результате ухудшения финансового положения, нарушения ценовых соотношений на продукцию сельского хозяйства с одной стороны и материально-технические ресурсы, используемые в сельском хозяйстве, с другой стороны произошел резкий спад сельскохозяйственного производства.</w:t>
      </w:r>
    </w:p>
    <w:p w:rsidR="004074F5" w:rsidRPr="004C7026" w:rsidRDefault="004074F5" w:rsidP="004074F5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В результате недостаточных инвестиций снизились объемы производства молока, формирования кормовой базы животноводства, резко обозначилась кадровая проблема.</w:t>
      </w:r>
    </w:p>
    <w:p w:rsidR="004074F5" w:rsidRPr="004C7026" w:rsidRDefault="004074F5" w:rsidP="004074F5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 xml:space="preserve">Исходя из задач социально-экономической </w:t>
      </w:r>
      <w:proofErr w:type="gramStart"/>
      <w:r w:rsidRPr="004C7026">
        <w:rPr>
          <w:szCs w:val="28"/>
        </w:rPr>
        <w:t>политики на</w:t>
      </w:r>
      <w:proofErr w:type="gramEnd"/>
      <w:r w:rsidRPr="004C7026">
        <w:rPr>
          <w:szCs w:val="28"/>
        </w:rPr>
        <w:t xml:space="preserve"> ближайший период и долгосрочную перспективу, для преодоления критического положения в сфере развития сельского хозяйства необходимо проведение упреждающих мероприятий.</w:t>
      </w:r>
    </w:p>
    <w:p w:rsidR="004074F5" w:rsidRPr="004C7026" w:rsidRDefault="004074F5" w:rsidP="004074F5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Таким образом, необходимость реализации Программы</w:t>
      </w:r>
      <w:r>
        <w:rPr>
          <w:szCs w:val="28"/>
        </w:rPr>
        <w:t xml:space="preserve"> </w:t>
      </w:r>
      <w:r w:rsidRPr="004C7026">
        <w:rPr>
          <w:szCs w:val="28"/>
        </w:rPr>
        <w:t>и</w:t>
      </w:r>
      <w:r>
        <w:rPr>
          <w:szCs w:val="28"/>
        </w:rPr>
        <w:t xml:space="preserve"> </w:t>
      </w:r>
      <w:r w:rsidRPr="004C7026">
        <w:rPr>
          <w:szCs w:val="28"/>
        </w:rPr>
        <w:t>ее финансирования за счет средств районного бюджета обусловлена:</w:t>
      </w:r>
    </w:p>
    <w:p w:rsidR="004074F5" w:rsidRPr="004C7026" w:rsidRDefault="004074F5" w:rsidP="004074F5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- необходимостью увеличения производства с/</w:t>
      </w:r>
      <w:proofErr w:type="spellStart"/>
      <w:r w:rsidRPr="004C7026">
        <w:rPr>
          <w:szCs w:val="28"/>
        </w:rPr>
        <w:t>х</w:t>
      </w:r>
      <w:proofErr w:type="spellEnd"/>
      <w:r w:rsidRPr="004C7026">
        <w:rPr>
          <w:szCs w:val="28"/>
        </w:rPr>
        <w:t xml:space="preserve"> продукции, повышения </w:t>
      </w:r>
    </w:p>
    <w:p w:rsidR="004074F5" w:rsidRPr="004C7026" w:rsidRDefault="004074F5" w:rsidP="004074F5">
      <w:pPr>
        <w:pStyle w:val="af4"/>
        <w:ind w:left="450" w:firstLine="0"/>
        <w:rPr>
          <w:szCs w:val="28"/>
        </w:rPr>
      </w:pPr>
      <w:r w:rsidRPr="004C7026">
        <w:rPr>
          <w:szCs w:val="28"/>
        </w:rPr>
        <w:t>финансовой устойчивости и снижения дефицита квалифицированных кадров</w:t>
      </w:r>
    </w:p>
    <w:p w:rsidR="004074F5" w:rsidRPr="004C7026" w:rsidRDefault="004074F5" w:rsidP="004074F5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Для устойчивого социально-экономического развития сельских поселений муниципального образования «</w:t>
      </w:r>
      <w:proofErr w:type="spellStart"/>
      <w:r w:rsidRPr="004C7026">
        <w:rPr>
          <w:szCs w:val="28"/>
        </w:rPr>
        <w:t>Сычёвский</w:t>
      </w:r>
      <w:proofErr w:type="spellEnd"/>
      <w:r w:rsidRPr="004C7026">
        <w:rPr>
          <w:szCs w:val="28"/>
        </w:rPr>
        <w:t xml:space="preserve"> район» Смоленской области и эффективного функционирования агропромышленного производства необходима поддержка развития сельского хозяйства и инженерной инфраструктуры на селе,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4074F5" w:rsidRPr="004C7026" w:rsidRDefault="004074F5" w:rsidP="004074F5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-межотраслевым и межведомственным характером проблемы, необходимостью привлечения к ее решению органов государственной власти Смоленской области, органов местного самоуправления, профсоюзных организаций агропромышленного комплекса, общественных объединений сельских жителей. Удаленность сельских населенных пунктов от административного центра предопределяет их автономное жизнеобеспечение и необходимость применения комплексного подхода к развитию сельхозпредприятий муниципального образования «</w:t>
      </w:r>
      <w:proofErr w:type="spellStart"/>
      <w:r w:rsidRPr="004C7026">
        <w:rPr>
          <w:szCs w:val="28"/>
        </w:rPr>
        <w:t>Сычёвский</w:t>
      </w:r>
      <w:proofErr w:type="spellEnd"/>
      <w:r w:rsidRPr="004C7026">
        <w:rPr>
          <w:szCs w:val="28"/>
        </w:rPr>
        <w:t xml:space="preserve"> район» Смоленской области.</w:t>
      </w:r>
    </w:p>
    <w:p w:rsidR="004074F5" w:rsidRPr="004C7026" w:rsidRDefault="004074F5" w:rsidP="004074F5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 xml:space="preserve"> - </w:t>
      </w:r>
      <w:proofErr w:type="gramStart"/>
      <w:r w:rsidRPr="004C7026">
        <w:rPr>
          <w:szCs w:val="28"/>
        </w:rPr>
        <w:t>н</w:t>
      </w:r>
      <w:proofErr w:type="gramEnd"/>
      <w:r w:rsidRPr="004C7026">
        <w:rPr>
          <w:szCs w:val="28"/>
        </w:rPr>
        <w:t>еобходимостью приоритетной финансовой поддержки развития сельского хозяйства и инженерного обустройства сельских территорий.</w:t>
      </w:r>
    </w:p>
    <w:p w:rsidR="004074F5" w:rsidRPr="004C7026" w:rsidRDefault="004074F5" w:rsidP="004074F5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Без поддержки из районного бюджета в современных условиях сельхозпроизводители муниципального образования «</w:t>
      </w:r>
      <w:proofErr w:type="spellStart"/>
      <w:r w:rsidRPr="004C7026">
        <w:rPr>
          <w:szCs w:val="28"/>
        </w:rPr>
        <w:t>Сычёвский</w:t>
      </w:r>
      <w:proofErr w:type="spellEnd"/>
      <w:r w:rsidRPr="004C7026">
        <w:rPr>
          <w:szCs w:val="28"/>
        </w:rPr>
        <w:t xml:space="preserve"> район» Смоленской области не в состоянии эффективно участвовать в проведении </w:t>
      </w:r>
      <w:r w:rsidRPr="004C7026">
        <w:rPr>
          <w:szCs w:val="28"/>
        </w:rPr>
        <w:lastRenderedPageBreak/>
        <w:t>социальных реформ, в удовлетворении основных жизненных потребностей проживающего на их территории населения.</w:t>
      </w:r>
    </w:p>
    <w:p w:rsidR="004074F5" w:rsidRDefault="004074F5" w:rsidP="004074F5">
      <w:pPr>
        <w:pStyle w:val="af4"/>
        <w:ind w:left="448" w:firstLine="720"/>
        <w:rPr>
          <w:szCs w:val="28"/>
        </w:rPr>
      </w:pPr>
      <w:r w:rsidRPr="004C7026">
        <w:rPr>
          <w:szCs w:val="28"/>
        </w:rPr>
        <w:t>На</w:t>
      </w:r>
      <w:r>
        <w:rPr>
          <w:szCs w:val="28"/>
        </w:rPr>
        <w:t xml:space="preserve"> </w:t>
      </w:r>
      <w:r w:rsidRPr="004C7026">
        <w:rPr>
          <w:szCs w:val="28"/>
        </w:rPr>
        <w:t xml:space="preserve">территории </w:t>
      </w:r>
      <w:proofErr w:type="spellStart"/>
      <w:r w:rsidRPr="004C7026">
        <w:rPr>
          <w:szCs w:val="28"/>
        </w:rPr>
        <w:t>Сычёвского</w:t>
      </w:r>
      <w:proofErr w:type="spellEnd"/>
      <w:r w:rsidRPr="004C7026">
        <w:rPr>
          <w:szCs w:val="28"/>
        </w:rPr>
        <w:t xml:space="preserve"> района расположено три сельскохозяйственных предприятия и </w:t>
      </w:r>
      <w:r>
        <w:rPr>
          <w:szCs w:val="28"/>
        </w:rPr>
        <w:t>семь</w:t>
      </w:r>
      <w:r w:rsidRPr="004C7026">
        <w:rPr>
          <w:szCs w:val="28"/>
        </w:rPr>
        <w:t xml:space="preserve"> крестьянско-фермерских хозяйств.</w:t>
      </w:r>
    </w:p>
    <w:p w:rsidR="004074F5" w:rsidRDefault="004074F5" w:rsidP="004074F5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 2022</w:t>
      </w:r>
      <w:r w:rsidRPr="008C0C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0CE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074F5" w:rsidRDefault="004074F5" w:rsidP="004074F5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074F5" w:rsidRDefault="004074F5" w:rsidP="004074F5">
      <w:pPr>
        <w:pStyle w:val="ConsPlusNormal"/>
        <w:spacing w:before="16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2014"/>
        <w:gridCol w:w="2140"/>
        <w:gridCol w:w="2114"/>
      </w:tblGrid>
      <w:tr w:rsidR="004074F5" w:rsidRPr="0052692B" w:rsidTr="00657946">
        <w:tc>
          <w:tcPr>
            <w:tcW w:w="3794" w:type="dxa"/>
          </w:tcPr>
          <w:p w:rsidR="004074F5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2126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34" w:type="dxa"/>
          </w:tcPr>
          <w:p w:rsidR="004074F5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4074F5" w:rsidRPr="0052692B" w:rsidTr="00657946">
        <w:tc>
          <w:tcPr>
            <w:tcW w:w="3794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  <w:tc>
          <w:tcPr>
            <w:tcW w:w="2126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1067,7</w:t>
            </w:r>
          </w:p>
        </w:tc>
        <w:tc>
          <w:tcPr>
            <w:tcW w:w="2268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1243,0</w:t>
            </w:r>
          </w:p>
        </w:tc>
        <w:tc>
          <w:tcPr>
            <w:tcW w:w="2234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1367,0</w:t>
            </w:r>
          </w:p>
        </w:tc>
      </w:tr>
      <w:tr w:rsidR="004074F5" w:rsidRPr="0052692B" w:rsidTr="00657946">
        <w:tc>
          <w:tcPr>
            <w:tcW w:w="3794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живом весе</w:t>
            </w:r>
          </w:p>
        </w:tc>
        <w:tc>
          <w:tcPr>
            <w:tcW w:w="2126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451,6</w:t>
            </w:r>
          </w:p>
        </w:tc>
        <w:tc>
          <w:tcPr>
            <w:tcW w:w="2268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485,2</w:t>
            </w:r>
          </w:p>
        </w:tc>
        <w:tc>
          <w:tcPr>
            <w:tcW w:w="2234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519,2</w:t>
            </w:r>
          </w:p>
        </w:tc>
      </w:tr>
      <w:tr w:rsidR="004074F5" w:rsidRPr="0052692B" w:rsidTr="00657946">
        <w:tc>
          <w:tcPr>
            <w:tcW w:w="3794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зерна</w:t>
            </w:r>
          </w:p>
        </w:tc>
        <w:tc>
          <w:tcPr>
            <w:tcW w:w="2126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80152,9</w:t>
            </w:r>
          </w:p>
        </w:tc>
        <w:tc>
          <w:tcPr>
            <w:tcW w:w="2268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80020,6</w:t>
            </w:r>
          </w:p>
        </w:tc>
        <w:tc>
          <w:tcPr>
            <w:tcW w:w="2234" w:type="dxa"/>
          </w:tcPr>
          <w:p w:rsidR="004074F5" w:rsidRPr="0052692B" w:rsidRDefault="004074F5" w:rsidP="00657946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80027,0</w:t>
            </w:r>
          </w:p>
        </w:tc>
      </w:tr>
    </w:tbl>
    <w:p w:rsidR="004074F5" w:rsidRPr="008C0CE5" w:rsidRDefault="004074F5" w:rsidP="00407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407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производителем зерна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является обособленное подразделение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Тропарево-Сычевка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Но в связи с погодными условиями и гибелью части посевов зерновых культур производство зерна также снизилось.</w:t>
      </w:r>
    </w:p>
    <w:p w:rsidR="004074F5" w:rsidRDefault="004074F5" w:rsidP="00407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«Развитие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 позволит обеспечить рост валовой продукции сельского хозяйства. Улучшить экономику сельскохозяйственных организаций, активизировать работу по социальному развитию сельских территорий.</w:t>
      </w:r>
    </w:p>
    <w:p w:rsidR="004074F5" w:rsidRDefault="004074F5" w:rsidP="004074F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74F5" w:rsidRPr="00397F3D" w:rsidRDefault="004074F5" w:rsidP="004074F5">
      <w:pPr>
        <w:pStyle w:val="ConsPlusNormal"/>
        <w:tabs>
          <w:tab w:val="left" w:pos="8365"/>
        </w:tabs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97F3D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4074F5" w:rsidRPr="00397F3D" w:rsidRDefault="004074F5" w:rsidP="00407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F5" w:rsidRPr="00397F3D" w:rsidRDefault="004074F5" w:rsidP="004074F5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97F3D">
        <w:rPr>
          <w:rFonts w:ascii="Times New Roman" w:hAnsi="Times New Roman" w:cs="Times New Roman"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7F3D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4074F5" w:rsidRDefault="004074F5" w:rsidP="004074F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7F3D">
        <w:rPr>
          <w:rFonts w:ascii="Times New Roman" w:hAnsi="Times New Roman" w:cs="Times New Roman"/>
          <w:sz w:val="28"/>
          <w:szCs w:val="28"/>
        </w:rPr>
        <w:t>«Развитие животноводства и укрепление кормовой базы</w:t>
      </w:r>
    </w:p>
    <w:p w:rsidR="004074F5" w:rsidRDefault="004074F5" w:rsidP="004074F5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397F3D">
        <w:rPr>
          <w:rFonts w:ascii="Times New Roman" w:hAnsi="Times New Roman" w:cs="Times New Roman"/>
          <w:sz w:val="28"/>
          <w:szCs w:val="28"/>
        </w:rPr>
        <w:t xml:space="preserve"> в сельхозпредприятиях </w:t>
      </w:r>
      <w:r w:rsidRPr="00397F3D">
        <w:rPr>
          <w:rFonts w:ascii="Times New Roman" w:hAnsi="Times New Roman" w:cs="Times New Roman"/>
          <w:sz w:val="28"/>
        </w:rPr>
        <w:t>муниципального образования «</w:t>
      </w:r>
      <w:proofErr w:type="spellStart"/>
      <w:r w:rsidRPr="00397F3D">
        <w:rPr>
          <w:rFonts w:ascii="Times New Roman" w:hAnsi="Times New Roman" w:cs="Times New Roman"/>
          <w:sz w:val="28"/>
        </w:rPr>
        <w:t>Сычевский</w:t>
      </w:r>
      <w:proofErr w:type="spellEnd"/>
      <w:r w:rsidRPr="00397F3D">
        <w:rPr>
          <w:rFonts w:ascii="Times New Roman" w:hAnsi="Times New Roman" w:cs="Times New Roman"/>
          <w:sz w:val="28"/>
        </w:rPr>
        <w:t xml:space="preserve"> район» Смоленской области»</w:t>
      </w:r>
    </w:p>
    <w:p w:rsidR="004074F5" w:rsidRPr="00397F3D" w:rsidRDefault="004074F5" w:rsidP="004074F5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</w:p>
    <w:p w:rsidR="004074F5" w:rsidRDefault="004074F5" w:rsidP="00624BC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0"/>
        <w:gridCol w:w="7284"/>
      </w:tblGrid>
      <w:tr w:rsidR="004074F5" w:rsidRPr="00AC4032" w:rsidTr="004074F5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сельскому хозяйству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4074F5" w:rsidRPr="00AC4032" w:rsidTr="004074F5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(этапы) реализации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074F5" w:rsidRPr="00AC4032" w:rsidTr="004074F5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сельскохозяйственных предприятий, сельских поселений, повышение занятости и уровня жизни сельского населения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4F5" w:rsidRPr="00AC4032" w:rsidTr="004074F5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программы составляет 2147,160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–250,0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–1897,161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–317,924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–1479,236,0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074F5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–50,0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50,0 тыс. рублей.</w:t>
            </w:r>
          </w:p>
          <w:p w:rsidR="004074F5" w:rsidRPr="00885868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финансирования муниципальной программы - бюджет муниципального образования «</w:t>
            </w:r>
            <w:proofErr w:type="spellStart"/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области, Областной бюджет.</w:t>
            </w:r>
          </w:p>
        </w:tc>
      </w:tr>
    </w:tbl>
    <w:p w:rsidR="004074F5" w:rsidRPr="00AC4032" w:rsidRDefault="004074F5" w:rsidP="00407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624BC5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:rsidR="004074F5" w:rsidRDefault="004074F5" w:rsidP="004074F5">
      <w:pPr>
        <w:pStyle w:val="ConsPlusNormal"/>
        <w:ind w:left="45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1"/>
        <w:gridCol w:w="1970"/>
        <w:gridCol w:w="1229"/>
        <w:gridCol w:w="1228"/>
        <w:gridCol w:w="1228"/>
      </w:tblGrid>
      <w:tr w:rsidR="004074F5" w:rsidRPr="0052692B" w:rsidTr="004074F5">
        <w:tc>
          <w:tcPr>
            <w:tcW w:w="0" w:type="auto"/>
            <w:vMerge w:val="restar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0" w:type="auto"/>
            <w:gridSpan w:val="3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4074F5" w:rsidRPr="0052692B" w:rsidTr="004074F5">
        <w:tc>
          <w:tcPr>
            <w:tcW w:w="0" w:type="auto"/>
            <w:vMerge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4074F5" w:rsidRPr="0052692B" w:rsidTr="004074F5"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074F5" w:rsidRPr="0052692B" w:rsidTr="004074F5"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занятая кормовыми культурами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5253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  <w:tc>
          <w:tcPr>
            <w:tcW w:w="0" w:type="auto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5286</w:t>
            </w:r>
          </w:p>
        </w:tc>
        <w:tc>
          <w:tcPr>
            <w:tcW w:w="0" w:type="auto"/>
          </w:tcPr>
          <w:p w:rsidR="004074F5" w:rsidRPr="007557A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5299</w:t>
            </w:r>
          </w:p>
        </w:tc>
      </w:tr>
    </w:tbl>
    <w:p w:rsidR="004074F5" w:rsidRDefault="004074F5" w:rsidP="004074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407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4074F5" w:rsidRPr="00AC4032" w:rsidRDefault="004074F5" w:rsidP="00407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3314"/>
        <w:gridCol w:w="3314"/>
        <w:gridCol w:w="2518"/>
      </w:tblGrid>
      <w:tr w:rsidR="004074F5" w:rsidRPr="00AC4032" w:rsidTr="00407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4074F5" w:rsidRPr="00AC4032" w:rsidTr="00407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сельхозпредприятий, обеспечение финансовой устойчивости товаропроизводителей  АПК, повышение занятости и уровня жизни сельского населения»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074F5" w:rsidRPr="00AC4032" w:rsidTr="00407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сельскому хозяйству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74F5" w:rsidRPr="00AC4032" w:rsidTr="004074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AC4032" w:rsidRDefault="004074F5" w:rsidP="0065794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финансовой устойчивости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Default="004074F5" w:rsidP="006579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ост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074F5" w:rsidRPr="00AC4032" w:rsidRDefault="004074F5" w:rsidP="006579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области, увеличение посевных площадей, занятых кормовыми культурами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  <w:p w:rsidR="004074F5" w:rsidRPr="0052692B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2.Посевная площадь, занятая кормовыми культурами</w:t>
            </w:r>
          </w:p>
        </w:tc>
      </w:tr>
    </w:tbl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5"/>
        <w:gridCol w:w="1273"/>
        <w:gridCol w:w="1441"/>
        <w:gridCol w:w="1266"/>
        <w:gridCol w:w="1036"/>
        <w:gridCol w:w="1115"/>
      </w:tblGrid>
      <w:tr w:rsidR="004074F5" w:rsidRPr="0052692B" w:rsidTr="00657946">
        <w:tc>
          <w:tcPr>
            <w:tcW w:w="4077" w:type="dxa"/>
            <w:vMerge w:val="restar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276" w:type="dxa"/>
            <w:vMerge w:val="restar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69" w:type="dxa"/>
            <w:gridSpan w:val="4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4074F5" w:rsidRPr="0052692B" w:rsidTr="00657946">
        <w:tc>
          <w:tcPr>
            <w:tcW w:w="4077" w:type="dxa"/>
            <w:vMerge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42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4074F5" w:rsidRPr="0052692B" w:rsidTr="00657946">
        <w:tc>
          <w:tcPr>
            <w:tcW w:w="4077" w:type="dxa"/>
          </w:tcPr>
          <w:p w:rsidR="004074F5" w:rsidRPr="0052692B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животноводства и укрепление кормовой базы в сельхозпредприятиях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276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1897,161 39 коп.</w:t>
            </w:r>
          </w:p>
        </w:tc>
        <w:tc>
          <w:tcPr>
            <w:tcW w:w="1559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317,924 </w:t>
            </w:r>
          </w:p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коп.</w:t>
            </w:r>
          </w:p>
        </w:tc>
        <w:tc>
          <w:tcPr>
            <w:tcW w:w="1134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1479,236</w:t>
            </w:r>
          </w:p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коп.</w:t>
            </w:r>
          </w:p>
        </w:tc>
        <w:tc>
          <w:tcPr>
            <w:tcW w:w="1134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2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074F5" w:rsidRPr="0052692B" w:rsidTr="00657946">
        <w:trPr>
          <w:trHeight w:val="279"/>
        </w:trPr>
        <w:tc>
          <w:tcPr>
            <w:tcW w:w="4077" w:type="dxa"/>
          </w:tcPr>
          <w:p w:rsidR="004074F5" w:rsidRPr="0052692B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1186,145</w:t>
            </w:r>
          </w:p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коп.</w:t>
            </w:r>
          </w:p>
        </w:tc>
        <w:tc>
          <w:tcPr>
            <w:tcW w:w="1559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1186,145</w:t>
            </w:r>
          </w:p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коп.</w:t>
            </w:r>
          </w:p>
        </w:tc>
        <w:tc>
          <w:tcPr>
            <w:tcW w:w="1134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74F5" w:rsidRPr="0052692B" w:rsidTr="00657946">
        <w:trPr>
          <w:trHeight w:val="688"/>
        </w:trPr>
        <w:tc>
          <w:tcPr>
            <w:tcW w:w="4077" w:type="dxa"/>
          </w:tcPr>
          <w:p w:rsidR="004074F5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510,843</w:t>
            </w:r>
          </w:p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коп.</w:t>
            </w:r>
          </w:p>
        </w:tc>
        <w:tc>
          <w:tcPr>
            <w:tcW w:w="1559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267,898</w:t>
            </w:r>
          </w:p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коп.</w:t>
            </w:r>
          </w:p>
        </w:tc>
        <w:tc>
          <w:tcPr>
            <w:tcW w:w="1134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242,945</w:t>
            </w:r>
          </w:p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коп.</w:t>
            </w:r>
          </w:p>
        </w:tc>
        <w:tc>
          <w:tcPr>
            <w:tcW w:w="1134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74F5" w:rsidRPr="0052692B" w:rsidTr="00657946">
        <w:tc>
          <w:tcPr>
            <w:tcW w:w="4077" w:type="dxa"/>
          </w:tcPr>
          <w:p w:rsidR="004074F5" w:rsidRPr="0052692B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276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200,172</w:t>
            </w:r>
          </w:p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коп.</w:t>
            </w:r>
          </w:p>
        </w:tc>
        <w:tc>
          <w:tcPr>
            <w:tcW w:w="1559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50,026</w:t>
            </w:r>
          </w:p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коп.</w:t>
            </w:r>
          </w:p>
        </w:tc>
        <w:tc>
          <w:tcPr>
            <w:tcW w:w="1134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50,145</w:t>
            </w:r>
          </w:p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коп.</w:t>
            </w:r>
          </w:p>
        </w:tc>
        <w:tc>
          <w:tcPr>
            <w:tcW w:w="1134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42" w:type="dxa"/>
          </w:tcPr>
          <w:p w:rsidR="004074F5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4074F5" w:rsidRPr="00AC4032" w:rsidRDefault="004074F5" w:rsidP="004074F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74F5" w:rsidRPr="00AC4032" w:rsidRDefault="004074F5" w:rsidP="004074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074F5" w:rsidRDefault="004074F5" w:rsidP="004074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животноводства</w:t>
      </w:r>
    </w:p>
    <w:p w:rsidR="004074F5" w:rsidRDefault="004074F5" w:rsidP="004074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укрепление кормовой базы</w:t>
      </w:r>
    </w:p>
    <w:p w:rsidR="004074F5" w:rsidRDefault="004074F5" w:rsidP="004074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сельхозпредприятиях </w:t>
      </w:r>
    </w:p>
    <w:p w:rsidR="004074F5" w:rsidRDefault="004074F5" w:rsidP="004074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074F5" w:rsidRDefault="004074F5" w:rsidP="004074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074F5" w:rsidRPr="00AC4032" w:rsidRDefault="004074F5" w:rsidP="004074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</w:p>
    <w:p w:rsidR="004074F5" w:rsidRPr="00AC4032" w:rsidRDefault="004074F5" w:rsidP="00407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F5" w:rsidRPr="005F10C9" w:rsidRDefault="004074F5" w:rsidP="004074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50"/>
        <w:gridCol w:w="5212"/>
      </w:tblGrid>
      <w:tr w:rsidR="004074F5" w:rsidRPr="0052692B" w:rsidTr="006F5B08">
        <w:tc>
          <w:tcPr>
            <w:tcW w:w="594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212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074F5" w:rsidRPr="0052692B" w:rsidTr="006F5B08">
        <w:tc>
          <w:tcPr>
            <w:tcW w:w="594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4074F5" w:rsidRPr="0052692B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</w:tc>
        <w:tc>
          <w:tcPr>
            <w:tcW w:w="5212" w:type="dxa"/>
          </w:tcPr>
          <w:p w:rsidR="004074F5" w:rsidRPr="0052692B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органов местного самоуправления муниципальных городских округов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районов, утвержденная Указом Президента Российской Федерации от 28.04.2008г №607</w:t>
            </w:r>
          </w:p>
        </w:tc>
      </w:tr>
      <w:tr w:rsidR="004074F5" w:rsidRPr="0052692B" w:rsidTr="006F5B08">
        <w:tc>
          <w:tcPr>
            <w:tcW w:w="594" w:type="dxa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4074F5" w:rsidRPr="0052692B" w:rsidRDefault="004074F5" w:rsidP="006579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занятая кормовыми культурами</w:t>
            </w:r>
          </w:p>
        </w:tc>
        <w:tc>
          <w:tcPr>
            <w:tcW w:w="5212" w:type="dxa"/>
          </w:tcPr>
          <w:p w:rsidR="004074F5" w:rsidRPr="0052692B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Статистическая отчетность «Сведения о сборе урожая сельскохозяйственных культур»</w:t>
            </w:r>
          </w:p>
        </w:tc>
      </w:tr>
    </w:tbl>
    <w:p w:rsidR="004074F5" w:rsidRDefault="004074F5" w:rsidP="004074F5">
      <w:pPr>
        <w:pStyle w:val="ConsPlusNormal"/>
        <w:jc w:val="both"/>
      </w:pPr>
    </w:p>
    <w:p w:rsidR="006F5B08" w:rsidRDefault="006F5B08" w:rsidP="004074F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074F5" w:rsidRPr="008158D9" w:rsidRDefault="004074F5" w:rsidP="004074F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58D9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4074F5" w:rsidRPr="00EB47DB" w:rsidRDefault="004074F5" w:rsidP="004074F5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407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5B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6F5B08">
        <w:rPr>
          <w:rFonts w:ascii="Times New Roman" w:hAnsi="Times New Roman" w:cs="Times New Roman"/>
          <w:sz w:val="28"/>
          <w:szCs w:val="28"/>
        </w:rPr>
        <w:t>»</w:t>
      </w:r>
      <w:r w:rsidRPr="00EB4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074F5" w:rsidRDefault="004074F5" w:rsidP="004074F5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074F5" w:rsidRPr="00011572" w:rsidRDefault="004074F5" w:rsidP="004074F5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4074F5" w:rsidRPr="00011572" w:rsidRDefault="004074F5" w:rsidP="004074F5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4074F5" w:rsidRPr="00011572" w:rsidRDefault="004074F5" w:rsidP="004074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t>ко</w:t>
      </w:r>
      <w:r w:rsidR="006F5B08">
        <w:rPr>
          <w:rFonts w:ascii="Times New Roman" w:hAnsi="Times New Roman" w:cs="Times New Roman"/>
          <w:bCs/>
          <w:sz w:val="28"/>
          <w:szCs w:val="28"/>
        </w:rPr>
        <w:t>мплекса процессных мероприятий «</w:t>
      </w:r>
      <w:r w:rsidRPr="00011572">
        <w:rPr>
          <w:rFonts w:ascii="Times New Roman" w:hAnsi="Times New Roman" w:cs="Times New Roman"/>
          <w:sz w:val="28"/>
          <w:szCs w:val="28"/>
        </w:rPr>
        <w:t>Развитие сельхозпредприятий, обеспечение финансовой устойчивости товаропроизводителей  АПК, повышение занятости и уровня жизни сельского населения</w:t>
      </w:r>
      <w:r w:rsidR="006F5B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5B08" w:rsidRDefault="006F5B08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5B08" w:rsidRDefault="006F5B08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5B08" w:rsidRDefault="006F5B08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  <w:gridCol w:w="4963"/>
      </w:tblGrid>
      <w:tr w:rsidR="004074F5" w:rsidRPr="0052692B" w:rsidTr="00657946">
        <w:tc>
          <w:tcPr>
            <w:tcW w:w="5211" w:type="dxa"/>
          </w:tcPr>
          <w:p w:rsidR="004074F5" w:rsidRPr="0052692B" w:rsidRDefault="004074F5" w:rsidP="006579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4074F5" w:rsidRPr="0052692B" w:rsidRDefault="004074F5" w:rsidP="006579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сельскому хозяйству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4074F5" w:rsidRPr="0052692B" w:rsidTr="00657946">
        <w:tc>
          <w:tcPr>
            <w:tcW w:w="5211" w:type="dxa"/>
          </w:tcPr>
          <w:p w:rsidR="004074F5" w:rsidRPr="0052692B" w:rsidRDefault="004074F5" w:rsidP="006579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4074F5" w:rsidRPr="0052692B" w:rsidRDefault="004074F5" w:rsidP="006579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 и укрепление кормовой базы в сельхозпредприятиях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4074F5" w:rsidRDefault="004074F5" w:rsidP="004074F5">
      <w:pPr>
        <w:pStyle w:val="ConsPlusNormal"/>
        <w:jc w:val="both"/>
      </w:pP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4074F5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74F5" w:rsidRPr="0074505F" w:rsidRDefault="004074F5" w:rsidP="00407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1603"/>
        <w:gridCol w:w="1603"/>
        <w:gridCol w:w="1737"/>
        <w:gridCol w:w="1605"/>
      </w:tblGrid>
      <w:tr w:rsidR="004074F5" w:rsidRPr="0052692B" w:rsidTr="006F5B08">
        <w:tc>
          <w:tcPr>
            <w:tcW w:w="1678" w:type="pct"/>
            <w:vMerge w:val="restar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2508" w:type="pct"/>
            <w:gridSpan w:val="3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4074F5" w:rsidRPr="0052692B" w:rsidTr="006F5B08">
        <w:tc>
          <w:tcPr>
            <w:tcW w:w="1678" w:type="pct"/>
            <w:vMerge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81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4074F5" w:rsidRPr="0052692B" w:rsidTr="006F5B08">
        <w:tc>
          <w:tcPr>
            <w:tcW w:w="1678" w:type="pct"/>
          </w:tcPr>
          <w:p w:rsidR="004074F5" w:rsidRPr="0052692B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посевная площадь в сельскохозяйственных организациях и крестьянских (фермерских) хозяйствах, гектаров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35911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35911</w:t>
            </w:r>
          </w:p>
        </w:tc>
        <w:tc>
          <w:tcPr>
            <w:tcW w:w="881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35911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35911</w:t>
            </w:r>
          </w:p>
        </w:tc>
      </w:tr>
      <w:tr w:rsidR="004074F5" w:rsidRPr="0052692B" w:rsidTr="006F5B08">
        <w:tc>
          <w:tcPr>
            <w:tcW w:w="1678" w:type="pct"/>
          </w:tcPr>
          <w:p w:rsidR="004074F5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живом весе, тонн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881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4074F5" w:rsidRPr="0052692B" w:rsidTr="006F5B08">
        <w:tc>
          <w:tcPr>
            <w:tcW w:w="1678" w:type="pct"/>
          </w:tcPr>
          <w:p w:rsidR="004074F5" w:rsidRDefault="004074F5" w:rsidP="006579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зерна, тонн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80001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80007</w:t>
            </w:r>
          </w:p>
        </w:tc>
        <w:tc>
          <w:tcPr>
            <w:tcW w:w="881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80032</w:t>
            </w:r>
          </w:p>
        </w:tc>
        <w:tc>
          <w:tcPr>
            <w:tcW w:w="813" w:type="pct"/>
          </w:tcPr>
          <w:p w:rsidR="004074F5" w:rsidRPr="0052692B" w:rsidRDefault="004074F5" w:rsidP="00657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80053</w:t>
            </w:r>
          </w:p>
        </w:tc>
      </w:tr>
    </w:tbl>
    <w:p w:rsidR="004074F5" w:rsidRPr="0074505F" w:rsidRDefault="004074F5" w:rsidP="00407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4074F5">
      <w:pPr>
        <w:ind w:firstLine="969"/>
        <w:jc w:val="both"/>
        <w:rPr>
          <w:sz w:val="28"/>
          <w:szCs w:val="28"/>
        </w:rPr>
      </w:pPr>
    </w:p>
    <w:p w:rsidR="004074F5" w:rsidRPr="00643D3C" w:rsidRDefault="004074F5" w:rsidP="004074F5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D3C">
        <w:rPr>
          <w:rFonts w:ascii="Times New Roman" w:hAnsi="Times New Roman" w:cs="Times New Roman"/>
          <w:bCs/>
          <w:sz w:val="28"/>
          <w:szCs w:val="28"/>
        </w:rPr>
        <w:t xml:space="preserve">Раздел 5. ПРИМЕНЕНИЕ МЕР </w:t>
      </w:r>
      <w:proofErr w:type="gramStart"/>
      <w:r w:rsidRPr="00643D3C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proofErr w:type="gramEnd"/>
      <w:r w:rsidRPr="00643D3C">
        <w:rPr>
          <w:rFonts w:ascii="Times New Roman" w:hAnsi="Times New Roman" w:cs="Times New Roman"/>
          <w:bCs/>
          <w:sz w:val="28"/>
          <w:szCs w:val="28"/>
        </w:rPr>
        <w:t xml:space="preserve"> И МУНИЦИПАЛЬНОГОРЕГУЛИРОВАНИЯ В ЧАСТИ НАЛОГОВЫХ ЛЬГОТ, ОСВОБОЖДЕНИЙ И ИНЫХПРЕФЕРЕНЦИЙ ПО НАЛОГАМ И СБОРАМ В СФЕРЕ РЕАЛИЗАЦИИМУНИЦИПАЛЬНОЙ ПРОГРАММЫ</w:t>
      </w:r>
    </w:p>
    <w:p w:rsidR="004074F5" w:rsidRDefault="004074F5" w:rsidP="004074F5">
      <w:pPr>
        <w:pStyle w:val="ConsPlusNormal"/>
        <w:jc w:val="both"/>
      </w:pPr>
    </w:p>
    <w:p w:rsidR="004074F5" w:rsidRPr="00CE1C06" w:rsidRDefault="004074F5" w:rsidP="004074F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4074F5" w:rsidRDefault="004074F5" w:rsidP="004074F5">
      <w:pPr>
        <w:pStyle w:val="ConsPlusNormal"/>
        <w:jc w:val="both"/>
      </w:pPr>
    </w:p>
    <w:p w:rsidR="004074F5" w:rsidRDefault="004074F5" w:rsidP="004074F5">
      <w:pPr>
        <w:pStyle w:val="1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074F5" w:rsidRPr="00643D3C" w:rsidRDefault="004074F5" w:rsidP="004074F5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43D3C">
        <w:rPr>
          <w:sz w:val="28"/>
          <w:szCs w:val="28"/>
        </w:rPr>
        <w:t>Раздел 6. СВЕДЕНИЯ</w:t>
      </w:r>
    </w:p>
    <w:p w:rsidR="004074F5" w:rsidRDefault="004074F5" w:rsidP="004074F5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24BBE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924BBE">
        <w:rPr>
          <w:sz w:val="28"/>
          <w:szCs w:val="28"/>
        </w:rPr>
        <w:t>муниципальной программы</w:t>
      </w:r>
    </w:p>
    <w:p w:rsidR="004074F5" w:rsidRPr="00924BBE" w:rsidRDefault="004074F5" w:rsidP="004074F5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24BBE">
        <w:rPr>
          <w:sz w:val="28"/>
          <w:szCs w:val="28"/>
        </w:rPr>
        <w:t xml:space="preserve"> «Развитие животноводства и укрепление кормовой базы в сельхозпредприятиях муниципального образования «</w:t>
      </w:r>
      <w:proofErr w:type="spellStart"/>
      <w:r w:rsidRPr="00924BBE">
        <w:rPr>
          <w:sz w:val="28"/>
          <w:szCs w:val="28"/>
        </w:rPr>
        <w:t>Сычевский</w:t>
      </w:r>
      <w:proofErr w:type="spellEnd"/>
      <w:r w:rsidRPr="00924BBE">
        <w:rPr>
          <w:sz w:val="28"/>
          <w:szCs w:val="28"/>
        </w:rPr>
        <w:t xml:space="preserve"> район» Смоленской области»</w:t>
      </w:r>
    </w:p>
    <w:p w:rsidR="004074F5" w:rsidRDefault="004074F5" w:rsidP="004074F5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2608"/>
        <w:gridCol w:w="1827"/>
        <w:gridCol w:w="1169"/>
        <w:gridCol w:w="1041"/>
        <w:gridCol w:w="1169"/>
        <w:gridCol w:w="723"/>
        <w:gridCol w:w="721"/>
      </w:tblGrid>
      <w:tr w:rsidR="004074F5" w:rsidRPr="00A475B6" w:rsidTr="006F5B08">
        <w:tc>
          <w:tcPr>
            <w:tcW w:w="303" w:type="pct"/>
            <w:vMerge w:val="restar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5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23" w:type="pct"/>
            <w:vMerge w:val="restar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27" w:type="pct"/>
            <w:vMerge w:val="restar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2447" w:type="pct"/>
            <w:gridSpan w:val="5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тыс.</w:t>
            </w:r>
            <w:r>
              <w:rPr>
                <w:sz w:val="28"/>
                <w:szCs w:val="28"/>
              </w:rPr>
              <w:t xml:space="preserve"> </w:t>
            </w:r>
            <w:r w:rsidRPr="00A475B6">
              <w:rPr>
                <w:sz w:val="28"/>
                <w:szCs w:val="28"/>
              </w:rPr>
              <w:t>руб.</w:t>
            </w:r>
          </w:p>
        </w:tc>
      </w:tr>
      <w:tr w:rsidR="006F5B08" w:rsidRPr="00A475B6" w:rsidTr="006F5B08">
        <w:tc>
          <w:tcPr>
            <w:tcW w:w="303" w:type="pct"/>
            <w:vMerge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pct"/>
            <w:vMerge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28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2023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2024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7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2025 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год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6F5B08" w:rsidRPr="00A475B6" w:rsidTr="006F5B08">
        <w:tc>
          <w:tcPr>
            <w:tcW w:w="303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1323" w:type="pct"/>
          </w:tcPr>
          <w:p w:rsidR="004074F5" w:rsidRPr="002B742C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B742C">
              <w:rPr>
                <w:sz w:val="28"/>
                <w:szCs w:val="28"/>
              </w:rPr>
              <w:t>К</w:t>
            </w:r>
            <w:r w:rsidR="006F5B08">
              <w:rPr>
                <w:sz w:val="28"/>
                <w:szCs w:val="28"/>
              </w:rPr>
              <w:t>омплекс процессных мероприятий «</w:t>
            </w:r>
            <w:r w:rsidRPr="002B742C">
              <w:rPr>
                <w:sz w:val="28"/>
                <w:szCs w:val="28"/>
              </w:rPr>
              <w:t>Развитие сельхозпредприятий,</w:t>
            </w:r>
            <w:r w:rsidR="006F5B08">
              <w:rPr>
                <w:sz w:val="28"/>
                <w:szCs w:val="28"/>
              </w:rPr>
              <w:t xml:space="preserve"> </w:t>
            </w:r>
            <w:r w:rsidRPr="002B742C">
              <w:rPr>
                <w:sz w:val="28"/>
                <w:szCs w:val="28"/>
              </w:rPr>
              <w:t>обеспечение финансовой устойчивости товаропроизводителей АПК, повышение занятости и уровня жизни сельского населения»</w:t>
            </w:r>
            <w:r w:rsidR="006F5B08">
              <w:rPr>
                <w:sz w:val="28"/>
                <w:szCs w:val="28"/>
              </w:rPr>
              <w:t>»</w:t>
            </w:r>
          </w:p>
        </w:tc>
        <w:tc>
          <w:tcPr>
            <w:tcW w:w="92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F5B08" w:rsidRPr="00A475B6" w:rsidTr="006F5B08">
        <w:tc>
          <w:tcPr>
            <w:tcW w:w="303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1323" w:type="pct"/>
          </w:tcPr>
          <w:p w:rsidR="004074F5" w:rsidRPr="002B742C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B742C">
              <w:rPr>
                <w:sz w:val="28"/>
                <w:szCs w:val="28"/>
              </w:rPr>
              <w:t>Субсидии сельскохозяйственным предприятиям муниципального  образования «</w:t>
            </w:r>
            <w:proofErr w:type="spellStart"/>
            <w:r w:rsidRPr="002B742C">
              <w:rPr>
                <w:sz w:val="28"/>
                <w:szCs w:val="28"/>
              </w:rPr>
              <w:t>Сычевский</w:t>
            </w:r>
            <w:proofErr w:type="spellEnd"/>
            <w:r w:rsidRPr="002B742C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927" w:type="pct"/>
          </w:tcPr>
          <w:p w:rsidR="004074F5" w:rsidRPr="00F20589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rPr>
                <w:sz w:val="27"/>
                <w:szCs w:val="27"/>
              </w:rPr>
            </w:pPr>
            <w:r w:rsidRPr="00F20589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200,0 </w:t>
            </w:r>
          </w:p>
        </w:tc>
        <w:tc>
          <w:tcPr>
            <w:tcW w:w="528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50,0</w:t>
            </w:r>
          </w:p>
        </w:tc>
        <w:tc>
          <w:tcPr>
            <w:tcW w:w="593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6F5B08" w:rsidRPr="00A475B6" w:rsidTr="006F5B08">
        <w:trPr>
          <w:trHeight w:val="332"/>
        </w:trPr>
        <w:tc>
          <w:tcPr>
            <w:tcW w:w="303" w:type="pct"/>
            <w:vMerge w:val="restar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323" w:type="pct"/>
            <w:vMerge w:val="restart"/>
          </w:tcPr>
          <w:p w:rsidR="004074F5" w:rsidRPr="002B742C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B742C">
              <w:rPr>
                <w:sz w:val="28"/>
                <w:szCs w:val="28"/>
              </w:rPr>
              <w:t xml:space="preserve">Расходы на подготовку проектов межевания земельных участков и на проведение </w:t>
            </w:r>
            <w:r w:rsidRPr="002B742C">
              <w:rPr>
                <w:sz w:val="28"/>
                <w:szCs w:val="28"/>
              </w:rPr>
              <w:lastRenderedPageBreak/>
              <w:t>кадастровых работ</w:t>
            </w:r>
          </w:p>
        </w:tc>
        <w:tc>
          <w:tcPr>
            <w:tcW w:w="927" w:type="pct"/>
          </w:tcPr>
          <w:p w:rsidR="004074F5" w:rsidRPr="00F20589" w:rsidRDefault="004074F5" w:rsidP="00657946">
            <w:pPr>
              <w:pStyle w:val="13"/>
              <w:spacing w:line="240" w:lineRule="auto"/>
              <w:ind w:firstLine="0"/>
              <w:rPr>
                <w:sz w:val="27"/>
                <w:szCs w:val="27"/>
              </w:rPr>
            </w:pPr>
            <w:r w:rsidRPr="00F20589">
              <w:rPr>
                <w:sz w:val="27"/>
                <w:szCs w:val="27"/>
              </w:rPr>
              <w:lastRenderedPageBreak/>
              <w:t>Федеральный бюджет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1186,145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коп.</w:t>
            </w:r>
          </w:p>
        </w:tc>
        <w:tc>
          <w:tcPr>
            <w:tcW w:w="528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1186,145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коп.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5B08" w:rsidRPr="00A475B6" w:rsidTr="006F5B08">
        <w:trPr>
          <w:trHeight w:val="806"/>
        </w:trPr>
        <w:tc>
          <w:tcPr>
            <w:tcW w:w="303" w:type="pct"/>
            <w:vMerge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4074F5" w:rsidRPr="00F20589" w:rsidRDefault="004074F5" w:rsidP="00657946">
            <w:pPr>
              <w:pStyle w:val="13"/>
              <w:spacing w:line="240" w:lineRule="auto"/>
              <w:ind w:firstLine="0"/>
              <w:rPr>
                <w:sz w:val="27"/>
                <w:szCs w:val="27"/>
              </w:rPr>
            </w:pPr>
            <w:r w:rsidRPr="00F20589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510,843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коп.</w:t>
            </w:r>
          </w:p>
        </w:tc>
        <w:tc>
          <w:tcPr>
            <w:tcW w:w="528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267,898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коп.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242,945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коп.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5B08" w:rsidRPr="00A475B6" w:rsidTr="006F5B08">
        <w:trPr>
          <w:trHeight w:val="462"/>
        </w:trPr>
        <w:tc>
          <w:tcPr>
            <w:tcW w:w="303" w:type="pct"/>
            <w:vMerge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4074F5" w:rsidRPr="00F20589" w:rsidRDefault="004074F5" w:rsidP="00657946">
            <w:pPr>
              <w:pStyle w:val="13"/>
              <w:spacing w:line="240" w:lineRule="auto"/>
              <w:ind w:firstLine="0"/>
              <w:rPr>
                <w:sz w:val="27"/>
                <w:szCs w:val="27"/>
              </w:rPr>
            </w:pPr>
            <w:r w:rsidRPr="00F20589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0,172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коп.</w:t>
            </w:r>
          </w:p>
        </w:tc>
        <w:tc>
          <w:tcPr>
            <w:tcW w:w="528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0,026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коп.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0,145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коп.</w:t>
            </w:r>
          </w:p>
        </w:tc>
        <w:tc>
          <w:tcPr>
            <w:tcW w:w="367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5B08" w:rsidRPr="00A475B6" w:rsidTr="006F5B08">
        <w:trPr>
          <w:trHeight w:val="609"/>
        </w:trPr>
        <w:tc>
          <w:tcPr>
            <w:tcW w:w="303" w:type="pct"/>
            <w:vMerge w:val="restart"/>
          </w:tcPr>
          <w:p w:rsidR="004074F5" w:rsidRDefault="004074F5" w:rsidP="00657946">
            <w:pPr>
              <w:pStyle w:val="13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 w:val="restart"/>
          </w:tcPr>
          <w:p w:rsidR="004074F5" w:rsidRDefault="004074F5" w:rsidP="00657946">
            <w:pPr>
              <w:pStyle w:val="13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927" w:type="pct"/>
          </w:tcPr>
          <w:p w:rsidR="004074F5" w:rsidRPr="00F20589" w:rsidRDefault="004074F5" w:rsidP="00657946">
            <w:pPr>
              <w:pStyle w:val="13"/>
              <w:spacing w:line="240" w:lineRule="auto"/>
              <w:ind w:firstLine="0"/>
              <w:rPr>
                <w:sz w:val="27"/>
                <w:szCs w:val="27"/>
              </w:rPr>
            </w:pPr>
            <w:r w:rsidRPr="00F20589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1186,145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коп.</w:t>
            </w:r>
          </w:p>
        </w:tc>
        <w:tc>
          <w:tcPr>
            <w:tcW w:w="528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1186,145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коп.</w:t>
            </w:r>
          </w:p>
        </w:tc>
        <w:tc>
          <w:tcPr>
            <w:tcW w:w="367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5B08" w:rsidRPr="00A475B6" w:rsidTr="006F5B08">
        <w:trPr>
          <w:trHeight w:val="688"/>
        </w:trPr>
        <w:tc>
          <w:tcPr>
            <w:tcW w:w="303" w:type="pct"/>
            <w:vMerge/>
          </w:tcPr>
          <w:p w:rsidR="004074F5" w:rsidRDefault="004074F5" w:rsidP="00657946">
            <w:pPr>
              <w:pStyle w:val="13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</w:tcPr>
          <w:p w:rsidR="004074F5" w:rsidRDefault="004074F5" w:rsidP="00657946">
            <w:pPr>
              <w:pStyle w:val="13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4074F5" w:rsidRPr="00F20589" w:rsidRDefault="004074F5" w:rsidP="00657946">
            <w:pPr>
              <w:pStyle w:val="13"/>
              <w:spacing w:line="240" w:lineRule="auto"/>
              <w:ind w:firstLine="0"/>
              <w:rPr>
                <w:sz w:val="27"/>
                <w:szCs w:val="27"/>
              </w:rPr>
            </w:pPr>
            <w:r w:rsidRPr="00F20589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510,843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коп.</w:t>
            </w:r>
          </w:p>
        </w:tc>
        <w:tc>
          <w:tcPr>
            <w:tcW w:w="528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267,898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коп.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242,945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коп.</w:t>
            </w:r>
          </w:p>
        </w:tc>
        <w:tc>
          <w:tcPr>
            <w:tcW w:w="367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5B08" w:rsidRPr="00A475B6" w:rsidTr="006F5B08">
        <w:trPr>
          <w:trHeight w:val="226"/>
        </w:trPr>
        <w:tc>
          <w:tcPr>
            <w:tcW w:w="303" w:type="pct"/>
            <w:vMerge/>
          </w:tcPr>
          <w:p w:rsidR="004074F5" w:rsidRDefault="004074F5" w:rsidP="00657946">
            <w:pPr>
              <w:pStyle w:val="13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</w:tcPr>
          <w:p w:rsidR="004074F5" w:rsidRDefault="004074F5" w:rsidP="00657946">
            <w:pPr>
              <w:pStyle w:val="13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4074F5" w:rsidRPr="00F20589" w:rsidRDefault="004074F5" w:rsidP="00657946">
            <w:pPr>
              <w:pStyle w:val="13"/>
              <w:spacing w:line="240" w:lineRule="auto"/>
              <w:ind w:firstLine="0"/>
              <w:rPr>
                <w:sz w:val="27"/>
                <w:szCs w:val="27"/>
              </w:rPr>
            </w:pPr>
            <w:r w:rsidRPr="00F20589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200,172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коп.</w:t>
            </w:r>
          </w:p>
        </w:tc>
        <w:tc>
          <w:tcPr>
            <w:tcW w:w="528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50,026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коп.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50,145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коп.</w:t>
            </w:r>
          </w:p>
        </w:tc>
        <w:tc>
          <w:tcPr>
            <w:tcW w:w="367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67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6F5B08" w:rsidRPr="00A475B6" w:rsidTr="006F5B08">
        <w:trPr>
          <w:trHeight w:val="634"/>
        </w:trPr>
        <w:tc>
          <w:tcPr>
            <w:tcW w:w="303" w:type="pct"/>
            <w:vMerge w:val="restar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 w:val="restar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27" w:type="pct"/>
          </w:tcPr>
          <w:p w:rsidR="004074F5" w:rsidRPr="00F20589" w:rsidRDefault="004074F5" w:rsidP="00657946">
            <w:pPr>
              <w:pStyle w:val="13"/>
              <w:spacing w:line="240" w:lineRule="auto"/>
              <w:ind w:firstLine="0"/>
              <w:rPr>
                <w:sz w:val="27"/>
                <w:szCs w:val="27"/>
              </w:rPr>
            </w:pPr>
            <w:r w:rsidRPr="00F20589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1186,145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коп.</w:t>
            </w:r>
          </w:p>
        </w:tc>
        <w:tc>
          <w:tcPr>
            <w:tcW w:w="528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1186,145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коп.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5B08" w:rsidRPr="00A475B6" w:rsidTr="006F5B08">
        <w:trPr>
          <w:trHeight w:val="294"/>
        </w:trPr>
        <w:tc>
          <w:tcPr>
            <w:tcW w:w="303" w:type="pct"/>
            <w:vMerge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4074F5" w:rsidRPr="00F20589" w:rsidRDefault="004074F5" w:rsidP="00657946">
            <w:pPr>
              <w:pStyle w:val="13"/>
              <w:spacing w:line="240" w:lineRule="auto"/>
              <w:ind w:firstLine="0"/>
              <w:rPr>
                <w:sz w:val="27"/>
                <w:szCs w:val="27"/>
              </w:rPr>
            </w:pPr>
            <w:r w:rsidRPr="00F20589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510,843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коп.</w:t>
            </w:r>
          </w:p>
        </w:tc>
        <w:tc>
          <w:tcPr>
            <w:tcW w:w="528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267,898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коп.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242,945</w:t>
            </w:r>
          </w:p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коп.</w:t>
            </w:r>
          </w:p>
        </w:tc>
        <w:tc>
          <w:tcPr>
            <w:tcW w:w="367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7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F5B08" w:rsidRPr="00A475B6" w:rsidTr="006F5B08">
        <w:trPr>
          <w:trHeight w:val="370"/>
        </w:trPr>
        <w:tc>
          <w:tcPr>
            <w:tcW w:w="303" w:type="pct"/>
            <w:vMerge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</w:tcPr>
          <w:p w:rsidR="004074F5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4074F5" w:rsidRPr="00F20589" w:rsidRDefault="004074F5" w:rsidP="00657946">
            <w:pPr>
              <w:pStyle w:val="13"/>
              <w:spacing w:line="240" w:lineRule="auto"/>
              <w:ind w:firstLine="0"/>
              <w:rPr>
                <w:sz w:val="27"/>
                <w:szCs w:val="27"/>
              </w:rPr>
            </w:pPr>
            <w:r w:rsidRPr="00F20589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200,172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коп.</w:t>
            </w:r>
          </w:p>
        </w:tc>
        <w:tc>
          <w:tcPr>
            <w:tcW w:w="528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50,026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коп.</w:t>
            </w:r>
          </w:p>
        </w:tc>
        <w:tc>
          <w:tcPr>
            <w:tcW w:w="593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50,145</w:t>
            </w:r>
          </w:p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коп.</w:t>
            </w:r>
          </w:p>
        </w:tc>
        <w:tc>
          <w:tcPr>
            <w:tcW w:w="367" w:type="pct"/>
          </w:tcPr>
          <w:p w:rsidR="004074F5" w:rsidRDefault="004074F5" w:rsidP="00657946">
            <w:pPr>
              <w:pStyle w:val="13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67" w:type="pct"/>
          </w:tcPr>
          <w:p w:rsidR="004074F5" w:rsidRPr="00A475B6" w:rsidRDefault="004074F5" w:rsidP="00657946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4074F5" w:rsidRPr="00A475B6" w:rsidRDefault="004074F5" w:rsidP="00407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4F5" w:rsidRDefault="004074F5" w:rsidP="004074F5">
      <w:pPr>
        <w:tabs>
          <w:tab w:val="left" w:pos="2055"/>
        </w:tabs>
        <w:rPr>
          <w:sz w:val="28"/>
          <w:szCs w:val="28"/>
        </w:rPr>
      </w:pPr>
    </w:p>
    <w:p w:rsidR="005B6F2A" w:rsidRPr="004074F5" w:rsidRDefault="005B6F2A" w:rsidP="004074F5">
      <w:pPr>
        <w:tabs>
          <w:tab w:val="left" w:pos="2055"/>
        </w:tabs>
        <w:rPr>
          <w:sz w:val="28"/>
          <w:szCs w:val="28"/>
        </w:rPr>
      </w:pPr>
    </w:p>
    <w:sectPr w:rsidR="005B6F2A" w:rsidRPr="004074F5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C5" w:rsidRDefault="00624BC5" w:rsidP="00FA6D0B">
      <w:r>
        <w:separator/>
      </w:r>
    </w:p>
  </w:endnote>
  <w:endnote w:type="continuationSeparator" w:id="0">
    <w:p w:rsidR="00624BC5" w:rsidRDefault="00624BC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C5" w:rsidRDefault="00624BC5" w:rsidP="00FA6D0B">
      <w:r>
        <w:separator/>
      </w:r>
    </w:p>
  </w:footnote>
  <w:footnote w:type="continuationSeparator" w:id="0">
    <w:p w:rsidR="00624BC5" w:rsidRDefault="00624BC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54405">
    <w:pPr>
      <w:pStyle w:val="ac"/>
      <w:jc w:val="center"/>
    </w:pPr>
    <w:fldSimple w:instr=" PAGE   \* MERGEFORMAT ">
      <w:r w:rsidR="005B6F2A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E92"/>
    <w:multiLevelType w:val="multilevel"/>
    <w:tmpl w:val="AC46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DB1E7E"/>
    <w:multiLevelType w:val="hybridMultilevel"/>
    <w:tmpl w:val="EED2995A"/>
    <w:lvl w:ilvl="0" w:tplc="3EB6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685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074F5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6F2A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4BC5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08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405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27A46A-095F-4525-AEB2-6FDC1811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2024-09-03T07:41:00Z</cp:lastPrinted>
  <dcterms:created xsi:type="dcterms:W3CDTF">2024-09-03T07:53:00Z</dcterms:created>
  <dcterms:modified xsi:type="dcterms:W3CDTF">2024-09-03T07:53:00Z</dcterms:modified>
</cp:coreProperties>
</file>