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F1" w:rsidRDefault="00C62C8F">
      <w:pPr>
        <w:jc w:val="center"/>
      </w:pPr>
      <w:r>
        <w:rPr>
          <w:noProof/>
        </w:rPr>
        <w:drawing>
          <wp:inline distT="0" distB="0" distL="0" distR="0">
            <wp:extent cx="622300" cy="787400"/>
            <wp:effectExtent l="19050" t="0" r="6350" b="0"/>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8" cstate="print"/>
                    <a:srcRect/>
                    <a:stretch>
                      <a:fillRect/>
                    </a:stretch>
                  </pic:blipFill>
                  <pic:spPr bwMode="auto">
                    <a:xfrm>
                      <a:off x="0" y="0"/>
                      <a:ext cx="622300" cy="787400"/>
                    </a:xfrm>
                    <a:prstGeom prst="rect">
                      <a:avLst/>
                    </a:prstGeom>
                    <a:noFill/>
                    <a:ln w="9525">
                      <a:noFill/>
                      <a:miter lim="800000"/>
                      <a:headEnd/>
                      <a:tailEnd/>
                    </a:ln>
                  </pic:spPr>
                </pic:pic>
              </a:graphicData>
            </a:graphic>
          </wp:inline>
        </w:drawing>
      </w:r>
    </w:p>
    <w:p w:rsidR="00340901" w:rsidRDefault="00340901" w:rsidP="00340901"/>
    <w:p w:rsidR="00340901" w:rsidRPr="00FA2AB6" w:rsidRDefault="00340901" w:rsidP="00340901">
      <w:pPr>
        <w:spacing w:line="360" w:lineRule="auto"/>
        <w:jc w:val="center"/>
        <w:rPr>
          <w:b/>
          <w:sz w:val="28"/>
          <w:szCs w:val="28"/>
        </w:rPr>
      </w:pPr>
      <w:r w:rsidRPr="00FA2AB6">
        <w:rPr>
          <w:b/>
          <w:sz w:val="28"/>
          <w:szCs w:val="28"/>
        </w:rPr>
        <w:t>АДМИНИСТРАЦИЯ МУНИЦИПАЛЬНОГО ОБРАЗОВАНИЯ</w:t>
      </w:r>
    </w:p>
    <w:p w:rsidR="00340901" w:rsidRPr="00FA2AB6" w:rsidRDefault="00340901" w:rsidP="00340901">
      <w:pPr>
        <w:jc w:val="center"/>
        <w:rPr>
          <w:b/>
          <w:sz w:val="28"/>
          <w:szCs w:val="28"/>
        </w:rPr>
      </w:pPr>
      <w:r w:rsidRPr="00FA2AB6">
        <w:rPr>
          <w:b/>
          <w:sz w:val="28"/>
          <w:szCs w:val="28"/>
        </w:rPr>
        <w:t>«СЫЧ</w:t>
      </w:r>
      <w:r>
        <w:rPr>
          <w:b/>
          <w:sz w:val="28"/>
          <w:szCs w:val="28"/>
        </w:rPr>
        <w:t>Е</w:t>
      </w:r>
      <w:r w:rsidRPr="00FA2AB6">
        <w:rPr>
          <w:b/>
          <w:sz w:val="28"/>
          <w:szCs w:val="28"/>
        </w:rPr>
        <w:t>ВСКИЙ РАЙОН»  СМОЛЕНСКОЙ ОБЛАСТИ</w:t>
      </w:r>
    </w:p>
    <w:p w:rsidR="00340901" w:rsidRDefault="00340901" w:rsidP="00340901">
      <w:pPr>
        <w:autoSpaceDE w:val="0"/>
        <w:autoSpaceDN w:val="0"/>
        <w:adjustRightInd w:val="0"/>
        <w:jc w:val="center"/>
        <w:rPr>
          <w:b/>
          <w:szCs w:val="28"/>
        </w:rPr>
      </w:pPr>
    </w:p>
    <w:p w:rsidR="003413A9" w:rsidRPr="00605F86" w:rsidRDefault="003413A9" w:rsidP="00340901">
      <w:pPr>
        <w:autoSpaceDE w:val="0"/>
        <w:autoSpaceDN w:val="0"/>
        <w:adjustRightInd w:val="0"/>
        <w:jc w:val="center"/>
        <w:rPr>
          <w:b/>
          <w:sz w:val="16"/>
          <w:szCs w:val="16"/>
        </w:rPr>
      </w:pPr>
    </w:p>
    <w:p w:rsidR="00340901" w:rsidRPr="005C3232" w:rsidRDefault="00340901" w:rsidP="00340901">
      <w:pPr>
        <w:autoSpaceDE w:val="0"/>
        <w:autoSpaceDN w:val="0"/>
        <w:adjustRightInd w:val="0"/>
        <w:jc w:val="center"/>
        <w:rPr>
          <w:b/>
          <w:sz w:val="32"/>
          <w:szCs w:val="32"/>
        </w:rPr>
      </w:pPr>
      <w:r w:rsidRPr="005C3232">
        <w:rPr>
          <w:b/>
          <w:sz w:val="32"/>
          <w:szCs w:val="32"/>
        </w:rPr>
        <w:t xml:space="preserve"> </w:t>
      </w:r>
      <w:proofErr w:type="gramStart"/>
      <w:r w:rsidRPr="005C3232">
        <w:rPr>
          <w:b/>
          <w:sz w:val="32"/>
          <w:szCs w:val="32"/>
        </w:rPr>
        <w:t>П</w:t>
      </w:r>
      <w:proofErr w:type="gramEnd"/>
      <w:r w:rsidRPr="005C3232">
        <w:rPr>
          <w:b/>
          <w:sz w:val="32"/>
          <w:szCs w:val="32"/>
        </w:rPr>
        <w:t xml:space="preserve"> О С Т А Н О В Л Е Н И Е</w:t>
      </w:r>
    </w:p>
    <w:p w:rsidR="00340901" w:rsidRDefault="00340901" w:rsidP="00340901"/>
    <w:p w:rsidR="00340901" w:rsidRPr="00413921" w:rsidRDefault="00340901" w:rsidP="00340901">
      <w:pPr>
        <w:rPr>
          <w:sz w:val="16"/>
          <w:szCs w:val="16"/>
        </w:rPr>
      </w:pPr>
    </w:p>
    <w:p w:rsidR="00340901" w:rsidRPr="001A504F" w:rsidRDefault="000618F8" w:rsidP="00340901">
      <w:pPr>
        <w:rPr>
          <w:b/>
          <w:sz w:val="28"/>
          <w:szCs w:val="28"/>
          <w:u w:val="single"/>
        </w:rPr>
      </w:pPr>
      <w:r>
        <w:rPr>
          <w:b/>
          <w:sz w:val="28"/>
          <w:szCs w:val="28"/>
        </w:rPr>
        <w:t>о</w:t>
      </w:r>
      <w:r w:rsidR="00340901" w:rsidRPr="002E78B4">
        <w:rPr>
          <w:b/>
          <w:sz w:val="28"/>
          <w:szCs w:val="28"/>
        </w:rPr>
        <w:t>т</w:t>
      </w:r>
      <w:r>
        <w:rPr>
          <w:b/>
          <w:sz w:val="28"/>
          <w:szCs w:val="28"/>
          <w:u w:val="single"/>
        </w:rPr>
        <w:t xml:space="preserve"> </w:t>
      </w:r>
      <w:r w:rsidR="00F72064">
        <w:rPr>
          <w:b/>
          <w:sz w:val="28"/>
          <w:szCs w:val="28"/>
          <w:u w:val="single"/>
        </w:rPr>
        <w:t xml:space="preserve"> </w:t>
      </w:r>
      <w:r w:rsidR="007F5D3B">
        <w:rPr>
          <w:b/>
          <w:sz w:val="28"/>
          <w:szCs w:val="28"/>
          <w:u w:val="single"/>
        </w:rPr>
        <w:t>11</w:t>
      </w:r>
      <w:r w:rsidR="002639C1">
        <w:rPr>
          <w:b/>
          <w:sz w:val="28"/>
          <w:szCs w:val="28"/>
          <w:u w:val="single"/>
        </w:rPr>
        <w:t xml:space="preserve"> сентября</w:t>
      </w:r>
      <w:r w:rsidR="00371684">
        <w:rPr>
          <w:b/>
          <w:sz w:val="28"/>
          <w:szCs w:val="28"/>
          <w:u w:val="single"/>
        </w:rPr>
        <w:t xml:space="preserve"> </w:t>
      </w:r>
      <w:r w:rsidR="00AC23DC">
        <w:rPr>
          <w:b/>
          <w:sz w:val="28"/>
          <w:szCs w:val="28"/>
          <w:u w:val="single"/>
        </w:rPr>
        <w:t>202</w:t>
      </w:r>
      <w:r w:rsidR="007A2152">
        <w:rPr>
          <w:b/>
          <w:sz w:val="28"/>
          <w:szCs w:val="28"/>
          <w:u w:val="single"/>
        </w:rPr>
        <w:t>4</w:t>
      </w:r>
      <w:r>
        <w:rPr>
          <w:b/>
          <w:sz w:val="28"/>
          <w:szCs w:val="28"/>
          <w:u w:val="single"/>
        </w:rPr>
        <w:t xml:space="preserve"> </w:t>
      </w:r>
      <w:r w:rsidR="00340901" w:rsidRPr="002E78B4">
        <w:rPr>
          <w:b/>
          <w:sz w:val="28"/>
          <w:szCs w:val="28"/>
          <w:u w:val="single"/>
        </w:rPr>
        <w:t>года</w:t>
      </w:r>
      <w:r w:rsidR="00340901" w:rsidRPr="002E78B4">
        <w:rPr>
          <w:b/>
          <w:sz w:val="28"/>
          <w:szCs w:val="28"/>
        </w:rPr>
        <w:t xml:space="preserve">  </w:t>
      </w:r>
      <w:r w:rsidR="00340901" w:rsidRPr="000618F8">
        <w:rPr>
          <w:b/>
          <w:sz w:val="28"/>
          <w:szCs w:val="28"/>
          <w:u w:val="single"/>
        </w:rPr>
        <w:t>№</w:t>
      </w:r>
      <w:r w:rsidR="00F72064">
        <w:rPr>
          <w:b/>
          <w:sz w:val="28"/>
          <w:szCs w:val="28"/>
          <w:u w:val="single"/>
        </w:rPr>
        <w:t xml:space="preserve"> </w:t>
      </w:r>
      <w:r w:rsidR="007F5D3B">
        <w:rPr>
          <w:b/>
          <w:sz w:val="28"/>
          <w:szCs w:val="28"/>
          <w:u w:val="single"/>
        </w:rPr>
        <w:t>559</w:t>
      </w:r>
    </w:p>
    <w:p w:rsidR="005013D5" w:rsidRDefault="007675A9" w:rsidP="004357D2">
      <w:pPr>
        <w:ind w:right="-1" w:firstLine="709"/>
        <w:jc w:val="both"/>
        <w:rPr>
          <w:sz w:val="28"/>
          <w:szCs w:val="28"/>
        </w:rPr>
      </w:pPr>
      <w:r w:rsidRPr="007C4605">
        <w:rPr>
          <w:sz w:val="28"/>
          <w:szCs w:val="28"/>
        </w:rPr>
        <w:t xml:space="preserve"> </w:t>
      </w:r>
    </w:p>
    <w:p w:rsidR="00C117E8" w:rsidRDefault="00C117E8" w:rsidP="007F5D3B">
      <w:pPr>
        <w:ind w:right="5104"/>
        <w:jc w:val="both"/>
        <w:rPr>
          <w:sz w:val="28"/>
          <w:szCs w:val="28"/>
        </w:rPr>
      </w:pPr>
      <w:r w:rsidRPr="00203852">
        <w:rPr>
          <w:sz w:val="28"/>
          <w:szCs w:val="28"/>
        </w:rPr>
        <w:t>О проведении открытого аукциона</w:t>
      </w:r>
      <w:r w:rsidR="007F5D3B">
        <w:rPr>
          <w:sz w:val="28"/>
          <w:szCs w:val="28"/>
        </w:rPr>
        <w:t xml:space="preserve">                 </w:t>
      </w:r>
      <w:r w:rsidRPr="00203852">
        <w:rPr>
          <w:sz w:val="28"/>
          <w:szCs w:val="28"/>
        </w:rPr>
        <w:t xml:space="preserve"> </w:t>
      </w:r>
      <w:r>
        <w:rPr>
          <w:sz w:val="28"/>
          <w:szCs w:val="28"/>
        </w:rPr>
        <w:t xml:space="preserve">в электронной форме </w:t>
      </w:r>
      <w:r w:rsidRPr="00203852">
        <w:rPr>
          <w:sz w:val="28"/>
          <w:szCs w:val="28"/>
        </w:rPr>
        <w:t>по продаже муниципального</w:t>
      </w:r>
      <w:r>
        <w:rPr>
          <w:sz w:val="28"/>
          <w:szCs w:val="28"/>
        </w:rPr>
        <w:t xml:space="preserve"> </w:t>
      </w:r>
      <w:r w:rsidRPr="00203852">
        <w:rPr>
          <w:sz w:val="28"/>
          <w:szCs w:val="28"/>
        </w:rPr>
        <w:t>движимого имущества</w:t>
      </w:r>
    </w:p>
    <w:p w:rsidR="00C117E8" w:rsidRDefault="00C117E8" w:rsidP="00C117E8">
      <w:pPr>
        <w:ind w:right="4960"/>
        <w:rPr>
          <w:sz w:val="28"/>
          <w:szCs w:val="28"/>
        </w:rPr>
      </w:pPr>
    </w:p>
    <w:p w:rsidR="007F5D3B" w:rsidRDefault="007F5D3B" w:rsidP="00C117E8">
      <w:pPr>
        <w:tabs>
          <w:tab w:val="left" w:pos="1125"/>
        </w:tabs>
        <w:ind w:firstLine="720"/>
        <w:jc w:val="both"/>
        <w:rPr>
          <w:sz w:val="28"/>
          <w:szCs w:val="28"/>
        </w:rPr>
      </w:pPr>
    </w:p>
    <w:p w:rsidR="00C117E8" w:rsidRDefault="00C117E8" w:rsidP="007F5D3B">
      <w:pPr>
        <w:tabs>
          <w:tab w:val="left" w:pos="1125"/>
        </w:tabs>
        <w:ind w:firstLine="720"/>
        <w:jc w:val="both"/>
        <w:rPr>
          <w:sz w:val="28"/>
          <w:szCs w:val="28"/>
        </w:rPr>
      </w:pPr>
      <w:proofErr w:type="gramStart"/>
      <w:r>
        <w:rPr>
          <w:sz w:val="28"/>
          <w:szCs w:val="28"/>
        </w:rPr>
        <w:t>В соответствии с Положением о порядке управления и распоряжения объектами муниципальной собственности муниципального образования «</w:t>
      </w:r>
      <w:proofErr w:type="spellStart"/>
      <w:r>
        <w:rPr>
          <w:sz w:val="28"/>
          <w:szCs w:val="28"/>
        </w:rPr>
        <w:t>Сычевский</w:t>
      </w:r>
      <w:proofErr w:type="spellEnd"/>
      <w:r>
        <w:rPr>
          <w:sz w:val="28"/>
          <w:szCs w:val="28"/>
        </w:rPr>
        <w:t xml:space="preserve"> район» Смоленской области,</w:t>
      </w:r>
      <w:r w:rsidRPr="000E3E59">
        <w:rPr>
          <w:sz w:val="28"/>
          <w:szCs w:val="28"/>
        </w:rPr>
        <w:t xml:space="preserve"> </w:t>
      </w:r>
      <w:r>
        <w:rPr>
          <w:sz w:val="28"/>
          <w:szCs w:val="28"/>
        </w:rPr>
        <w:t>утвержденным</w:t>
      </w:r>
      <w:r w:rsidRPr="000E3E59">
        <w:rPr>
          <w:sz w:val="28"/>
          <w:szCs w:val="28"/>
        </w:rPr>
        <w:t xml:space="preserve"> </w:t>
      </w:r>
      <w:r>
        <w:rPr>
          <w:sz w:val="28"/>
          <w:szCs w:val="28"/>
        </w:rPr>
        <w:t xml:space="preserve">решением </w:t>
      </w:r>
      <w:proofErr w:type="spellStart"/>
      <w:r>
        <w:rPr>
          <w:sz w:val="28"/>
          <w:szCs w:val="28"/>
        </w:rPr>
        <w:t>Сычевской</w:t>
      </w:r>
      <w:proofErr w:type="spellEnd"/>
      <w:r>
        <w:rPr>
          <w:sz w:val="28"/>
          <w:szCs w:val="28"/>
        </w:rPr>
        <w:t xml:space="preserve"> районной Думы от 27.02.2013 года № 208 (в редакции решений </w:t>
      </w:r>
      <w:proofErr w:type="spellStart"/>
      <w:r>
        <w:rPr>
          <w:sz w:val="28"/>
          <w:szCs w:val="28"/>
        </w:rPr>
        <w:t>Сычевской</w:t>
      </w:r>
      <w:proofErr w:type="spellEnd"/>
      <w:r>
        <w:rPr>
          <w:sz w:val="28"/>
          <w:szCs w:val="28"/>
        </w:rPr>
        <w:t xml:space="preserve"> районной Думы от 29.03.2016 № 51, от 27.02.2018 № 160, от 29.10.2019 № 225),</w:t>
      </w:r>
      <w:r w:rsidRPr="006C5E50">
        <w:rPr>
          <w:sz w:val="28"/>
          <w:szCs w:val="28"/>
        </w:rPr>
        <w:t xml:space="preserve"> </w:t>
      </w:r>
      <w:r>
        <w:rPr>
          <w:sz w:val="28"/>
          <w:szCs w:val="28"/>
        </w:rPr>
        <w:t>Положением об организации продажи муниципального имущества муниципального образования «</w:t>
      </w:r>
      <w:proofErr w:type="spellStart"/>
      <w:r>
        <w:rPr>
          <w:sz w:val="28"/>
          <w:szCs w:val="28"/>
        </w:rPr>
        <w:t>Сычевский</w:t>
      </w:r>
      <w:proofErr w:type="spellEnd"/>
      <w:r>
        <w:rPr>
          <w:sz w:val="28"/>
          <w:szCs w:val="28"/>
        </w:rPr>
        <w:t xml:space="preserve"> район» Смоленской области </w:t>
      </w:r>
      <w:r w:rsidR="007F5D3B">
        <w:rPr>
          <w:sz w:val="28"/>
          <w:szCs w:val="28"/>
        </w:rPr>
        <w:t xml:space="preserve">                       </w:t>
      </w:r>
      <w:r>
        <w:rPr>
          <w:sz w:val="28"/>
          <w:szCs w:val="28"/>
        </w:rPr>
        <w:t>на аукционе, утвержденным постановлением Администрации муниципального</w:t>
      </w:r>
      <w:proofErr w:type="gramEnd"/>
      <w:r>
        <w:rPr>
          <w:sz w:val="28"/>
          <w:szCs w:val="28"/>
        </w:rPr>
        <w:t xml:space="preserve"> образования «</w:t>
      </w:r>
      <w:proofErr w:type="spellStart"/>
      <w:r>
        <w:rPr>
          <w:sz w:val="28"/>
          <w:szCs w:val="28"/>
        </w:rPr>
        <w:t>Сычевский</w:t>
      </w:r>
      <w:proofErr w:type="spellEnd"/>
      <w:r>
        <w:rPr>
          <w:sz w:val="28"/>
          <w:szCs w:val="28"/>
        </w:rPr>
        <w:t xml:space="preserve"> район» Смоленской области от 12.04.2017 года </w:t>
      </w:r>
      <w:r w:rsidR="007F5D3B">
        <w:rPr>
          <w:sz w:val="28"/>
          <w:szCs w:val="28"/>
        </w:rPr>
        <w:t xml:space="preserve">                  </w:t>
      </w:r>
      <w:r>
        <w:rPr>
          <w:sz w:val="28"/>
          <w:szCs w:val="28"/>
        </w:rPr>
        <w:t>№ 172,</w:t>
      </w:r>
    </w:p>
    <w:p w:rsidR="00C117E8" w:rsidRDefault="00C117E8" w:rsidP="007F5D3B">
      <w:pPr>
        <w:tabs>
          <w:tab w:val="left" w:pos="1125"/>
        </w:tabs>
        <w:ind w:firstLine="720"/>
        <w:jc w:val="both"/>
        <w:rPr>
          <w:sz w:val="28"/>
          <w:szCs w:val="28"/>
        </w:rPr>
      </w:pPr>
    </w:p>
    <w:p w:rsidR="007F5D3B" w:rsidRPr="00254A1F" w:rsidRDefault="007F5D3B" w:rsidP="007F5D3B">
      <w:pPr>
        <w:ind w:firstLine="720"/>
        <w:jc w:val="both"/>
        <w:rPr>
          <w:sz w:val="28"/>
          <w:szCs w:val="28"/>
        </w:rPr>
      </w:pPr>
      <w:r w:rsidRPr="00254A1F">
        <w:rPr>
          <w:sz w:val="28"/>
          <w:szCs w:val="28"/>
        </w:rPr>
        <w:t>Администрация муниципального образования «</w:t>
      </w:r>
      <w:proofErr w:type="spellStart"/>
      <w:r w:rsidRPr="00254A1F">
        <w:rPr>
          <w:sz w:val="28"/>
          <w:szCs w:val="28"/>
        </w:rPr>
        <w:t>Сычевский</w:t>
      </w:r>
      <w:proofErr w:type="spellEnd"/>
      <w:r w:rsidRPr="00254A1F">
        <w:rPr>
          <w:sz w:val="28"/>
          <w:szCs w:val="28"/>
        </w:rPr>
        <w:t xml:space="preserve"> район»                Смоленской области </w:t>
      </w:r>
    </w:p>
    <w:p w:rsidR="007F5D3B" w:rsidRPr="00254A1F" w:rsidRDefault="007F5D3B" w:rsidP="007F5D3B">
      <w:pPr>
        <w:tabs>
          <w:tab w:val="left" w:pos="3620"/>
        </w:tabs>
        <w:ind w:firstLine="720"/>
        <w:jc w:val="both"/>
        <w:rPr>
          <w:sz w:val="28"/>
          <w:szCs w:val="28"/>
        </w:rPr>
      </w:pPr>
      <w:proofErr w:type="spellStart"/>
      <w:proofErr w:type="gramStart"/>
      <w:r w:rsidRPr="00254A1F">
        <w:rPr>
          <w:sz w:val="28"/>
          <w:szCs w:val="28"/>
        </w:rPr>
        <w:t>п</w:t>
      </w:r>
      <w:proofErr w:type="spellEnd"/>
      <w:proofErr w:type="gramEnd"/>
      <w:r w:rsidRPr="00254A1F">
        <w:rPr>
          <w:sz w:val="28"/>
          <w:szCs w:val="28"/>
        </w:rPr>
        <w:t xml:space="preserve"> о с т а </w:t>
      </w:r>
      <w:proofErr w:type="spellStart"/>
      <w:r w:rsidRPr="00254A1F">
        <w:rPr>
          <w:sz w:val="28"/>
          <w:szCs w:val="28"/>
        </w:rPr>
        <w:t>н</w:t>
      </w:r>
      <w:proofErr w:type="spellEnd"/>
      <w:r w:rsidRPr="00254A1F">
        <w:rPr>
          <w:sz w:val="28"/>
          <w:szCs w:val="28"/>
        </w:rPr>
        <w:t xml:space="preserve"> о в л я е т:</w:t>
      </w:r>
      <w:r>
        <w:rPr>
          <w:sz w:val="28"/>
          <w:szCs w:val="28"/>
        </w:rPr>
        <w:tab/>
      </w:r>
    </w:p>
    <w:p w:rsidR="007F5D3B" w:rsidRPr="004E4558" w:rsidRDefault="007F5D3B" w:rsidP="007F5D3B">
      <w:pPr>
        <w:spacing w:line="228" w:lineRule="auto"/>
        <w:ind w:firstLine="720"/>
        <w:jc w:val="both"/>
        <w:rPr>
          <w:sz w:val="28"/>
          <w:szCs w:val="28"/>
        </w:rPr>
      </w:pPr>
    </w:p>
    <w:p w:rsidR="00C117E8" w:rsidRPr="00D7490A" w:rsidRDefault="00C117E8" w:rsidP="007F5D3B">
      <w:pPr>
        <w:pStyle w:val="ConsNonformat"/>
        <w:widowControl/>
        <w:ind w:right="0" w:firstLine="720"/>
        <w:jc w:val="both"/>
        <w:rPr>
          <w:rFonts w:ascii="Times New Roman" w:hAnsi="Times New Roman"/>
          <w:bCs/>
          <w:sz w:val="28"/>
          <w:szCs w:val="28"/>
        </w:rPr>
      </w:pPr>
      <w:r w:rsidRPr="00DA1399">
        <w:rPr>
          <w:rFonts w:ascii="Times New Roman" w:hAnsi="Times New Roman"/>
          <w:sz w:val="28"/>
          <w:szCs w:val="28"/>
        </w:rPr>
        <w:t xml:space="preserve">1. Провести </w:t>
      </w:r>
      <w:r w:rsidRPr="00EB18C5">
        <w:rPr>
          <w:rFonts w:ascii="Times New Roman" w:hAnsi="Times New Roman"/>
          <w:sz w:val="28"/>
          <w:szCs w:val="28"/>
        </w:rPr>
        <w:t>18</w:t>
      </w:r>
      <w:r>
        <w:rPr>
          <w:rFonts w:ascii="Times New Roman" w:hAnsi="Times New Roman"/>
          <w:sz w:val="28"/>
          <w:szCs w:val="28"/>
        </w:rPr>
        <w:t xml:space="preserve"> октября</w:t>
      </w:r>
      <w:r w:rsidRPr="00DA1399">
        <w:rPr>
          <w:rFonts w:ascii="Times New Roman" w:hAnsi="Times New Roman"/>
          <w:sz w:val="28"/>
          <w:szCs w:val="28"/>
        </w:rPr>
        <w:t xml:space="preserve"> 202</w:t>
      </w:r>
      <w:r>
        <w:rPr>
          <w:rFonts w:ascii="Times New Roman" w:hAnsi="Times New Roman"/>
          <w:sz w:val="28"/>
          <w:szCs w:val="28"/>
        </w:rPr>
        <w:t>4 г</w:t>
      </w:r>
      <w:r w:rsidRPr="00DA1399">
        <w:rPr>
          <w:rFonts w:ascii="Times New Roman" w:hAnsi="Times New Roman"/>
          <w:sz w:val="28"/>
          <w:szCs w:val="28"/>
        </w:rPr>
        <w:t xml:space="preserve">ода в 10-00 часов по московскому времени открытый по составу участников и форме подачи предложений о цене аукцион </w:t>
      </w:r>
      <w:r>
        <w:rPr>
          <w:rFonts w:ascii="Times New Roman" w:hAnsi="Times New Roman"/>
          <w:sz w:val="28"/>
          <w:szCs w:val="28"/>
        </w:rPr>
        <w:t>в электронной форме п</w:t>
      </w:r>
      <w:r w:rsidRPr="00DA1399">
        <w:rPr>
          <w:rFonts w:ascii="Times New Roman" w:hAnsi="Times New Roman"/>
          <w:sz w:val="28"/>
          <w:szCs w:val="28"/>
        </w:rPr>
        <w:t>о продаже муниципального</w:t>
      </w:r>
      <w:r w:rsidRPr="00D7490A">
        <w:rPr>
          <w:rFonts w:ascii="Times New Roman" w:hAnsi="Times New Roman"/>
          <w:sz w:val="28"/>
          <w:szCs w:val="28"/>
        </w:rPr>
        <w:t xml:space="preserve"> движимого имущества</w:t>
      </w:r>
      <w:r>
        <w:rPr>
          <w:rFonts w:ascii="Times New Roman" w:hAnsi="Times New Roman"/>
          <w:sz w:val="28"/>
          <w:szCs w:val="28"/>
        </w:rPr>
        <w:t xml:space="preserve">, </w:t>
      </w:r>
      <w:r w:rsidRPr="00D7490A">
        <w:rPr>
          <w:rFonts w:ascii="Times New Roman" w:hAnsi="Times New Roman"/>
          <w:sz w:val="28"/>
          <w:szCs w:val="28"/>
        </w:rPr>
        <w:t xml:space="preserve">находящегося в муниципальной собственности </w:t>
      </w:r>
      <w:r>
        <w:rPr>
          <w:rFonts w:ascii="Times New Roman" w:hAnsi="Times New Roman"/>
          <w:sz w:val="28"/>
          <w:szCs w:val="28"/>
        </w:rPr>
        <w:t>муниципального образования</w:t>
      </w:r>
      <w:r w:rsidRPr="00D7490A">
        <w:rPr>
          <w:rFonts w:ascii="Times New Roman" w:hAnsi="Times New Roman"/>
          <w:sz w:val="28"/>
          <w:szCs w:val="28"/>
        </w:rPr>
        <w:t xml:space="preserve"> </w:t>
      </w:r>
      <w:r>
        <w:rPr>
          <w:rFonts w:ascii="Times New Roman" w:hAnsi="Times New Roman"/>
          <w:sz w:val="28"/>
          <w:szCs w:val="28"/>
        </w:rPr>
        <w:t>«</w:t>
      </w:r>
      <w:proofErr w:type="spellStart"/>
      <w:r>
        <w:rPr>
          <w:rFonts w:ascii="Times New Roman" w:hAnsi="Times New Roman"/>
          <w:sz w:val="28"/>
          <w:szCs w:val="28"/>
        </w:rPr>
        <w:t>Сычевский</w:t>
      </w:r>
      <w:proofErr w:type="spellEnd"/>
      <w:r>
        <w:rPr>
          <w:rFonts w:ascii="Times New Roman" w:hAnsi="Times New Roman"/>
          <w:sz w:val="28"/>
          <w:szCs w:val="28"/>
        </w:rPr>
        <w:t xml:space="preserve"> район»</w:t>
      </w:r>
      <w:r w:rsidRPr="00D7490A">
        <w:rPr>
          <w:rFonts w:ascii="Times New Roman" w:hAnsi="Times New Roman"/>
          <w:sz w:val="28"/>
          <w:szCs w:val="28"/>
        </w:rPr>
        <w:t xml:space="preserve"> Смоленской области:</w:t>
      </w:r>
    </w:p>
    <w:p w:rsidR="00C117E8" w:rsidRPr="00D7490A" w:rsidRDefault="00C117E8" w:rsidP="007F5D3B">
      <w:pPr>
        <w:tabs>
          <w:tab w:val="left" w:pos="1125"/>
          <w:tab w:val="left" w:pos="4536"/>
          <w:tab w:val="left" w:pos="10205"/>
        </w:tabs>
        <w:ind w:right="-1" w:firstLine="720"/>
        <w:jc w:val="both"/>
        <w:rPr>
          <w:sz w:val="28"/>
          <w:szCs w:val="28"/>
        </w:rPr>
      </w:pPr>
      <w:r w:rsidRPr="00D7490A">
        <w:rPr>
          <w:sz w:val="28"/>
          <w:szCs w:val="28"/>
        </w:rPr>
        <w:t xml:space="preserve">Лот № 1 - </w:t>
      </w:r>
      <w:r>
        <w:rPr>
          <w:sz w:val="28"/>
          <w:szCs w:val="28"/>
        </w:rPr>
        <w:t>автобус для перевозки детей ПАЗ-32053-70,</w:t>
      </w:r>
      <w:r w:rsidRPr="00DE78FF">
        <w:rPr>
          <w:sz w:val="28"/>
          <w:szCs w:val="28"/>
        </w:rPr>
        <w:t xml:space="preserve"> </w:t>
      </w:r>
      <w:r w:rsidR="007F5D3B">
        <w:rPr>
          <w:sz w:val="28"/>
          <w:szCs w:val="28"/>
        </w:rPr>
        <w:t xml:space="preserve">                                     </w:t>
      </w:r>
      <w:r w:rsidRPr="00C84F6C">
        <w:rPr>
          <w:sz w:val="28"/>
          <w:szCs w:val="28"/>
        </w:rPr>
        <w:t xml:space="preserve">VIN: </w:t>
      </w:r>
      <w:r>
        <w:rPr>
          <w:sz w:val="28"/>
          <w:szCs w:val="28"/>
        </w:rPr>
        <w:t xml:space="preserve">X1М3205СХС0001670, год выпуска </w:t>
      </w:r>
      <w:r w:rsidRPr="00DE78FF">
        <w:rPr>
          <w:sz w:val="28"/>
          <w:szCs w:val="28"/>
        </w:rPr>
        <w:t>201</w:t>
      </w:r>
      <w:r>
        <w:rPr>
          <w:sz w:val="28"/>
          <w:szCs w:val="28"/>
        </w:rPr>
        <w:t>2</w:t>
      </w:r>
      <w:r w:rsidRPr="000C61E8">
        <w:rPr>
          <w:sz w:val="28"/>
          <w:szCs w:val="28"/>
        </w:rPr>
        <w:t>,</w:t>
      </w:r>
      <w:r w:rsidRPr="00DE78FF">
        <w:rPr>
          <w:sz w:val="28"/>
          <w:szCs w:val="28"/>
        </w:rPr>
        <w:t xml:space="preserve"> </w:t>
      </w:r>
      <w:r w:rsidRPr="00C84F6C">
        <w:rPr>
          <w:sz w:val="28"/>
          <w:szCs w:val="28"/>
        </w:rPr>
        <w:t>категория ТС:</w:t>
      </w:r>
      <w:r>
        <w:rPr>
          <w:sz w:val="28"/>
          <w:szCs w:val="28"/>
        </w:rPr>
        <w:t xml:space="preserve"> Д</w:t>
      </w:r>
      <w:r w:rsidRPr="00C84F6C">
        <w:rPr>
          <w:sz w:val="28"/>
          <w:szCs w:val="28"/>
        </w:rPr>
        <w:t xml:space="preserve">, цвет </w:t>
      </w:r>
      <w:r>
        <w:rPr>
          <w:sz w:val="28"/>
          <w:szCs w:val="28"/>
        </w:rPr>
        <w:t>ЖЕЛТЫЙ</w:t>
      </w:r>
      <w:r w:rsidRPr="00C84F6C">
        <w:rPr>
          <w:sz w:val="28"/>
          <w:szCs w:val="28"/>
        </w:rPr>
        <w:t>, модель</w:t>
      </w:r>
      <w:r>
        <w:rPr>
          <w:sz w:val="28"/>
          <w:szCs w:val="28"/>
        </w:rPr>
        <w:t>,</w:t>
      </w:r>
      <w:r w:rsidRPr="00C84F6C">
        <w:rPr>
          <w:sz w:val="28"/>
          <w:szCs w:val="28"/>
        </w:rPr>
        <w:t xml:space="preserve"> №двигателя </w:t>
      </w:r>
      <w:r>
        <w:rPr>
          <w:sz w:val="28"/>
          <w:szCs w:val="28"/>
        </w:rPr>
        <w:t xml:space="preserve">523400 С1002375, </w:t>
      </w:r>
      <w:r w:rsidRPr="00C84F6C">
        <w:rPr>
          <w:sz w:val="28"/>
          <w:szCs w:val="28"/>
        </w:rPr>
        <w:t xml:space="preserve">шасси </w:t>
      </w:r>
      <w:r>
        <w:rPr>
          <w:sz w:val="28"/>
          <w:szCs w:val="28"/>
        </w:rPr>
        <w:t xml:space="preserve">(рама) </w:t>
      </w:r>
      <w:r w:rsidRPr="00C84F6C">
        <w:rPr>
          <w:sz w:val="28"/>
          <w:szCs w:val="28"/>
        </w:rPr>
        <w:t xml:space="preserve">№ </w:t>
      </w:r>
      <w:r>
        <w:rPr>
          <w:sz w:val="28"/>
          <w:szCs w:val="28"/>
        </w:rPr>
        <w:t>отсутствует</w:t>
      </w:r>
      <w:r w:rsidRPr="00C84F6C">
        <w:rPr>
          <w:sz w:val="28"/>
          <w:szCs w:val="28"/>
        </w:rPr>
        <w:t xml:space="preserve">, кузов № </w:t>
      </w:r>
      <w:r>
        <w:rPr>
          <w:sz w:val="28"/>
          <w:szCs w:val="28"/>
        </w:rPr>
        <w:t>Х1М3205СХС0001670</w:t>
      </w:r>
      <w:r w:rsidRPr="00C84F6C">
        <w:rPr>
          <w:sz w:val="28"/>
          <w:szCs w:val="28"/>
        </w:rPr>
        <w:t xml:space="preserve">, </w:t>
      </w:r>
      <w:proofErr w:type="spellStart"/>
      <w:r w:rsidRPr="00C84F6C">
        <w:rPr>
          <w:sz w:val="28"/>
          <w:szCs w:val="28"/>
        </w:rPr>
        <w:t>рег</w:t>
      </w:r>
      <w:proofErr w:type="spellEnd"/>
      <w:r w:rsidRPr="00C84F6C">
        <w:rPr>
          <w:sz w:val="28"/>
          <w:szCs w:val="28"/>
        </w:rPr>
        <w:t xml:space="preserve">. номер </w:t>
      </w:r>
      <w:r>
        <w:rPr>
          <w:sz w:val="28"/>
          <w:szCs w:val="28"/>
        </w:rPr>
        <w:t>О422МТ67</w:t>
      </w:r>
      <w:r>
        <w:rPr>
          <w:sz w:val="28"/>
          <w:szCs w:val="28"/>
          <w:lang w:val="en-US"/>
        </w:rPr>
        <w:t>RUS</w:t>
      </w:r>
      <w:r>
        <w:rPr>
          <w:color w:val="000000" w:themeColor="text1"/>
          <w:sz w:val="28"/>
          <w:szCs w:val="28"/>
        </w:rPr>
        <w:t>.</w:t>
      </w:r>
    </w:p>
    <w:p w:rsidR="00C117E8" w:rsidRPr="00D7490A" w:rsidRDefault="00C117E8" w:rsidP="007F5D3B">
      <w:pPr>
        <w:ind w:firstLine="720"/>
        <w:jc w:val="both"/>
        <w:rPr>
          <w:sz w:val="28"/>
          <w:szCs w:val="28"/>
        </w:rPr>
      </w:pPr>
      <w:r w:rsidRPr="00D7490A">
        <w:rPr>
          <w:sz w:val="28"/>
          <w:szCs w:val="28"/>
        </w:rPr>
        <w:lastRenderedPageBreak/>
        <w:t>2. Утвердить прилагаемый состав комиссии по проведению открытого</w:t>
      </w:r>
      <w:r>
        <w:rPr>
          <w:sz w:val="28"/>
          <w:szCs w:val="28"/>
        </w:rPr>
        <w:t xml:space="preserve"> аукциона по продаже муниципального движимого имущества</w:t>
      </w:r>
      <w:r w:rsidRPr="00D7490A">
        <w:rPr>
          <w:sz w:val="28"/>
          <w:szCs w:val="28"/>
        </w:rPr>
        <w:t>,</w:t>
      </w:r>
      <w:r>
        <w:rPr>
          <w:sz w:val="28"/>
          <w:szCs w:val="28"/>
        </w:rPr>
        <w:t xml:space="preserve"> указанного</w:t>
      </w:r>
      <w:r w:rsidRPr="00D7490A">
        <w:rPr>
          <w:sz w:val="28"/>
          <w:szCs w:val="28"/>
        </w:rPr>
        <w:t xml:space="preserve"> в </w:t>
      </w:r>
      <w:proofErr w:type="gramStart"/>
      <w:r w:rsidRPr="00D7490A">
        <w:rPr>
          <w:sz w:val="28"/>
          <w:szCs w:val="28"/>
        </w:rPr>
        <w:t>ч</w:t>
      </w:r>
      <w:proofErr w:type="gramEnd"/>
      <w:r w:rsidRPr="00D7490A">
        <w:rPr>
          <w:sz w:val="28"/>
          <w:szCs w:val="28"/>
        </w:rPr>
        <w:t>. 1 настоящего постановления.</w:t>
      </w:r>
    </w:p>
    <w:p w:rsidR="00C117E8" w:rsidRPr="00B7727D" w:rsidRDefault="00C117E8" w:rsidP="007F5D3B">
      <w:pPr>
        <w:ind w:firstLine="720"/>
        <w:jc w:val="both"/>
        <w:rPr>
          <w:sz w:val="28"/>
          <w:szCs w:val="28"/>
        </w:rPr>
      </w:pPr>
      <w:r w:rsidRPr="00D7490A">
        <w:rPr>
          <w:sz w:val="28"/>
          <w:szCs w:val="28"/>
        </w:rPr>
        <w:t xml:space="preserve">3. Утвердить аукционную документацию </w:t>
      </w:r>
      <w:r>
        <w:rPr>
          <w:sz w:val="28"/>
          <w:szCs w:val="28"/>
        </w:rPr>
        <w:t>по продаже муниципального движимого имущества</w:t>
      </w:r>
      <w:r w:rsidRPr="00D7490A">
        <w:rPr>
          <w:sz w:val="28"/>
          <w:szCs w:val="28"/>
        </w:rPr>
        <w:t>,</w:t>
      </w:r>
      <w:r>
        <w:rPr>
          <w:sz w:val="28"/>
          <w:szCs w:val="28"/>
        </w:rPr>
        <w:t xml:space="preserve"> указанного</w:t>
      </w:r>
      <w:r w:rsidRPr="00B7727D">
        <w:rPr>
          <w:sz w:val="28"/>
          <w:szCs w:val="28"/>
        </w:rPr>
        <w:t xml:space="preserve"> в </w:t>
      </w:r>
      <w:proofErr w:type="gramStart"/>
      <w:r w:rsidRPr="00B7727D">
        <w:rPr>
          <w:sz w:val="28"/>
          <w:szCs w:val="28"/>
        </w:rPr>
        <w:t>ч</w:t>
      </w:r>
      <w:proofErr w:type="gramEnd"/>
      <w:r w:rsidRPr="00B7727D">
        <w:rPr>
          <w:sz w:val="28"/>
          <w:szCs w:val="28"/>
        </w:rPr>
        <w:t>. 1 настоящего постановления.</w:t>
      </w:r>
    </w:p>
    <w:p w:rsidR="00C117E8" w:rsidRDefault="00C117E8" w:rsidP="007F5D3B">
      <w:pPr>
        <w:ind w:firstLine="720"/>
        <w:jc w:val="both"/>
        <w:rPr>
          <w:sz w:val="28"/>
          <w:szCs w:val="28"/>
        </w:rPr>
      </w:pPr>
      <w:r>
        <w:rPr>
          <w:sz w:val="28"/>
          <w:szCs w:val="28"/>
        </w:rPr>
        <w:t xml:space="preserve">4. </w:t>
      </w:r>
      <w:r w:rsidRPr="005376EB">
        <w:rPr>
          <w:sz w:val="28"/>
          <w:szCs w:val="28"/>
        </w:rPr>
        <w:t xml:space="preserve">Опубликовать </w:t>
      </w:r>
      <w:r w:rsidRPr="00F74C5C">
        <w:rPr>
          <w:sz w:val="28"/>
          <w:szCs w:val="28"/>
        </w:rPr>
        <w:t xml:space="preserve">информационное извещение </w:t>
      </w:r>
      <w:r>
        <w:rPr>
          <w:sz w:val="28"/>
          <w:szCs w:val="28"/>
        </w:rPr>
        <w:t xml:space="preserve">открытого </w:t>
      </w:r>
      <w:r w:rsidRPr="00DA1399">
        <w:rPr>
          <w:sz w:val="28"/>
          <w:szCs w:val="28"/>
        </w:rPr>
        <w:t>аукцион</w:t>
      </w:r>
      <w:r>
        <w:rPr>
          <w:sz w:val="28"/>
          <w:szCs w:val="28"/>
        </w:rPr>
        <w:t>а</w:t>
      </w:r>
      <w:r w:rsidRPr="00DA1399">
        <w:rPr>
          <w:sz w:val="28"/>
          <w:szCs w:val="28"/>
        </w:rPr>
        <w:t xml:space="preserve"> </w:t>
      </w:r>
      <w:r w:rsidR="007F5D3B">
        <w:rPr>
          <w:sz w:val="28"/>
          <w:szCs w:val="28"/>
        </w:rPr>
        <w:t xml:space="preserve">                     </w:t>
      </w:r>
      <w:r>
        <w:rPr>
          <w:sz w:val="28"/>
          <w:szCs w:val="28"/>
        </w:rPr>
        <w:t>в электронной форме п</w:t>
      </w:r>
      <w:r w:rsidRPr="00DA1399">
        <w:rPr>
          <w:sz w:val="28"/>
          <w:szCs w:val="28"/>
        </w:rPr>
        <w:t>о продаже муниципального</w:t>
      </w:r>
      <w:r w:rsidRPr="00D7490A">
        <w:rPr>
          <w:sz w:val="28"/>
          <w:szCs w:val="28"/>
        </w:rPr>
        <w:t xml:space="preserve"> движимого имущества</w:t>
      </w:r>
      <w:r w:rsidRPr="005376EB">
        <w:rPr>
          <w:sz w:val="28"/>
          <w:szCs w:val="28"/>
        </w:rPr>
        <w:t xml:space="preserve"> </w:t>
      </w:r>
      <w:r w:rsidR="007F5D3B">
        <w:rPr>
          <w:sz w:val="28"/>
          <w:szCs w:val="28"/>
        </w:rPr>
        <w:t xml:space="preserve">                   </w:t>
      </w:r>
      <w:r w:rsidRPr="005376EB">
        <w:rPr>
          <w:sz w:val="28"/>
          <w:szCs w:val="28"/>
        </w:rPr>
        <w:t>на официальном сайте муниципального образования «</w:t>
      </w:r>
      <w:proofErr w:type="spellStart"/>
      <w:r w:rsidRPr="005376EB">
        <w:rPr>
          <w:sz w:val="28"/>
          <w:szCs w:val="28"/>
        </w:rPr>
        <w:t>Сычевский</w:t>
      </w:r>
      <w:proofErr w:type="spellEnd"/>
      <w:r w:rsidRPr="005376EB">
        <w:rPr>
          <w:sz w:val="28"/>
          <w:szCs w:val="28"/>
        </w:rPr>
        <w:t xml:space="preserve"> район» Смоленской области, </w:t>
      </w:r>
      <w:r>
        <w:rPr>
          <w:sz w:val="28"/>
          <w:szCs w:val="28"/>
        </w:rPr>
        <w:t xml:space="preserve">на </w:t>
      </w:r>
      <w:r w:rsidRPr="00F74C5C">
        <w:rPr>
          <w:sz w:val="28"/>
          <w:szCs w:val="28"/>
        </w:rPr>
        <w:t>официальном сайте для размещения информации</w:t>
      </w:r>
      <w:r w:rsidR="007F5D3B">
        <w:rPr>
          <w:sz w:val="28"/>
          <w:szCs w:val="28"/>
        </w:rPr>
        <w:t xml:space="preserve">                    </w:t>
      </w:r>
      <w:r w:rsidRPr="00F74C5C">
        <w:rPr>
          <w:sz w:val="28"/>
          <w:szCs w:val="28"/>
        </w:rPr>
        <w:t xml:space="preserve"> о проведении торгов</w:t>
      </w:r>
      <w:r>
        <w:rPr>
          <w:sz w:val="28"/>
          <w:szCs w:val="28"/>
        </w:rPr>
        <w:t>,</w:t>
      </w:r>
      <w:r w:rsidRPr="005376EB">
        <w:rPr>
          <w:sz w:val="28"/>
          <w:szCs w:val="28"/>
        </w:rPr>
        <w:t xml:space="preserve"> </w:t>
      </w:r>
      <w:r w:rsidRPr="00F74C5C">
        <w:rPr>
          <w:sz w:val="28"/>
          <w:szCs w:val="28"/>
        </w:rPr>
        <w:t>а также на</w:t>
      </w:r>
      <w:r w:rsidRPr="005376EB">
        <w:rPr>
          <w:sz w:val="28"/>
          <w:szCs w:val="28"/>
        </w:rPr>
        <w:t xml:space="preserve"> электронной площадке </w:t>
      </w:r>
      <w:r w:rsidRPr="005376EB">
        <w:rPr>
          <w:color w:val="000000"/>
          <w:sz w:val="28"/>
          <w:szCs w:val="28"/>
        </w:rPr>
        <w:t>АО «</w:t>
      </w:r>
      <w:proofErr w:type="spellStart"/>
      <w:r w:rsidRPr="005376EB">
        <w:rPr>
          <w:color w:val="000000"/>
          <w:sz w:val="28"/>
          <w:szCs w:val="28"/>
        </w:rPr>
        <w:t>Сбербанк-АСТ</w:t>
      </w:r>
      <w:proofErr w:type="spellEnd"/>
      <w:r w:rsidRPr="005376EB">
        <w:rPr>
          <w:color w:val="000000"/>
          <w:sz w:val="28"/>
          <w:szCs w:val="28"/>
        </w:rPr>
        <w:t xml:space="preserve">», </w:t>
      </w:r>
      <w:r w:rsidRPr="005376EB">
        <w:rPr>
          <w:color w:val="000000"/>
          <w:sz w:val="28"/>
          <w:szCs w:val="28"/>
          <w:shd w:val="clear" w:color="auto" w:fill="FFFFFF"/>
        </w:rPr>
        <w:t xml:space="preserve"> http://utp.sberbank-ast.ru/</w:t>
      </w:r>
      <w:r w:rsidRPr="00F74C5C">
        <w:rPr>
          <w:sz w:val="28"/>
          <w:szCs w:val="28"/>
        </w:rPr>
        <w:t>.  </w:t>
      </w:r>
    </w:p>
    <w:p w:rsidR="00C117E8" w:rsidRPr="00F74C5C" w:rsidRDefault="00C117E8" w:rsidP="007F5D3B">
      <w:pPr>
        <w:ind w:firstLine="720"/>
        <w:jc w:val="both"/>
        <w:rPr>
          <w:sz w:val="28"/>
          <w:szCs w:val="28"/>
        </w:rPr>
      </w:pPr>
      <w:r>
        <w:rPr>
          <w:sz w:val="28"/>
          <w:szCs w:val="28"/>
        </w:rPr>
        <w:t>5</w:t>
      </w:r>
      <w:r w:rsidRPr="00F74C5C">
        <w:rPr>
          <w:sz w:val="28"/>
          <w:szCs w:val="28"/>
        </w:rPr>
        <w:t xml:space="preserve">. </w:t>
      </w:r>
      <w:proofErr w:type="gramStart"/>
      <w:r w:rsidRPr="00F74C5C">
        <w:rPr>
          <w:sz w:val="28"/>
          <w:szCs w:val="28"/>
        </w:rPr>
        <w:t>Контроль за</w:t>
      </w:r>
      <w:proofErr w:type="gramEnd"/>
      <w:r w:rsidRPr="00F74C5C">
        <w:rPr>
          <w:sz w:val="28"/>
          <w:szCs w:val="28"/>
        </w:rPr>
        <w:t xml:space="preserve"> исполнением настоящего постановления возложить</w:t>
      </w:r>
      <w:r w:rsidR="007F5D3B">
        <w:rPr>
          <w:sz w:val="28"/>
          <w:szCs w:val="28"/>
        </w:rPr>
        <w:t xml:space="preserve">                   </w:t>
      </w:r>
      <w:r w:rsidRPr="00F74C5C">
        <w:rPr>
          <w:sz w:val="28"/>
          <w:szCs w:val="28"/>
        </w:rPr>
        <w:t xml:space="preserve"> на </w:t>
      </w:r>
      <w:r>
        <w:rPr>
          <w:sz w:val="28"/>
          <w:szCs w:val="28"/>
        </w:rPr>
        <w:t xml:space="preserve">начальника отдела по земельным и имущественным отношениям Администрации </w:t>
      </w:r>
      <w:r w:rsidRPr="005376EB">
        <w:rPr>
          <w:sz w:val="28"/>
          <w:szCs w:val="28"/>
        </w:rPr>
        <w:t>муниципального образования «</w:t>
      </w:r>
      <w:proofErr w:type="spellStart"/>
      <w:r w:rsidRPr="005376EB">
        <w:rPr>
          <w:sz w:val="28"/>
          <w:szCs w:val="28"/>
        </w:rPr>
        <w:t>Сычевский</w:t>
      </w:r>
      <w:proofErr w:type="spellEnd"/>
      <w:r w:rsidRPr="005376EB">
        <w:rPr>
          <w:sz w:val="28"/>
          <w:szCs w:val="28"/>
        </w:rPr>
        <w:t xml:space="preserve"> район» Смоленской области</w:t>
      </w:r>
      <w:r w:rsidRPr="00F74C5C">
        <w:rPr>
          <w:sz w:val="28"/>
          <w:szCs w:val="28"/>
        </w:rPr>
        <w:t xml:space="preserve"> </w:t>
      </w:r>
      <w:r>
        <w:rPr>
          <w:sz w:val="28"/>
          <w:szCs w:val="28"/>
        </w:rPr>
        <w:t xml:space="preserve"> Т.А. Глазкову.</w:t>
      </w:r>
    </w:p>
    <w:p w:rsidR="00C117E8" w:rsidRDefault="00C117E8" w:rsidP="007F5D3B">
      <w:pPr>
        <w:ind w:firstLine="720"/>
        <w:jc w:val="both"/>
        <w:rPr>
          <w:sz w:val="28"/>
          <w:szCs w:val="28"/>
        </w:rPr>
      </w:pPr>
      <w:r>
        <w:rPr>
          <w:sz w:val="28"/>
          <w:szCs w:val="28"/>
        </w:rPr>
        <w:t>6</w:t>
      </w:r>
      <w:r w:rsidRPr="00F74C5C">
        <w:rPr>
          <w:sz w:val="28"/>
          <w:szCs w:val="28"/>
        </w:rPr>
        <w:t xml:space="preserve">. Настоящее постановление вступает в силу </w:t>
      </w:r>
      <w:r>
        <w:rPr>
          <w:sz w:val="28"/>
          <w:szCs w:val="28"/>
        </w:rPr>
        <w:t>со дня его подписания</w:t>
      </w:r>
      <w:r w:rsidRPr="00F74C5C">
        <w:rPr>
          <w:sz w:val="28"/>
          <w:szCs w:val="28"/>
        </w:rPr>
        <w:t>.</w:t>
      </w:r>
    </w:p>
    <w:p w:rsidR="00C117E8" w:rsidRPr="00F74C5C" w:rsidRDefault="00C117E8" w:rsidP="007F5D3B">
      <w:pPr>
        <w:ind w:firstLine="720"/>
        <w:jc w:val="both"/>
        <w:rPr>
          <w:sz w:val="28"/>
          <w:szCs w:val="28"/>
        </w:rPr>
      </w:pPr>
    </w:p>
    <w:p w:rsidR="00C117E8" w:rsidRDefault="00C117E8" w:rsidP="00C117E8">
      <w:pPr>
        <w:jc w:val="both"/>
        <w:rPr>
          <w:sz w:val="28"/>
          <w:szCs w:val="28"/>
        </w:rPr>
      </w:pPr>
    </w:p>
    <w:p w:rsidR="007F5D3B" w:rsidRDefault="007F5D3B" w:rsidP="007F5D3B">
      <w:pPr>
        <w:rPr>
          <w:sz w:val="28"/>
          <w:szCs w:val="28"/>
        </w:rPr>
      </w:pPr>
      <w:r>
        <w:rPr>
          <w:sz w:val="28"/>
          <w:szCs w:val="28"/>
        </w:rPr>
        <w:t>Глава муниципального образования</w:t>
      </w:r>
    </w:p>
    <w:p w:rsidR="007F5D3B" w:rsidRDefault="007F5D3B" w:rsidP="007F5D3B">
      <w:pPr>
        <w:rPr>
          <w:sz w:val="28"/>
          <w:szCs w:val="28"/>
        </w:rPr>
      </w:pPr>
      <w:r>
        <w:rPr>
          <w:sz w:val="28"/>
          <w:szCs w:val="28"/>
        </w:rPr>
        <w:t>«</w:t>
      </w:r>
      <w:proofErr w:type="spellStart"/>
      <w:r>
        <w:rPr>
          <w:sz w:val="28"/>
          <w:szCs w:val="28"/>
        </w:rPr>
        <w:t>Сычевский</w:t>
      </w:r>
      <w:proofErr w:type="spellEnd"/>
      <w:r>
        <w:rPr>
          <w:sz w:val="28"/>
          <w:szCs w:val="28"/>
        </w:rPr>
        <w:t xml:space="preserve"> район» Смоленской области                                         Т.П. Васильева</w:t>
      </w:r>
    </w:p>
    <w:p w:rsidR="00C117E8" w:rsidRDefault="00C117E8" w:rsidP="00C117E8">
      <w:pPr>
        <w:tabs>
          <w:tab w:val="left" w:pos="5693"/>
        </w:tabs>
        <w:jc w:val="both"/>
      </w:pPr>
    </w:p>
    <w:p w:rsidR="00C117E8" w:rsidRDefault="00C117E8" w:rsidP="00C117E8">
      <w:pPr>
        <w:tabs>
          <w:tab w:val="left" w:pos="5693"/>
        </w:tabs>
        <w:jc w:val="both"/>
      </w:pPr>
    </w:p>
    <w:p w:rsidR="00C117E8" w:rsidRDefault="00C117E8" w:rsidP="00C117E8">
      <w:pPr>
        <w:tabs>
          <w:tab w:val="left" w:pos="5693"/>
        </w:tabs>
        <w:jc w:val="both"/>
      </w:pPr>
    </w:p>
    <w:p w:rsidR="00C117E8" w:rsidRDefault="00C117E8" w:rsidP="00C117E8">
      <w:pPr>
        <w:tabs>
          <w:tab w:val="left" w:pos="5693"/>
        </w:tabs>
        <w:jc w:val="both"/>
      </w:pPr>
    </w:p>
    <w:p w:rsidR="00C117E8" w:rsidRDefault="00C117E8" w:rsidP="00C117E8">
      <w:pPr>
        <w:tabs>
          <w:tab w:val="left" w:pos="5693"/>
        </w:tabs>
        <w:jc w:val="both"/>
      </w:pPr>
    </w:p>
    <w:p w:rsidR="00C117E8" w:rsidRDefault="00C117E8" w:rsidP="00C117E8">
      <w:pPr>
        <w:tabs>
          <w:tab w:val="left" w:pos="5693"/>
        </w:tabs>
        <w:jc w:val="both"/>
      </w:pPr>
    </w:p>
    <w:p w:rsidR="00C117E8" w:rsidRDefault="00C117E8" w:rsidP="00C117E8">
      <w:pPr>
        <w:tabs>
          <w:tab w:val="left" w:pos="5693"/>
        </w:tabs>
        <w:jc w:val="both"/>
      </w:pPr>
    </w:p>
    <w:p w:rsidR="00C117E8" w:rsidRDefault="00C117E8" w:rsidP="00C117E8">
      <w:pPr>
        <w:tabs>
          <w:tab w:val="left" w:pos="5693"/>
        </w:tabs>
        <w:jc w:val="both"/>
      </w:pPr>
    </w:p>
    <w:p w:rsidR="00C117E8" w:rsidRDefault="00C117E8" w:rsidP="00C117E8">
      <w:pPr>
        <w:tabs>
          <w:tab w:val="left" w:pos="5693"/>
        </w:tabs>
        <w:jc w:val="both"/>
      </w:pPr>
    </w:p>
    <w:p w:rsidR="00C117E8" w:rsidRDefault="00C117E8" w:rsidP="00C117E8">
      <w:pPr>
        <w:tabs>
          <w:tab w:val="left" w:pos="5693"/>
        </w:tabs>
        <w:jc w:val="both"/>
      </w:pPr>
    </w:p>
    <w:p w:rsidR="00C117E8" w:rsidRDefault="00C117E8" w:rsidP="00C117E8">
      <w:pPr>
        <w:tabs>
          <w:tab w:val="left" w:pos="5693"/>
        </w:tabs>
        <w:jc w:val="both"/>
      </w:pPr>
    </w:p>
    <w:p w:rsidR="00C117E8" w:rsidRDefault="00C117E8" w:rsidP="00C117E8">
      <w:pPr>
        <w:tabs>
          <w:tab w:val="left" w:pos="5693"/>
        </w:tabs>
        <w:jc w:val="both"/>
      </w:pPr>
    </w:p>
    <w:p w:rsidR="00C117E8" w:rsidRDefault="00C117E8" w:rsidP="00C117E8">
      <w:pPr>
        <w:tabs>
          <w:tab w:val="left" w:pos="5693"/>
        </w:tabs>
        <w:jc w:val="both"/>
      </w:pPr>
    </w:p>
    <w:p w:rsidR="00C117E8" w:rsidRDefault="00C117E8" w:rsidP="00C117E8">
      <w:pPr>
        <w:tabs>
          <w:tab w:val="left" w:pos="5693"/>
        </w:tabs>
        <w:jc w:val="both"/>
      </w:pPr>
    </w:p>
    <w:p w:rsidR="00C117E8" w:rsidRDefault="00C117E8" w:rsidP="00C117E8">
      <w:pPr>
        <w:tabs>
          <w:tab w:val="left" w:pos="5693"/>
        </w:tabs>
        <w:jc w:val="both"/>
      </w:pPr>
    </w:p>
    <w:p w:rsidR="00C117E8" w:rsidRDefault="00C117E8" w:rsidP="00C117E8">
      <w:pPr>
        <w:tabs>
          <w:tab w:val="left" w:pos="5693"/>
        </w:tabs>
        <w:jc w:val="both"/>
      </w:pPr>
    </w:p>
    <w:p w:rsidR="00C117E8" w:rsidRDefault="00C117E8" w:rsidP="00C117E8">
      <w:pPr>
        <w:tabs>
          <w:tab w:val="left" w:pos="5693"/>
        </w:tabs>
        <w:jc w:val="both"/>
      </w:pPr>
    </w:p>
    <w:p w:rsidR="00C117E8" w:rsidRDefault="00C117E8" w:rsidP="00C117E8">
      <w:pPr>
        <w:tabs>
          <w:tab w:val="left" w:pos="5693"/>
        </w:tabs>
        <w:jc w:val="both"/>
      </w:pPr>
    </w:p>
    <w:p w:rsidR="00C117E8" w:rsidRDefault="00C117E8" w:rsidP="00C117E8">
      <w:pPr>
        <w:tabs>
          <w:tab w:val="left" w:pos="5693"/>
        </w:tabs>
        <w:jc w:val="both"/>
      </w:pPr>
    </w:p>
    <w:p w:rsidR="00C117E8" w:rsidRDefault="00C117E8" w:rsidP="00C117E8">
      <w:pPr>
        <w:tabs>
          <w:tab w:val="left" w:pos="5693"/>
        </w:tabs>
        <w:jc w:val="both"/>
      </w:pPr>
    </w:p>
    <w:p w:rsidR="00C117E8" w:rsidRDefault="00C117E8" w:rsidP="00C117E8">
      <w:pPr>
        <w:tabs>
          <w:tab w:val="left" w:pos="5693"/>
        </w:tabs>
        <w:jc w:val="both"/>
      </w:pPr>
    </w:p>
    <w:p w:rsidR="00C117E8" w:rsidRDefault="00C117E8" w:rsidP="00C117E8">
      <w:pPr>
        <w:tabs>
          <w:tab w:val="left" w:pos="5693"/>
        </w:tabs>
        <w:jc w:val="both"/>
      </w:pPr>
    </w:p>
    <w:p w:rsidR="00C117E8" w:rsidRDefault="00C117E8" w:rsidP="00C117E8">
      <w:pPr>
        <w:tabs>
          <w:tab w:val="left" w:pos="5693"/>
        </w:tabs>
        <w:jc w:val="both"/>
      </w:pPr>
    </w:p>
    <w:p w:rsidR="00C117E8" w:rsidRDefault="00C117E8" w:rsidP="00C117E8">
      <w:pPr>
        <w:tabs>
          <w:tab w:val="left" w:pos="5693"/>
        </w:tabs>
        <w:jc w:val="both"/>
      </w:pPr>
    </w:p>
    <w:p w:rsidR="00C117E8" w:rsidRDefault="00C117E8" w:rsidP="00C117E8">
      <w:pPr>
        <w:tabs>
          <w:tab w:val="left" w:pos="5693"/>
        </w:tabs>
        <w:jc w:val="both"/>
      </w:pPr>
    </w:p>
    <w:p w:rsidR="00C117E8" w:rsidRDefault="00C117E8" w:rsidP="00C117E8">
      <w:pPr>
        <w:tabs>
          <w:tab w:val="left" w:pos="5693"/>
        </w:tabs>
        <w:jc w:val="both"/>
      </w:pPr>
    </w:p>
    <w:p w:rsidR="00C117E8" w:rsidRDefault="00C117E8" w:rsidP="00C117E8">
      <w:pPr>
        <w:tabs>
          <w:tab w:val="left" w:pos="5693"/>
        </w:tabs>
        <w:jc w:val="both"/>
      </w:pPr>
    </w:p>
    <w:p w:rsidR="00C117E8" w:rsidRDefault="00C117E8" w:rsidP="00C117E8">
      <w:pPr>
        <w:tabs>
          <w:tab w:val="left" w:pos="5693"/>
        </w:tabs>
        <w:jc w:val="both"/>
      </w:pPr>
    </w:p>
    <w:p w:rsidR="00C117E8" w:rsidRDefault="00C117E8" w:rsidP="00C117E8">
      <w:pPr>
        <w:tabs>
          <w:tab w:val="left" w:pos="5693"/>
        </w:tabs>
        <w:jc w:val="both"/>
      </w:pPr>
    </w:p>
    <w:p w:rsidR="00C117E8" w:rsidRDefault="00C117E8" w:rsidP="00C117E8">
      <w:pPr>
        <w:tabs>
          <w:tab w:val="left" w:pos="5693"/>
        </w:tabs>
        <w:jc w:val="both"/>
      </w:pPr>
    </w:p>
    <w:p w:rsidR="00C117E8" w:rsidRDefault="00C117E8" w:rsidP="00C117E8">
      <w:pPr>
        <w:tabs>
          <w:tab w:val="left" w:pos="5693"/>
        </w:tabs>
        <w:jc w:val="both"/>
      </w:pPr>
    </w:p>
    <w:p w:rsidR="00C117E8" w:rsidRDefault="00C117E8" w:rsidP="00C117E8">
      <w:pPr>
        <w:tabs>
          <w:tab w:val="left" w:pos="5693"/>
        </w:tabs>
        <w:jc w:val="both"/>
      </w:pPr>
    </w:p>
    <w:p w:rsidR="00C117E8" w:rsidRDefault="00C117E8" w:rsidP="00C117E8">
      <w:pPr>
        <w:tabs>
          <w:tab w:val="left" w:pos="5693"/>
        </w:tabs>
        <w:jc w:val="both"/>
      </w:pPr>
    </w:p>
    <w:p w:rsidR="00C117E8" w:rsidRDefault="00C117E8" w:rsidP="00C117E8">
      <w:pPr>
        <w:tabs>
          <w:tab w:val="left" w:pos="5693"/>
        </w:tabs>
        <w:jc w:val="both"/>
      </w:pPr>
    </w:p>
    <w:p w:rsidR="00C117E8" w:rsidRDefault="00C117E8" w:rsidP="007F5D3B">
      <w:pPr>
        <w:ind w:left="5954"/>
        <w:jc w:val="right"/>
        <w:rPr>
          <w:sz w:val="28"/>
          <w:szCs w:val="28"/>
        </w:rPr>
      </w:pPr>
      <w:r>
        <w:rPr>
          <w:sz w:val="28"/>
          <w:szCs w:val="28"/>
        </w:rPr>
        <w:lastRenderedPageBreak/>
        <w:t>УТВЕРЖДЕН</w:t>
      </w:r>
    </w:p>
    <w:p w:rsidR="007F5D3B" w:rsidRDefault="00C117E8" w:rsidP="007F5D3B">
      <w:pPr>
        <w:ind w:left="5670"/>
        <w:jc w:val="right"/>
        <w:rPr>
          <w:sz w:val="28"/>
          <w:szCs w:val="28"/>
        </w:rPr>
      </w:pPr>
      <w:r>
        <w:rPr>
          <w:sz w:val="28"/>
          <w:szCs w:val="28"/>
        </w:rPr>
        <w:t>постановлением Администрации муниципального образования «</w:t>
      </w:r>
      <w:proofErr w:type="spellStart"/>
      <w:r>
        <w:rPr>
          <w:sz w:val="28"/>
          <w:szCs w:val="28"/>
        </w:rPr>
        <w:t>Сычевский</w:t>
      </w:r>
      <w:proofErr w:type="spellEnd"/>
      <w:r>
        <w:rPr>
          <w:sz w:val="28"/>
          <w:szCs w:val="28"/>
        </w:rPr>
        <w:t xml:space="preserve"> район» </w:t>
      </w:r>
    </w:p>
    <w:p w:rsidR="00C117E8" w:rsidRDefault="00C117E8" w:rsidP="007F5D3B">
      <w:pPr>
        <w:ind w:left="5670"/>
        <w:jc w:val="right"/>
        <w:rPr>
          <w:sz w:val="28"/>
          <w:szCs w:val="28"/>
        </w:rPr>
      </w:pPr>
      <w:r>
        <w:rPr>
          <w:sz w:val="28"/>
          <w:szCs w:val="28"/>
        </w:rPr>
        <w:t>Смоленской области</w:t>
      </w:r>
    </w:p>
    <w:p w:rsidR="00C117E8" w:rsidRPr="00F80A76" w:rsidRDefault="00C117E8" w:rsidP="007F5D3B">
      <w:pPr>
        <w:ind w:left="5670"/>
        <w:jc w:val="right"/>
        <w:rPr>
          <w:sz w:val="28"/>
          <w:szCs w:val="28"/>
        </w:rPr>
      </w:pPr>
      <w:r>
        <w:rPr>
          <w:sz w:val="28"/>
          <w:szCs w:val="28"/>
        </w:rPr>
        <w:t xml:space="preserve">от </w:t>
      </w:r>
      <w:r w:rsidR="007F5D3B">
        <w:rPr>
          <w:sz w:val="28"/>
          <w:szCs w:val="28"/>
        </w:rPr>
        <w:t>11.09.</w:t>
      </w:r>
      <w:r>
        <w:rPr>
          <w:sz w:val="28"/>
          <w:szCs w:val="28"/>
        </w:rPr>
        <w:t>2024</w:t>
      </w:r>
      <w:r w:rsidR="007F5D3B">
        <w:rPr>
          <w:sz w:val="28"/>
          <w:szCs w:val="28"/>
        </w:rPr>
        <w:t xml:space="preserve"> </w:t>
      </w:r>
      <w:r>
        <w:rPr>
          <w:sz w:val="28"/>
          <w:szCs w:val="28"/>
        </w:rPr>
        <w:t>года №</w:t>
      </w:r>
      <w:r w:rsidR="007F5D3B">
        <w:rPr>
          <w:sz w:val="28"/>
          <w:szCs w:val="28"/>
        </w:rPr>
        <w:t xml:space="preserve"> 559</w:t>
      </w:r>
    </w:p>
    <w:p w:rsidR="00C117E8" w:rsidRDefault="00C117E8" w:rsidP="00C117E8">
      <w:pPr>
        <w:tabs>
          <w:tab w:val="left" w:pos="8434"/>
        </w:tabs>
        <w:jc w:val="center"/>
        <w:rPr>
          <w:sz w:val="28"/>
          <w:szCs w:val="28"/>
        </w:rPr>
      </w:pPr>
    </w:p>
    <w:p w:rsidR="007F5D3B" w:rsidRDefault="007F5D3B" w:rsidP="00C117E8">
      <w:pPr>
        <w:tabs>
          <w:tab w:val="left" w:pos="8434"/>
        </w:tabs>
        <w:jc w:val="center"/>
        <w:rPr>
          <w:sz w:val="28"/>
          <w:szCs w:val="28"/>
        </w:rPr>
      </w:pPr>
    </w:p>
    <w:p w:rsidR="00C117E8" w:rsidRDefault="00C117E8" w:rsidP="007F5D3B">
      <w:pPr>
        <w:tabs>
          <w:tab w:val="left" w:pos="8434"/>
        </w:tabs>
        <w:jc w:val="center"/>
        <w:rPr>
          <w:sz w:val="28"/>
          <w:szCs w:val="28"/>
        </w:rPr>
      </w:pPr>
      <w:r w:rsidRPr="00CA646D">
        <w:rPr>
          <w:sz w:val="28"/>
          <w:szCs w:val="28"/>
        </w:rPr>
        <w:t xml:space="preserve">Состав комиссии </w:t>
      </w:r>
    </w:p>
    <w:p w:rsidR="00C117E8" w:rsidRDefault="00C117E8" w:rsidP="007F5D3B">
      <w:pPr>
        <w:jc w:val="center"/>
        <w:rPr>
          <w:sz w:val="28"/>
          <w:szCs w:val="28"/>
        </w:rPr>
      </w:pPr>
      <w:r>
        <w:rPr>
          <w:sz w:val="28"/>
          <w:szCs w:val="28"/>
        </w:rPr>
        <w:t xml:space="preserve"> </w:t>
      </w:r>
      <w:r w:rsidRPr="00D7490A">
        <w:rPr>
          <w:sz w:val="28"/>
          <w:szCs w:val="28"/>
        </w:rPr>
        <w:t>по проведению открытого</w:t>
      </w:r>
      <w:r>
        <w:rPr>
          <w:sz w:val="28"/>
          <w:szCs w:val="28"/>
        </w:rPr>
        <w:t xml:space="preserve"> аукциона по продаже муниципального </w:t>
      </w:r>
    </w:p>
    <w:p w:rsidR="00C117E8" w:rsidRDefault="00C117E8" w:rsidP="007F5D3B">
      <w:pPr>
        <w:jc w:val="center"/>
        <w:rPr>
          <w:sz w:val="28"/>
          <w:szCs w:val="28"/>
        </w:rPr>
      </w:pPr>
      <w:r>
        <w:rPr>
          <w:sz w:val="28"/>
          <w:szCs w:val="28"/>
        </w:rPr>
        <w:t>движимого имущества</w:t>
      </w:r>
    </w:p>
    <w:p w:rsidR="00C117E8" w:rsidRDefault="00C117E8" w:rsidP="00C117E8">
      <w:pPr>
        <w:tabs>
          <w:tab w:val="left" w:pos="8434"/>
        </w:tabs>
        <w:rPr>
          <w:b/>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629"/>
      </w:tblGrid>
      <w:tr w:rsidR="007F5D3B" w:rsidTr="007F5D3B">
        <w:tc>
          <w:tcPr>
            <w:tcW w:w="3227" w:type="dxa"/>
          </w:tcPr>
          <w:p w:rsidR="007F5D3B" w:rsidRDefault="007F5D3B" w:rsidP="00C117E8">
            <w:pPr>
              <w:tabs>
                <w:tab w:val="left" w:pos="8434"/>
              </w:tabs>
              <w:rPr>
                <w:sz w:val="28"/>
                <w:szCs w:val="28"/>
              </w:rPr>
            </w:pPr>
            <w:r>
              <w:rPr>
                <w:sz w:val="28"/>
                <w:szCs w:val="28"/>
              </w:rPr>
              <w:t xml:space="preserve">Глазкова </w:t>
            </w:r>
          </w:p>
          <w:p w:rsidR="007F5D3B" w:rsidRDefault="007F5D3B" w:rsidP="00C117E8">
            <w:pPr>
              <w:tabs>
                <w:tab w:val="left" w:pos="8434"/>
              </w:tabs>
              <w:rPr>
                <w:b/>
                <w:sz w:val="28"/>
                <w:szCs w:val="28"/>
              </w:rPr>
            </w:pPr>
            <w:r>
              <w:rPr>
                <w:sz w:val="28"/>
                <w:szCs w:val="28"/>
              </w:rPr>
              <w:t>Татьяна Александровна</w:t>
            </w:r>
          </w:p>
        </w:tc>
        <w:tc>
          <w:tcPr>
            <w:tcW w:w="6629" w:type="dxa"/>
          </w:tcPr>
          <w:p w:rsidR="007F5D3B" w:rsidRDefault="007F5D3B" w:rsidP="007F5D3B">
            <w:pPr>
              <w:tabs>
                <w:tab w:val="left" w:pos="8434"/>
              </w:tabs>
              <w:jc w:val="both"/>
              <w:rPr>
                <w:b/>
                <w:sz w:val="28"/>
                <w:szCs w:val="28"/>
              </w:rPr>
            </w:pPr>
            <w:r>
              <w:rPr>
                <w:sz w:val="28"/>
                <w:szCs w:val="28"/>
              </w:rPr>
              <w:t>–  начальник отдела по земельным и имущественным отношениям Администрации муниципального образования «</w:t>
            </w:r>
            <w:proofErr w:type="spellStart"/>
            <w:r>
              <w:rPr>
                <w:sz w:val="28"/>
                <w:szCs w:val="28"/>
              </w:rPr>
              <w:t>Сычевский</w:t>
            </w:r>
            <w:proofErr w:type="spellEnd"/>
            <w:r>
              <w:rPr>
                <w:sz w:val="28"/>
                <w:szCs w:val="28"/>
              </w:rPr>
              <w:t xml:space="preserve"> район» Смоленской области, председатель комиссии;</w:t>
            </w:r>
          </w:p>
        </w:tc>
      </w:tr>
      <w:tr w:rsidR="007F5D3B" w:rsidTr="007F5D3B">
        <w:tc>
          <w:tcPr>
            <w:tcW w:w="3227" w:type="dxa"/>
          </w:tcPr>
          <w:p w:rsidR="007F5D3B" w:rsidRDefault="007F5D3B" w:rsidP="00C117E8">
            <w:pPr>
              <w:tabs>
                <w:tab w:val="left" w:pos="8434"/>
              </w:tabs>
              <w:rPr>
                <w:sz w:val="28"/>
                <w:szCs w:val="28"/>
              </w:rPr>
            </w:pPr>
            <w:proofErr w:type="spellStart"/>
            <w:r>
              <w:rPr>
                <w:sz w:val="28"/>
                <w:szCs w:val="28"/>
              </w:rPr>
              <w:t>Сопленкова</w:t>
            </w:r>
            <w:proofErr w:type="spellEnd"/>
            <w:r>
              <w:rPr>
                <w:sz w:val="28"/>
                <w:szCs w:val="28"/>
              </w:rPr>
              <w:t xml:space="preserve"> </w:t>
            </w:r>
          </w:p>
          <w:p w:rsidR="007F5D3B" w:rsidRDefault="007F5D3B" w:rsidP="00C117E8">
            <w:pPr>
              <w:tabs>
                <w:tab w:val="left" w:pos="8434"/>
              </w:tabs>
              <w:rPr>
                <w:b/>
                <w:sz w:val="28"/>
                <w:szCs w:val="28"/>
              </w:rPr>
            </w:pPr>
            <w:r>
              <w:rPr>
                <w:sz w:val="28"/>
                <w:szCs w:val="28"/>
              </w:rPr>
              <w:t>Альбина Викторовна</w:t>
            </w:r>
          </w:p>
        </w:tc>
        <w:tc>
          <w:tcPr>
            <w:tcW w:w="6629" w:type="dxa"/>
          </w:tcPr>
          <w:p w:rsidR="007F5D3B" w:rsidRDefault="007F5D3B" w:rsidP="007F5D3B">
            <w:pPr>
              <w:tabs>
                <w:tab w:val="left" w:pos="8434"/>
              </w:tabs>
              <w:jc w:val="both"/>
              <w:rPr>
                <w:sz w:val="28"/>
                <w:szCs w:val="28"/>
              </w:rPr>
            </w:pPr>
            <w:r>
              <w:rPr>
                <w:sz w:val="28"/>
                <w:szCs w:val="28"/>
              </w:rPr>
              <w:t xml:space="preserve">- главный специалист - юрист Администрации </w:t>
            </w:r>
            <w:r w:rsidRPr="00090083">
              <w:rPr>
                <w:sz w:val="28"/>
                <w:szCs w:val="28"/>
              </w:rPr>
              <w:t xml:space="preserve"> </w:t>
            </w:r>
            <w:r>
              <w:rPr>
                <w:sz w:val="28"/>
                <w:szCs w:val="28"/>
              </w:rPr>
              <w:t>муниципального образования «</w:t>
            </w:r>
            <w:proofErr w:type="spellStart"/>
            <w:r>
              <w:rPr>
                <w:sz w:val="28"/>
                <w:szCs w:val="28"/>
              </w:rPr>
              <w:t>Сычевский</w:t>
            </w:r>
            <w:proofErr w:type="spellEnd"/>
            <w:r>
              <w:rPr>
                <w:sz w:val="28"/>
                <w:szCs w:val="28"/>
              </w:rPr>
              <w:t xml:space="preserve"> район» Смоленской области, заместитель председателя комиссии   </w:t>
            </w:r>
          </w:p>
          <w:p w:rsidR="007F5D3B" w:rsidRDefault="007F5D3B" w:rsidP="00C117E8">
            <w:pPr>
              <w:tabs>
                <w:tab w:val="left" w:pos="8434"/>
              </w:tabs>
              <w:rPr>
                <w:b/>
                <w:sz w:val="28"/>
                <w:szCs w:val="28"/>
              </w:rPr>
            </w:pPr>
          </w:p>
        </w:tc>
      </w:tr>
      <w:tr w:rsidR="007F5D3B" w:rsidTr="007F5D3B">
        <w:tc>
          <w:tcPr>
            <w:tcW w:w="9856" w:type="dxa"/>
            <w:gridSpan w:val="2"/>
          </w:tcPr>
          <w:p w:rsidR="007F5D3B" w:rsidRDefault="007F5D3B" w:rsidP="007F5D3B">
            <w:pPr>
              <w:tabs>
                <w:tab w:val="left" w:pos="8434"/>
              </w:tabs>
              <w:ind w:left="5670" w:hanging="4961"/>
              <w:jc w:val="center"/>
              <w:rPr>
                <w:sz w:val="28"/>
                <w:szCs w:val="28"/>
              </w:rPr>
            </w:pPr>
            <w:r>
              <w:rPr>
                <w:sz w:val="28"/>
                <w:szCs w:val="28"/>
              </w:rPr>
              <w:t>Члены комиссии:</w:t>
            </w:r>
          </w:p>
          <w:p w:rsidR="007F5D3B" w:rsidRDefault="007F5D3B" w:rsidP="00C117E8">
            <w:pPr>
              <w:tabs>
                <w:tab w:val="left" w:pos="8434"/>
              </w:tabs>
              <w:rPr>
                <w:b/>
                <w:sz w:val="28"/>
                <w:szCs w:val="28"/>
              </w:rPr>
            </w:pPr>
          </w:p>
        </w:tc>
      </w:tr>
      <w:tr w:rsidR="007F5D3B" w:rsidTr="007F5D3B">
        <w:tc>
          <w:tcPr>
            <w:tcW w:w="3227" w:type="dxa"/>
          </w:tcPr>
          <w:p w:rsidR="007F5D3B" w:rsidRDefault="007F5D3B" w:rsidP="00C117E8">
            <w:pPr>
              <w:tabs>
                <w:tab w:val="left" w:pos="8434"/>
              </w:tabs>
              <w:rPr>
                <w:sz w:val="28"/>
                <w:szCs w:val="28"/>
              </w:rPr>
            </w:pPr>
            <w:proofErr w:type="spellStart"/>
            <w:r>
              <w:rPr>
                <w:sz w:val="28"/>
                <w:szCs w:val="28"/>
              </w:rPr>
              <w:t>Федай</w:t>
            </w:r>
            <w:proofErr w:type="spellEnd"/>
            <w:r>
              <w:rPr>
                <w:sz w:val="28"/>
                <w:szCs w:val="28"/>
              </w:rPr>
              <w:t xml:space="preserve"> </w:t>
            </w:r>
          </w:p>
          <w:p w:rsidR="007F5D3B" w:rsidRDefault="007F5D3B" w:rsidP="00C117E8">
            <w:pPr>
              <w:tabs>
                <w:tab w:val="left" w:pos="8434"/>
              </w:tabs>
              <w:rPr>
                <w:b/>
                <w:sz w:val="28"/>
                <w:szCs w:val="28"/>
              </w:rPr>
            </w:pPr>
            <w:r>
              <w:rPr>
                <w:sz w:val="28"/>
                <w:szCs w:val="28"/>
              </w:rPr>
              <w:t>Светлана Валентиновна</w:t>
            </w:r>
          </w:p>
        </w:tc>
        <w:tc>
          <w:tcPr>
            <w:tcW w:w="6629" w:type="dxa"/>
          </w:tcPr>
          <w:p w:rsidR="007F5D3B" w:rsidRDefault="007F5D3B" w:rsidP="007F5D3B">
            <w:pPr>
              <w:tabs>
                <w:tab w:val="left" w:pos="8434"/>
              </w:tabs>
              <w:jc w:val="both"/>
              <w:rPr>
                <w:b/>
                <w:sz w:val="28"/>
                <w:szCs w:val="28"/>
              </w:rPr>
            </w:pPr>
            <w:r>
              <w:rPr>
                <w:sz w:val="28"/>
                <w:szCs w:val="28"/>
              </w:rPr>
              <w:t>– начальник финансового управления Администрации муниципального образования «</w:t>
            </w:r>
            <w:proofErr w:type="spellStart"/>
            <w:r>
              <w:rPr>
                <w:sz w:val="28"/>
                <w:szCs w:val="28"/>
              </w:rPr>
              <w:t>Сычевский</w:t>
            </w:r>
            <w:proofErr w:type="spellEnd"/>
            <w:r>
              <w:rPr>
                <w:sz w:val="28"/>
                <w:szCs w:val="28"/>
              </w:rPr>
              <w:t xml:space="preserve"> район» Смоленской области;</w:t>
            </w:r>
            <w:r w:rsidRPr="00BA57DA">
              <w:rPr>
                <w:sz w:val="28"/>
                <w:szCs w:val="28"/>
              </w:rPr>
              <w:t xml:space="preserve"> </w:t>
            </w:r>
          </w:p>
        </w:tc>
      </w:tr>
      <w:tr w:rsidR="007F5D3B" w:rsidTr="007F5D3B">
        <w:tc>
          <w:tcPr>
            <w:tcW w:w="3227" w:type="dxa"/>
          </w:tcPr>
          <w:p w:rsidR="007F5D3B" w:rsidRDefault="007F5D3B" w:rsidP="00C117E8">
            <w:pPr>
              <w:tabs>
                <w:tab w:val="left" w:pos="8434"/>
              </w:tabs>
              <w:rPr>
                <w:sz w:val="28"/>
                <w:szCs w:val="28"/>
              </w:rPr>
            </w:pPr>
            <w:proofErr w:type="spellStart"/>
            <w:r>
              <w:rPr>
                <w:sz w:val="28"/>
                <w:szCs w:val="28"/>
              </w:rPr>
              <w:t>Конькова</w:t>
            </w:r>
            <w:proofErr w:type="spellEnd"/>
            <w:r>
              <w:rPr>
                <w:sz w:val="28"/>
                <w:szCs w:val="28"/>
              </w:rPr>
              <w:t xml:space="preserve"> </w:t>
            </w:r>
          </w:p>
          <w:p w:rsidR="007F5D3B" w:rsidRDefault="007F5D3B" w:rsidP="00C117E8">
            <w:pPr>
              <w:tabs>
                <w:tab w:val="left" w:pos="8434"/>
              </w:tabs>
              <w:rPr>
                <w:b/>
                <w:sz w:val="28"/>
                <w:szCs w:val="28"/>
              </w:rPr>
            </w:pPr>
            <w:r>
              <w:rPr>
                <w:sz w:val="28"/>
                <w:szCs w:val="28"/>
              </w:rPr>
              <w:t>Татьяна Андреевна</w:t>
            </w:r>
          </w:p>
        </w:tc>
        <w:tc>
          <w:tcPr>
            <w:tcW w:w="6629" w:type="dxa"/>
          </w:tcPr>
          <w:p w:rsidR="007F5D3B" w:rsidRDefault="007F5D3B" w:rsidP="007F5D3B">
            <w:pPr>
              <w:tabs>
                <w:tab w:val="left" w:pos="8434"/>
              </w:tabs>
              <w:jc w:val="both"/>
              <w:rPr>
                <w:b/>
                <w:sz w:val="28"/>
                <w:szCs w:val="28"/>
              </w:rPr>
            </w:pPr>
            <w:r>
              <w:rPr>
                <w:sz w:val="28"/>
                <w:szCs w:val="28"/>
              </w:rPr>
              <w:t>– начальник отдела экономики и комплексного развития</w:t>
            </w:r>
            <w:r w:rsidRPr="00090083">
              <w:rPr>
                <w:sz w:val="28"/>
                <w:szCs w:val="28"/>
              </w:rPr>
              <w:t xml:space="preserve"> </w:t>
            </w:r>
            <w:r>
              <w:rPr>
                <w:sz w:val="28"/>
                <w:szCs w:val="28"/>
              </w:rPr>
              <w:t xml:space="preserve">Администрации </w:t>
            </w:r>
            <w:r w:rsidRPr="00090083">
              <w:rPr>
                <w:sz w:val="28"/>
                <w:szCs w:val="28"/>
              </w:rPr>
              <w:t xml:space="preserve"> </w:t>
            </w:r>
            <w:r>
              <w:rPr>
                <w:sz w:val="28"/>
                <w:szCs w:val="28"/>
              </w:rPr>
              <w:t>муниципального образования «</w:t>
            </w:r>
            <w:proofErr w:type="spellStart"/>
            <w:r>
              <w:rPr>
                <w:sz w:val="28"/>
                <w:szCs w:val="28"/>
              </w:rPr>
              <w:t>Сычевский</w:t>
            </w:r>
            <w:proofErr w:type="spellEnd"/>
            <w:r>
              <w:rPr>
                <w:sz w:val="28"/>
                <w:szCs w:val="28"/>
              </w:rPr>
              <w:t xml:space="preserve"> район» Смоленской области;</w:t>
            </w:r>
          </w:p>
        </w:tc>
      </w:tr>
      <w:tr w:rsidR="007F5D3B" w:rsidTr="007F5D3B">
        <w:tc>
          <w:tcPr>
            <w:tcW w:w="3227" w:type="dxa"/>
          </w:tcPr>
          <w:p w:rsidR="007F5D3B" w:rsidRDefault="007F5D3B" w:rsidP="00C117E8">
            <w:pPr>
              <w:tabs>
                <w:tab w:val="left" w:pos="8434"/>
              </w:tabs>
              <w:rPr>
                <w:sz w:val="28"/>
                <w:szCs w:val="28"/>
              </w:rPr>
            </w:pPr>
            <w:proofErr w:type="spellStart"/>
            <w:r w:rsidRPr="00806883">
              <w:rPr>
                <w:color w:val="000000" w:themeColor="text1"/>
                <w:sz w:val="28"/>
                <w:szCs w:val="28"/>
              </w:rPr>
              <w:t>Зенковская</w:t>
            </w:r>
            <w:proofErr w:type="spellEnd"/>
            <w:r>
              <w:rPr>
                <w:sz w:val="28"/>
                <w:szCs w:val="28"/>
              </w:rPr>
              <w:t xml:space="preserve"> </w:t>
            </w:r>
          </w:p>
          <w:p w:rsidR="007F5D3B" w:rsidRDefault="007F5D3B" w:rsidP="00C117E8">
            <w:pPr>
              <w:tabs>
                <w:tab w:val="left" w:pos="8434"/>
              </w:tabs>
              <w:rPr>
                <w:b/>
                <w:sz w:val="28"/>
                <w:szCs w:val="28"/>
              </w:rPr>
            </w:pPr>
            <w:r>
              <w:rPr>
                <w:sz w:val="28"/>
                <w:szCs w:val="28"/>
              </w:rPr>
              <w:t>Лариса Михайловна</w:t>
            </w:r>
          </w:p>
        </w:tc>
        <w:tc>
          <w:tcPr>
            <w:tcW w:w="6629" w:type="dxa"/>
          </w:tcPr>
          <w:p w:rsidR="007F5D3B" w:rsidRDefault="007F5D3B" w:rsidP="007F5D3B">
            <w:pPr>
              <w:tabs>
                <w:tab w:val="left" w:pos="8434"/>
              </w:tabs>
              <w:jc w:val="both"/>
              <w:rPr>
                <w:b/>
                <w:sz w:val="28"/>
                <w:szCs w:val="28"/>
              </w:rPr>
            </w:pPr>
            <w:r>
              <w:rPr>
                <w:sz w:val="28"/>
                <w:szCs w:val="28"/>
              </w:rPr>
              <w:t>–  главный специалист отдела по земельным и имущественным отношениям</w:t>
            </w:r>
            <w:r w:rsidRPr="00090083">
              <w:rPr>
                <w:sz w:val="28"/>
                <w:szCs w:val="28"/>
              </w:rPr>
              <w:t xml:space="preserve"> </w:t>
            </w:r>
            <w:r>
              <w:rPr>
                <w:sz w:val="28"/>
                <w:szCs w:val="28"/>
              </w:rPr>
              <w:t xml:space="preserve">Администрации </w:t>
            </w:r>
            <w:r w:rsidRPr="00090083">
              <w:rPr>
                <w:sz w:val="28"/>
                <w:szCs w:val="28"/>
              </w:rPr>
              <w:t xml:space="preserve"> </w:t>
            </w:r>
            <w:r>
              <w:rPr>
                <w:sz w:val="28"/>
                <w:szCs w:val="28"/>
              </w:rPr>
              <w:t>муниципального образования «</w:t>
            </w:r>
            <w:proofErr w:type="spellStart"/>
            <w:r>
              <w:rPr>
                <w:sz w:val="28"/>
                <w:szCs w:val="28"/>
              </w:rPr>
              <w:t>Сычевский</w:t>
            </w:r>
            <w:proofErr w:type="spellEnd"/>
            <w:r>
              <w:rPr>
                <w:sz w:val="28"/>
                <w:szCs w:val="28"/>
              </w:rPr>
              <w:t xml:space="preserve"> район» Смоленской области</w:t>
            </w:r>
          </w:p>
        </w:tc>
      </w:tr>
    </w:tbl>
    <w:p w:rsidR="007F5D3B" w:rsidRDefault="007F5D3B" w:rsidP="00C117E8">
      <w:pPr>
        <w:tabs>
          <w:tab w:val="left" w:pos="8434"/>
        </w:tabs>
        <w:rPr>
          <w:b/>
          <w:sz w:val="28"/>
          <w:szCs w:val="28"/>
        </w:rPr>
      </w:pPr>
    </w:p>
    <w:p w:rsidR="007F5D3B" w:rsidRDefault="007F5D3B" w:rsidP="00C117E8">
      <w:pPr>
        <w:tabs>
          <w:tab w:val="left" w:pos="8434"/>
        </w:tabs>
        <w:rPr>
          <w:b/>
          <w:sz w:val="28"/>
          <w:szCs w:val="28"/>
        </w:rPr>
      </w:pPr>
    </w:p>
    <w:p w:rsidR="00C117E8" w:rsidRDefault="00C117E8" w:rsidP="00C117E8">
      <w:pPr>
        <w:tabs>
          <w:tab w:val="left" w:pos="8434"/>
        </w:tabs>
        <w:ind w:left="5670" w:hanging="4961"/>
        <w:jc w:val="both"/>
        <w:rPr>
          <w:sz w:val="28"/>
          <w:szCs w:val="28"/>
        </w:rPr>
      </w:pPr>
    </w:p>
    <w:p w:rsidR="00C117E8" w:rsidRDefault="00C117E8" w:rsidP="00C117E8">
      <w:pPr>
        <w:tabs>
          <w:tab w:val="left" w:pos="5693"/>
        </w:tabs>
        <w:jc w:val="both"/>
      </w:pPr>
    </w:p>
    <w:p w:rsidR="00C117E8" w:rsidRDefault="00C117E8" w:rsidP="00C117E8">
      <w:pPr>
        <w:tabs>
          <w:tab w:val="left" w:pos="5693"/>
        </w:tabs>
        <w:jc w:val="both"/>
      </w:pPr>
    </w:p>
    <w:p w:rsidR="00C117E8" w:rsidRDefault="00C117E8" w:rsidP="00C117E8">
      <w:pPr>
        <w:tabs>
          <w:tab w:val="left" w:pos="5693"/>
        </w:tabs>
        <w:jc w:val="both"/>
      </w:pPr>
    </w:p>
    <w:p w:rsidR="00C117E8" w:rsidRDefault="00C117E8" w:rsidP="00C117E8">
      <w:pPr>
        <w:tabs>
          <w:tab w:val="left" w:pos="5693"/>
        </w:tabs>
        <w:jc w:val="both"/>
      </w:pPr>
    </w:p>
    <w:p w:rsidR="00C117E8" w:rsidRDefault="00C117E8" w:rsidP="00C117E8">
      <w:pPr>
        <w:tabs>
          <w:tab w:val="left" w:pos="5693"/>
        </w:tabs>
        <w:jc w:val="both"/>
      </w:pPr>
    </w:p>
    <w:p w:rsidR="007F5D3B" w:rsidRDefault="007F5D3B" w:rsidP="00C117E8">
      <w:pPr>
        <w:tabs>
          <w:tab w:val="left" w:pos="5693"/>
        </w:tabs>
        <w:jc w:val="both"/>
      </w:pPr>
    </w:p>
    <w:p w:rsidR="007F5D3B" w:rsidRDefault="007F5D3B" w:rsidP="00C117E8">
      <w:pPr>
        <w:tabs>
          <w:tab w:val="left" w:pos="5693"/>
        </w:tabs>
        <w:jc w:val="both"/>
      </w:pPr>
    </w:p>
    <w:p w:rsidR="007F5D3B" w:rsidRDefault="007F5D3B" w:rsidP="00C117E8">
      <w:pPr>
        <w:tabs>
          <w:tab w:val="left" w:pos="5693"/>
        </w:tabs>
        <w:jc w:val="both"/>
      </w:pPr>
    </w:p>
    <w:p w:rsidR="00C117E8" w:rsidRDefault="00C117E8" w:rsidP="00C117E8">
      <w:pPr>
        <w:tabs>
          <w:tab w:val="left" w:pos="5693"/>
        </w:tabs>
        <w:jc w:val="both"/>
      </w:pPr>
    </w:p>
    <w:p w:rsidR="00C117E8" w:rsidRDefault="00C117E8" w:rsidP="00C117E8">
      <w:pPr>
        <w:tabs>
          <w:tab w:val="left" w:pos="5693"/>
        </w:tabs>
        <w:jc w:val="both"/>
      </w:pPr>
    </w:p>
    <w:p w:rsidR="00C117E8" w:rsidRDefault="00C117E8" w:rsidP="00C117E8">
      <w:pPr>
        <w:tabs>
          <w:tab w:val="left" w:pos="5693"/>
        </w:tabs>
        <w:jc w:val="both"/>
      </w:pPr>
    </w:p>
    <w:p w:rsidR="00C117E8" w:rsidRDefault="00C117E8" w:rsidP="007F5D3B">
      <w:pPr>
        <w:ind w:left="5954"/>
        <w:jc w:val="right"/>
        <w:rPr>
          <w:sz w:val="28"/>
          <w:szCs w:val="28"/>
        </w:rPr>
      </w:pPr>
      <w:r w:rsidRPr="00F80A76">
        <w:rPr>
          <w:sz w:val="28"/>
          <w:szCs w:val="28"/>
        </w:rPr>
        <w:lastRenderedPageBreak/>
        <w:t>УТВЕРЖДЕНА</w:t>
      </w:r>
    </w:p>
    <w:p w:rsidR="007F5D3B" w:rsidRDefault="00C117E8" w:rsidP="007F5D3B">
      <w:pPr>
        <w:ind w:left="5670"/>
        <w:jc w:val="right"/>
        <w:rPr>
          <w:sz w:val="28"/>
          <w:szCs w:val="28"/>
        </w:rPr>
      </w:pPr>
      <w:r>
        <w:rPr>
          <w:sz w:val="28"/>
          <w:szCs w:val="28"/>
        </w:rPr>
        <w:t>постановлением Администрации муниципального образования «</w:t>
      </w:r>
      <w:proofErr w:type="spellStart"/>
      <w:r>
        <w:rPr>
          <w:sz w:val="28"/>
          <w:szCs w:val="28"/>
        </w:rPr>
        <w:t>Сычевский</w:t>
      </w:r>
      <w:proofErr w:type="spellEnd"/>
      <w:r>
        <w:rPr>
          <w:sz w:val="28"/>
          <w:szCs w:val="28"/>
        </w:rPr>
        <w:t xml:space="preserve"> район» </w:t>
      </w:r>
    </w:p>
    <w:p w:rsidR="00C117E8" w:rsidRDefault="00C117E8" w:rsidP="007F5D3B">
      <w:pPr>
        <w:ind w:left="5670"/>
        <w:jc w:val="right"/>
        <w:rPr>
          <w:sz w:val="28"/>
          <w:szCs w:val="28"/>
        </w:rPr>
      </w:pPr>
      <w:r>
        <w:rPr>
          <w:sz w:val="28"/>
          <w:szCs w:val="28"/>
        </w:rPr>
        <w:t>Смоленской области</w:t>
      </w:r>
    </w:p>
    <w:p w:rsidR="00C117E8" w:rsidRPr="00F80A76" w:rsidRDefault="00C117E8" w:rsidP="007F5D3B">
      <w:pPr>
        <w:ind w:left="5670"/>
        <w:jc w:val="right"/>
        <w:rPr>
          <w:sz w:val="28"/>
          <w:szCs w:val="28"/>
        </w:rPr>
      </w:pPr>
      <w:r>
        <w:rPr>
          <w:sz w:val="28"/>
          <w:szCs w:val="28"/>
        </w:rPr>
        <w:t xml:space="preserve">от </w:t>
      </w:r>
      <w:r w:rsidR="007F5D3B">
        <w:rPr>
          <w:sz w:val="28"/>
          <w:szCs w:val="28"/>
        </w:rPr>
        <w:t>11.09.</w:t>
      </w:r>
      <w:r>
        <w:rPr>
          <w:sz w:val="28"/>
          <w:szCs w:val="28"/>
        </w:rPr>
        <w:t xml:space="preserve">2024 года № </w:t>
      </w:r>
      <w:r w:rsidR="007F5D3B">
        <w:rPr>
          <w:sz w:val="28"/>
          <w:szCs w:val="28"/>
        </w:rPr>
        <w:t>559</w:t>
      </w:r>
    </w:p>
    <w:p w:rsidR="00C117E8" w:rsidRPr="001665A3" w:rsidRDefault="00C117E8" w:rsidP="00C117E8">
      <w:pPr>
        <w:widowControl w:val="0"/>
        <w:autoSpaceDE w:val="0"/>
        <w:autoSpaceDN w:val="0"/>
        <w:adjustRightInd w:val="0"/>
        <w:spacing w:line="338" w:lineRule="exact"/>
      </w:pPr>
    </w:p>
    <w:p w:rsidR="00C117E8" w:rsidRPr="001665A3" w:rsidRDefault="00C117E8" w:rsidP="00C117E8">
      <w:pPr>
        <w:widowControl w:val="0"/>
        <w:autoSpaceDE w:val="0"/>
        <w:autoSpaceDN w:val="0"/>
        <w:adjustRightInd w:val="0"/>
        <w:ind w:left="2340"/>
        <w:rPr>
          <w:sz w:val="28"/>
          <w:szCs w:val="28"/>
        </w:rPr>
      </w:pPr>
    </w:p>
    <w:p w:rsidR="00C117E8" w:rsidRPr="007F5D3B" w:rsidRDefault="00C117E8" w:rsidP="007F5D3B">
      <w:pPr>
        <w:widowControl w:val="0"/>
        <w:autoSpaceDE w:val="0"/>
        <w:autoSpaceDN w:val="0"/>
        <w:adjustRightInd w:val="0"/>
        <w:jc w:val="center"/>
      </w:pPr>
      <w:r w:rsidRPr="007F5D3B">
        <w:rPr>
          <w:sz w:val="28"/>
          <w:szCs w:val="28"/>
        </w:rPr>
        <w:t>АУКЦИОННАЯ ДОКУМЕНТАЦИЯ</w:t>
      </w:r>
    </w:p>
    <w:p w:rsidR="007F5D3B" w:rsidRDefault="00C117E8" w:rsidP="007F5D3B">
      <w:pPr>
        <w:pStyle w:val="ConsNonformat"/>
        <w:widowControl/>
        <w:ind w:right="0" w:firstLine="426"/>
        <w:jc w:val="center"/>
        <w:rPr>
          <w:rFonts w:ascii="Times New Roman" w:hAnsi="Times New Roman"/>
          <w:sz w:val="28"/>
          <w:szCs w:val="28"/>
        </w:rPr>
      </w:pPr>
      <w:r w:rsidRPr="007F5D3B">
        <w:rPr>
          <w:rFonts w:ascii="Times New Roman" w:hAnsi="Times New Roman"/>
          <w:sz w:val="28"/>
          <w:szCs w:val="28"/>
        </w:rPr>
        <w:t xml:space="preserve">по продаже муниципального движимого имущества, находящегося </w:t>
      </w:r>
    </w:p>
    <w:p w:rsidR="007F5D3B" w:rsidRDefault="00C117E8" w:rsidP="007F5D3B">
      <w:pPr>
        <w:pStyle w:val="ConsNonformat"/>
        <w:widowControl/>
        <w:ind w:right="0" w:firstLine="426"/>
        <w:jc w:val="center"/>
        <w:rPr>
          <w:rFonts w:ascii="Times New Roman" w:hAnsi="Times New Roman"/>
          <w:sz w:val="28"/>
          <w:szCs w:val="28"/>
        </w:rPr>
      </w:pPr>
      <w:r w:rsidRPr="007F5D3B">
        <w:rPr>
          <w:rFonts w:ascii="Times New Roman" w:hAnsi="Times New Roman"/>
          <w:sz w:val="28"/>
          <w:szCs w:val="28"/>
        </w:rPr>
        <w:t xml:space="preserve">в муниципальной собственности муниципального образования </w:t>
      </w:r>
    </w:p>
    <w:p w:rsidR="00C117E8" w:rsidRPr="007F5D3B" w:rsidRDefault="00C117E8" w:rsidP="007F5D3B">
      <w:pPr>
        <w:pStyle w:val="ConsNonformat"/>
        <w:widowControl/>
        <w:ind w:right="0" w:firstLine="426"/>
        <w:jc w:val="center"/>
        <w:rPr>
          <w:rFonts w:ascii="Times New Roman" w:hAnsi="Times New Roman"/>
          <w:bCs/>
          <w:sz w:val="28"/>
          <w:szCs w:val="28"/>
        </w:rPr>
      </w:pPr>
      <w:r w:rsidRPr="007F5D3B">
        <w:rPr>
          <w:rFonts w:ascii="Times New Roman" w:hAnsi="Times New Roman"/>
          <w:sz w:val="28"/>
          <w:szCs w:val="28"/>
        </w:rPr>
        <w:t>«</w:t>
      </w:r>
      <w:proofErr w:type="spellStart"/>
      <w:r w:rsidRPr="007F5D3B">
        <w:rPr>
          <w:rFonts w:ascii="Times New Roman" w:hAnsi="Times New Roman"/>
          <w:sz w:val="28"/>
          <w:szCs w:val="28"/>
        </w:rPr>
        <w:t>Сычевский</w:t>
      </w:r>
      <w:proofErr w:type="spellEnd"/>
      <w:r w:rsidRPr="007F5D3B">
        <w:rPr>
          <w:rFonts w:ascii="Times New Roman" w:hAnsi="Times New Roman"/>
          <w:sz w:val="28"/>
          <w:szCs w:val="28"/>
        </w:rPr>
        <w:t xml:space="preserve"> район» Смоленской области:</w:t>
      </w:r>
    </w:p>
    <w:p w:rsidR="00C117E8" w:rsidRPr="001665A3" w:rsidRDefault="00C117E8" w:rsidP="00C117E8">
      <w:pPr>
        <w:widowControl w:val="0"/>
        <w:autoSpaceDE w:val="0"/>
        <w:autoSpaceDN w:val="0"/>
        <w:adjustRightInd w:val="0"/>
        <w:spacing w:line="316" w:lineRule="exact"/>
        <w:jc w:val="center"/>
        <w:rPr>
          <w:sz w:val="28"/>
          <w:szCs w:val="28"/>
        </w:rPr>
      </w:pPr>
    </w:p>
    <w:p w:rsidR="00C117E8" w:rsidRPr="00B44294" w:rsidRDefault="00C117E8" w:rsidP="00C117E8">
      <w:pPr>
        <w:tabs>
          <w:tab w:val="left" w:pos="1125"/>
          <w:tab w:val="left" w:pos="4536"/>
          <w:tab w:val="left" w:pos="10205"/>
        </w:tabs>
        <w:ind w:right="-1" w:firstLine="709"/>
        <w:jc w:val="both"/>
        <w:rPr>
          <w:sz w:val="28"/>
          <w:szCs w:val="28"/>
        </w:rPr>
      </w:pPr>
      <w:r w:rsidRPr="00B44294">
        <w:rPr>
          <w:sz w:val="28"/>
          <w:szCs w:val="28"/>
        </w:rPr>
        <w:t xml:space="preserve">Лот №1 - автобус для перевозки детей ПАЗ-32053-70, </w:t>
      </w:r>
      <w:r w:rsidR="007F5D3B">
        <w:rPr>
          <w:sz w:val="28"/>
          <w:szCs w:val="28"/>
        </w:rPr>
        <w:t xml:space="preserve">                                     </w:t>
      </w:r>
      <w:r w:rsidRPr="00B44294">
        <w:rPr>
          <w:sz w:val="28"/>
          <w:szCs w:val="28"/>
        </w:rPr>
        <w:t xml:space="preserve">VIN: X1М3205СХС0001670, год выпуска 2012, категория ТС: Д, цвет ЖЕЛТЫЙ, модель, №двигателя 523400 С1002375, шасси (рама) № отсутствует, кузов № Х1М3205СХС0001670, </w:t>
      </w:r>
      <w:proofErr w:type="spellStart"/>
      <w:r w:rsidRPr="00B44294">
        <w:rPr>
          <w:sz w:val="28"/>
          <w:szCs w:val="28"/>
        </w:rPr>
        <w:t>рег</w:t>
      </w:r>
      <w:proofErr w:type="spellEnd"/>
      <w:r w:rsidRPr="00B44294">
        <w:rPr>
          <w:sz w:val="28"/>
          <w:szCs w:val="28"/>
        </w:rPr>
        <w:t>. номер О422МТ67</w:t>
      </w:r>
      <w:r w:rsidRPr="00B44294">
        <w:rPr>
          <w:sz w:val="28"/>
          <w:szCs w:val="28"/>
          <w:lang w:val="en-US"/>
        </w:rPr>
        <w:t>RUS</w:t>
      </w:r>
    </w:p>
    <w:p w:rsidR="00C117E8" w:rsidRPr="00B44294" w:rsidRDefault="00C117E8" w:rsidP="00C117E8">
      <w:pPr>
        <w:widowControl w:val="0"/>
        <w:autoSpaceDE w:val="0"/>
        <w:autoSpaceDN w:val="0"/>
        <w:adjustRightInd w:val="0"/>
        <w:jc w:val="both"/>
        <w:rPr>
          <w:sz w:val="28"/>
          <w:szCs w:val="28"/>
        </w:rPr>
      </w:pPr>
    </w:p>
    <w:p w:rsidR="00C117E8" w:rsidRPr="00B44294" w:rsidRDefault="00C117E8" w:rsidP="00C117E8">
      <w:pPr>
        <w:widowControl w:val="0"/>
        <w:autoSpaceDE w:val="0"/>
        <w:autoSpaceDN w:val="0"/>
        <w:adjustRightInd w:val="0"/>
        <w:jc w:val="both"/>
        <w:rPr>
          <w:sz w:val="28"/>
          <w:szCs w:val="28"/>
        </w:rPr>
      </w:pPr>
    </w:p>
    <w:p w:rsidR="00C117E8" w:rsidRPr="00B44294" w:rsidRDefault="00C117E8" w:rsidP="00C117E8">
      <w:pPr>
        <w:widowControl w:val="0"/>
        <w:autoSpaceDE w:val="0"/>
        <w:autoSpaceDN w:val="0"/>
        <w:adjustRightInd w:val="0"/>
        <w:jc w:val="both"/>
        <w:rPr>
          <w:sz w:val="28"/>
          <w:szCs w:val="28"/>
        </w:rPr>
      </w:pPr>
    </w:p>
    <w:p w:rsidR="00C117E8" w:rsidRPr="00B44294" w:rsidRDefault="00C117E8" w:rsidP="00C117E8">
      <w:pPr>
        <w:widowControl w:val="0"/>
        <w:autoSpaceDE w:val="0"/>
        <w:autoSpaceDN w:val="0"/>
        <w:adjustRightInd w:val="0"/>
        <w:jc w:val="both"/>
        <w:rPr>
          <w:sz w:val="28"/>
          <w:szCs w:val="28"/>
        </w:rPr>
      </w:pPr>
    </w:p>
    <w:p w:rsidR="00C117E8" w:rsidRPr="00B44294" w:rsidRDefault="00C117E8" w:rsidP="00C117E8">
      <w:pPr>
        <w:widowControl w:val="0"/>
        <w:autoSpaceDE w:val="0"/>
        <w:autoSpaceDN w:val="0"/>
        <w:adjustRightInd w:val="0"/>
        <w:jc w:val="both"/>
        <w:rPr>
          <w:sz w:val="28"/>
          <w:szCs w:val="28"/>
        </w:rPr>
      </w:pPr>
    </w:p>
    <w:p w:rsidR="00C117E8" w:rsidRPr="001665A3" w:rsidRDefault="00C117E8" w:rsidP="00C117E8">
      <w:pPr>
        <w:widowControl w:val="0"/>
        <w:autoSpaceDE w:val="0"/>
        <w:autoSpaceDN w:val="0"/>
        <w:adjustRightInd w:val="0"/>
        <w:spacing w:line="200" w:lineRule="exact"/>
      </w:pPr>
    </w:p>
    <w:p w:rsidR="00C117E8" w:rsidRPr="001665A3" w:rsidRDefault="00C117E8" w:rsidP="00C117E8">
      <w:pPr>
        <w:widowControl w:val="0"/>
        <w:autoSpaceDE w:val="0"/>
        <w:autoSpaceDN w:val="0"/>
        <w:adjustRightInd w:val="0"/>
        <w:spacing w:line="200" w:lineRule="exact"/>
      </w:pPr>
    </w:p>
    <w:p w:rsidR="00C117E8" w:rsidRPr="001665A3" w:rsidRDefault="00C117E8" w:rsidP="00C117E8">
      <w:pPr>
        <w:widowControl w:val="0"/>
        <w:autoSpaceDE w:val="0"/>
        <w:autoSpaceDN w:val="0"/>
        <w:adjustRightInd w:val="0"/>
        <w:spacing w:line="200" w:lineRule="exact"/>
      </w:pPr>
    </w:p>
    <w:p w:rsidR="00C117E8" w:rsidRDefault="00C117E8" w:rsidP="00C117E8">
      <w:pPr>
        <w:widowControl w:val="0"/>
        <w:autoSpaceDE w:val="0"/>
        <w:autoSpaceDN w:val="0"/>
        <w:adjustRightInd w:val="0"/>
        <w:spacing w:line="200" w:lineRule="exact"/>
      </w:pPr>
    </w:p>
    <w:p w:rsidR="00C117E8" w:rsidRDefault="00C117E8" w:rsidP="00C117E8">
      <w:pPr>
        <w:widowControl w:val="0"/>
        <w:autoSpaceDE w:val="0"/>
        <w:autoSpaceDN w:val="0"/>
        <w:adjustRightInd w:val="0"/>
        <w:spacing w:line="200" w:lineRule="exact"/>
      </w:pPr>
    </w:p>
    <w:p w:rsidR="00C117E8" w:rsidRDefault="00C117E8" w:rsidP="00C117E8">
      <w:pPr>
        <w:widowControl w:val="0"/>
        <w:autoSpaceDE w:val="0"/>
        <w:autoSpaceDN w:val="0"/>
        <w:adjustRightInd w:val="0"/>
        <w:spacing w:line="200" w:lineRule="exact"/>
      </w:pPr>
    </w:p>
    <w:p w:rsidR="00C117E8" w:rsidRDefault="00C117E8" w:rsidP="00C117E8">
      <w:pPr>
        <w:widowControl w:val="0"/>
        <w:autoSpaceDE w:val="0"/>
        <w:autoSpaceDN w:val="0"/>
        <w:adjustRightInd w:val="0"/>
        <w:spacing w:line="200" w:lineRule="exact"/>
      </w:pPr>
    </w:p>
    <w:p w:rsidR="00C117E8" w:rsidRDefault="00C117E8" w:rsidP="00C117E8">
      <w:pPr>
        <w:widowControl w:val="0"/>
        <w:autoSpaceDE w:val="0"/>
        <w:autoSpaceDN w:val="0"/>
        <w:adjustRightInd w:val="0"/>
        <w:spacing w:line="200" w:lineRule="exact"/>
      </w:pPr>
    </w:p>
    <w:p w:rsidR="00C117E8" w:rsidRDefault="00C117E8" w:rsidP="00C117E8">
      <w:pPr>
        <w:widowControl w:val="0"/>
        <w:autoSpaceDE w:val="0"/>
        <w:autoSpaceDN w:val="0"/>
        <w:adjustRightInd w:val="0"/>
        <w:spacing w:line="200" w:lineRule="exact"/>
      </w:pPr>
    </w:p>
    <w:p w:rsidR="00C117E8" w:rsidRDefault="00C117E8" w:rsidP="00C117E8">
      <w:pPr>
        <w:widowControl w:val="0"/>
        <w:autoSpaceDE w:val="0"/>
        <w:autoSpaceDN w:val="0"/>
        <w:adjustRightInd w:val="0"/>
        <w:spacing w:line="200" w:lineRule="exact"/>
      </w:pPr>
    </w:p>
    <w:p w:rsidR="00C117E8" w:rsidRDefault="00C117E8" w:rsidP="00C117E8">
      <w:pPr>
        <w:widowControl w:val="0"/>
        <w:autoSpaceDE w:val="0"/>
        <w:autoSpaceDN w:val="0"/>
        <w:adjustRightInd w:val="0"/>
        <w:spacing w:line="200" w:lineRule="exact"/>
      </w:pPr>
    </w:p>
    <w:p w:rsidR="00C117E8" w:rsidRDefault="00C117E8" w:rsidP="00C117E8">
      <w:pPr>
        <w:widowControl w:val="0"/>
        <w:autoSpaceDE w:val="0"/>
        <w:autoSpaceDN w:val="0"/>
        <w:adjustRightInd w:val="0"/>
        <w:spacing w:line="200" w:lineRule="exact"/>
      </w:pPr>
    </w:p>
    <w:p w:rsidR="00C117E8" w:rsidRDefault="00C117E8" w:rsidP="00C117E8">
      <w:pPr>
        <w:widowControl w:val="0"/>
        <w:autoSpaceDE w:val="0"/>
        <w:autoSpaceDN w:val="0"/>
        <w:adjustRightInd w:val="0"/>
        <w:spacing w:line="200" w:lineRule="exact"/>
      </w:pPr>
    </w:p>
    <w:p w:rsidR="00C117E8" w:rsidRDefault="00C117E8" w:rsidP="00C117E8">
      <w:pPr>
        <w:widowControl w:val="0"/>
        <w:autoSpaceDE w:val="0"/>
        <w:autoSpaceDN w:val="0"/>
        <w:adjustRightInd w:val="0"/>
        <w:spacing w:line="239" w:lineRule="auto"/>
        <w:jc w:val="center"/>
        <w:rPr>
          <w:sz w:val="28"/>
          <w:szCs w:val="28"/>
        </w:rPr>
      </w:pPr>
    </w:p>
    <w:p w:rsidR="00C117E8" w:rsidRDefault="00C117E8" w:rsidP="00C117E8">
      <w:pPr>
        <w:widowControl w:val="0"/>
        <w:autoSpaceDE w:val="0"/>
        <w:autoSpaceDN w:val="0"/>
        <w:adjustRightInd w:val="0"/>
        <w:spacing w:line="239" w:lineRule="auto"/>
        <w:jc w:val="center"/>
        <w:rPr>
          <w:sz w:val="28"/>
          <w:szCs w:val="28"/>
        </w:rPr>
      </w:pPr>
    </w:p>
    <w:p w:rsidR="00C117E8" w:rsidRDefault="00C117E8" w:rsidP="00C117E8">
      <w:pPr>
        <w:widowControl w:val="0"/>
        <w:autoSpaceDE w:val="0"/>
        <w:autoSpaceDN w:val="0"/>
        <w:adjustRightInd w:val="0"/>
        <w:spacing w:line="239" w:lineRule="auto"/>
        <w:jc w:val="center"/>
        <w:rPr>
          <w:sz w:val="28"/>
          <w:szCs w:val="28"/>
        </w:rPr>
      </w:pPr>
    </w:p>
    <w:p w:rsidR="00C117E8" w:rsidRDefault="00C117E8" w:rsidP="00C117E8">
      <w:pPr>
        <w:widowControl w:val="0"/>
        <w:autoSpaceDE w:val="0"/>
        <w:autoSpaceDN w:val="0"/>
        <w:adjustRightInd w:val="0"/>
        <w:spacing w:line="239" w:lineRule="auto"/>
        <w:jc w:val="center"/>
        <w:rPr>
          <w:sz w:val="28"/>
          <w:szCs w:val="28"/>
        </w:rPr>
      </w:pPr>
    </w:p>
    <w:p w:rsidR="00C117E8" w:rsidRDefault="00C117E8" w:rsidP="00C117E8">
      <w:pPr>
        <w:widowControl w:val="0"/>
        <w:autoSpaceDE w:val="0"/>
        <w:autoSpaceDN w:val="0"/>
        <w:adjustRightInd w:val="0"/>
        <w:spacing w:line="239" w:lineRule="auto"/>
        <w:jc w:val="center"/>
        <w:rPr>
          <w:sz w:val="28"/>
          <w:szCs w:val="28"/>
        </w:rPr>
      </w:pPr>
    </w:p>
    <w:p w:rsidR="00C117E8" w:rsidRDefault="00C117E8" w:rsidP="00C117E8">
      <w:pPr>
        <w:widowControl w:val="0"/>
        <w:autoSpaceDE w:val="0"/>
        <w:autoSpaceDN w:val="0"/>
        <w:adjustRightInd w:val="0"/>
        <w:spacing w:line="239" w:lineRule="auto"/>
        <w:jc w:val="center"/>
        <w:rPr>
          <w:sz w:val="28"/>
          <w:szCs w:val="28"/>
        </w:rPr>
      </w:pPr>
    </w:p>
    <w:p w:rsidR="00C117E8" w:rsidRDefault="00C117E8" w:rsidP="00C117E8">
      <w:pPr>
        <w:widowControl w:val="0"/>
        <w:autoSpaceDE w:val="0"/>
        <w:autoSpaceDN w:val="0"/>
        <w:adjustRightInd w:val="0"/>
        <w:spacing w:line="239" w:lineRule="auto"/>
        <w:jc w:val="center"/>
        <w:rPr>
          <w:sz w:val="28"/>
          <w:szCs w:val="28"/>
        </w:rPr>
      </w:pPr>
    </w:p>
    <w:p w:rsidR="007F5D3B" w:rsidRDefault="007F5D3B" w:rsidP="00C117E8">
      <w:pPr>
        <w:widowControl w:val="0"/>
        <w:autoSpaceDE w:val="0"/>
        <w:autoSpaceDN w:val="0"/>
        <w:adjustRightInd w:val="0"/>
        <w:spacing w:line="239" w:lineRule="auto"/>
        <w:jc w:val="center"/>
        <w:rPr>
          <w:sz w:val="28"/>
          <w:szCs w:val="28"/>
        </w:rPr>
      </w:pPr>
    </w:p>
    <w:p w:rsidR="007F5D3B" w:rsidRDefault="007F5D3B" w:rsidP="00C117E8">
      <w:pPr>
        <w:widowControl w:val="0"/>
        <w:autoSpaceDE w:val="0"/>
        <w:autoSpaceDN w:val="0"/>
        <w:adjustRightInd w:val="0"/>
        <w:spacing w:line="239" w:lineRule="auto"/>
        <w:jc w:val="center"/>
        <w:rPr>
          <w:sz w:val="28"/>
          <w:szCs w:val="28"/>
        </w:rPr>
      </w:pPr>
    </w:p>
    <w:p w:rsidR="007F5D3B" w:rsidRDefault="007F5D3B" w:rsidP="00C117E8">
      <w:pPr>
        <w:widowControl w:val="0"/>
        <w:autoSpaceDE w:val="0"/>
        <w:autoSpaceDN w:val="0"/>
        <w:adjustRightInd w:val="0"/>
        <w:spacing w:line="239" w:lineRule="auto"/>
        <w:jc w:val="center"/>
        <w:rPr>
          <w:sz w:val="28"/>
          <w:szCs w:val="28"/>
        </w:rPr>
      </w:pPr>
    </w:p>
    <w:p w:rsidR="007F5D3B" w:rsidRDefault="007F5D3B" w:rsidP="00C117E8">
      <w:pPr>
        <w:widowControl w:val="0"/>
        <w:autoSpaceDE w:val="0"/>
        <w:autoSpaceDN w:val="0"/>
        <w:adjustRightInd w:val="0"/>
        <w:spacing w:line="239" w:lineRule="auto"/>
        <w:jc w:val="center"/>
        <w:rPr>
          <w:sz w:val="28"/>
          <w:szCs w:val="28"/>
        </w:rPr>
      </w:pPr>
    </w:p>
    <w:p w:rsidR="00C117E8" w:rsidRDefault="00C117E8" w:rsidP="00C117E8">
      <w:pPr>
        <w:widowControl w:val="0"/>
        <w:autoSpaceDE w:val="0"/>
        <w:autoSpaceDN w:val="0"/>
        <w:adjustRightInd w:val="0"/>
        <w:spacing w:line="239" w:lineRule="auto"/>
        <w:jc w:val="center"/>
        <w:rPr>
          <w:sz w:val="28"/>
          <w:szCs w:val="28"/>
        </w:rPr>
      </w:pPr>
    </w:p>
    <w:p w:rsidR="00C117E8" w:rsidRDefault="00C117E8" w:rsidP="00C117E8">
      <w:pPr>
        <w:widowControl w:val="0"/>
        <w:autoSpaceDE w:val="0"/>
        <w:autoSpaceDN w:val="0"/>
        <w:adjustRightInd w:val="0"/>
        <w:spacing w:line="239" w:lineRule="auto"/>
        <w:jc w:val="center"/>
        <w:rPr>
          <w:sz w:val="28"/>
          <w:szCs w:val="28"/>
        </w:rPr>
      </w:pPr>
      <w:r>
        <w:rPr>
          <w:sz w:val="28"/>
          <w:szCs w:val="28"/>
        </w:rPr>
        <w:t>2024</w:t>
      </w:r>
      <w:r w:rsidRPr="001665A3">
        <w:rPr>
          <w:sz w:val="28"/>
          <w:szCs w:val="28"/>
        </w:rPr>
        <w:t xml:space="preserve"> год</w:t>
      </w:r>
    </w:p>
    <w:tbl>
      <w:tblPr>
        <w:tblW w:w="9747" w:type="dxa"/>
        <w:tblLook w:val="01E0"/>
      </w:tblPr>
      <w:tblGrid>
        <w:gridCol w:w="4644"/>
        <w:gridCol w:w="5103"/>
      </w:tblGrid>
      <w:tr w:rsidR="00C117E8" w:rsidRPr="00430C43" w:rsidTr="008E28AC">
        <w:tc>
          <w:tcPr>
            <w:tcW w:w="4644" w:type="dxa"/>
          </w:tcPr>
          <w:p w:rsidR="00C117E8" w:rsidRPr="00894440" w:rsidRDefault="00C117E8" w:rsidP="008E28AC">
            <w:pPr>
              <w:rPr>
                <w:b/>
                <w:sz w:val="28"/>
                <w:szCs w:val="28"/>
                <w:lang w:val="en-US"/>
              </w:rPr>
            </w:pPr>
          </w:p>
        </w:tc>
        <w:tc>
          <w:tcPr>
            <w:tcW w:w="5103" w:type="dxa"/>
          </w:tcPr>
          <w:p w:rsidR="00C117E8" w:rsidRPr="00430C43" w:rsidRDefault="00C117E8" w:rsidP="008E28AC">
            <w:pPr>
              <w:pStyle w:val="110"/>
              <w:keepNext w:val="0"/>
              <w:ind w:left="176"/>
              <w:jc w:val="right"/>
            </w:pPr>
          </w:p>
          <w:p w:rsidR="00C117E8" w:rsidRPr="00430C43" w:rsidRDefault="00C117E8" w:rsidP="007F5D3B">
            <w:pPr>
              <w:jc w:val="right"/>
            </w:pPr>
          </w:p>
        </w:tc>
      </w:tr>
    </w:tbl>
    <w:p w:rsidR="007F5D3B" w:rsidRPr="007F5D3B" w:rsidRDefault="00C117E8" w:rsidP="007F5D3B">
      <w:pPr>
        <w:pStyle w:val="a5"/>
        <w:tabs>
          <w:tab w:val="left" w:pos="7292"/>
        </w:tabs>
        <w:jc w:val="right"/>
        <w:rPr>
          <w:b w:val="0"/>
          <w:szCs w:val="28"/>
        </w:rPr>
      </w:pPr>
      <w:r>
        <w:lastRenderedPageBreak/>
        <w:t xml:space="preserve">  </w:t>
      </w:r>
      <w:r w:rsidR="007F5D3B">
        <w:tab/>
      </w:r>
      <w:r>
        <w:t xml:space="preserve"> </w:t>
      </w:r>
      <w:r w:rsidR="007F5D3B" w:rsidRPr="007F5D3B">
        <w:rPr>
          <w:b w:val="0"/>
          <w:szCs w:val="28"/>
        </w:rPr>
        <w:t>УТВЕРЖДЕНО</w:t>
      </w:r>
    </w:p>
    <w:p w:rsidR="007F5D3B" w:rsidRPr="007F5D3B" w:rsidRDefault="007F5D3B" w:rsidP="007F5D3B">
      <w:pPr>
        <w:jc w:val="right"/>
        <w:rPr>
          <w:sz w:val="28"/>
          <w:szCs w:val="28"/>
        </w:rPr>
      </w:pPr>
      <w:r w:rsidRPr="007F5D3B">
        <w:rPr>
          <w:sz w:val="28"/>
          <w:szCs w:val="28"/>
        </w:rPr>
        <w:t xml:space="preserve">постановлением Администрации </w:t>
      </w:r>
    </w:p>
    <w:p w:rsidR="007F5D3B" w:rsidRPr="007F5D3B" w:rsidRDefault="007F5D3B" w:rsidP="007F5D3B">
      <w:pPr>
        <w:jc w:val="right"/>
        <w:rPr>
          <w:sz w:val="28"/>
          <w:szCs w:val="28"/>
        </w:rPr>
      </w:pPr>
      <w:r w:rsidRPr="007F5D3B">
        <w:rPr>
          <w:sz w:val="28"/>
          <w:szCs w:val="28"/>
        </w:rPr>
        <w:t xml:space="preserve">муниципального образования </w:t>
      </w:r>
    </w:p>
    <w:p w:rsidR="007F5D3B" w:rsidRPr="007F5D3B" w:rsidRDefault="007F5D3B" w:rsidP="007F5D3B">
      <w:pPr>
        <w:jc w:val="right"/>
        <w:rPr>
          <w:sz w:val="28"/>
          <w:szCs w:val="28"/>
        </w:rPr>
      </w:pPr>
      <w:r w:rsidRPr="007F5D3B">
        <w:rPr>
          <w:sz w:val="28"/>
          <w:szCs w:val="28"/>
        </w:rPr>
        <w:t>«</w:t>
      </w:r>
      <w:proofErr w:type="spellStart"/>
      <w:r w:rsidRPr="007F5D3B">
        <w:rPr>
          <w:sz w:val="28"/>
          <w:szCs w:val="28"/>
        </w:rPr>
        <w:t>Сычевский</w:t>
      </w:r>
      <w:proofErr w:type="spellEnd"/>
      <w:r w:rsidRPr="007F5D3B">
        <w:rPr>
          <w:sz w:val="28"/>
          <w:szCs w:val="28"/>
        </w:rPr>
        <w:t xml:space="preserve"> район» </w:t>
      </w:r>
    </w:p>
    <w:p w:rsidR="007F5D3B" w:rsidRPr="007F5D3B" w:rsidRDefault="007F5D3B" w:rsidP="007F5D3B">
      <w:pPr>
        <w:jc w:val="right"/>
        <w:rPr>
          <w:sz w:val="28"/>
          <w:szCs w:val="28"/>
        </w:rPr>
      </w:pPr>
      <w:r w:rsidRPr="007F5D3B">
        <w:rPr>
          <w:sz w:val="28"/>
          <w:szCs w:val="28"/>
        </w:rPr>
        <w:t xml:space="preserve">Смоленской области </w:t>
      </w:r>
    </w:p>
    <w:p w:rsidR="007F5D3B" w:rsidRPr="007F5D3B" w:rsidRDefault="007F5D3B" w:rsidP="007F5D3B">
      <w:pPr>
        <w:jc w:val="right"/>
        <w:rPr>
          <w:sz w:val="28"/>
          <w:szCs w:val="28"/>
        </w:rPr>
      </w:pPr>
      <w:r w:rsidRPr="007F5D3B">
        <w:rPr>
          <w:sz w:val="28"/>
          <w:szCs w:val="28"/>
        </w:rPr>
        <w:t>от 11.09.2024 года № 559</w:t>
      </w:r>
    </w:p>
    <w:p w:rsidR="00C117E8" w:rsidRDefault="00C117E8" w:rsidP="00C117E8">
      <w:pPr>
        <w:pStyle w:val="a5"/>
      </w:pPr>
    </w:p>
    <w:p w:rsidR="007F5D3B" w:rsidRDefault="007F5D3B" w:rsidP="00C117E8">
      <w:pPr>
        <w:pStyle w:val="a5"/>
      </w:pPr>
    </w:p>
    <w:p w:rsidR="00C117E8" w:rsidRPr="007F5D3B" w:rsidRDefault="00C117E8" w:rsidP="007F5D3B">
      <w:pPr>
        <w:pStyle w:val="a5"/>
        <w:ind w:firstLine="709"/>
        <w:jc w:val="both"/>
        <w:rPr>
          <w:b w:val="0"/>
        </w:rPr>
      </w:pPr>
      <w:r w:rsidRPr="007F5D3B">
        <w:rPr>
          <w:b w:val="0"/>
        </w:rPr>
        <w:t>Администрация муниципального образования «</w:t>
      </w:r>
      <w:proofErr w:type="spellStart"/>
      <w:r w:rsidR="007F5D3B">
        <w:rPr>
          <w:b w:val="0"/>
        </w:rPr>
        <w:t>Сыче</w:t>
      </w:r>
      <w:r w:rsidRPr="007F5D3B">
        <w:rPr>
          <w:b w:val="0"/>
        </w:rPr>
        <w:t>вский</w:t>
      </w:r>
      <w:proofErr w:type="spellEnd"/>
      <w:r w:rsidRPr="007F5D3B">
        <w:rPr>
          <w:b w:val="0"/>
        </w:rPr>
        <w:t xml:space="preserve"> район» Смоленской области сообщает о проведен</w:t>
      </w:r>
      <w:proofErr w:type="gramStart"/>
      <w:r w:rsidRPr="007F5D3B">
        <w:rPr>
          <w:b w:val="0"/>
        </w:rPr>
        <w:t>ии  ау</w:t>
      </w:r>
      <w:proofErr w:type="gramEnd"/>
      <w:r w:rsidRPr="007F5D3B">
        <w:rPr>
          <w:b w:val="0"/>
        </w:rPr>
        <w:t>кциона в электронной форме по продаже находящихся в собственности муниципального образования транспортных средств на электронной торговой площадке ЗАО «</w:t>
      </w:r>
      <w:proofErr w:type="spellStart"/>
      <w:r w:rsidRPr="007F5D3B">
        <w:rPr>
          <w:b w:val="0"/>
        </w:rPr>
        <w:t>Сбербанк-АСТ</w:t>
      </w:r>
      <w:proofErr w:type="spellEnd"/>
      <w:r w:rsidRPr="007F5D3B">
        <w:rPr>
          <w:b w:val="0"/>
        </w:rPr>
        <w:t xml:space="preserve">», размещенной на сайте  </w:t>
      </w:r>
      <w:hyperlink r:id="rId9" w:history="1">
        <w:r w:rsidRPr="007F5D3B">
          <w:rPr>
            <w:rStyle w:val="af1"/>
            <w:b w:val="0"/>
          </w:rPr>
          <w:t>http://utp.sberbank-ast.ru</w:t>
        </w:r>
      </w:hyperlink>
      <w:r w:rsidRPr="007F5D3B">
        <w:rPr>
          <w:b w:val="0"/>
        </w:rPr>
        <w:t xml:space="preserve"> в сети Интернет</w:t>
      </w:r>
    </w:p>
    <w:p w:rsidR="00C117E8" w:rsidRPr="007F5D3B" w:rsidRDefault="00C117E8" w:rsidP="007F5D3B">
      <w:pPr>
        <w:pStyle w:val="a5"/>
        <w:jc w:val="center"/>
        <w:rPr>
          <w:b w:val="0"/>
          <w:bCs/>
        </w:rPr>
      </w:pPr>
    </w:p>
    <w:p w:rsidR="00C117E8" w:rsidRPr="007F5D3B" w:rsidRDefault="00C117E8" w:rsidP="007F5D3B">
      <w:pPr>
        <w:pStyle w:val="a5"/>
        <w:ind w:firstLine="709"/>
        <w:jc w:val="center"/>
        <w:rPr>
          <w:b w:val="0"/>
          <w:bCs/>
          <w:szCs w:val="28"/>
        </w:rPr>
      </w:pPr>
      <w:r w:rsidRPr="007F5D3B">
        <w:rPr>
          <w:b w:val="0"/>
          <w:bCs/>
        </w:rPr>
        <w:t>I.</w:t>
      </w:r>
      <w:r w:rsidRPr="007F5D3B">
        <w:rPr>
          <w:b w:val="0"/>
          <w:bCs/>
        </w:rPr>
        <w:tab/>
      </w:r>
      <w:r w:rsidRPr="007F5D3B">
        <w:rPr>
          <w:b w:val="0"/>
          <w:bCs/>
          <w:szCs w:val="28"/>
        </w:rPr>
        <w:t>Общие положения.</w:t>
      </w:r>
    </w:p>
    <w:p w:rsidR="00C117E8" w:rsidRPr="007F5D3B" w:rsidRDefault="00C117E8" w:rsidP="007F5D3B">
      <w:pPr>
        <w:pStyle w:val="a5"/>
        <w:ind w:firstLine="709"/>
        <w:jc w:val="both"/>
        <w:rPr>
          <w:b w:val="0"/>
          <w:bCs/>
          <w:szCs w:val="28"/>
        </w:rPr>
      </w:pPr>
    </w:p>
    <w:p w:rsidR="00C117E8" w:rsidRPr="007F5D3B" w:rsidRDefault="00C117E8" w:rsidP="007F5D3B">
      <w:pPr>
        <w:numPr>
          <w:ilvl w:val="0"/>
          <w:numId w:val="4"/>
        </w:numPr>
        <w:tabs>
          <w:tab w:val="left" w:pos="1276"/>
        </w:tabs>
        <w:autoSpaceDE w:val="0"/>
        <w:autoSpaceDN w:val="0"/>
        <w:adjustRightInd w:val="0"/>
        <w:ind w:left="0" w:firstLine="709"/>
        <w:jc w:val="both"/>
        <w:rPr>
          <w:sz w:val="28"/>
          <w:szCs w:val="28"/>
        </w:rPr>
      </w:pPr>
      <w:r w:rsidRPr="007F5D3B">
        <w:rPr>
          <w:sz w:val="28"/>
          <w:szCs w:val="28"/>
        </w:rPr>
        <w:t xml:space="preserve">Основание проведения продажи </w:t>
      </w:r>
    </w:p>
    <w:p w:rsidR="00C117E8" w:rsidRPr="007F5D3B" w:rsidRDefault="00C117E8" w:rsidP="007F5D3B">
      <w:pPr>
        <w:tabs>
          <w:tab w:val="left" w:pos="1276"/>
        </w:tabs>
        <w:autoSpaceDE w:val="0"/>
        <w:autoSpaceDN w:val="0"/>
        <w:adjustRightInd w:val="0"/>
        <w:ind w:firstLine="709"/>
        <w:jc w:val="both"/>
        <w:rPr>
          <w:color w:val="FF0000"/>
          <w:sz w:val="28"/>
          <w:szCs w:val="28"/>
        </w:rPr>
      </w:pPr>
      <w:r w:rsidRPr="007F5D3B">
        <w:rPr>
          <w:bCs/>
          <w:sz w:val="28"/>
          <w:szCs w:val="28"/>
        </w:rPr>
        <w:t xml:space="preserve">Федеральный закон от 21 декабря 2001 года № 178-ФЗ «О приватизации государственного и муниципального имущества», </w:t>
      </w:r>
      <w:r w:rsidRPr="007F5D3B">
        <w:rPr>
          <w:sz w:val="28"/>
          <w:szCs w:val="28"/>
        </w:rPr>
        <w:t>постановление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Постановление Администрации муниципального образования «</w:t>
      </w:r>
      <w:proofErr w:type="spellStart"/>
      <w:r w:rsidR="00F713C8">
        <w:rPr>
          <w:sz w:val="28"/>
          <w:szCs w:val="28"/>
        </w:rPr>
        <w:t>Сыче</w:t>
      </w:r>
      <w:r w:rsidRPr="007F5D3B">
        <w:rPr>
          <w:sz w:val="28"/>
          <w:szCs w:val="28"/>
        </w:rPr>
        <w:t>вский</w:t>
      </w:r>
      <w:proofErr w:type="spellEnd"/>
      <w:r w:rsidRPr="007F5D3B">
        <w:rPr>
          <w:sz w:val="28"/>
          <w:szCs w:val="28"/>
        </w:rPr>
        <w:t xml:space="preserve"> район» Смоленской области</w:t>
      </w:r>
      <w:r w:rsidR="00F713C8">
        <w:rPr>
          <w:sz w:val="28"/>
          <w:szCs w:val="28"/>
        </w:rPr>
        <w:t xml:space="preserve">                       </w:t>
      </w:r>
      <w:r w:rsidRPr="007F5D3B">
        <w:rPr>
          <w:sz w:val="28"/>
          <w:szCs w:val="28"/>
        </w:rPr>
        <w:t xml:space="preserve"> от </w:t>
      </w:r>
      <w:r w:rsidR="00F713C8">
        <w:rPr>
          <w:sz w:val="28"/>
          <w:szCs w:val="28"/>
        </w:rPr>
        <w:t>11.09.</w:t>
      </w:r>
      <w:r w:rsidRPr="007F5D3B">
        <w:rPr>
          <w:sz w:val="28"/>
          <w:szCs w:val="28"/>
        </w:rPr>
        <w:t>2024 года  №</w:t>
      </w:r>
      <w:r w:rsidR="00F713C8">
        <w:rPr>
          <w:sz w:val="28"/>
          <w:szCs w:val="28"/>
        </w:rPr>
        <w:t xml:space="preserve"> 559</w:t>
      </w:r>
      <w:r w:rsidRPr="007F5D3B">
        <w:rPr>
          <w:sz w:val="28"/>
          <w:szCs w:val="28"/>
        </w:rPr>
        <w:t>.</w:t>
      </w:r>
    </w:p>
    <w:p w:rsidR="00C117E8" w:rsidRPr="007F5D3B" w:rsidRDefault="00C117E8" w:rsidP="007F5D3B">
      <w:pPr>
        <w:numPr>
          <w:ilvl w:val="0"/>
          <w:numId w:val="4"/>
        </w:numPr>
        <w:autoSpaceDE w:val="0"/>
        <w:autoSpaceDN w:val="0"/>
        <w:adjustRightInd w:val="0"/>
        <w:ind w:left="0" w:firstLine="709"/>
        <w:jc w:val="both"/>
        <w:rPr>
          <w:sz w:val="28"/>
          <w:szCs w:val="28"/>
        </w:rPr>
      </w:pPr>
      <w:r w:rsidRPr="007F5D3B">
        <w:rPr>
          <w:sz w:val="28"/>
          <w:szCs w:val="28"/>
        </w:rPr>
        <w:t>Собственник, выставляемый на продажу объекты недвижимости – муниципальное  образование «</w:t>
      </w:r>
      <w:proofErr w:type="spellStart"/>
      <w:r w:rsidRPr="007F5D3B">
        <w:rPr>
          <w:sz w:val="28"/>
          <w:szCs w:val="28"/>
        </w:rPr>
        <w:t>Сычёвский</w:t>
      </w:r>
      <w:proofErr w:type="spellEnd"/>
      <w:r w:rsidRPr="007F5D3B">
        <w:rPr>
          <w:sz w:val="28"/>
          <w:szCs w:val="28"/>
        </w:rPr>
        <w:t xml:space="preserve"> район» Смоленской области  </w:t>
      </w:r>
    </w:p>
    <w:p w:rsidR="00C117E8" w:rsidRPr="007F5D3B" w:rsidRDefault="00C117E8" w:rsidP="007F5D3B">
      <w:pPr>
        <w:numPr>
          <w:ilvl w:val="0"/>
          <w:numId w:val="4"/>
        </w:numPr>
        <w:autoSpaceDE w:val="0"/>
        <w:autoSpaceDN w:val="0"/>
        <w:adjustRightInd w:val="0"/>
        <w:ind w:left="0" w:firstLine="709"/>
        <w:jc w:val="both"/>
        <w:rPr>
          <w:sz w:val="28"/>
          <w:szCs w:val="28"/>
        </w:rPr>
      </w:pPr>
      <w:r w:rsidRPr="007F5D3B">
        <w:rPr>
          <w:sz w:val="28"/>
          <w:szCs w:val="28"/>
        </w:rPr>
        <w:t xml:space="preserve"> Организатор продажи (продавец) – Администрация муниципального образования «</w:t>
      </w:r>
      <w:proofErr w:type="spellStart"/>
      <w:r w:rsidRPr="007F5D3B">
        <w:rPr>
          <w:sz w:val="28"/>
          <w:szCs w:val="28"/>
        </w:rPr>
        <w:t>Сычёвский</w:t>
      </w:r>
      <w:proofErr w:type="spellEnd"/>
      <w:r w:rsidRPr="007F5D3B">
        <w:rPr>
          <w:sz w:val="28"/>
          <w:szCs w:val="28"/>
        </w:rPr>
        <w:t xml:space="preserve"> район» Смоленской области   </w:t>
      </w:r>
    </w:p>
    <w:p w:rsidR="00C117E8" w:rsidRPr="007F5D3B" w:rsidRDefault="00C117E8" w:rsidP="007F5D3B">
      <w:pPr>
        <w:numPr>
          <w:ilvl w:val="0"/>
          <w:numId w:val="4"/>
        </w:numPr>
        <w:autoSpaceDE w:val="0"/>
        <w:autoSpaceDN w:val="0"/>
        <w:adjustRightInd w:val="0"/>
        <w:ind w:left="0" w:firstLine="709"/>
        <w:jc w:val="both"/>
        <w:rPr>
          <w:sz w:val="28"/>
          <w:szCs w:val="28"/>
        </w:rPr>
      </w:pPr>
      <w:r w:rsidRPr="007F5D3B">
        <w:rPr>
          <w:sz w:val="28"/>
          <w:szCs w:val="28"/>
        </w:rPr>
        <w:t xml:space="preserve"> Форма продажи (способ приватизации) - продажа на аукционе (далее также - продажа).</w:t>
      </w:r>
    </w:p>
    <w:p w:rsidR="00C117E8" w:rsidRPr="007F5D3B" w:rsidRDefault="00C117E8" w:rsidP="007F5D3B">
      <w:pPr>
        <w:numPr>
          <w:ilvl w:val="0"/>
          <w:numId w:val="4"/>
        </w:numPr>
        <w:autoSpaceDE w:val="0"/>
        <w:autoSpaceDN w:val="0"/>
        <w:adjustRightInd w:val="0"/>
        <w:ind w:left="0" w:firstLine="709"/>
        <w:jc w:val="both"/>
        <w:rPr>
          <w:sz w:val="28"/>
          <w:szCs w:val="28"/>
        </w:rPr>
      </w:pPr>
      <w:proofErr w:type="gramStart"/>
      <w:r w:rsidRPr="007F5D3B">
        <w:rPr>
          <w:sz w:val="28"/>
          <w:szCs w:val="28"/>
        </w:rPr>
        <w:t xml:space="preserve">Форма подачи предложений о цене – аукцион проводится открытым по составу участников и по форме подачи предложений </w:t>
      </w:r>
      <w:r w:rsidR="00F713C8">
        <w:rPr>
          <w:sz w:val="28"/>
          <w:szCs w:val="28"/>
        </w:rPr>
        <w:t xml:space="preserve">                              </w:t>
      </w:r>
      <w:r w:rsidRPr="007F5D3B">
        <w:rPr>
          <w:sz w:val="28"/>
          <w:szCs w:val="28"/>
        </w:rPr>
        <w:t xml:space="preserve">в соответствии с требованиями Федерального закона от 21.12.2001 № 178-ФЗ «О приватизации государственного и муниципального имущества», постановления  Правительства Российской Федерации от 27 августа 2012 г. </w:t>
      </w:r>
      <w:r w:rsidR="00F713C8">
        <w:rPr>
          <w:sz w:val="28"/>
          <w:szCs w:val="28"/>
        </w:rPr>
        <w:t xml:space="preserve">                 </w:t>
      </w:r>
      <w:r w:rsidRPr="007F5D3B">
        <w:rPr>
          <w:sz w:val="28"/>
          <w:szCs w:val="28"/>
        </w:rPr>
        <w:t>№ 860 «Об организации и проведении продажи государственного или муниципального имущества в электронной форме».</w:t>
      </w:r>
      <w:proofErr w:type="gramEnd"/>
    </w:p>
    <w:p w:rsidR="00C117E8" w:rsidRPr="007F5D3B" w:rsidRDefault="00C117E8" w:rsidP="007F5D3B">
      <w:pPr>
        <w:numPr>
          <w:ilvl w:val="0"/>
          <w:numId w:val="4"/>
        </w:numPr>
        <w:autoSpaceDE w:val="0"/>
        <w:autoSpaceDN w:val="0"/>
        <w:adjustRightInd w:val="0"/>
        <w:ind w:left="0" w:firstLine="709"/>
        <w:jc w:val="both"/>
        <w:rPr>
          <w:sz w:val="28"/>
          <w:szCs w:val="28"/>
        </w:rPr>
      </w:pPr>
      <w:r w:rsidRPr="007F5D3B">
        <w:rPr>
          <w:sz w:val="28"/>
          <w:szCs w:val="28"/>
        </w:rPr>
        <w:t>Дата начала приема заявок на участие в аукционе  – 19 сентября 2024 года.</w:t>
      </w:r>
    </w:p>
    <w:p w:rsidR="00C117E8" w:rsidRPr="00F713C8" w:rsidRDefault="00C117E8" w:rsidP="007F5D3B">
      <w:pPr>
        <w:numPr>
          <w:ilvl w:val="0"/>
          <w:numId w:val="4"/>
        </w:numPr>
        <w:tabs>
          <w:tab w:val="left" w:pos="993"/>
        </w:tabs>
        <w:autoSpaceDE w:val="0"/>
        <w:autoSpaceDN w:val="0"/>
        <w:adjustRightInd w:val="0"/>
        <w:ind w:left="0" w:firstLine="709"/>
        <w:jc w:val="both"/>
        <w:rPr>
          <w:sz w:val="28"/>
          <w:szCs w:val="28"/>
        </w:rPr>
      </w:pPr>
      <w:r w:rsidRPr="00F713C8">
        <w:rPr>
          <w:sz w:val="28"/>
          <w:szCs w:val="28"/>
        </w:rPr>
        <w:t xml:space="preserve"> Дата окончания приема заявок на участие в аукционе – 15 октября 2024 года в 17 часов 00 минут (время московское).</w:t>
      </w:r>
    </w:p>
    <w:p w:rsidR="00C117E8" w:rsidRDefault="00C117E8" w:rsidP="007F5D3B">
      <w:pPr>
        <w:tabs>
          <w:tab w:val="left" w:pos="993"/>
        </w:tabs>
        <w:autoSpaceDE w:val="0"/>
        <w:autoSpaceDN w:val="0"/>
        <w:adjustRightInd w:val="0"/>
        <w:ind w:firstLine="709"/>
        <w:jc w:val="both"/>
        <w:rPr>
          <w:sz w:val="28"/>
          <w:szCs w:val="28"/>
        </w:rPr>
      </w:pPr>
      <w:proofErr w:type="gramStart"/>
      <w:r w:rsidRPr="007F5D3B">
        <w:rPr>
          <w:sz w:val="28"/>
          <w:szCs w:val="28"/>
        </w:rPr>
        <w:t xml:space="preserve">Заявки и документы претендентов на участие в торгах принимаются: </w:t>
      </w:r>
      <w:r w:rsidR="00F713C8">
        <w:rPr>
          <w:sz w:val="28"/>
          <w:szCs w:val="28"/>
        </w:rPr>
        <w:t xml:space="preserve">                   </w:t>
      </w:r>
      <w:r w:rsidRPr="007F5D3B">
        <w:rPr>
          <w:sz w:val="28"/>
          <w:szCs w:val="28"/>
        </w:rPr>
        <w:t>в электронной форме посредством системы электронного документооборота</w:t>
      </w:r>
      <w:r w:rsidR="00F713C8">
        <w:rPr>
          <w:sz w:val="28"/>
          <w:szCs w:val="28"/>
        </w:rPr>
        <w:t xml:space="preserve">               </w:t>
      </w:r>
      <w:r w:rsidRPr="007F5D3B">
        <w:rPr>
          <w:sz w:val="28"/>
          <w:szCs w:val="28"/>
        </w:rPr>
        <w:t xml:space="preserve"> на сайте ЭП, http://utp.sberbank-ast.ru, через оператора ЭП, в соответствии </w:t>
      </w:r>
      <w:r w:rsidR="00F713C8">
        <w:rPr>
          <w:sz w:val="28"/>
          <w:szCs w:val="28"/>
        </w:rPr>
        <w:t xml:space="preserve">                      </w:t>
      </w:r>
      <w:r w:rsidRPr="007F5D3B">
        <w:rPr>
          <w:sz w:val="28"/>
          <w:szCs w:val="28"/>
        </w:rPr>
        <w:lastRenderedPageBreak/>
        <w:t xml:space="preserve">с регламентом ЭП, в рабочие дни с 10 час. 00 мин. 19 сентября 2024 года по </w:t>
      </w:r>
      <w:r w:rsidR="00F713C8">
        <w:rPr>
          <w:sz w:val="28"/>
          <w:szCs w:val="28"/>
        </w:rPr>
        <w:t xml:space="preserve">                                 </w:t>
      </w:r>
      <w:r w:rsidRPr="007F5D3B">
        <w:rPr>
          <w:sz w:val="28"/>
          <w:szCs w:val="28"/>
        </w:rPr>
        <w:t>17 час. 00 мин. 15</w:t>
      </w:r>
      <w:r w:rsidRPr="007F5D3B">
        <w:rPr>
          <w:color w:val="FF0000"/>
          <w:sz w:val="28"/>
          <w:szCs w:val="28"/>
        </w:rPr>
        <w:t xml:space="preserve"> </w:t>
      </w:r>
      <w:r w:rsidRPr="007F5D3B">
        <w:rPr>
          <w:sz w:val="28"/>
          <w:szCs w:val="28"/>
        </w:rPr>
        <w:t>октября 2024 года (время московское).</w:t>
      </w:r>
      <w:proofErr w:type="gramEnd"/>
    </w:p>
    <w:p w:rsidR="00C117E8" w:rsidRPr="007F5D3B" w:rsidRDefault="00C117E8" w:rsidP="007F5D3B">
      <w:pPr>
        <w:numPr>
          <w:ilvl w:val="0"/>
          <w:numId w:val="4"/>
        </w:numPr>
        <w:tabs>
          <w:tab w:val="left" w:pos="993"/>
        </w:tabs>
        <w:autoSpaceDE w:val="0"/>
        <w:autoSpaceDN w:val="0"/>
        <w:adjustRightInd w:val="0"/>
        <w:ind w:left="0" w:firstLine="709"/>
        <w:jc w:val="both"/>
        <w:rPr>
          <w:sz w:val="28"/>
          <w:szCs w:val="28"/>
        </w:rPr>
      </w:pPr>
      <w:r w:rsidRPr="007F5D3B">
        <w:rPr>
          <w:sz w:val="28"/>
          <w:szCs w:val="28"/>
        </w:rPr>
        <w:t xml:space="preserve">      Дата, время и место определения участников аукциона (рассмотрения заявок и документов претендентов) – 16 октября  2024 года</w:t>
      </w:r>
      <w:r w:rsidR="00F713C8">
        <w:rPr>
          <w:sz w:val="28"/>
          <w:szCs w:val="28"/>
        </w:rPr>
        <w:t xml:space="preserve">                   </w:t>
      </w:r>
      <w:r w:rsidRPr="007F5D3B">
        <w:rPr>
          <w:sz w:val="28"/>
          <w:szCs w:val="28"/>
        </w:rPr>
        <w:t xml:space="preserve"> с 10 часов 00 минут (время московское) по адресу: Смоленская область, </w:t>
      </w:r>
      <w:proofErr w:type="gramStart"/>
      <w:r w:rsidRPr="007F5D3B">
        <w:rPr>
          <w:sz w:val="28"/>
          <w:szCs w:val="28"/>
        </w:rPr>
        <w:t>г</w:t>
      </w:r>
      <w:proofErr w:type="gramEnd"/>
      <w:r w:rsidRPr="007F5D3B">
        <w:rPr>
          <w:sz w:val="28"/>
          <w:szCs w:val="28"/>
        </w:rPr>
        <w:t xml:space="preserve">. Сычёвка, пл. Революции, д. 1. </w:t>
      </w:r>
    </w:p>
    <w:p w:rsidR="00C117E8" w:rsidRPr="00F713C8" w:rsidRDefault="00C117E8" w:rsidP="007F5D3B">
      <w:pPr>
        <w:numPr>
          <w:ilvl w:val="0"/>
          <w:numId w:val="4"/>
        </w:numPr>
        <w:tabs>
          <w:tab w:val="left" w:pos="993"/>
        </w:tabs>
        <w:autoSpaceDE w:val="0"/>
        <w:autoSpaceDN w:val="0"/>
        <w:adjustRightInd w:val="0"/>
        <w:ind w:left="0" w:firstLine="709"/>
        <w:jc w:val="both"/>
        <w:rPr>
          <w:sz w:val="28"/>
          <w:szCs w:val="28"/>
        </w:rPr>
      </w:pPr>
      <w:proofErr w:type="gramStart"/>
      <w:r w:rsidRPr="00F713C8">
        <w:rPr>
          <w:sz w:val="28"/>
          <w:szCs w:val="28"/>
        </w:rPr>
        <w:t>Проведение аукциона (</w:t>
      </w:r>
      <w:r w:rsidRPr="00F713C8">
        <w:rPr>
          <w:bCs/>
          <w:sz w:val="28"/>
          <w:szCs w:val="28"/>
        </w:rPr>
        <w:t xml:space="preserve">дата, время начала приема предложений по цене </w:t>
      </w:r>
      <w:r w:rsidRPr="00F713C8">
        <w:rPr>
          <w:bCs/>
          <w:sz w:val="28"/>
          <w:szCs w:val="28"/>
        </w:rPr>
        <w:br/>
        <w:t>от участников аукциона</w:t>
      </w:r>
      <w:r w:rsidRPr="00F713C8">
        <w:rPr>
          <w:sz w:val="28"/>
          <w:szCs w:val="28"/>
        </w:rPr>
        <w:t xml:space="preserve">) – </w:t>
      </w:r>
      <w:r w:rsidRPr="00F713C8">
        <w:rPr>
          <w:sz w:val="28"/>
          <w:szCs w:val="28"/>
          <w:u w:val="single"/>
        </w:rPr>
        <w:t>18</w:t>
      </w:r>
      <w:r w:rsidRPr="00F713C8">
        <w:rPr>
          <w:color w:val="FF0000"/>
          <w:sz w:val="28"/>
          <w:szCs w:val="28"/>
          <w:u w:val="single"/>
        </w:rPr>
        <w:t xml:space="preserve"> </w:t>
      </w:r>
      <w:r w:rsidRPr="00F713C8">
        <w:rPr>
          <w:sz w:val="28"/>
          <w:szCs w:val="28"/>
          <w:u w:val="single"/>
        </w:rPr>
        <w:t>октября 2024 года</w:t>
      </w:r>
      <w:r w:rsidRPr="00F713C8">
        <w:rPr>
          <w:sz w:val="28"/>
          <w:szCs w:val="28"/>
        </w:rPr>
        <w:t xml:space="preserve"> в 10 часов 00 минут по московскому времени на Универсальной торговой платформе ЗАО "Сбербанк – АСТ" (далее – УТП), в торговой секции "Приватизация, аренда и продажа прав" (</w:t>
      </w:r>
      <w:r w:rsidRPr="00F713C8">
        <w:rPr>
          <w:color w:val="333333"/>
          <w:sz w:val="28"/>
          <w:szCs w:val="28"/>
        </w:rPr>
        <w:t>http://utp.sberbank-ast.ru/AP</w:t>
      </w:r>
      <w:r w:rsidRPr="00F713C8">
        <w:rPr>
          <w:sz w:val="28"/>
          <w:szCs w:val="28"/>
        </w:rPr>
        <w:t>), в соответствии с регламентом торговой секции "Приватизация, аренда и продажа прав" УТП.</w:t>
      </w:r>
      <w:proofErr w:type="gramEnd"/>
    </w:p>
    <w:p w:rsidR="00C117E8" w:rsidRPr="007F5D3B" w:rsidRDefault="00C117E8" w:rsidP="007F5D3B">
      <w:pPr>
        <w:numPr>
          <w:ilvl w:val="0"/>
          <w:numId w:val="4"/>
        </w:numPr>
        <w:ind w:left="0" w:firstLine="709"/>
        <w:jc w:val="both"/>
        <w:rPr>
          <w:bCs/>
          <w:sz w:val="28"/>
          <w:szCs w:val="28"/>
        </w:rPr>
      </w:pPr>
      <w:proofErr w:type="gramStart"/>
      <w:r w:rsidRPr="007F5D3B">
        <w:rPr>
          <w:sz w:val="28"/>
          <w:szCs w:val="28"/>
        </w:rPr>
        <w:t xml:space="preserve">Порядок ознакомления с иной информацией: </w:t>
      </w:r>
      <w:r w:rsidRPr="007F5D3B">
        <w:rPr>
          <w:bCs/>
          <w:sz w:val="28"/>
          <w:szCs w:val="28"/>
        </w:rPr>
        <w:t>ознакомиться с информацией о проведении аукционов, проектом, условиями договора купли-продажи, формой заявки, иной информацией о проводимых аукционах, а также с иными сведениями об имуществе, можно с момента начала приема заявок на сайте http://utp.sberbank-ast.ru, а также отделе по имуществу по рабочим дням с 8 час. 00 мин. до 17 час. 00 мин. (перерыв</w:t>
      </w:r>
      <w:proofErr w:type="gramEnd"/>
      <w:r w:rsidRPr="007F5D3B">
        <w:rPr>
          <w:bCs/>
          <w:sz w:val="28"/>
          <w:szCs w:val="28"/>
        </w:rPr>
        <w:t xml:space="preserve"> на обед с 13 час. 00 мин. до 14 час. 00 мин.) по адресу: </w:t>
      </w:r>
      <w:r w:rsidRPr="007F5D3B">
        <w:rPr>
          <w:sz w:val="28"/>
          <w:szCs w:val="28"/>
        </w:rPr>
        <w:t xml:space="preserve">Смоленская область, </w:t>
      </w:r>
      <w:proofErr w:type="gramStart"/>
      <w:r w:rsidRPr="007F5D3B">
        <w:rPr>
          <w:sz w:val="28"/>
          <w:szCs w:val="28"/>
        </w:rPr>
        <w:t>г</w:t>
      </w:r>
      <w:proofErr w:type="gramEnd"/>
      <w:r w:rsidRPr="007F5D3B">
        <w:rPr>
          <w:sz w:val="28"/>
          <w:szCs w:val="28"/>
        </w:rPr>
        <w:t xml:space="preserve">. Сычёвка, пл. Революции, д. 1. </w:t>
      </w:r>
      <w:r w:rsidRPr="007F5D3B">
        <w:rPr>
          <w:bCs/>
          <w:sz w:val="28"/>
          <w:szCs w:val="28"/>
        </w:rPr>
        <w:t xml:space="preserve"> Телефон для справок: (848130) 4-18-33,4-11-30 и на сайтах в сети «Интернет»: </w:t>
      </w:r>
      <w:hyperlink r:id="rId10" w:history="1">
        <w:r w:rsidRPr="007F5D3B">
          <w:rPr>
            <w:rStyle w:val="af1"/>
            <w:bCs/>
            <w:sz w:val="28"/>
            <w:szCs w:val="28"/>
          </w:rPr>
          <w:t>http://torgi.gov.ru/</w:t>
        </w:r>
      </w:hyperlink>
      <w:r w:rsidRPr="007F5D3B">
        <w:rPr>
          <w:bCs/>
          <w:sz w:val="28"/>
          <w:szCs w:val="28"/>
        </w:rPr>
        <w:t xml:space="preserve">. </w:t>
      </w:r>
    </w:p>
    <w:p w:rsidR="00C117E8" w:rsidRPr="007F5D3B" w:rsidRDefault="00C117E8" w:rsidP="007F5D3B">
      <w:pPr>
        <w:tabs>
          <w:tab w:val="left" w:pos="993"/>
        </w:tabs>
        <w:autoSpaceDE w:val="0"/>
        <w:autoSpaceDN w:val="0"/>
        <w:adjustRightInd w:val="0"/>
        <w:ind w:firstLine="709"/>
        <w:jc w:val="both"/>
        <w:rPr>
          <w:sz w:val="28"/>
          <w:szCs w:val="28"/>
        </w:rPr>
      </w:pPr>
    </w:p>
    <w:p w:rsidR="00C117E8" w:rsidRPr="007F5D3B" w:rsidRDefault="00C117E8" w:rsidP="00F713C8">
      <w:pPr>
        <w:autoSpaceDE w:val="0"/>
        <w:autoSpaceDN w:val="0"/>
        <w:adjustRightInd w:val="0"/>
        <w:ind w:firstLine="709"/>
        <w:jc w:val="center"/>
        <w:rPr>
          <w:sz w:val="28"/>
          <w:szCs w:val="28"/>
        </w:rPr>
      </w:pPr>
      <w:r w:rsidRPr="007F5D3B">
        <w:rPr>
          <w:sz w:val="28"/>
          <w:szCs w:val="28"/>
          <w:lang w:val="en-US"/>
        </w:rPr>
        <w:t>II</w:t>
      </w:r>
      <w:r w:rsidRPr="007F5D3B">
        <w:rPr>
          <w:sz w:val="28"/>
          <w:szCs w:val="28"/>
        </w:rPr>
        <w:t xml:space="preserve">. </w:t>
      </w:r>
      <w:r w:rsidRPr="007F5D3B">
        <w:rPr>
          <w:bCs/>
          <w:sz w:val="28"/>
          <w:szCs w:val="28"/>
        </w:rPr>
        <w:t>Описание имущества, находящегося в собственности муниципального образования, выставляемого на торги в электронной форме</w:t>
      </w:r>
      <w:r w:rsidRPr="007F5D3B">
        <w:rPr>
          <w:sz w:val="28"/>
          <w:szCs w:val="28"/>
        </w:rPr>
        <w:t>:</w:t>
      </w:r>
    </w:p>
    <w:p w:rsidR="00C117E8" w:rsidRPr="007F5D3B" w:rsidRDefault="00C117E8" w:rsidP="00F713C8">
      <w:pPr>
        <w:autoSpaceDE w:val="0"/>
        <w:autoSpaceDN w:val="0"/>
        <w:adjustRightInd w:val="0"/>
        <w:ind w:firstLine="709"/>
        <w:jc w:val="center"/>
        <w:rPr>
          <w:sz w:val="28"/>
          <w:szCs w:val="28"/>
        </w:rPr>
      </w:pPr>
    </w:p>
    <w:p w:rsidR="00C117E8" w:rsidRPr="007F5D3B" w:rsidRDefault="00C117E8" w:rsidP="007F5D3B">
      <w:pPr>
        <w:autoSpaceDE w:val="0"/>
        <w:autoSpaceDN w:val="0"/>
        <w:adjustRightInd w:val="0"/>
        <w:ind w:firstLine="709"/>
        <w:jc w:val="both"/>
        <w:rPr>
          <w:sz w:val="28"/>
          <w:szCs w:val="28"/>
        </w:rPr>
      </w:pPr>
      <w:r w:rsidRPr="007F5D3B">
        <w:rPr>
          <w:sz w:val="28"/>
          <w:szCs w:val="28"/>
        </w:rPr>
        <w:t>Лот № 1</w:t>
      </w:r>
    </w:p>
    <w:p w:rsidR="00C117E8" w:rsidRPr="007F5D3B" w:rsidRDefault="00C117E8" w:rsidP="007F5D3B">
      <w:pPr>
        <w:tabs>
          <w:tab w:val="left" w:pos="0"/>
        </w:tabs>
        <w:ind w:firstLine="709"/>
        <w:jc w:val="both"/>
        <w:rPr>
          <w:sz w:val="28"/>
          <w:szCs w:val="28"/>
        </w:rPr>
      </w:pPr>
      <w:r w:rsidRPr="007F5D3B">
        <w:rPr>
          <w:sz w:val="28"/>
          <w:szCs w:val="28"/>
        </w:rPr>
        <w:t xml:space="preserve">- Автобус для перевозки детей ПАЗ-32053-70, VIN: X1М3205СХС0001670, год выпуска 2012, категория ТС: Д, цвет ЖЕЛТЫЙ, модель, №двигателя 523400 С1002375, шасси (рама) № отсутствует, кузов </w:t>
      </w:r>
      <w:r w:rsidR="00F713C8">
        <w:rPr>
          <w:sz w:val="28"/>
          <w:szCs w:val="28"/>
        </w:rPr>
        <w:t xml:space="preserve">                 </w:t>
      </w:r>
      <w:r w:rsidRPr="007F5D3B">
        <w:rPr>
          <w:sz w:val="28"/>
          <w:szCs w:val="28"/>
        </w:rPr>
        <w:t xml:space="preserve">№ Х1М3205СХС0001670, </w:t>
      </w:r>
      <w:proofErr w:type="spellStart"/>
      <w:r w:rsidRPr="007F5D3B">
        <w:rPr>
          <w:sz w:val="28"/>
          <w:szCs w:val="28"/>
        </w:rPr>
        <w:t>рег</w:t>
      </w:r>
      <w:proofErr w:type="spellEnd"/>
      <w:r w:rsidRPr="007F5D3B">
        <w:rPr>
          <w:sz w:val="28"/>
          <w:szCs w:val="28"/>
        </w:rPr>
        <w:t>. номер О422МТ67</w:t>
      </w:r>
      <w:r w:rsidRPr="007F5D3B">
        <w:rPr>
          <w:sz w:val="28"/>
          <w:szCs w:val="28"/>
          <w:lang w:val="en-US"/>
        </w:rPr>
        <w:t>RUS</w:t>
      </w:r>
      <w:r w:rsidRPr="007F5D3B">
        <w:rPr>
          <w:sz w:val="28"/>
          <w:szCs w:val="28"/>
        </w:rPr>
        <w:t xml:space="preserve"> </w:t>
      </w:r>
    </w:p>
    <w:p w:rsidR="00C117E8" w:rsidRPr="007F5D3B" w:rsidRDefault="00C117E8" w:rsidP="007F5D3B">
      <w:pPr>
        <w:autoSpaceDE w:val="0"/>
        <w:autoSpaceDN w:val="0"/>
        <w:adjustRightInd w:val="0"/>
        <w:ind w:firstLine="709"/>
        <w:jc w:val="both"/>
        <w:rPr>
          <w:sz w:val="28"/>
          <w:szCs w:val="28"/>
        </w:rPr>
      </w:pPr>
      <w:r w:rsidRPr="007F5D3B">
        <w:rPr>
          <w:sz w:val="28"/>
          <w:szCs w:val="28"/>
        </w:rPr>
        <w:t xml:space="preserve"> </w:t>
      </w:r>
    </w:p>
    <w:p w:rsidR="00C117E8" w:rsidRPr="007F5D3B" w:rsidRDefault="00C117E8" w:rsidP="007F5D3B">
      <w:pPr>
        <w:autoSpaceDE w:val="0"/>
        <w:autoSpaceDN w:val="0"/>
        <w:adjustRightInd w:val="0"/>
        <w:ind w:firstLine="709"/>
        <w:jc w:val="both"/>
        <w:rPr>
          <w:sz w:val="28"/>
          <w:szCs w:val="28"/>
        </w:rPr>
      </w:pPr>
      <w:r w:rsidRPr="007F5D3B">
        <w:rPr>
          <w:sz w:val="28"/>
          <w:szCs w:val="28"/>
        </w:rPr>
        <w:t>Начальная цена продажи – 198 900 (Сто девяносто восемь тысяч девятьсот) рублей 00 копеек, без учета НДС.</w:t>
      </w:r>
    </w:p>
    <w:p w:rsidR="00C117E8" w:rsidRPr="007F5D3B" w:rsidRDefault="00C117E8" w:rsidP="007F5D3B">
      <w:pPr>
        <w:autoSpaceDE w:val="0"/>
        <w:autoSpaceDN w:val="0"/>
        <w:adjustRightInd w:val="0"/>
        <w:ind w:firstLine="709"/>
        <w:jc w:val="both"/>
        <w:rPr>
          <w:sz w:val="28"/>
          <w:szCs w:val="28"/>
        </w:rPr>
      </w:pPr>
      <w:r w:rsidRPr="007F5D3B">
        <w:rPr>
          <w:sz w:val="28"/>
          <w:szCs w:val="28"/>
        </w:rPr>
        <w:t>Шаг аукциона  3%  - 5 967 (Пять тысяч девятьсот шестьдесят семь) рублей 00 копеек.</w:t>
      </w:r>
    </w:p>
    <w:p w:rsidR="00C117E8" w:rsidRPr="007F5D3B" w:rsidRDefault="00C117E8" w:rsidP="007F5D3B">
      <w:pPr>
        <w:autoSpaceDE w:val="0"/>
        <w:autoSpaceDN w:val="0"/>
        <w:adjustRightInd w:val="0"/>
        <w:ind w:firstLine="709"/>
        <w:jc w:val="both"/>
        <w:rPr>
          <w:sz w:val="28"/>
          <w:szCs w:val="28"/>
        </w:rPr>
      </w:pPr>
      <w:r w:rsidRPr="007F5D3B">
        <w:rPr>
          <w:sz w:val="28"/>
          <w:szCs w:val="28"/>
        </w:rPr>
        <w:t>Размер задатка  10%  - 19 890 (Девятнадцать тысяч восемьсот девяносто) рублей 00 копеек.</w:t>
      </w:r>
    </w:p>
    <w:p w:rsidR="00C117E8" w:rsidRPr="007F5D3B" w:rsidRDefault="00C117E8" w:rsidP="007F5D3B">
      <w:pPr>
        <w:autoSpaceDE w:val="0"/>
        <w:autoSpaceDN w:val="0"/>
        <w:adjustRightInd w:val="0"/>
        <w:ind w:firstLine="709"/>
        <w:jc w:val="both"/>
        <w:rPr>
          <w:sz w:val="28"/>
          <w:szCs w:val="28"/>
        </w:rPr>
      </w:pPr>
    </w:p>
    <w:p w:rsidR="00C117E8" w:rsidRDefault="00C117E8" w:rsidP="00F713C8">
      <w:pPr>
        <w:autoSpaceDE w:val="0"/>
        <w:autoSpaceDN w:val="0"/>
        <w:adjustRightInd w:val="0"/>
        <w:ind w:firstLine="709"/>
        <w:jc w:val="center"/>
        <w:rPr>
          <w:sz w:val="28"/>
          <w:szCs w:val="28"/>
        </w:rPr>
      </w:pPr>
      <w:r w:rsidRPr="007F5D3B">
        <w:rPr>
          <w:sz w:val="28"/>
          <w:szCs w:val="28"/>
          <w:lang w:val="en-US"/>
        </w:rPr>
        <w:t>III</w:t>
      </w:r>
      <w:r w:rsidRPr="007F5D3B">
        <w:rPr>
          <w:sz w:val="28"/>
          <w:szCs w:val="28"/>
        </w:rPr>
        <w:t>. Условия участия в аукционе</w:t>
      </w:r>
    </w:p>
    <w:p w:rsidR="00F713C8" w:rsidRPr="007F5D3B" w:rsidRDefault="00F713C8" w:rsidP="007F5D3B">
      <w:pPr>
        <w:autoSpaceDE w:val="0"/>
        <w:autoSpaceDN w:val="0"/>
        <w:adjustRightInd w:val="0"/>
        <w:ind w:firstLine="709"/>
        <w:jc w:val="both"/>
        <w:rPr>
          <w:sz w:val="28"/>
          <w:szCs w:val="28"/>
        </w:rPr>
      </w:pPr>
    </w:p>
    <w:p w:rsidR="00C117E8" w:rsidRPr="007F5D3B" w:rsidRDefault="00C117E8" w:rsidP="007F5D3B">
      <w:pPr>
        <w:autoSpaceDE w:val="0"/>
        <w:autoSpaceDN w:val="0"/>
        <w:adjustRightInd w:val="0"/>
        <w:ind w:firstLine="709"/>
        <w:jc w:val="both"/>
        <w:rPr>
          <w:sz w:val="28"/>
          <w:szCs w:val="28"/>
        </w:rPr>
      </w:pPr>
      <w:r w:rsidRPr="007F5D3B">
        <w:rPr>
          <w:sz w:val="28"/>
          <w:szCs w:val="28"/>
        </w:rPr>
        <w:t xml:space="preserve">3.1. </w:t>
      </w:r>
      <w:r w:rsidRPr="007F5D3B">
        <w:rPr>
          <w:bCs/>
          <w:sz w:val="28"/>
          <w:szCs w:val="28"/>
        </w:rPr>
        <w:t>Ограничения участия отдельных категорий физических и юридических лиц, в приватизации имущества:</w:t>
      </w:r>
    </w:p>
    <w:p w:rsidR="00C117E8" w:rsidRPr="007F5D3B" w:rsidRDefault="00C117E8" w:rsidP="007F5D3B">
      <w:pPr>
        <w:ind w:firstLine="709"/>
        <w:jc w:val="both"/>
        <w:rPr>
          <w:sz w:val="28"/>
          <w:szCs w:val="28"/>
        </w:rPr>
      </w:pPr>
      <w:proofErr w:type="gramStart"/>
      <w:r w:rsidRPr="007F5D3B">
        <w:rPr>
          <w:bCs/>
          <w:sz w:val="28"/>
          <w:szCs w:val="28"/>
        </w:rPr>
        <w:t>К участию в аукционе допускаются:</w:t>
      </w:r>
      <w:r w:rsidRPr="007F5D3B">
        <w:rPr>
          <w:sz w:val="28"/>
          <w:szCs w:val="28"/>
        </w:rPr>
        <w:t xml:space="preserve"> физические и юридические лица, признаваемые покупателями в соответствии со ст. 5 Федерального закона от 21.12.2001 № 178-ФЗ «О приватизации государственного и муниципального </w:t>
      </w:r>
      <w:r w:rsidRPr="007F5D3B">
        <w:rPr>
          <w:sz w:val="28"/>
          <w:szCs w:val="28"/>
        </w:rPr>
        <w:lastRenderedPageBreak/>
        <w:t>имущества», Положением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 августа 2012 года № 860, своевременно подавшие заявку на участие в аукционе, представившие надлежащим образом оформленные</w:t>
      </w:r>
      <w:proofErr w:type="gramEnd"/>
      <w:r w:rsidRPr="007F5D3B">
        <w:rPr>
          <w:sz w:val="28"/>
          <w:szCs w:val="28"/>
        </w:rPr>
        <w:t xml:space="preserve"> документы в соответствии с перечнем, установленным в настоящем сообщении, и обеспечившие поступление на счет Оператора Универсальной Торговой Площадки (далее УТП), указанный </w:t>
      </w:r>
      <w:r w:rsidR="00F713C8">
        <w:rPr>
          <w:sz w:val="28"/>
          <w:szCs w:val="28"/>
        </w:rPr>
        <w:t xml:space="preserve">                   </w:t>
      </w:r>
      <w:r w:rsidRPr="007F5D3B">
        <w:rPr>
          <w:sz w:val="28"/>
          <w:szCs w:val="28"/>
        </w:rPr>
        <w:t xml:space="preserve">в настоящем информационном сообщении, установленной суммы задатка </w:t>
      </w:r>
      <w:r w:rsidR="00F713C8">
        <w:rPr>
          <w:sz w:val="28"/>
          <w:szCs w:val="28"/>
        </w:rPr>
        <w:t xml:space="preserve">                   </w:t>
      </w:r>
      <w:r w:rsidRPr="007F5D3B">
        <w:rPr>
          <w:sz w:val="28"/>
          <w:szCs w:val="28"/>
        </w:rPr>
        <w:t xml:space="preserve">в порядке и сроки, предусмотренные настоящим сообщением и договором </w:t>
      </w:r>
      <w:r w:rsidR="00F713C8">
        <w:rPr>
          <w:sz w:val="28"/>
          <w:szCs w:val="28"/>
        </w:rPr>
        <w:t xml:space="preserve">                   </w:t>
      </w:r>
      <w:r w:rsidRPr="007F5D3B">
        <w:rPr>
          <w:sz w:val="28"/>
          <w:szCs w:val="28"/>
        </w:rPr>
        <w:t>о задатке.</w:t>
      </w:r>
      <w:r w:rsidRPr="007F5D3B">
        <w:rPr>
          <w:bCs/>
          <w:sz w:val="28"/>
          <w:szCs w:val="28"/>
        </w:rPr>
        <w:t xml:space="preserve"> </w:t>
      </w:r>
    </w:p>
    <w:p w:rsidR="00C117E8" w:rsidRDefault="00C117E8" w:rsidP="007F5D3B">
      <w:pPr>
        <w:ind w:firstLine="709"/>
        <w:jc w:val="both"/>
        <w:rPr>
          <w:sz w:val="28"/>
          <w:szCs w:val="28"/>
        </w:rPr>
      </w:pPr>
      <w:proofErr w:type="gramStart"/>
      <w:r w:rsidRPr="007F5D3B">
        <w:rPr>
          <w:sz w:val="28"/>
          <w:szCs w:val="28"/>
        </w:rPr>
        <w:t xml:space="preserve">Заявка подается путем заполнения ее электронной формы, размещенной </w:t>
      </w:r>
      <w:r w:rsidR="00F713C8">
        <w:rPr>
          <w:sz w:val="28"/>
          <w:szCs w:val="28"/>
        </w:rPr>
        <w:t xml:space="preserve">   </w:t>
      </w:r>
      <w:r w:rsidRPr="007F5D3B">
        <w:rPr>
          <w:sz w:val="28"/>
          <w:szCs w:val="28"/>
        </w:rPr>
        <w:t>в открытой для доступа неограниченного круга лиц части электронной площадки, с приложением электронных образцов документов, предусмотренных Федеральным законом.</w:t>
      </w:r>
      <w:proofErr w:type="gramEnd"/>
    </w:p>
    <w:p w:rsidR="00F713C8" w:rsidRPr="007F5D3B" w:rsidRDefault="00F713C8" w:rsidP="007F5D3B">
      <w:pPr>
        <w:ind w:firstLine="709"/>
        <w:jc w:val="both"/>
        <w:rPr>
          <w:sz w:val="28"/>
          <w:szCs w:val="28"/>
        </w:rPr>
      </w:pPr>
    </w:p>
    <w:p w:rsidR="00C117E8" w:rsidRDefault="00C117E8" w:rsidP="00F713C8">
      <w:pPr>
        <w:ind w:firstLine="709"/>
        <w:jc w:val="center"/>
        <w:rPr>
          <w:sz w:val="28"/>
          <w:szCs w:val="28"/>
        </w:rPr>
      </w:pPr>
      <w:r w:rsidRPr="007F5D3B">
        <w:rPr>
          <w:bCs/>
          <w:sz w:val="28"/>
          <w:szCs w:val="28"/>
          <w:lang w:val="en-US"/>
        </w:rPr>
        <w:t>IV</w:t>
      </w:r>
      <w:r w:rsidRPr="007F5D3B">
        <w:rPr>
          <w:bCs/>
          <w:sz w:val="28"/>
          <w:szCs w:val="28"/>
        </w:rPr>
        <w:t>. Перечень документов, представляемых покупателем для участия в аукционе по продаже имущества</w:t>
      </w:r>
      <w:r w:rsidRPr="007F5D3B">
        <w:rPr>
          <w:sz w:val="28"/>
          <w:szCs w:val="28"/>
        </w:rPr>
        <w:t>:</w:t>
      </w:r>
    </w:p>
    <w:p w:rsidR="00F713C8" w:rsidRPr="007F5D3B" w:rsidRDefault="00F713C8" w:rsidP="007F5D3B">
      <w:pPr>
        <w:ind w:firstLine="709"/>
        <w:jc w:val="both"/>
        <w:rPr>
          <w:sz w:val="28"/>
          <w:szCs w:val="28"/>
        </w:rPr>
      </w:pPr>
    </w:p>
    <w:p w:rsidR="00C117E8" w:rsidRPr="007F5D3B" w:rsidRDefault="00C117E8" w:rsidP="007F5D3B">
      <w:pPr>
        <w:numPr>
          <w:ilvl w:val="0"/>
          <w:numId w:val="5"/>
        </w:numPr>
        <w:ind w:left="0" w:firstLine="709"/>
        <w:jc w:val="both"/>
        <w:rPr>
          <w:sz w:val="28"/>
          <w:szCs w:val="28"/>
        </w:rPr>
      </w:pPr>
      <w:r w:rsidRPr="007F5D3B">
        <w:rPr>
          <w:sz w:val="28"/>
          <w:szCs w:val="28"/>
        </w:rPr>
        <w:t>Заявка на участие в аукционе в электронной форме;</w:t>
      </w:r>
    </w:p>
    <w:p w:rsidR="00C117E8" w:rsidRPr="007F5D3B" w:rsidRDefault="00C117E8" w:rsidP="007F5D3B">
      <w:pPr>
        <w:ind w:firstLine="709"/>
        <w:jc w:val="both"/>
        <w:rPr>
          <w:sz w:val="28"/>
          <w:szCs w:val="28"/>
        </w:rPr>
      </w:pPr>
      <w:r w:rsidRPr="007F5D3B">
        <w:rPr>
          <w:sz w:val="28"/>
          <w:szCs w:val="28"/>
        </w:rPr>
        <w:t xml:space="preserve">Одно лицо имеет право подать только одну заявку. </w:t>
      </w:r>
    </w:p>
    <w:p w:rsidR="00C117E8" w:rsidRPr="007F5D3B" w:rsidRDefault="00C117E8" w:rsidP="007F5D3B">
      <w:pPr>
        <w:ind w:firstLine="709"/>
        <w:jc w:val="both"/>
        <w:rPr>
          <w:sz w:val="28"/>
          <w:szCs w:val="28"/>
        </w:rPr>
      </w:pPr>
      <w:r w:rsidRPr="007F5D3B">
        <w:rPr>
          <w:sz w:val="28"/>
          <w:szCs w:val="28"/>
        </w:rPr>
        <w:t>При приеме заявок от претендентов ЭП 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w:t>
      </w:r>
    </w:p>
    <w:p w:rsidR="00C117E8" w:rsidRPr="007F5D3B" w:rsidRDefault="00C117E8" w:rsidP="007F5D3B">
      <w:pPr>
        <w:ind w:firstLine="709"/>
        <w:jc w:val="both"/>
        <w:rPr>
          <w:sz w:val="28"/>
          <w:szCs w:val="28"/>
        </w:rPr>
      </w:pPr>
      <w:r w:rsidRPr="007F5D3B">
        <w:rPr>
          <w:sz w:val="28"/>
          <w:szCs w:val="28"/>
        </w:rPr>
        <w:t>Заявки подаются и принимаются одновременно с полным комплектом требуемых для участия в аукционе документов, оформленных надлежащим образом.</w:t>
      </w:r>
    </w:p>
    <w:p w:rsidR="00C117E8" w:rsidRPr="007F5D3B" w:rsidRDefault="00C117E8" w:rsidP="007F5D3B">
      <w:pPr>
        <w:ind w:firstLine="709"/>
        <w:jc w:val="both"/>
        <w:rPr>
          <w:sz w:val="28"/>
          <w:szCs w:val="28"/>
        </w:rPr>
      </w:pPr>
      <w:r w:rsidRPr="007F5D3B">
        <w:rPr>
          <w:sz w:val="28"/>
          <w:szCs w:val="28"/>
        </w:rPr>
        <w:t>Одновременно с заявкой претенденты представляют следующие документы:</w:t>
      </w:r>
    </w:p>
    <w:p w:rsidR="00C117E8" w:rsidRPr="007F5D3B" w:rsidRDefault="00C117E8" w:rsidP="007F5D3B">
      <w:pPr>
        <w:ind w:firstLine="709"/>
        <w:jc w:val="both"/>
        <w:rPr>
          <w:bCs/>
          <w:iCs/>
          <w:sz w:val="28"/>
          <w:szCs w:val="28"/>
        </w:rPr>
      </w:pPr>
    </w:p>
    <w:p w:rsidR="00C117E8" w:rsidRPr="007F5D3B" w:rsidRDefault="00C117E8" w:rsidP="007F5D3B">
      <w:pPr>
        <w:ind w:firstLine="709"/>
        <w:jc w:val="both"/>
        <w:rPr>
          <w:sz w:val="28"/>
          <w:szCs w:val="28"/>
          <w:u w:val="single"/>
        </w:rPr>
      </w:pPr>
      <w:r w:rsidRPr="007F5D3B">
        <w:rPr>
          <w:bCs/>
          <w:iCs/>
          <w:sz w:val="28"/>
          <w:szCs w:val="28"/>
          <w:u w:val="single"/>
        </w:rPr>
        <w:t>Юридические лица:</w:t>
      </w:r>
    </w:p>
    <w:p w:rsidR="00C117E8" w:rsidRPr="007F5D3B" w:rsidRDefault="00C117E8" w:rsidP="007F5D3B">
      <w:pPr>
        <w:ind w:firstLine="709"/>
        <w:jc w:val="both"/>
        <w:rPr>
          <w:sz w:val="28"/>
          <w:szCs w:val="28"/>
        </w:rPr>
      </w:pPr>
      <w:r w:rsidRPr="007F5D3B">
        <w:rPr>
          <w:sz w:val="28"/>
          <w:szCs w:val="28"/>
        </w:rPr>
        <w:t>Заверенные копии учредительных документов;</w:t>
      </w:r>
    </w:p>
    <w:p w:rsidR="00C117E8" w:rsidRPr="007F5D3B" w:rsidRDefault="00C117E8" w:rsidP="007F5D3B">
      <w:pPr>
        <w:ind w:firstLine="709"/>
        <w:jc w:val="both"/>
        <w:rPr>
          <w:sz w:val="28"/>
          <w:szCs w:val="28"/>
        </w:rPr>
      </w:pPr>
      <w:r w:rsidRPr="007F5D3B">
        <w:rPr>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C117E8" w:rsidRPr="007F5D3B" w:rsidRDefault="00C117E8" w:rsidP="007F5D3B">
      <w:pPr>
        <w:ind w:firstLine="709"/>
        <w:jc w:val="both"/>
        <w:rPr>
          <w:sz w:val="28"/>
          <w:szCs w:val="28"/>
        </w:rPr>
      </w:pPr>
      <w:r w:rsidRPr="007F5D3B">
        <w:rPr>
          <w:sz w:val="28"/>
          <w:szCs w:val="28"/>
        </w:rPr>
        <w:t>Документ, который подтверждает полномочия руководителя юридического лица на осуществлении действий от имени юридического лица (копия решения о назначении этого лица или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117E8" w:rsidRPr="007F5D3B" w:rsidRDefault="00C117E8" w:rsidP="007F5D3B">
      <w:pPr>
        <w:ind w:firstLine="709"/>
        <w:jc w:val="both"/>
        <w:rPr>
          <w:sz w:val="28"/>
          <w:szCs w:val="28"/>
        </w:rPr>
      </w:pPr>
      <w:r w:rsidRPr="007F5D3B">
        <w:rPr>
          <w:bCs/>
          <w:iCs/>
          <w:sz w:val="28"/>
          <w:szCs w:val="28"/>
          <w:u w:val="single"/>
        </w:rPr>
        <w:t>Физические лица</w:t>
      </w:r>
      <w:r w:rsidRPr="007F5D3B">
        <w:rPr>
          <w:sz w:val="28"/>
          <w:szCs w:val="28"/>
        </w:rPr>
        <w:t xml:space="preserve"> предъявляют документ, удостоверяющий личность, или представляют копии всех его листов.</w:t>
      </w:r>
    </w:p>
    <w:p w:rsidR="00C117E8" w:rsidRPr="007F5D3B" w:rsidRDefault="00C117E8" w:rsidP="007F5D3B">
      <w:pPr>
        <w:ind w:firstLine="709"/>
        <w:jc w:val="both"/>
        <w:rPr>
          <w:sz w:val="28"/>
          <w:szCs w:val="28"/>
        </w:rPr>
      </w:pPr>
      <w:r w:rsidRPr="007F5D3B">
        <w:rPr>
          <w:sz w:val="28"/>
          <w:szCs w:val="28"/>
        </w:rPr>
        <w:lastRenderedPageBreak/>
        <w:t>В случае</w:t>
      </w:r>
      <w:proofErr w:type="gramStart"/>
      <w:r w:rsidRPr="007F5D3B">
        <w:rPr>
          <w:sz w:val="28"/>
          <w:szCs w:val="28"/>
        </w:rPr>
        <w:t>,</w:t>
      </w:r>
      <w:proofErr w:type="gramEnd"/>
      <w:r w:rsidRPr="007F5D3B">
        <w:rPr>
          <w:sz w:val="28"/>
          <w:szCs w:val="28"/>
        </w:rPr>
        <w:t xml:space="preserve"> если от имени претендента действует его представитель </w:t>
      </w:r>
      <w:r w:rsidR="00F713C8">
        <w:rPr>
          <w:sz w:val="28"/>
          <w:szCs w:val="28"/>
        </w:rPr>
        <w:t xml:space="preserve">                    </w:t>
      </w:r>
      <w:r w:rsidRPr="007F5D3B">
        <w:rPr>
          <w:sz w:val="28"/>
          <w:szCs w:val="28"/>
        </w:rPr>
        <w:t>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w:t>
      </w:r>
    </w:p>
    <w:p w:rsidR="00C117E8" w:rsidRPr="007F5D3B" w:rsidRDefault="00C117E8" w:rsidP="007F5D3B">
      <w:pPr>
        <w:ind w:firstLine="709"/>
        <w:jc w:val="both"/>
        <w:rPr>
          <w:sz w:val="28"/>
          <w:szCs w:val="28"/>
        </w:rPr>
      </w:pPr>
      <w:r w:rsidRPr="007F5D3B">
        <w:rPr>
          <w:sz w:val="28"/>
          <w:szCs w:val="28"/>
        </w:rPr>
        <w:t>В случае</w:t>
      </w:r>
      <w:proofErr w:type="gramStart"/>
      <w:r w:rsidRPr="007F5D3B">
        <w:rPr>
          <w:sz w:val="28"/>
          <w:szCs w:val="28"/>
        </w:rPr>
        <w:t>,</w:t>
      </w:r>
      <w:proofErr w:type="gramEnd"/>
      <w:r w:rsidRPr="007F5D3B">
        <w:rPr>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C117E8" w:rsidRPr="007F5D3B" w:rsidRDefault="00C117E8" w:rsidP="007F5D3B">
      <w:pPr>
        <w:ind w:firstLine="709"/>
        <w:jc w:val="both"/>
        <w:rPr>
          <w:sz w:val="28"/>
          <w:szCs w:val="28"/>
        </w:rPr>
      </w:pPr>
      <w:r w:rsidRPr="007F5D3B">
        <w:rPr>
          <w:sz w:val="28"/>
          <w:szCs w:val="28"/>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w:t>
      </w:r>
    </w:p>
    <w:p w:rsidR="00C117E8" w:rsidRPr="007F5D3B" w:rsidRDefault="00C117E8" w:rsidP="007F5D3B">
      <w:pPr>
        <w:ind w:firstLine="709"/>
        <w:jc w:val="both"/>
        <w:rPr>
          <w:bCs/>
          <w:sz w:val="28"/>
          <w:szCs w:val="28"/>
        </w:rPr>
      </w:pPr>
    </w:p>
    <w:p w:rsidR="00C117E8" w:rsidRPr="007F5D3B" w:rsidRDefault="00C117E8" w:rsidP="007F5D3B">
      <w:pPr>
        <w:ind w:firstLine="709"/>
        <w:jc w:val="both"/>
        <w:rPr>
          <w:sz w:val="28"/>
          <w:szCs w:val="28"/>
        </w:rPr>
      </w:pPr>
      <w:r w:rsidRPr="007F5D3B">
        <w:rPr>
          <w:sz w:val="28"/>
          <w:szCs w:val="28"/>
        </w:rPr>
        <w:t xml:space="preserve">Для участия в аукционе заявитель лично вносит установленный задаток по следующим реквизитам УТП: </w:t>
      </w:r>
    </w:p>
    <w:p w:rsidR="00C117E8" w:rsidRPr="007F5D3B" w:rsidRDefault="00C117E8" w:rsidP="007F5D3B">
      <w:pPr>
        <w:ind w:firstLine="709"/>
        <w:jc w:val="both"/>
        <w:rPr>
          <w:sz w:val="28"/>
          <w:szCs w:val="28"/>
        </w:rPr>
      </w:pPr>
      <w:r w:rsidRPr="007F5D3B">
        <w:rPr>
          <w:sz w:val="28"/>
          <w:szCs w:val="28"/>
        </w:rPr>
        <w:t>Получатель:</w:t>
      </w:r>
    </w:p>
    <w:p w:rsidR="00C117E8" w:rsidRPr="007F5D3B" w:rsidRDefault="00C117E8" w:rsidP="007F5D3B">
      <w:pPr>
        <w:ind w:firstLine="709"/>
        <w:jc w:val="both"/>
        <w:rPr>
          <w:sz w:val="28"/>
          <w:szCs w:val="28"/>
        </w:rPr>
      </w:pPr>
      <w:r w:rsidRPr="007F5D3B">
        <w:rPr>
          <w:sz w:val="28"/>
          <w:szCs w:val="28"/>
        </w:rPr>
        <w:t>Наименование: ЗАО "</w:t>
      </w:r>
      <w:proofErr w:type="spellStart"/>
      <w:r w:rsidRPr="007F5D3B">
        <w:rPr>
          <w:sz w:val="28"/>
          <w:szCs w:val="28"/>
        </w:rPr>
        <w:t>Сбербанк-АСТ</w:t>
      </w:r>
      <w:proofErr w:type="spellEnd"/>
      <w:r w:rsidRPr="007F5D3B">
        <w:rPr>
          <w:sz w:val="28"/>
          <w:szCs w:val="28"/>
        </w:rPr>
        <w:t>"</w:t>
      </w:r>
    </w:p>
    <w:p w:rsidR="00C117E8" w:rsidRPr="007F5D3B" w:rsidRDefault="00C117E8" w:rsidP="007F5D3B">
      <w:pPr>
        <w:ind w:firstLine="709"/>
        <w:jc w:val="both"/>
        <w:rPr>
          <w:sz w:val="28"/>
          <w:szCs w:val="28"/>
        </w:rPr>
      </w:pPr>
      <w:r w:rsidRPr="007F5D3B">
        <w:rPr>
          <w:sz w:val="28"/>
          <w:szCs w:val="28"/>
        </w:rPr>
        <w:t>ИНН: 7707308480</w:t>
      </w:r>
    </w:p>
    <w:p w:rsidR="00C117E8" w:rsidRPr="007F5D3B" w:rsidRDefault="00C117E8" w:rsidP="007F5D3B">
      <w:pPr>
        <w:ind w:firstLine="709"/>
        <w:jc w:val="both"/>
        <w:rPr>
          <w:sz w:val="28"/>
          <w:szCs w:val="28"/>
        </w:rPr>
      </w:pPr>
      <w:r w:rsidRPr="007F5D3B">
        <w:rPr>
          <w:sz w:val="28"/>
          <w:szCs w:val="28"/>
        </w:rPr>
        <w:t>КПП: 770701001</w:t>
      </w:r>
    </w:p>
    <w:p w:rsidR="00C117E8" w:rsidRPr="007F5D3B" w:rsidRDefault="00C117E8" w:rsidP="007F5D3B">
      <w:pPr>
        <w:ind w:firstLine="709"/>
        <w:jc w:val="both"/>
        <w:rPr>
          <w:sz w:val="28"/>
          <w:szCs w:val="28"/>
        </w:rPr>
      </w:pPr>
      <w:r w:rsidRPr="007F5D3B">
        <w:rPr>
          <w:sz w:val="28"/>
          <w:szCs w:val="28"/>
        </w:rPr>
        <w:t>Расчетный счет: 40702810300020038047</w:t>
      </w:r>
    </w:p>
    <w:p w:rsidR="00C117E8" w:rsidRPr="007F5D3B" w:rsidRDefault="00C117E8" w:rsidP="007F5D3B">
      <w:pPr>
        <w:ind w:firstLine="709"/>
        <w:jc w:val="both"/>
        <w:rPr>
          <w:sz w:val="28"/>
          <w:szCs w:val="28"/>
        </w:rPr>
      </w:pPr>
      <w:r w:rsidRPr="007F5D3B">
        <w:rPr>
          <w:sz w:val="28"/>
          <w:szCs w:val="28"/>
        </w:rPr>
        <w:t xml:space="preserve">БАНК ПОЛУЧАТЕЛЯ: </w:t>
      </w:r>
    </w:p>
    <w:p w:rsidR="00C117E8" w:rsidRPr="007F5D3B" w:rsidRDefault="00C117E8" w:rsidP="007F5D3B">
      <w:pPr>
        <w:ind w:firstLine="709"/>
        <w:jc w:val="both"/>
        <w:rPr>
          <w:sz w:val="28"/>
          <w:szCs w:val="28"/>
        </w:rPr>
      </w:pPr>
      <w:r w:rsidRPr="007F5D3B">
        <w:rPr>
          <w:sz w:val="28"/>
          <w:szCs w:val="28"/>
        </w:rPr>
        <w:t>Наименование банка: ПАО "СБЕРБАНК РОССИИ" Г. МОСКВА</w:t>
      </w:r>
    </w:p>
    <w:p w:rsidR="00C117E8" w:rsidRPr="007F5D3B" w:rsidRDefault="00C117E8" w:rsidP="007F5D3B">
      <w:pPr>
        <w:ind w:firstLine="709"/>
        <w:jc w:val="both"/>
        <w:rPr>
          <w:sz w:val="28"/>
          <w:szCs w:val="28"/>
        </w:rPr>
      </w:pPr>
      <w:r w:rsidRPr="007F5D3B">
        <w:rPr>
          <w:sz w:val="28"/>
          <w:szCs w:val="28"/>
        </w:rPr>
        <w:t>БИК: 044525225</w:t>
      </w:r>
    </w:p>
    <w:p w:rsidR="00C117E8" w:rsidRPr="007F5D3B" w:rsidRDefault="00C117E8" w:rsidP="007F5D3B">
      <w:pPr>
        <w:ind w:firstLine="709"/>
        <w:jc w:val="both"/>
        <w:rPr>
          <w:sz w:val="28"/>
          <w:szCs w:val="28"/>
        </w:rPr>
      </w:pPr>
      <w:r w:rsidRPr="007F5D3B">
        <w:rPr>
          <w:sz w:val="28"/>
          <w:szCs w:val="28"/>
        </w:rPr>
        <w:t>Корреспондентский счет: 30101810400000000225</w:t>
      </w:r>
    </w:p>
    <w:p w:rsidR="00C117E8" w:rsidRPr="007F5D3B" w:rsidRDefault="00C117E8" w:rsidP="007F5D3B">
      <w:pPr>
        <w:ind w:firstLine="709"/>
        <w:jc w:val="both"/>
        <w:rPr>
          <w:sz w:val="28"/>
          <w:szCs w:val="28"/>
        </w:rPr>
      </w:pPr>
      <w:r w:rsidRPr="007F5D3B">
        <w:rPr>
          <w:bCs/>
          <w:sz w:val="28"/>
          <w:szCs w:val="28"/>
        </w:rPr>
        <w:t xml:space="preserve">Назначение платежа: </w:t>
      </w:r>
      <w:r w:rsidRPr="007F5D3B">
        <w:rPr>
          <w:sz w:val="28"/>
          <w:szCs w:val="28"/>
        </w:rPr>
        <w:t>задаток за участие в аукционе по продаже транспортного средства, лот № …, марка ….</w:t>
      </w:r>
      <w:proofErr w:type="gramStart"/>
      <w:r w:rsidRPr="007F5D3B">
        <w:rPr>
          <w:sz w:val="28"/>
          <w:szCs w:val="28"/>
        </w:rPr>
        <w:t xml:space="preserve"> .</w:t>
      </w:r>
      <w:proofErr w:type="gramEnd"/>
      <w:r w:rsidRPr="007F5D3B">
        <w:rPr>
          <w:sz w:val="28"/>
          <w:szCs w:val="28"/>
        </w:rPr>
        <w:t xml:space="preserve"> Без НДС.</w:t>
      </w:r>
    </w:p>
    <w:p w:rsidR="00C117E8" w:rsidRPr="007F5D3B" w:rsidRDefault="00C117E8" w:rsidP="007F5D3B">
      <w:pPr>
        <w:ind w:firstLine="709"/>
        <w:jc w:val="both"/>
        <w:rPr>
          <w:bCs/>
          <w:color w:val="FF0000"/>
          <w:sz w:val="28"/>
          <w:szCs w:val="28"/>
          <w:u w:val="single"/>
        </w:rPr>
      </w:pPr>
    </w:p>
    <w:p w:rsidR="00C117E8" w:rsidRPr="007F5D3B" w:rsidRDefault="00C117E8" w:rsidP="007F5D3B">
      <w:pPr>
        <w:ind w:firstLine="709"/>
        <w:jc w:val="both"/>
        <w:rPr>
          <w:sz w:val="28"/>
          <w:szCs w:val="28"/>
        </w:rPr>
      </w:pPr>
      <w:r w:rsidRPr="007F5D3B">
        <w:rPr>
          <w:bCs/>
          <w:sz w:val="28"/>
          <w:szCs w:val="28"/>
        </w:rPr>
        <w:t>Задаток  перечисляется не позднее  15</w:t>
      </w:r>
      <w:r w:rsidRPr="007F5D3B">
        <w:rPr>
          <w:bCs/>
          <w:color w:val="FF0000"/>
          <w:sz w:val="28"/>
          <w:szCs w:val="28"/>
        </w:rPr>
        <w:t xml:space="preserve"> </w:t>
      </w:r>
      <w:r w:rsidRPr="007F5D3B">
        <w:rPr>
          <w:bCs/>
          <w:sz w:val="28"/>
          <w:szCs w:val="28"/>
        </w:rPr>
        <w:t>октября 2024 года</w:t>
      </w:r>
      <w:r w:rsidRPr="007F5D3B">
        <w:rPr>
          <w:sz w:val="28"/>
          <w:szCs w:val="28"/>
        </w:rPr>
        <w:t>.</w:t>
      </w:r>
      <w:r w:rsidRPr="007F5D3B">
        <w:rPr>
          <w:bCs/>
          <w:sz w:val="28"/>
          <w:szCs w:val="28"/>
        </w:rPr>
        <w:t xml:space="preserve"> </w:t>
      </w:r>
    </w:p>
    <w:p w:rsidR="00C117E8" w:rsidRPr="007F5D3B" w:rsidRDefault="00C117E8" w:rsidP="007F5D3B">
      <w:pPr>
        <w:ind w:firstLine="709"/>
        <w:jc w:val="both"/>
        <w:rPr>
          <w:sz w:val="28"/>
          <w:szCs w:val="28"/>
        </w:rPr>
      </w:pPr>
    </w:p>
    <w:p w:rsidR="00C117E8" w:rsidRPr="007F5D3B" w:rsidRDefault="00C117E8" w:rsidP="007F5D3B">
      <w:pPr>
        <w:ind w:firstLine="709"/>
        <w:jc w:val="both"/>
        <w:rPr>
          <w:sz w:val="28"/>
          <w:szCs w:val="28"/>
        </w:rPr>
      </w:pPr>
      <w:r w:rsidRPr="007F5D3B">
        <w:rPr>
          <w:sz w:val="28"/>
          <w:szCs w:val="28"/>
        </w:rPr>
        <w:t>Задаток возвращается:</w:t>
      </w:r>
    </w:p>
    <w:p w:rsidR="00C117E8" w:rsidRPr="007F5D3B" w:rsidRDefault="00C117E8" w:rsidP="007F5D3B">
      <w:pPr>
        <w:ind w:firstLine="709"/>
        <w:jc w:val="both"/>
        <w:rPr>
          <w:sz w:val="28"/>
          <w:szCs w:val="28"/>
        </w:rPr>
      </w:pPr>
      <w:r w:rsidRPr="007F5D3B">
        <w:rPr>
          <w:sz w:val="28"/>
          <w:szCs w:val="28"/>
        </w:rPr>
        <w:t>- в течение 5 календарных дней со дня поступления уведомления об отзыве заявки в случае отзыва претендентом заявки до даты окончания приема заявок;</w:t>
      </w:r>
    </w:p>
    <w:p w:rsidR="00C117E8" w:rsidRPr="007F5D3B" w:rsidRDefault="00C117E8" w:rsidP="007F5D3B">
      <w:pPr>
        <w:ind w:firstLine="709"/>
        <w:jc w:val="both"/>
        <w:rPr>
          <w:sz w:val="28"/>
          <w:szCs w:val="28"/>
        </w:rPr>
      </w:pPr>
      <w:r w:rsidRPr="007F5D3B">
        <w:rPr>
          <w:sz w:val="28"/>
          <w:szCs w:val="28"/>
        </w:rPr>
        <w:t>- в течение 5 календарных дней со дня подведения итогов аукциона, если претендент:</w:t>
      </w:r>
    </w:p>
    <w:p w:rsidR="00C117E8" w:rsidRPr="007F5D3B" w:rsidRDefault="00C117E8" w:rsidP="007F5D3B">
      <w:pPr>
        <w:ind w:firstLine="709"/>
        <w:jc w:val="both"/>
        <w:rPr>
          <w:sz w:val="28"/>
          <w:szCs w:val="28"/>
        </w:rPr>
      </w:pPr>
      <w:r w:rsidRPr="007F5D3B">
        <w:rPr>
          <w:sz w:val="28"/>
          <w:szCs w:val="28"/>
        </w:rPr>
        <w:t>а) отзывает свою заявку позднее даты окончания приема заявок;</w:t>
      </w:r>
    </w:p>
    <w:p w:rsidR="00C117E8" w:rsidRPr="007F5D3B" w:rsidRDefault="00C117E8" w:rsidP="007F5D3B">
      <w:pPr>
        <w:ind w:firstLine="709"/>
        <w:jc w:val="both"/>
        <w:rPr>
          <w:sz w:val="28"/>
          <w:szCs w:val="28"/>
        </w:rPr>
      </w:pPr>
      <w:r w:rsidRPr="007F5D3B">
        <w:rPr>
          <w:sz w:val="28"/>
          <w:szCs w:val="28"/>
        </w:rPr>
        <w:t xml:space="preserve">б) не </w:t>
      </w:r>
      <w:proofErr w:type="gramStart"/>
      <w:r w:rsidRPr="007F5D3B">
        <w:rPr>
          <w:sz w:val="28"/>
          <w:szCs w:val="28"/>
        </w:rPr>
        <w:t>признан</w:t>
      </w:r>
      <w:proofErr w:type="gramEnd"/>
      <w:r w:rsidRPr="007F5D3B">
        <w:rPr>
          <w:sz w:val="28"/>
          <w:szCs w:val="28"/>
        </w:rPr>
        <w:t xml:space="preserve"> победителем аукциона;</w:t>
      </w:r>
    </w:p>
    <w:p w:rsidR="00C117E8" w:rsidRPr="007F5D3B" w:rsidRDefault="00C117E8" w:rsidP="007F5D3B">
      <w:pPr>
        <w:ind w:firstLine="709"/>
        <w:jc w:val="both"/>
        <w:rPr>
          <w:sz w:val="28"/>
          <w:szCs w:val="28"/>
        </w:rPr>
      </w:pPr>
      <w:r w:rsidRPr="007F5D3B">
        <w:rPr>
          <w:sz w:val="28"/>
          <w:szCs w:val="28"/>
        </w:rPr>
        <w:t>в) аукцион признан несостоявшимся.</w:t>
      </w:r>
    </w:p>
    <w:p w:rsidR="00C117E8" w:rsidRPr="007F5D3B" w:rsidRDefault="00C117E8" w:rsidP="007F5D3B">
      <w:pPr>
        <w:ind w:firstLine="709"/>
        <w:jc w:val="both"/>
        <w:rPr>
          <w:sz w:val="28"/>
          <w:szCs w:val="28"/>
        </w:rPr>
      </w:pPr>
      <w:r w:rsidRPr="007F5D3B">
        <w:rPr>
          <w:sz w:val="28"/>
          <w:szCs w:val="28"/>
        </w:rPr>
        <w:t xml:space="preserve">- в течение 5 календарных дней со дня подписания протокола о признании претендентов участниками аукциона, если претендент не допущен </w:t>
      </w:r>
      <w:r w:rsidR="00F713C8">
        <w:rPr>
          <w:sz w:val="28"/>
          <w:szCs w:val="28"/>
        </w:rPr>
        <w:t xml:space="preserve">           </w:t>
      </w:r>
      <w:r w:rsidRPr="007F5D3B">
        <w:rPr>
          <w:sz w:val="28"/>
          <w:szCs w:val="28"/>
        </w:rPr>
        <w:t xml:space="preserve">к участию в аукционе. </w:t>
      </w:r>
    </w:p>
    <w:p w:rsidR="00C117E8" w:rsidRPr="007F5D3B" w:rsidRDefault="00C117E8" w:rsidP="007F5D3B">
      <w:pPr>
        <w:ind w:firstLine="709"/>
        <w:jc w:val="both"/>
        <w:rPr>
          <w:sz w:val="28"/>
          <w:szCs w:val="28"/>
        </w:rPr>
      </w:pPr>
      <w:r w:rsidRPr="007F5D3B">
        <w:rPr>
          <w:sz w:val="28"/>
          <w:szCs w:val="28"/>
        </w:rPr>
        <w:t xml:space="preserve">При уклонении или отказе победителя аукциона от заключения </w:t>
      </w:r>
      <w:r w:rsidR="00F713C8">
        <w:rPr>
          <w:sz w:val="28"/>
          <w:szCs w:val="28"/>
        </w:rPr>
        <w:t xml:space="preserve">                          </w:t>
      </w:r>
      <w:r w:rsidRPr="007F5D3B">
        <w:rPr>
          <w:sz w:val="28"/>
          <w:szCs w:val="28"/>
        </w:rPr>
        <w:t>в установленный срок договора купли-продажи имущества он утрачивает право на заключение указанного договора и задаток ему не возвращается.</w:t>
      </w:r>
    </w:p>
    <w:p w:rsidR="00C117E8" w:rsidRPr="007F5D3B" w:rsidRDefault="00C117E8" w:rsidP="007F5D3B">
      <w:pPr>
        <w:ind w:firstLine="709"/>
        <w:jc w:val="both"/>
        <w:rPr>
          <w:sz w:val="28"/>
          <w:szCs w:val="28"/>
        </w:rPr>
      </w:pPr>
      <w:r w:rsidRPr="007F5D3B">
        <w:rPr>
          <w:sz w:val="28"/>
          <w:szCs w:val="28"/>
        </w:rPr>
        <w:t xml:space="preserve">Данное сообщение является публичной офертой для заключения договора о задатке в соответствии со статьей 437 Гражданского кодекса Российской </w:t>
      </w:r>
      <w:r w:rsidRPr="007F5D3B">
        <w:rPr>
          <w:sz w:val="28"/>
          <w:szCs w:val="28"/>
        </w:rPr>
        <w:lastRenderedPageBreak/>
        <w:t xml:space="preserve">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rsidR="00C117E8" w:rsidRPr="007F5D3B" w:rsidRDefault="00C117E8" w:rsidP="007F5D3B">
      <w:pPr>
        <w:ind w:firstLine="709"/>
        <w:jc w:val="both"/>
        <w:rPr>
          <w:bCs/>
          <w:sz w:val="28"/>
          <w:szCs w:val="28"/>
        </w:rPr>
      </w:pPr>
    </w:p>
    <w:p w:rsidR="00C117E8" w:rsidRDefault="00C117E8" w:rsidP="00F713C8">
      <w:pPr>
        <w:ind w:firstLine="709"/>
        <w:jc w:val="center"/>
        <w:rPr>
          <w:bCs/>
          <w:sz w:val="28"/>
          <w:szCs w:val="28"/>
        </w:rPr>
      </w:pPr>
      <w:r w:rsidRPr="007F5D3B">
        <w:rPr>
          <w:bCs/>
          <w:sz w:val="28"/>
          <w:szCs w:val="28"/>
          <w:lang w:val="en-US"/>
        </w:rPr>
        <w:t>V</w:t>
      </w:r>
      <w:r w:rsidRPr="007F5D3B">
        <w:rPr>
          <w:bCs/>
          <w:sz w:val="28"/>
          <w:szCs w:val="28"/>
        </w:rPr>
        <w:t>. Порядок регистрации Пользователя в качестве Претендента (Участника):</w:t>
      </w:r>
    </w:p>
    <w:p w:rsidR="00F713C8" w:rsidRPr="007F5D3B" w:rsidRDefault="00F713C8" w:rsidP="007F5D3B">
      <w:pPr>
        <w:ind w:firstLine="709"/>
        <w:jc w:val="both"/>
        <w:rPr>
          <w:sz w:val="28"/>
          <w:szCs w:val="28"/>
        </w:rPr>
      </w:pPr>
    </w:p>
    <w:p w:rsidR="00C117E8" w:rsidRPr="007F5D3B" w:rsidRDefault="00C117E8" w:rsidP="007F5D3B">
      <w:pPr>
        <w:ind w:firstLine="709"/>
        <w:jc w:val="both"/>
        <w:rPr>
          <w:sz w:val="28"/>
          <w:szCs w:val="28"/>
        </w:rPr>
      </w:pPr>
      <w:r w:rsidRPr="007F5D3B">
        <w:rPr>
          <w:sz w:val="28"/>
          <w:szCs w:val="28"/>
        </w:rPr>
        <w:t>Доступ к закрытой части предоставляется только зарегистрированным Участникам ЭП. Порядок регистрации Участников ЭП, подачи заявки на участие в торгах и проведении торгов (далее Порядок) представлен ниже.</w:t>
      </w:r>
    </w:p>
    <w:p w:rsidR="00C117E8" w:rsidRPr="007F5D3B" w:rsidRDefault="00C117E8" w:rsidP="007F5D3B">
      <w:pPr>
        <w:ind w:firstLine="709"/>
        <w:jc w:val="both"/>
        <w:rPr>
          <w:sz w:val="28"/>
          <w:szCs w:val="28"/>
        </w:rPr>
      </w:pPr>
      <w:r w:rsidRPr="007F5D3B">
        <w:rPr>
          <w:sz w:val="28"/>
          <w:szCs w:val="28"/>
        </w:rPr>
        <w:t>1. Для регистрации в Торговой секции (далее ТС) Пользователь должен быть зарегистрирован на УТП в соответствии с Регламентом УТП</w:t>
      </w:r>
    </w:p>
    <w:p w:rsidR="00C117E8" w:rsidRPr="007F5D3B" w:rsidRDefault="00C117E8" w:rsidP="007F5D3B">
      <w:pPr>
        <w:ind w:firstLine="709"/>
        <w:jc w:val="both"/>
        <w:rPr>
          <w:sz w:val="28"/>
          <w:szCs w:val="28"/>
        </w:rPr>
      </w:pPr>
      <w:r w:rsidRPr="007F5D3B">
        <w:rPr>
          <w:sz w:val="28"/>
          <w:szCs w:val="28"/>
        </w:rPr>
        <w:t xml:space="preserve">2. Заявление на регистрацию </w:t>
      </w:r>
      <w:proofErr w:type="gramStart"/>
      <w:r w:rsidRPr="007F5D3B">
        <w:rPr>
          <w:sz w:val="28"/>
          <w:szCs w:val="28"/>
        </w:rPr>
        <w:t>в</w:t>
      </w:r>
      <w:proofErr w:type="gramEnd"/>
      <w:r w:rsidRPr="007F5D3B">
        <w:rPr>
          <w:sz w:val="28"/>
          <w:szCs w:val="28"/>
        </w:rPr>
        <w:t xml:space="preserve"> ТС </w:t>
      </w:r>
      <w:proofErr w:type="gramStart"/>
      <w:r w:rsidRPr="007F5D3B">
        <w:rPr>
          <w:sz w:val="28"/>
          <w:szCs w:val="28"/>
        </w:rPr>
        <w:t>с</w:t>
      </w:r>
      <w:proofErr w:type="gramEnd"/>
      <w:r w:rsidRPr="007F5D3B">
        <w:rPr>
          <w:sz w:val="28"/>
          <w:szCs w:val="28"/>
        </w:rPr>
        <w:t xml:space="preserve"> полномочиями «Претендент (Участник)» вправе подать Пользователь, зарегистрированный на УТП с Электронной подписью (далее – ЭП), являющийся юридическим лицом или физическим лицом, в том числе индивидуальным предпринимателем.</w:t>
      </w:r>
    </w:p>
    <w:p w:rsidR="00C117E8" w:rsidRPr="007F5D3B" w:rsidRDefault="00C117E8" w:rsidP="007F5D3B">
      <w:pPr>
        <w:ind w:firstLine="709"/>
        <w:jc w:val="both"/>
        <w:rPr>
          <w:sz w:val="28"/>
          <w:szCs w:val="28"/>
        </w:rPr>
      </w:pPr>
      <w:r w:rsidRPr="007F5D3B">
        <w:rPr>
          <w:sz w:val="28"/>
          <w:szCs w:val="28"/>
        </w:rPr>
        <w:t xml:space="preserve">3.Регистрация Пользователя </w:t>
      </w:r>
      <w:proofErr w:type="gramStart"/>
      <w:r w:rsidRPr="007F5D3B">
        <w:rPr>
          <w:sz w:val="28"/>
          <w:szCs w:val="28"/>
        </w:rPr>
        <w:t>в</w:t>
      </w:r>
      <w:proofErr w:type="gramEnd"/>
      <w:r w:rsidRPr="007F5D3B">
        <w:rPr>
          <w:sz w:val="28"/>
          <w:szCs w:val="28"/>
        </w:rPr>
        <w:t xml:space="preserve"> ТС </w:t>
      </w:r>
      <w:proofErr w:type="gramStart"/>
      <w:r w:rsidRPr="007F5D3B">
        <w:rPr>
          <w:sz w:val="28"/>
          <w:szCs w:val="28"/>
        </w:rPr>
        <w:t>в</w:t>
      </w:r>
      <w:proofErr w:type="gramEnd"/>
      <w:r w:rsidRPr="007F5D3B">
        <w:rPr>
          <w:sz w:val="28"/>
          <w:szCs w:val="28"/>
        </w:rPr>
        <w:t xml:space="preserve"> качестве Претендента (Участника) производится автоматически после подписания ЭП формы заявления.</w:t>
      </w:r>
    </w:p>
    <w:p w:rsidR="00C117E8" w:rsidRPr="007F5D3B" w:rsidRDefault="00C117E8" w:rsidP="007F5D3B">
      <w:pPr>
        <w:ind w:firstLine="709"/>
        <w:jc w:val="both"/>
        <w:rPr>
          <w:sz w:val="28"/>
          <w:szCs w:val="28"/>
        </w:rPr>
      </w:pPr>
      <w:r w:rsidRPr="007F5D3B">
        <w:rPr>
          <w:sz w:val="28"/>
          <w:szCs w:val="28"/>
        </w:rPr>
        <w:t xml:space="preserve">4.Заявление на регистрацию </w:t>
      </w:r>
      <w:proofErr w:type="gramStart"/>
      <w:r w:rsidRPr="007F5D3B">
        <w:rPr>
          <w:sz w:val="28"/>
          <w:szCs w:val="28"/>
        </w:rPr>
        <w:t>в</w:t>
      </w:r>
      <w:proofErr w:type="gramEnd"/>
      <w:r w:rsidRPr="007F5D3B">
        <w:rPr>
          <w:sz w:val="28"/>
          <w:szCs w:val="28"/>
        </w:rPr>
        <w:t xml:space="preserve"> ТС </w:t>
      </w:r>
      <w:proofErr w:type="gramStart"/>
      <w:r w:rsidRPr="007F5D3B">
        <w:rPr>
          <w:sz w:val="28"/>
          <w:szCs w:val="28"/>
        </w:rPr>
        <w:t>с</w:t>
      </w:r>
      <w:proofErr w:type="gramEnd"/>
      <w:r w:rsidRPr="007F5D3B">
        <w:rPr>
          <w:sz w:val="28"/>
          <w:szCs w:val="28"/>
        </w:rPr>
        <w:t xml:space="preserve"> полномочиями «Участник (Аукционы СРЗ)» вправе подать только Пользователь, являющийся физическим лицом, зарегистрированный на УТП без ЭП в порядке, установленном Регламентом УТП. </w:t>
      </w:r>
    </w:p>
    <w:p w:rsidR="00C117E8" w:rsidRPr="007F5D3B" w:rsidRDefault="00C117E8" w:rsidP="007F5D3B">
      <w:pPr>
        <w:ind w:firstLine="709"/>
        <w:jc w:val="both"/>
        <w:rPr>
          <w:sz w:val="28"/>
          <w:szCs w:val="28"/>
        </w:rPr>
      </w:pPr>
      <w:r w:rsidRPr="007F5D3B">
        <w:rPr>
          <w:sz w:val="28"/>
          <w:szCs w:val="28"/>
        </w:rPr>
        <w:t xml:space="preserve">5. Регистрация Пользователя </w:t>
      </w:r>
      <w:proofErr w:type="gramStart"/>
      <w:r w:rsidRPr="007F5D3B">
        <w:rPr>
          <w:sz w:val="28"/>
          <w:szCs w:val="28"/>
        </w:rPr>
        <w:t>в</w:t>
      </w:r>
      <w:proofErr w:type="gramEnd"/>
      <w:r w:rsidRPr="007F5D3B">
        <w:rPr>
          <w:sz w:val="28"/>
          <w:szCs w:val="28"/>
        </w:rPr>
        <w:t xml:space="preserve"> ТС </w:t>
      </w:r>
      <w:proofErr w:type="gramStart"/>
      <w:r w:rsidRPr="007F5D3B">
        <w:rPr>
          <w:sz w:val="28"/>
          <w:szCs w:val="28"/>
        </w:rPr>
        <w:t>в</w:t>
      </w:r>
      <w:proofErr w:type="gramEnd"/>
      <w:r w:rsidRPr="007F5D3B">
        <w:rPr>
          <w:sz w:val="28"/>
          <w:szCs w:val="28"/>
        </w:rPr>
        <w:t xml:space="preserve"> качестве Участника аукционов СРЗ производится автоматически после направления оператору формы заявления.</w:t>
      </w:r>
    </w:p>
    <w:p w:rsidR="00C117E8" w:rsidRPr="007F5D3B" w:rsidRDefault="00C117E8" w:rsidP="007F5D3B">
      <w:pPr>
        <w:ind w:firstLine="709"/>
        <w:jc w:val="both"/>
        <w:rPr>
          <w:bCs/>
          <w:sz w:val="28"/>
          <w:szCs w:val="28"/>
        </w:rPr>
      </w:pPr>
    </w:p>
    <w:p w:rsidR="00C117E8" w:rsidRPr="007F5D3B" w:rsidRDefault="00C117E8" w:rsidP="00F713C8">
      <w:pPr>
        <w:ind w:firstLine="709"/>
        <w:jc w:val="center"/>
        <w:rPr>
          <w:bCs/>
          <w:sz w:val="28"/>
          <w:szCs w:val="28"/>
        </w:rPr>
      </w:pPr>
      <w:r w:rsidRPr="007F5D3B">
        <w:rPr>
          <w:bCs/>
          <w:sz w:val="28"/>
          <w:szCs w:val="28"/>
          <w:lang w:val="en-US"/>
        </w:rPr>
        <w:t>VI</w:t>
      </w:r>
      <w:r w:rsidRPr="007F5D3B">
        <w:rPr>
          <w:bCs/>
          <w:sz w:val="28"/>
          <w:szCs w:val="28"/>
        </w:rPr>
        <w:t>. Подача, изменение, отзыв заявки на участие в торгах:</w:t>
      </w:r>
    </w:p>
    <w:p w:rsidR="00C117E8" w:rsidRPr="007F5D3B" w:rsidRDefault="00C117E8" w:rsidP="007F5D3B">
      <w:pPr>
        <w:tabs>
          <w:tab w:val="left" w:pos="2426"/>
        </w:tabs>
        <w:ind w:firstLine="709"/>
        <w:jc w:val="both"/>
        <w:rPr>
          <w:sz w:val="28"/>
          <w:szCs w:val="28"/>
        </w:rPr>
      </w:pPr>
      <w:r w:rsidRPr="007F5D3B">
        <w:rPr>
          <w:sz w:val="28"/>
          <w:szCs w:val="28"/>
        </w:rPr>
        <w:tab/>
      </w:r>
    </w:p>
    <w:p w:rsidR="00C117E8" w:rsidRPr="007F5D3B" w:rsidRDefault="00C117E8" w:rsidP="007F5D3B">
      <w:pPr>
        <w:ind w:firstLine="709"/>
        <w:jc w:val="both"/>
        <w:rPr>
          <w:sz w:val="28"/>
          <w:szCs w:val="28"/>
        </w:rPr>
      </w:pPr>
      <w:r w:rsidRPr="007F5D3B">
        <w:rPr>
          <w:sz w:val="28"/>
          <w:szCs w:val="28"/>
        </w:rPr>
        <w:t>1.</w:t>
      </w:r>
      <w:r w:rsidR="00F713C8">
        <w:rPr>
          <w:sz w:val="28"/>
          <w:szCs w:val="28"/>
        </w:rPr>
        <w:t xml:space="preserve"> </w:t>
      </w:r>
      <w:r w:rsidRPr="007F5D3B">
        <w:rPr>
          <w:sz w:val="28"/>
          <w:szCs w:val="28"/>
        </w:rPr>
        <w:t>Претендент заполняет электронную форму заявки, прикладывает предусмотренные информационным сообщением и документацией о торгах файлы документов.</w:t>
      </w:r>
    </w:p>
    <w:p w:rsidR="00C117E8" w:rsidRPr="007F5D3B" w:rsidRDefault="00C117E8" w:rsidP="007F5D3B">
      <w:pPr>
        <w:ind w:firstLine="709"/>
        <w:jc w:val="both"/>
        <w:rPr>
          <w:sz w:val="28"/>
          <w:szCs w:val="28"/>
        </w:rPr>
      </w:pPr>
      <w:r w:rsidRPr="007F5D3B">
        <w:rPr>
          <w:sz w:val="28"/>
          <w:szCs w:val="28"/>
        </w:rPr>
        <w:t>2. Заявка подается в виде электронного документа, подписанного ЭП Претендента.</w:t>
      </w:r>
    </w:p>
    <w:p w:rsidR="00C117E8" w:rsidRPr="007F5D3B" w:rsidRDefault="00C117E8" w:rsidP="007F5D3B">
      <w:pPr>
        <w:ind w:firstLine="709"/>
        <w:jc w:val="both"/>
        <w:rPr>
          <w:sz w:val="28"/>
          <w:szCs w:val="28"/>
        </w:rPr>
      </w:pPr>
      <w:r w:rsidRPr="007F5D3B">
        <w:rPr>
          <w:sz w:val="28"/>
          <w:szCs w:val="28"/>
        </w:rPr>
        <w:t>3. Претендент на этапе приема заявок может подать заявку без наличия достаточной суммы денежных средств на своем личном счете.</w:t>
      </w:r>
    </w:p>
    <w:p w:rsidR="00C117E8" w:rsidRPr="007F5D3B" w:rsidRDefault="00C117E8" w:rsidP="007F5D3B">
      <w:pPr>
        <w:ind w:firstLine="709"/>
        <w:jc w:val="both"/>
        <w:rPr>
          <w:sz w:val="28"/>
          <w:szCs w:val="28"/>
        </w:rPr>
      </w:pPr>
      <w:r w:rsidRPr="007F5D3B">
        <w:rPr>
          <w:sz w:val="28"/>
          <w:szCs w:val="28"/>
        </w:rPr>
        <w:t xml:space="preserve">Денежные средства в сумме задатка должны быть зачислены на лицевой счет Претендента на УТП не позднее 17 часов 00 минут (время московское) </w:t>
      </w:r>
      <w:r w:rsidR="00F713C8">
        <w:rPr>
          <w:sz w:val="28"/>
          <w:szCs w:val="28"/>
        </w:rPr>
        <w:t xml:space="preserve">                </w:t>
      </w:r>
      <w:r w:rsidRPr="007F5D3B">
        <w:rPr>
          <w:sz w:val="28"/>
          <w:szCs w:val="28"/>
        </w:rPr>
        <w:t>15 октября 2024г.</w:t>
      </w:r>
    </w:p>
    <w:p w:rsidR="00C117E8" w:rsidRPr="007F5D3B" w:rsidRDefault="00C117E8" w:rsidP="007F5D3B">
      <w:pPr>
        <w:ind w:firstLine="709"/>
        <w:jc w:val="both"/>
        <w:rPr>
          <w:sz w:val="28"/>
          <w:szCs w:val="28"/>
        </w:rPr>
      </w:pPr>
      <w:r w:rsidRPr="007F5D3B">
        <w:rPr>
          <w:sz w:val="28"/>
          <w:szCs w:val="28"/>
        </w:rPr>
        <w:t xml:space="preserve">4. Заявка не может быть принята Оператором в случаях: </w:t>
      </w:r>
    </w:p>
    <w:p w:rsidR="00C117E8" w:rsidRPr="007F5D3B" w:rsidRDefault="00C117E8" w:rsidP="007F5D3B">
      <w:pPr>
        <w:ind w:firstLine="709"/>
        <w:jc w:val="both"/>
        <w:rPr>
          <w:sz w:val="28"/>
          <w:szCs w:val="28"/>
        </w:rPr>
      </w:pPr>
      <w:proofErr w:type="gramStart"/>
      <w:r w:rsidRPr="007F5D3B">
        <w:rPr>
          <w:sz w:val="28"/>
          <w:szCs w:val="28"/>
        </w:rPr>
        <w:t>- отсутствия на лицевом счете Претендента достаточной суммы денежных средств в размере задатка и/или депозита (в случае если извещением установлено перечисление задатка и/или депозита на реквизиты Оператора), за исключением процедур, проводимых в соответствии с Федеральным законом от 21.12.2001 № 178-ФЗ и Постановлением Правительства РФ от 27.08.2012 № 860 (аукцион, (приватизация) публичное предложение, конкурс);</w:t>
      </w:r>
      <w:proofErr w:type="gramEnd"/>
    </w:p>
    <w:p w:rsidR="00C117E8" w:rsidRPr="007F5D3B" w:rsidRDefault="00C117E8" w:rsidP="007F5D3B">
      <w:pPr>
        <w:ind w:firstLine="709"/>
        <w:jc w:val="both"/>
        <w:rPr>
          <w:sz w:val="28"/>
          <w:szCs w:val="28"/>
        </w:rPr>
      </w:pPr>
      <w:r w:rsidRPr="007F5D3B">
        <w:rPr>
          <w:sz w:val="28"/>
          <w:szCs w:val="28"/>
        </w:rPr>
        <w:lastRenderedPageBreak/>
        <w:t>- подачи Претендентом второй заявки на участие в отношении одного и того же лота при условии, что поданная ранее заявка таким Претендентом не отозвана, если иное не предусмотрено соответствующими положениями Регламента ТС «Приватизация, аренда и продажа прав УТП ЗАО «</w:t>
      </w:r>
      <w:proofErr w:type="spellStart"/>
      <w:r w:rsidRPr="007F5D3B">
        <w:rPr>
          <w:sz w:val="28"/>
          <w:szCs w:val="28"/>
        </w:rPr>
        <w:t>Сбербанка-АСТ</w:t>
      </w:r>
      <w:proofErr w:type="spellEnd"/>
      <w:r w:rsidRPr="007F5D3B">
        <w:rPr>
          <w:sz w:val="28"/>
          <w:szCs w:val="28"/>
        </w:rPr>
        <w:t>», регулирующими особенности проведения различных способов продажи имущества;</w:t>
      </w:r>
    </w:p>
    <w:p w:rsidR="00C117E8" w:rsidRPr="007F5D3B" w:rsidRDefault="00C117E8" w:rsidP="007F5D3B">
      <w:pPr>
        <w:ind w:firstLine="709"/>
        <w:jc w:val="both"/>
        <w:rPr>
          <w:sz w:val="28"/>
          <w:szCs w:val="28"/>
        </w:rPr>
      </w:pPr>
      <w:r w:rsidRPr="007F5D3B">
        <w:rPr>
          <w:sz w:val="28"/>
          <w:szCs w:val="28"/>
        </w:rPr>
        <w:t>- подачи заявки по истечении установленного срока подачи заявок;</w:t>
      </w:r>
    </w:p>
    <w:p w:rsidR="00C117E8" w:rsidRPr="007F5D3B" w:rsidRDefault="00C117E8" w:rsidP="007F5D3B">
      <w:pPr>
        <w:ind w:firstLine="709"/>
        <w:jc w:val="both"/>
        <w:rPr>
          <w:sz w:val="28"/>
          <w:szCs w:val="28"/>
        </w:rPr>
      </w:pPr>
      <w:r w:rsidRPr="007F5D3B">
        <w:rPr>
          <w:sz w:val="28"/>
          <w:szCs w:val="28"/>
        </w:rPr>
        <w:t>- некорректного заполнения формы заявки, в том числе не заполнения полей, являющихся обязательными для заполнения;</w:t>
      </w:r>
    </w:p>
    <w:p w:rsidR="00C117E8" w:rsidRPr="007F5D3B" w:rsidRDefault="00C117E8" w:rsidP="007F5D3B">
      <w:pPr>
        <w:ind w:firstLine="709"/>
        <w:jc w:val="both"/>
        <w:rPr>
          <w:sz w:val="28"/>
          <w:szCs w:val="28"/>
        </w:rPr>
      </w:pPr>
      <w:r w:rsidRPr="007F5D3B">
        <w:rPr>
          <w:sz w:val="28"/>
          <w:szCs w:val="28"/>
        </w:rPr>
        <w:t>- в других случаях, предусмотренных вышеуказанным Регламентом ТС.</w:t>
      </w:r>
    </w:p>
    <w:p w:rsidR="00C117E8" w:rsidRPr="007F5D3B" w:rsidRDefault="00C117E8" w:rsidP="007F5D3B">
      <w:pPr>
        <w:ind w:firstLine="709"/>
        <w:jc w:val="both"/>
        <w:rPr>
          <w:sz w:val="28"/>
          <w:szCs w:val="28"/>
        </w:rPr>
      </w:pPr>
      <w:r w:rsidRPr="007F5D3B">
        <w:rPr>
          <w:sz w:val="28"/>
          <w:szCs w:val="28"/>
        </w:rPr>
        <w:t>5. В случае если система не принимает заявку, Оператор уведомляет Претендента соответствующим системным сообщением о причине не принятия заявки.</w:t>
      </w:r>
    </w:p>
    <w:p w:rsidR="00C117E8" w:rsidRPr="007F5D3B" w:rsidRDefault="00C117E8" w:rsidP="007F5D3B">
      <w:pPr>
        <w:ind w:firstLine="709"/>
        <w:jc w:val="both"/>
        <w:rPr>
          <w:sz w:val="28"/>
          <w:szCs w:val="28"/>
        </w:rPr>
      </w:pPr>
      <w:r w:rsidRPr="007F5D3B">
        <w:rPr>
          <w:sz w:val="28"/>
          <w:szCs w:val="28"/>
        </w:rPr>
        <w:t>6. Претендент, подавший заявку, вправе изменить или отозвать ее, за исключением случаев продажи без объявления цены.</w:t>
      </w:r>
    </w:p>
    <w:p w:rsidR="00C117E8" w:rsidRPr="007F5D3B" w:rsidRDefault="00C117E8" w:rsidP="007F5D3B">
      <w:pPr>
        <w:ind w:firstLine="709"/>
        <w:jc w:val="both"/>
        <w:rPr>
          <w:sz w:val="28"/>
          <w:szCs w:val="28"/>
        </w:rPr>
      </w:pPr>
      <w:r w:rsidRPr="007F5D3B">
        <w:rPr>
          <w:sz w:val="28"/>
          <w:szCs w:val="28"/>
        </w:rPr>
        <w:t>7. 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w:t>
      </w:r>
    </w:p>
    <w:p w:rsidR="00C117E8" w:rsidRPr="007F5D3B" w:rsidRDefault="00C117E8" w:rsidP="007F5D3B">
      <w:pPr>
        <w:ind w:firstLine="709"/>
        <w:jc w:val="both"/>
        <w:rPr>
          <w:sz w:val="28"/>
          <w:szCs w:val="28"/>
        </w:rPr>
      </w:pPr>
    </w:p>
    <w:p w:rsidR="00C117E8" w:rsidRDefault="00C117E8" w:rsidP="00F713C8">
      <w:pPr>
        <w:ind w:firstLine="709"/>
        <w:jc w:val="center"/>
        <w:rPr>
          <w:bCs/>
          <w:sz w:val="28"/>
          <w:szCs w:val="28"/>
        </w:rPr>
      </w:pPr>
      <w:r w:rsidRPr="007F5D3B">
        <w:rPr>
          <w:bCs/>
          <w:sz w:val="28"/>
          <w:szCs w:val="28"/>
          <w:lang w:val="en-US"/>
        </w:rPr>
        <w:t>VII</w:t>
      </w:r>
      <w:r w:rsidRPr="007F5D3B">
        <w:rPr>
          <w:bCs/>
          <w:sz w:val="28"/>
          <w:szCs w:val="28"/>
        </w:rPr>
        <w:t>. Пор</w:t>
      </w:r>
      <w:r w:rsidR="00F713C8">
        <w:rPr>
          <w:bCs/>
          <w:sz w:val="28"/>
          <w:szCs w:val="28"/>
        </w:rPr>
        <w:t>ядок проведения аукциона</w:t>
      </w:r>
    </w:p>
    <w:p w:rsidR="00F713C8" w:rsidRPr="007F5D3B" w:rsidRDefault="00F713C8" w:rsidP="007F5D3B">
      <w:pPr>
        <w:ind w:firstLine="709"/>
        <w:jc w:val="both"/>
        <w:rPr>
          <w:sz w:val="28"/>
          <w:szCs w:val="28"/>
        </w:rPr>
      </w:pPr>
    </w:p>
    <w:p w:rsidR="00C117E8" w:rsidRPr="007F5D3B" w:rsidRDefault="00C117E8" w:rsidP="007F5D3B">
      <w:pPr>
        <w:ind w:firstLine="709"/>
        <w:jc w:val="both"/>
        <w:rPr>
          <w:sz w:val="28"/>
          <w:szCs w:val="28"/>
        </w:rPr>
      </w:pPr>
      <w:r w:rsidRPr="007F5D3B">
        <w:rPr>
          <w:sz w:val="28"/>
          <w:szCs w:val="28"/>
        </w:rPr>
        <w:t>1. В аукционе имеют право участвовать только Участники ЭП, допущенные к участию в аукционе.</w:t>
      </w:r>
    </w:p>
    <w:p w:rsidR="00C117E8" w:rsidRPr="007F5D3B" w:rsidRDefault="00C117E8" w:rsidP="007F5D3B">
      <w:pPr>
        <w:ind w:firstLine="709"/>
        <w:jc w:val="both"/>
        <w:rPr>
          <w:sz w:val="28"/>
          <w:szCs w:val="28"/>
        </w:rPr>
      </w:pPr>
      <w:r w:rsidRPr="007F5D3B">
        <w:rPr>
          <w:sz w:val="28"/>
          <w:szCs w:val="28"/>
        </w:rPr>
        <w:t>2. Торговая Сессия проводится путем последовательного повышения Участниками начальной цены продажи на величину, равную либо кратную величине «шага аукциона».</w:t>
      </w:r>
    </w:p>
    <w:p w:rsidR="00C117E8" w:rsidRPr="007F5D3B" w:rsidRDefault="00C117E8" w:rsidP="007F5D3B">
      <w:pPr>
        <w:ind w:firstLine="709"/>
        <w:jc w:val="both"/>
        <w:rPr>
          <w:sz w:val="28"/>
          <w:szCs w:val="28"/>
        </w:rPr>
      </w:pPr>
      <w:r w:rsidRPr="007F5D3B">
        <w:rPr>
          <w:sz w:val="28"/>
          <w:szCs w:val="28"/>
        </w:rPr>
        <w:t>«Шаг аукциона» устанавливается Организатором процедуры в фиксированной сумме и не изменяется в течение всего времени подачи предложений о цене.</w:t>
      </w:r>
    </w:p>
    <w:p w:rsidR="00C117E8" w:rsidRPr="007F5D3B" w:rsidRDefault="00C117E8" w:rsidP="007F5D3B">
      <w:pPr>
        <w:ind w:firstLine="709"/>
        <w:jc w:val="both"/>
        <w:rPr>
          <w:sz w:val="28"/>
          <w:szCs w:val="28"/>
        </w:rPr>
      </w:pPr>
      <w:r w:rsidRPr="007F5D3B">
        <w:rPr>
          <w:sz w:val="28"/>
          <w:szCs w:val="28"/>
        </w:rPr>
        <w:t>3. В течение 1 (одного) часа со времени начала подачи предложений о цене Участники имеют возможность сделать предложение о цене, равное начальной цене продажи.</w:t>
      </w:r>
    </w:p>
    <w:p w:rsidR="00C117E8" w:rsidRPr="007F5D3B" w:rsidRDefault="00C117E8" w:rsidP="007F5D3B">
      <w:pPr>
        <w:ind w:firstLine="709"/>
        <w:jc w:val="both"/>
        <w:rPr>
          <w:sz w:val="28"/>
          <w:szCs w:val="28"/>
        </w:rPr>
      </w:pPr>
      <w:r w:rsidRPr="007F5D3B">
        <w:rPr>
          <w:sz w:val="28"/>
          <w:szCs w:val="28"/>
        </w:rPr>
        <w:t>В случае</w:t>
      </w:r>
      <w:proofErr w:type="gramStart"/>
      <w:r w:rsidRPr="007F5D3B">
        <w:rPr>
          <w:sz w:val="28"/>
          <w:szCs w:val="28"/>
        </w:rPr>
        <w:t>,</w:t>
      </w:r>
      <w:proofErr w:type="gramEnd"/>
      <w:r w:rsidRPr="007F5D3B">
        <w:rPr>
          <w:sz w:val="28"/>
          <w:szCs w:val="28"/>
        </w:rPr>
        <w:t xml:space="preserve"> если в течение указанного времени не поступило ни одного предложения о цене, аукцион с помощью программно-аппаратных средств УТП завершается.</w:t>
      </w:r>
    </w:p>
    <w:p w:rsidR="00C117E8" w:rsidRPr="007F5D3B" w:rsidRDefault="00C117E8" w:rsidP="007F5D3B">
      <w:pPr>
        <w:ind w:firstLine="709"/>
        <w:jc w:val="both"/>
        <w:rPr>
          <w:sz w:val="28"/>
          <w:szCs w:val="28"/>
        </w:rPr>
      </w:pPr>
      <w:r w:rsidRPr="007F5D3B">
        <w:rPr>
          <w:sz w:val="28"/>
          <w:szCs w:val="28"/>
        </w:rPr>
        <w:t>В случае</w:t>
      </w:r>
      <w:proofErr w:type="gramStart"/>
      <w:r w:rsidRPr="007F5D3B">
        <w:rPr>
          <w:sz w:val="28"/>
          <w:szCs w:val="28"/>
        </w:rPr>
        <w:t>,</w:t>
      </w:r>
      <w:proofErr w:type="gramEnd"/>
      <w:r w:rsidRPr="007F5D3B">
        <w:rPr>
          <w:sz w:val="28"/>
          <w:szCs w:val="28"/>
        </w:rPr>
        <w:t xml:space="preserve"> если в течение указанного времени поступило предложение о начальной цене, то время для представления следующих предложений цене продлевается на 10 (десять) минут со времени представления каждого следующего предложения.</w:t>
      </w:r>
    </w:p>
    <w:p w:rsidR="00C117E8" w:rsidRPr="007F5D3B" w:rsidRDefault="00C117E8" w:rsidP="007F5D3B">
      <w:pPr>
        <w:ind w:firstLine="709"/>
        <w:jc w:val="both"/>
        <w:rPr>
          <w:sz w:val="28"/>
          <w:szCs w:val="28"/>
        </w:rPr>
      </w:pPr>
      <w:r w:rsidRPr="007F5D3B">
        <w:rPr>
          <w:sz w:val="28"/>
          <w:szCs w:val="28"/>
        </w:rPr>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УТП завершается.</w:t>
      </w:r>
    </w:p>
    <w:p w:rsidR="00C117E8" w:rsidRPr="007F5D3B" w:rsidRDefault="00C117E8" w:rsidP="007F5D3B">
      <w:pPr>
        <w:ind w:firstLine="709"/>
        <w:jc w:val="both"/>
        <w:rPr>
          <w:sz w:val="28"/>
          <w:szCs w:val="28"/>
        </w:rPr>
      </w:pPr>
      <w:r w:rsidRPr="007F5D3B">
        <w:rPr>
          <w:sz w:val="28"/>
          <w:szCs w:val="28"/>
        </w:rPr>
        <w:t xml:space="preserve">4. 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w:t>
      </w:r>
      <w:r w:rsidRPr="007F5D3B">
        <w:rPr>
          <w:sz w:val="28"/>
          <w:szCs w:val="28"/>
        </w:rPr>
        <w:lastRenderedPageBreak/>
        <w:t>начала подачи предложений о цене), отображается в закрытой части УТП как расчетное время окончания торгов, а также как время, оставшееся до окончания торгов в минутах.</w:t>
      </w:r>
    </w:p>
    <w:p w:rsidR="00C117E8" w:rsidRPr="007F5D3B" w:rsidRDefault="00C117E8" w:rsidP="007F5D3B">
      <w:pPr>
        <w:ind w:firstLine="709"/>
        <w:jc w:val="both"/>
        <w:rPr>
          <w:sz w:val="28"/>
          <w:szCs w:val="28"/>
        </w:rPr>
      </w:pPr>
      <w:r w:rsidRPr="007F5D3B">
        <w:rPr>
          <w:sz w:val="28"/>
          <w:szCs w:val="28"/>
        </w:rPr>
        <w:t>5. В ходе торговой сессии Оператор программными средствами УТП обеспечивает отклонение предложения о цене в момент его поступления и соответствующее информирование Участника, в случае если:</w:t>
      </w:r>
    </w:p>
    <w:p w:rsidR="00C117E8" w:rsidRPr="007F5D3B" w:rsidRDefault="00C117E8" w:rsidP="007F5D3B">
      <w:pPr>
        <w:ind w:firstLine="709"/>
        <w:jc w:val="both"/>
        <w:rPr>
          <w:sz w:val="28"/>
          <w:szCs w:val="28"/>
        </w:rPr>
      </w:pPr>
      <w:r w:rsidRPr="007F5D3B">
        <w:rPr>
          <w:sz w:val="28"/>
          <w:szCs w:val="28"/>
        </w:rPr>
        <w:t>-предложение о цене подано до начала или по истечении установленного времени для подачи предложений о цене;</w:t>
      </w:r>
    </w:p>
    <w:p w:rsidR="00C117E8" w:rsidRPr="007F5D3B" w:rsidRDefault="00C117E8" w:rsidP="007F5D3B">
      <w:pPr>
        <w:ind w:firstLine="709"/>
        <w:jc w:val="both"/>
        <w:rPr>
          <w:sz w:val="28"/>
          <w:szCs w:val="28"/>
        </w:rPr>
      </w:pPr>
      <w:r w:rsidRPr="007F5D3B">
        <w:rPr>
          <w:sz w:val="28"/>
          <w:szCs w:val="28"/>
        </w:rPr>
        <w:t>-представленное предложение о цене ниже начальной цены;</w:t>
      </w:r>
    </w:p>
    <w:p w:rsidR="00C117E8" w:rsidRPr="007F5D3B" w:rsidRDefault="00C117E8" w:rsidP="007F5D3B">
      <w:pPr>
        <w:ind w:firstLine="709"/>
        <w:jc w:val="both"/>
        <w:rPr>
          <w:sz w:val="28"/>
          <w:szCs w:val="28"/>
        </w:rPr>
      </w:pPr>
      <w:r w:rsidRPr="007F5D3B">
        <w:rPr>
          <w:sz w:val="28"/>
          <w:szCs w:val="28"/>
        </w:rPr>
        <w:t>-представленное предложение о цене равно нулю;</w:t>
      </w:r>
    </w:p>
    <w:p w:rsidR="00C117E8" w:rsidRPr="007F5D3B" w:rsidRDefault="00C117E8" w:rsidP="007F5D3B">
      <w:pPr>
        <w:ind w:firstLine="709"/>
        <w:jc w:val="both"/>
        <w:rPr>
          <w:sz w:val="28"/>
          <w:szCs w:val="28"/>
        </w:rPr>
      </w:pPr>
      <w:r w:rsidRPr="007F5D3B">
        <w:rPr>
          <w:sz w:val="28"/>
          <w:szCs w:val="28"/>
        </w:rPr>
        <w:t>-представленное предложение о цене не соответствует увеличению текущей цены в соответствии с «шагом аукциона»;</w:t>
      </w:r>
    </w:p>
    <w:p w:rsidR="00C117E8" w:rsidRPr="007F5D3B" w:rsidRDefault="00C117E8" w:rsidP="007F5D3B">
      <w:pPr>
        <w:ind w:firstLine="709"/>
        <w:jc w:val="both"/>
        <w:rPr>
          <w:sz w:val="28"/>
          <w:szCs w:val="28"/>
        </w:rPr>
      </w:pPr>
      <w:r w:rsidRPr="007F5D3B">
        <w:rPr>
          <w:sz w:val="28"/>
          <w:szCs w:val="28"/>
        </w:rPr>
        <w:t>-представленное Участником предложение о цене меньше ранее представленных предложений;</w:t>
      </w:r>
    </w:p>
    <w:p w:rsidR="00C117E8" w:rsidRPr="007F5D3B" w:rsidRDefault="00C117E8" w:rsidP="007F5D3B">
      <w:pPr>
        <w:ind w:firstLine="709"/>
        <w:jc w:val="both"/>
        <w:rPr>
          <w:sz w:val="28"/>
          <w:szCs w:val="28"/>
        </w:rPr>
      </w:pPr>
      <w:r w:rsidRPr="007F5D3B">
        <w:rPr>
          <w:sz w:val="28"/>
          <w:szCs w:val="28"/>
        </w:rPr>
        <w:t>-представленное Участником предложение о цене является лучшим текущим предложением о цене.</w:t>
      </w:r>
    </w:p>
    <w:p w:rsidR="00C117E8" w:rsidRPr="007F5D3B" w:rsidRDefault="00C117E8" w:rsidP="007F5D3B">
      <w:pPr>
        <w:ind w:firstLine="709"/>
        <w:jc w:val="both"/>
        <w:rPr>
          <w:sz w:val="28"/>
          <w:szCs w:val="28"/>
        </w:rPr>
      </w:pPr>
      <w:r w:rsidRPr="007F5D3B">
        <w:rPr>
          <w:sz w:val="28"/>
          <w:szCs w:val="28"/>
        </w:rPr>
        <w:t>6. Победителем аукциона признается участник, предложивший наиболее высокую цену имущества.</w:t>
      </w:r>
    </w:p>
    <w:p w:rsidR="00C117E8" w:rsidRPr="007F5D3B" w:rsidRDefault="00C117E8" w:rsidP="007F5D3B">
      <w:pPr>
        <w:ind w:firstLine="709"/>
        <w:jc w:val="both"/>
        <w:rPr>
          <w:sz w:val="28"/>
          <w:szCs w:val="28"/>
        </w:rPr>
      </w:pPr>
      <w:r w:rsidRPr="007F5D3B">
        <w:rPr>
          <w:sz w:val="28"/>
          <w:szCs w:val="28"/>
        </w:rPr>
        <w:t>7.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электронной площадки не позднее одного дня, следующего за днем завершения торговой сессии (в случае, если извещением установлено перечисление задатка на реквизиты Оператора).</w:t>
      </w:r>
    </w:p>
    <w:p w:rsidR="00C117E8" w:rsidRPr="007F5D3B" w:rsidRDefault="00C117E8" w:rsidP="007F5D3B">
      <w:pPr>
        <w:ind w:firstLine="709"/>
        <w:jc w:val="both"/>
        <w:rPr>
          <w:sz w:val="28"/>
          <w:szCs w:val="28"/>
        </w:rPr>
      </w:pPr>
      <w:r w:rsidRPr="007F5D3B">
        <w:rPr>
          <w:sz w:val="28"/>
          <w:szCs w:val="28"/>
        </w:rPr>
        <w:t>8. Аукцион признается несостоявшимся в следующих случаях:</w:t>
      </w:r>
    </w:p>
    <w:p w:rsidR="00C117E8" w:rsidRPr="007F5D3B" w:rsidRDefault="00C117E8" w:rsidP="007F5D3B">
      <w:pPr>
        <w:ind w:firstLine="709"/>
        <w:jc w:val="both"/>
        <w:rPr>
          <w:sz w:val="28"/>
          <w:szCs w:val="28"/>
        </w:rPr>
      </w:pPr>
      <w:r w:rsidRPr="007F5D3B">
        <w:rPr>
          <w:sz w:val="28"/>
          <w:szCs w:val="28"/>
        </w:rPr>
        <w:t>-</w:t>
      </w:r>
      <w:r w:rsidR="00F713C8">
        <w:rPr>
          <w:sz w:val="28"/>
          <w:szCs w:val="28"/>
        </w:rPr>
        <w:t xml:space="preserve"> </w:t>
      </w:r>
      <w:r w:rsidRPr="007F5D3B">
        <w:rPr>
          <w:sz w:val="28"/>
          <w:szCs w:val="28"/>
        </w:rPr>
        <w:t>не было подано ни одной заявки на участие в аукционе либо ни один из Претендентов не признан участником;</w:t>
      </w:r>
    </w:p>
    <w:p w:rsidR="00C117E8" w:rsidRPr="007F5D3B" w:rsidRDefault="00C117E8" w:rsidP="007F5D3B">
      <w:pPr>
        <w:ind w:firstLine="709"/>
        <w:jc w:val="both"/>
        <w:rPr>
          <w:sz w:val="28"/>
          <w:szCs w:val="28"/>
        </w:rPr>
      </w:pPr>
      <w:r w:rsidRPr="007F5D3B">
        <w:rPr>
          <w:sz w:val="28"/>
          <w:szCs w:val="28"/>
        </w:rPr>
        <w:t xml:space="preserve">- отказ лица, признанного единственным участником аукциона, </w:t>
      </w:r>
      <w:r w:rsidR="00F713C8">
        <w:rPr>
          <w:sz w:val="28"/>
          <w:szCs w:val="28"/>
        </w:rPr>
        <w:t xml:space="preserve">                          </w:t>
      </w:r>
      <w:r w:rsidRPr="007F5D3B">
        <w:rPr>
          <w:sz w:val="28"/>
          <w:szCs w:val="28"/>
        </w:rPr>
        <w:t>от заключения договора аукцион признается несостоявшимся;</w:t>
      </w:r>
    </w:p>
    <w:p w:rsidR="00C117E8" w:rsidRPr="007F5D3B" w:rsidRDefault="00C117E8" w:rsidP="007F5D3B">
      <w:pPr>
        <w:ind w:firstLine="709"/>
        <w:jc w:val="both"/>
        <w:rPr>
          <w:sz w:val="28"/>
          <w:szCs w:val="28"/>
        </w:rPr>
      </w:pPr>
      <w:r w:rsidRPr="007F5D3B">
        <w:rPr>
          <w:sz w:val="28"/>
          <w:szCs w:val="28"/>
        </w:rPr>
        <w:t>-</w:t>
      </w:r>
      <w:r w:rsidR="00F713C8">
        <w:rPr>
          <w:sz w:val="28"/>
          <w:szCs w:val="28"/>
        </w:rPr>
        <w:t xml:space="preserve"> </w:t>
      </w:r>
      <w:r w:rsidRPr="007F5D3B">
        <w:rPr>
          <w:sz w:val="28"/>
          <w:szCs w:val="28"/>
        </w:rPr>
        <w:t>ни один из Участников не сделал предложение о цене.</w:t>
      </w:r>
    </w:p>
    <w:p w:rsidR="00C117E8" w:rsidRPr="007F5D3B" w:rsidRDefault="00C117E8" w:rsidP="007F5D3B">
      <w:pPr>
        <w:ind w:firstLine="709"/>
        <w:jc w:val="both"/>
        <w:rPr>
          <w:sz w:val="28"/>
          <w:szCs w:val="28"/>
        </w:rPr>
      </w:pPr>
      <w:r w:rsidRPr="007F5D3B">
        <w:rPr>
          <w:sz w:val="28"/>
          <w:szCs w:val="28"/>
        </w:rPr>
        <w:t>Решение о признан</w:t>
      </w:r>
      <w:proofErr w:type="gramStart"/>
      <w:r w:rsidRPr="007F5D3B">
        <w:rPr>
          <w:sz w:val="28"/>
          <w:szCs w:val="28"/>
        </w:rPr>
        <w:t>ии ау</w:t>
      </w:r>
      <w:proofErr w:type="gramEnd"/>
      <w:r w:rsidRPr="007F5D3B">
        <w:rPr>
          <w:sz w:val="28"/>
          <w:szCs w:val="28"/>
        </w:rPr>
        <w:t>кциона несостоявшимся оформляется протоколом об итогах аукциона.</w:t>
      </w:r>
    </w:p>
    <w:p w:rsidR="00C117E8" w:rsidRPr="007F5D3B" w:rsidRDefault="00C117E8" w:rsidP="007F5D3B">
      <w:pPr>
        <w:ind w:firstLine="709"/>
        <w:jc w:val="both"/>
        <w:rPr>
          <w:sz w:val="28"/>
          <w:szCs w:val="28"/>
        </w:rPr>
      </w:pPr>
      <w:r w:rsidRPr="007F5D3B">
        <w:rPr>
          <w:sz w:val="28"/>
          <w:szCs w:val="28"/>
        </w:rPr>
        <w:t>В случае</w:t>
      </w:r>
      <w:proofErr w:type="gramStart"/>
      <w:r w:rsidRPr="007F5D3B">
        <w:rPr>
          <w:sz w:val="28"/>
          <w:szCs w:val="28"/>
        </w:rPr>
        <w:t>,</w:t>
      </w:r>
      <w:proofErr w:type="gramEnd"/>
      <w:r w:rsidRPr="007F5D3B">
        <w:rPr>
          <w:sz w:val="28"/>
          <w:szCs w:val="28"/>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rsidR="00C117E8" w:rsidRPr="007F5D3B" w:rsidRDefault="00C117E8" w:rsidP="007F5D3B">
      <w:pPr>
        <w:ind w:firstLine="709"/>
        <w:jc w:val="both"/>
        <w:rPr>
          <w:sz w:val="28"/>
          <w:szCs w:val="28"/>
        </w:rPr>
      </w:pPr>
      <w:r w:rsidRPr="007F5D3B">
        <w:rPr>
          <w:sz w:val="28"/>
          <w:szCs w:val="28"/>
        </w:rPr>
        <w:t>9. Подведение итогов аукциона осуществляется Организатором процедуры в соответствии с Регламентом ТП.</w:t>
      </w:r>
    </w:p>
    <w:p w:rsidR="00C117E8" w:rsidRPr="007F5D3B" w:rsidRDefault="00C117E8" w:rsidP="007F5D3B">
      <w:pPr>
        <w:ind w:firstLine="709"/>
        <w:jc w:val="both"/>
        <w:rPr>
          <w:sz w:val="28"/>
          <w:szCs w:val="28"/>
        </w:rPr>
      </w:pPr>
      <w:r w:rsidRPr="007F5D3B">
        <w:rPr>
          <w:sz w:val="28"/>
          <w:szCs w:val="28"/>
        </w:rPr>
        <w:t>10. Оператор прекращает блокирование в отношении денежных средств Участников, заблокированных в размере задатка на лицевом счете Участника на площадке после подписания ЭП Организатором процедуры протокола об итогах аукциона, за исключением победителя аукциона (в случае, если извещением установлено перечисление задатка на реквизиты Оператора).</w:t>
      </w:r>
    </w:p>
    <w:p w:rsidR="00C117E8" w:rsidRPr="007F5D3B" w:rsidRDefault="00C117E8" w:rsidP="007F5D3B">
      <w:pPr>
        <w:ind w:firstLine="709"/>
        <w:jc w:val="both"/>
        <w:rPr>
          <w:sz w:val="28"/>
          <w:szCs w:val="28"/>
        </w:rPr>
      </w:pPr>
      <w:r w:rsidRPr="007F5D3B">
        <w:rPr>
          <w:sz w:val="28"/>
          <w:szCs w:val="28"/>
        </w:rPr>
        <w:t>11. Организатор процедуры посредством штатного интерфейса ТС формирует поручение Оператору о перечислении задатка победителя на указанные в поручении банковские реквизиты.</w:t>
      </w:r>
    </w:p>
    <w:p w:rsidR="00C117E8" w:rsidRPr="007F5D3B" w:rsidRDefault="00C117E8" w:rsidP="007F5D3B">
      <w:pPr>
        <w:ind w:firstLine="709"/>
        <w:jc w:val="both"/>
        <w:rPr>
          <w:sz w:val="28"/>
          <w:szCs w:val="28"/>
        </w:rPr>
      </w:pPr>
    </w:p>
    <w:p w:rsidR="00C117E8" w:rsidRDefault="00C117E8" w:rsidP="00F713C8">
      <w:pPr>
        <w:autoSpaceDE w:val="0"/>
        <w:autoSpaceDN w:val="0"/>
        <w:adjustRightInd w:val="0"/>
        <w:ind w:firstLine="709"/>
        <w:jc w:val="center"/>
        <w:rPr>
          <w:sz w:val="28"/>
          <w:szCs w:val="28"/>
        </w:rPr>
      </w:pPr>
      <w:r w:rsidRPr="007F5D3B">
        <w:rPr>
          <w:sz w:val="28"/>
          <w:szCs w:val="28"/>
          <w:lang w:val="en-US"/>
        </w:rPr>
        <w:t>VIII</w:t>
      </w:r>
      <w:r w:rsidRPr="007F5D3B">
        <w:rPr>
          <w:sz w:val="28"/>
          <w:szCs w:val="28"/>
        </w:rPr>
        <w:t>.</w:t>
      </w:r>
      <w:r w:rsidRPr="007F5D3B">
        <w:rPr>
          <w:sz w:val="28"/>
          <w:szCs w:val="28"/>
        </w:rPr>
        <w:tab/>
        <w:t>Порядок заключения договора купли-продажи имущества по итогам аукциона</w:t>
      </w:r>
    </w:p>
    <w:p w:rsidR="00F713C8" w:rsidRPr="007F5D3B" w:rsidRDefault="00F713C8" w:rsidP="007F5D3B">
      <w:pPr>
        <w:autoSpaceDE w:val="0"/>
        <w:autoSpaceDN w:val="0"/>
        <w:adjustRightInd w:val="0"/>
        <w:ind w:firstLine="709"/>
        <w:jc w:val="both"/>
        <w:rPr>
          <w:sz w:val="28"/>
          <w:szCs w:val="28"/>
        </w:rPr>
      </w:pPr>
    </w:p>
    <w:p w:rsidR="00C117E8" w:rsidRPr="007F5D3B" w:rsidRDefault="00C117E8" w:rsidP="007F5D3B">
      <w:pPr>
        <w:ind w:firstLine="709"/>
        <w:jc w:val="both"/>
        <w:rPr>
          <w:sz w:val="28"/>
          <w:szCs w:val="28"/>
        </w:rPr>
      </w:pPr>
      <w:r w:rsidRPr="007F5D3B">
        <w:rPr>
          <w:sz w:val="28"/>
          <w:szCs w:val="28"/>
        </w:rPr>
        <w:t>Согласно п. 14 ст. 18 Федерального закона от 21.12.2001 № 178-ФЗ</w:t>
      </w:r>
      <w:r w:rsidR="00F713C8">
        <w:rPr>
          <w:sz w:val="28"/>
          <w:szCs w:val="28"/>
        </w:rPr>
        <w:t xml:space="preserve">                   </w:t>
      </w:r>
      <w:r w:rsidRPr="007F5D3B">
        <w:rPr>
          <w:sz w:val="28"/>
          <w:szCs w:val="28"/>
        </w:rPr>
        <w:t xml:space="preserve"> «О приватизации государственного и муниципального имущества» договор купли-продажи (Форма 1) заключается между Продавцом и победителем аукциона в течение 5 (пяти) рабочих дней </w:t>
      </w:r>
      <w:proofErr w:type="gramStart"/>
      <w:r w:rsidRPr="007F5D3B">
        <w:rPr>
          <w:sz w:val="28"/>
          <w:szCs w:val="28"/>
        </w:rPr>
        <w:t>с даты подведения</w:t>
      </w:r>
      <w:proofErr w:type="gramEnd"/>
      <w:r w:rsidRPr="007F5D3B">
        <w:rPr>
          <w:sz w:val="28"/>
          <w:szCs w:val="28"/>
        </w:rPr>
        <w:t xml:space="preserve"> итогов аукциона в соответствии с формой договора купли-продажи, размещенной на Официальных сайтах.</w:t>
      </w:r>
    </w:p>
    <w:p w:rsidR="00C117E8" w:rsidRPr="007F5D3B" w:rsidRDefault="00C117E8" w:rsidP="007F5D3B">
      <w:pPr>
        <w:autoSpaceDE w:val="0"/>
        <w:autoSpaceDN w:val="0"/>
        <w:adjustRightInd w:val="0"/>
        <w:ind w:firstLine="709"/>
        <w:jc w:val="both"/>
        <w:rPr>
          <w:sz w:val="28"/>
          <w:szCs w:val="28"/>
        </w:rPr>
      </w:pPr>
      <w:r w:rsidRPr="007F5D3B">
        <w:rPr>
          <w:sz w:val="28"/>
          <w:szCs w:val="28"/>
        </w:rPr>
        <w:t xml:space="preserve">Оплата по договору купли-продажи производится единовременно </w:t>
      </w:r>
      <w:r w:rsidR="00F713C8">
        <w:rPr>
          <w:sz w:val="28"/>
          <w:szCs w:val="28"/>
        </w:rPr>
        <w:t xml:space="preserve">                          </w:t>
      </w:r>
      <w:r w:rsidRPr="007F5D3B">
        <w:rPr>
          <w:sz w:val="28"/>
          <w:szCs w:val="28"/>
        </w:rPr>
        <w:t>(за вычетом суммы ранее уплаченного задатка) в течение 30 (Тридцати) рабочих дней с момента заключения договора купли-продажи.</w:t>
      </w:r>
    </w:p>
    <w:p w:rsidR="00C117E8" w:rsidRPr="007F5D3B" w:rsidRDefault="00C117E8" w:rsidP="007F5D3B">
      <w:pPr>
        <w:autoSpaceDE w:val="0"/>
        <w:autoSpaceDN w:val="0"/>
        <w:adjustRightInd w:val="0"/>
        <w:ind w:firstLine="709"/>
        <w:jc w:val="both"/>
        <w:rPr>
          <w:sz w:val="28"/>
          <w:szCs w:val="28"/>
        </w:rPr>
      </w:pPr>
      <w:r w:rsidRPr="007F5D3B">
        <w:rPr>
          <w:sz w:val="28"/>
          <w:szCs w:val="28"/>
        </w:rPr>
        <w:t>При уклонении или отказе победителя аукциона от заключения в установленный срок договора купли-продажи Объекта задаток ему не возвращается, а победитель утрачивает право на заключение указанного договора купли-продажи. Результаты аукциона аннулируются продавцом.</w:t>
      </w:r>
    </w:p>
    <w:p w:rsidR="00C117E8" w:rsidRPr="007F5D3B" w:rsidRDefault="00C117E8" w:rsidP="007F5D3B">
      <w:pPr>
        <w:autoSpaceDE w:val="0"/>
        <w:autoSpaceDN w:val="0"/>
        <w:adjustRightInd w:val="0"/>
        <w:ind w:firstLine="709"/>
        <w:jc w:val="both"/>
        <w:rPr>
          <w:sz w:val="28"/>
          <w:szCs w:val="28"/>
        </w:rPr>
      </w:pPr>
    </w:p>
    <w:p w:rsidR="00C117E8" w:rsidRDefault="00C117E8" w:rsidP="00F713C8">
      <w:pPr>
        <w:autoSpaceDE w:val="0"/>
        <w:autoSpaceDN w:val="0"/>
        <w:adjustRightInd w:val="0"/>
        <w:ind w:firstLine="709"/>
        <w:jc w:val="center"/>
        <w:rPr>
          <w:sz w:val="28"/>
          <w:szCs w:val="28"/>
        </w:rPr>
      </w:pPr>
      <w:r w:rsidRPr="007F5D3B">
        <w:rPr>
          <w:sz w:val="28"/>
          <w:szCs w:val="28"/>
          <w:lang w:val="en-US"/>
        </w:rPr>
        <w:t>IX</w:t>
      </w:r>
      <w:r w:rsidRPr="007F5D3B">
        <w:rPr>
          <w:sz w:val="28"/>
          <w:szCs w:val="28"/>
        </w:rPr>
        <w:t>.</w:t>
      </w:r>
      <w:r w:rsidRPr="007F5D3B">
        <w:rPr>
          <w:sz w:val="28"/>
          <w:szCs w:val="28"/>
        </w:rPr>
        <w:tab/>
        <w:t>Переход права собственности на имущество</w:t>
      </w:r>
    </w:p>
    <w:p w:rsidR="00F713C8" w:rsidRPr="007F5D3B" w:rsidRDefault="00F713C8" w:rsidP="007F5D3B">
      <w:pPr>
        <w:autoSpaceDE w:val="0"/>
        <w:autoSpaceDN w:val="0"/>
        <w:adjustRightInd w:val="0"/>
        <w:ind w:firstLine="709"/>
        <w:jc w:val="both"/>
        <w:rPr>
          <w:sz w:val="28"/>
          <w:szCs w:val="28"/>
        </w:rPr>
      </w:pPr>
    </w:p>
    <w:p w:rsidR="00C117E8" w:rsidRPr="007F5D3B" w:rsidRDefault="00C117E8" w:rsidP="007F5D3B">
      <w:pPr>
        <w:autoSpaceDE w:val="0"/>
        <w:autoSpaceDN w:val="0"/>
        <w:adjustRightInd w:val="0"/>
        <w:ind w:firstLine="709"/>
        <w:jc w:val="both"/>
        <w:rPr>
          <w:sz w:val="28"/>
          <w:szCs w:val="28"/>
        </w:rPr>
      </w:pPr>
      <w:r w:rsidRPr="007F5D3B">
        <w:rPr>
          <w:sz w:val="28"/>
          <w:szCs w:val="28"/>
        </w:rPr>
        <w:t>Продавец не позднее 30 дней с момента документального подтверждения поступления на счет Продавца денежных средств в оплату Имущества надлежащим образом оформляет акт приема-передачи, заверенный печатью, подписанный Продавцом и Покупателем.</w:t>
      </w:r>
    </w:p>
    <w:p w:rsidR="00C117E8" w:rsidRPr="007F5D3B" w:rsidRDefault="00C117E8" w:rsidP="007F5D3B">
      <w:pPr>
        <w:autoSpaceDE w:val="0"/>
        <w:autoSpaceDN w:val="0"/>
        <w:adjustRightInd w:val="0"/>
        <w:ind w:firstLine="709"/>
        <w:jc w:val="both"/>
        <w:rPr>
          <w:sz w:val="28"/>
          <w:szCs w:val="28"/>
        </w:rPr>
      </w:pPr>
      <w:r w:rsidRPr="007F5D3B">
        <w:rPr>
          <w:sz w:val="28"/>
          <w:szCs w:val="28"/>
        </w:rPr>
        <w:t>Передача имущества осуществляется по акту приема-передачи.</w:t>
      </w:r>
    </w:p>
    <w:p w:rsidR="00C117E8" w:rsidRPr="007F5D3B" w:rsidRDefault="00C117E8" w:rsidP="007F5D3B">
      <w:pPr>
        <w:autoSpaceDE w:val="0"/>
        <w:autoSpaceDN w:val="0"/>
        <w:adjustRightInd w:val="0"/>
        <w:ind w:firstLine="709"/>
        <w:jc w:val="both"/>
        <w:rPr>
          <w:sz w:val="28"/>
          <w:szCs w:val="28"/>
        </w:rPr>
      </w:pPr>
      <w:r w:rsidRPr="007F5D3B">
        <w:rPr>
          <w:sz w:val="28"/>
          <w:szCs w:val="28"/>
        </w:rPr>
        <w:t>Имущество считается переданным покупателю со дня подписания акта приема-передачи. После подписания указанного акта риск гибели и случайного повреждения имущества переходит на покупателя.</w:t>
      </w:r>
    </w:p>
    <w:p w:rsidR="00C117E8" w:rsidRPr="007F5D3B" w:rsidRDefault="00C117E8" w:rsidP="007F5D3B">
      <w:pPr>
        <w:autoSpaceDE w:val="0"/>
        <w:autoSpaceDN w:val="0"/>
        <w:adjustRightInd w:val="0"/>
        <w:ind w:firstLine="709"/>
        <w:jc w:val="both"/>
        <w:rPr>
          <w:sz w:val="28"/>
          <w:szCs w:val="28"/>
        </w:rPr>
      </w:pPr>
      <w:r w:rsidRPr="007F5D3B">
        <w:rPr>
          <w:sz w:val="28"/>
          <w:szCs w:val="28"/>
        </w:rPr>
        <w:t>Право собственности на имущество переходит к покупателю со дня государственной регистрации перехода права собственности. Расходы по государственной регистрации перехода права собственности на имущество в полном объеме возлагаются на покупателя.</w:t>
      </w:r>
    </w:p>
    <w:p w:rsidR="00C117E8" w:rsidRPr="007F5D3B" w:rsidRDefault="00C117E8" w:rsidP="007F5D3B">
      <w:pPr>
        <w:autoSpaceDE w:val="0"/>
        <w:autoSpaceDN w:val="0"/>
        <w:adjustRightInd w:val="0"/>
        <w:ind w:firstLine="709"/>
        <w:jc w:val="both"/>
        <w:rPr>
          <w:sz w:val="28"/>
          <w:szCs w:val="28"/>
        </w:rPr>
      </w:pPr>
    </w:p>
    <w:p w:rsidR="00C117E8" w:rsidRDefault="00C117E8" w:rsidP="00F713C8">
      <w:pPr>
        <w:autoSpaceDE w:val="0"/>
        <w:autoSpaceDN w:val="0"/>
        <w:adjustRightInd w:val="0"/>
        <w:ind w:firstLine="709"/>
        <w:jc w:val="center"/>
        <w:rPr>
          <w:sz w:val="28"/>
          <w:szCs w:val="28"/>
        </w:rPr>
      </w:pPr>
      <w:r w:rsidRPr="007F5D3B">
        <w:rPr>
          <w:sz w:val="28"/>
          <w:szCs w:val="28"/>
          <w:lang w:val="en-US"/>
        </w:rPr>
        <w:t>X</w:t>
      </w:r>
      <w:r w:rsidRPr="007F5D3B">
        <w:rPr>
          <w:sz w:val="28"/>
          <w:szCs w:val="28"/>
        </w:rPr>
        <w:t>. Заключительные положения</w:t>
      </w:r>
    </w:p>
    <w:p w:rsidR="00F713C8" w:rsidRPr="007F5D3B" w:rsidRDefault="00F713C8" w:rsidP="007F5D3B">
      <w:pPr>
        <w:autoSpaceDE w:val="0"/>
        <w:autoSpaceDN w:val="0"/>
        <w:adjustRightInd w:val="0"/>
        <w:ind w:firstLine="709"/>
        <w:jc w:val="both"/>
        <w:rPr>
          <w:sz w:val="28"/>
          <w:szCs w:val="28"/>
        </w:rPr>
      </w:pPr>
    </w:p>
    <w:p w:rsidR="00C117E8" w:rsidRPr="007F5D3B" w:rsidRDefault="00C117E8" w:rsidP="007F5D3B">
      <w:pPr>
        <w:autoSpaceDE w:val="0"/>
        <w:autoSpaceDN w:val="0"/>
        <w:adjustRightInd w:val="0"/>
        <w:ind w:firstLine="709"/>
        <w:jc w:val="both"/>
        <w:rPr>
          <w:sz w:val="28"/>
          <w:szCs w:val="28"/>
        </w:rPr>
      </w:pPr>
      <w:r w:rsidRPr="007F5D3B">
        <w:rPr>
          <w:sz w:val="28"/>
          <w:szCs w:val="28"/>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p w:rsidR="00C117E8" w:rsidRPr="007F5D3B" w:rsidRDefault="00C117E8" w:rsidP="007F5D3B">
      <w:pPr>
        <w:ind w:firstLine="709"/>
        <w:jc w:val="both"/>
        <w:rPr>
          <w:rFonts w:eastAsia="Calibri"/>
          <w:sz w:val="28"/>
          <w:szCs w:val="28"/>
          <w:lang w:eastAsia="en-US"/>
        </w:rPr>
      </w:pPr>
    </w:p>
    <w:p w:rsidR="00C117E8" w:rsidRPr="007F5D3B" w:rsidRDefault="00C117E8" w:rsidP="007F5D3B">
      <w:pPr>
        <w:shd w:val="clear" w:color="auto" w:fill="FFFFFF"/>
        <w:ind w:firstLine="709"/>
        <w:jc w:val="both"/>
        <w:rPr>
          <w:sz w:val="28"/>
          <w:szCs w:val="28"/>
        </w:rPr>
      </w:pPr>
    </w:p>
    <w:p w:rsidR="00C117E8" w:rsidRPr="007F5D3B" w:rsidRDefault="00C117E8" w:rsidP="007F5D3B">
      <w:pPr>
        <w:shd w:val="clear" w:color="auto" w:fill="FFFFFF"/>
        <w:ind w:firstLine="709"/>
        <w:jc w:val="both"/>
        <w:rPr>
          <w:sz w:val="28"/>
          <w:szCs w:val="28"/>
        </w:rPr>
      </w:pPr>
    </w:p>
    <w:p w:rsidR="00C117E8" w:rsidRPr="007F5D3B" w:rsidRDefault="00C117E8" w:rsidP="007F5D3B">
      <w:pPr>
        <w:shd w:val="clear" w:color="auto" w:fill="FFFFFF"/>
        <w:ind w:firstLine="709"/>
        <w:jc w:val="both"/>
        <w:rPr>
          <w:sz w:val="28"/>
          <w:szCs w:val="28"/>
        </w:rPr>
      </w:pPr>
    </w:p>
    <w:p w:rsidR="00C117E8" w:rsidRPr="007F5D3B" w:rsidRDefault="00C117E8" w:rsidP="007F5D3B">
      <w:pPr>
        <w:shd w:val="clear" w:color="auto" w:fill="FFFFFF"/>
        <w:ind w:firstLine="709"/>
        <w:jc w:val="both"/>
        <w:rPr>
          <w:sz w:val="28"/>
          <w:szCs w:val="28"/>
        </w:rPr>
      </w:pPr>
    </w:p>
    <w:p w:rsidR="00C117E8" w:rsidRDefault="00C117E8" w:rsidP="00C117E8">
      <w:pPr>
        <w:shd w:val="clear" w:color="auto" w:fill="FFFFFF"/>
        <w:ind w:firstLine="708"/>
        <w:jc w:val="right"/>
        <w:rPr>
          <w:szCs w:val="28"/>
        </w:rPr>
      </w:pPr>
    </w:p>
    <w:p w:rsidR="00C117E8" w:rsidRDefault="00C117E8" w:rsidP="00C117E8">
      <w:pPr>
        <w:shd w:val="clear" w:color="auto" w:fill="FFFFFF"/>
        <w:ind w:firstLine="708"/>
        <w:jc w:val="right"/>
        <w:rPr>
          <w:szCs w:val="28"/>
        </w:rPr>
      </w:pPr>
    </w:p>
    <w:p w:rsidR="00C117E8" w:rsidRPr="00F713C8" w:rsidRDefault="00C117E8" w:rsidP="00C117E8">
      <w:pPr>
        <w:shd w:val="clear" w:color="auto" w:fill="FFFFFF"/>
        <w:ind w:firstLine="708"/>
        <w:jc w:val="right"/>
        <w:rPr>
          <w:sz w:val="28"/>
          <w:szCs w:val="28"/>
        </w:rPr>
      </w:pPr>
      <w:r w:rsidRPr="00F713C8">
        <w:rPr>
          <w:sz w:val="28"/>
          <w:szCs w:val="28"/>
        </w:rPr>
        <w:lastRenderedPageBreak/>
        <w:t xml:space="preserve">Приложение № 1 </w:t>
      </w:r>
    </w:p>
    <w:p w:rsidR="00C117E8" w:rsidRPr="00F713C8" w:rsidRDefault="00C117E8" w:rsidP="00C117E8">
      <w:pPr>
        <w:shd w:val="clear" w:color="auto" w:fill="FFFFFF"/>
        <w:ind w:firstLine="708"/>
        <w:jc w:val="right"/>
        <w:rPr>
          <w:sz w:val="28"/>
          <w:szCs w:val="28"/>
        </w:rPr>
      </w:pPr>
      <w:r w:rsidRPr="00F713C8">
        <w:rPr>
          <w:sz w:val="28"/>
          <w:szCs w:val="28"/>
        </w:rPr>
        <w:t xml:space="preserve">Проект договора </w:t>
      </w:r>
    </w:p>
    <w:p w:rsidR="00C117E8" w:rsidRPr="00F713C8" w:rsidRDefault="00C117E8" w:rsidP="00C117E8">
      <w:pPr>
        <w:shd w:val="clear" w:color="auto" w:fill="FFFFFF"/>
        <w:ind w:firstLine="708"/>
        <w:jc w:val="right"/>
        <w:rPr>
          <w:sz w:val="28"/>
          <w:szCs w:val="28"/>
        </w:rPr>
      </w:pPr>
      <w:r w:rsidRPr="00F713C8">
        <w:rPr>
          <w:sz w:val="28"/>
          <w:szCs w:val="28"/>
        </w:rPr>
        <w:t>купли-продажи</w:t>
      </w:r>
    </w:p>
    <w:p w:rsidR="00C117E8" w:rsidRPr="00F713C8" w:rsidRDefault="00C117E8" w:rsidP="00C117E8">
      <w:pPr>
        <w:shd w:val="clear" w:color="auto" w:fill="FFFFFF"/>
        <w:ind w:firstLine="708"/>
        <w:jc w:val="right"/>
        <w:rPr>
          <w:sz w:val="28"/>
          <w:szCs w:val="28"/>
        </w:rPr>
      </w:pPr>
      <w:r w:rsidRPr="00F713C8">
        <w:rPr>
          <w:sz w:val="28"/>
          <w:szCs w:val="28"/>
        </w:rPr>
        <w:t xml:space="preserve"> </w:t>
      </w:r>
      <w:r w:rsidRPr="00F713C8">
        <w:rPr>
          <w:color w:val="000000"/>
          <w:sz w:val="28"/>
          <w:szCs w:val="28"/>
        </w:rPr>
        <w:t xml:space="preserve">муниципального имущества </w:t>
      </w:r>
    </w:p>
    <w:p w:rsidR="00C117E8" w:rsidRPr="00211103" w:rsidRDefault="00C117E8" w:rsidP="00C117E8">
      <w:pPr>
        <w:shd w:val="clear" w:color="auto" w:fill="FFFFFF"/>
        <w:ind w:firstLine="708"/>
        <w:jc w:val="right"/>
        <w:rPr>
          <w:color w:val="000000"/>
          <w:szCs w:val="28"/>
        </w:rPr>
      </w:pPr>
    </w:p>
    <w:p w:rsidR="00F713C8" w:rsidRDefault="00F713C8" w:rsidP="00C117E8">
      <w:pPr>
        <w:shd w:val="clear" w:color="auto" w:fill="FFFFFF"/>
        <w:autoSpaceDE w:val="0"/>
        <w:jc w:val="center"/>
        <w:rPr>
          <w:color w:val="000000"/>
          <w:sz w:val="28"/>
          <w:szCs w:val="28"/>
        </w:rPr>
      </w:pPr>
    </w:p>
    <w:p w:rsidR="00C117E8" w:rsidRPr="00F713C8" w:rsidRDefault="00C117E8" w:rsidP="00C117E8">
      <w:pPr>
        <w:shd w:val="clear" w:color="auto" w:fill="FFFFFF"/>
        <w:autoSpaceDE w:val="0"/>
        <w:jc w:val="center"/>
        <w:rPr>
          <w:color w:val="000000"/>
          <w:sz w:val="28"/>
          <w:szCs w:val="28"/>
        </w:rPr>
      </w:pPr>
      <w:r w:rsidRPr="00F713C8">
        <w:rPr>
          <w:color w:val="000000"/>
          <w:sz w:val="28"/>
          <w:szCs w:val="28"/>
        </w:rPr>
        <w:t>Договор купли-продажи муниципального имущества  №</w:t>
      </w:r>
    </w:p>
    <w:p w:rsidR="00C117E8" w:rsidRPr="0033755A" w:rsidRDefault="00C117E8" w:rsidP="00C117E8">
      <w:pPr>
        <w:shd w:val="clear" w:color="auto" w:fill="FFFFFF"/>
        <w:autoSpaceDE w:val="0"/>
        <w:jc w:val="center"/>
        <w:rPr>
          <w:b/>
          <w:color w:val="000000"/>
          <w:sz w:val="22"/>
          <w:szCs w:val="22"/>
        </w:rPr>
      </w:pPr>
    </w:p>
    <w:p w:rsidR="00C117E8" w:rsidRPr="00FA1C2F" w:rsidRDefault="00C117E8" w:rsidP="00C117E8">
      <w:pPr>
        <w:shd w:val="clear" w:color="auto" w:fill="FFFFFF"/>
        <w:autoSpaceDE w:val="0"/>
        <w:jc w:val="both"/>
      </w:pPr>
      <w:r w:rsidRPr="00FA1C2F">
        <w:rPr>
          <w:color w:val="000000"/>
        </w:rPr>
        <w:t>г. Сычевка Смоленской области</w:t>
      </w:r>
      <w:r>
        <w:rPr>
          <w:color w:val="000000"/>
        </w:rPr>
        <w:t xml:space="preserve">      </w:t>
      </w:r>
      <w:r w:rsidRPr="00FA1C2F">
        <w:rPr>
          <w:color w:val="000000"/>
        </w:rPr>
        <w:t xml:space="preserve">                                                                     «__» ______  </w:t>
      </w:r>
      <w:r w:rsidRPr="00FA1C2F">
        <w:t>202</w:t>
      </w:r>
      <w:r>
        <w:t>4</w:t>
      </w:r>
      <w:r w:rsidRPr="00FA1C2F">
        <w:t xml:space="preserve"> года</w:t>
      </w:r>
    </w:p>
    <w:p w:rsidR="00C117E8" w:rsidRPr="0033755A" w:rsidRDefault="00C117E8" w:rsidP="00C117E8">
      <w:pPr>
        <w:shd w:val="clear" w:color="auto" w:fill="FFFFFF"/>
        <w:autoSpaceDE w:val="0"/>
        <w:jc w:val="both"/>
        <w:rPr>
          <w:sz w:val="22"/>
          <w:szCs w:val="22"/>
        </w:rPr>
      </w:pPr>
    </w:p>
    <w:p w:rsidR="00C117E8" w:rsidRPr="00F713C8" w:rsidRDefault="00C117E8" w:rsidP="00F713C8">
      <w:pPr>
        <w:ind w:firstLine="426"/>
        <w:jc w:val="both"/>
      </w:pP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rPr>
          <w:vanish/>
          <w:sz w:val="22"/>
          <w:szCs w:val="22"/>
        </w:rPr>
        <w:pgNum/>
      </w:r>
      <w:r w:rsidRPr="00F713C8">
        <w:t>Администрация муниципального образования «</w:t>
      </w:r>
      <w:proofErr w:type="spellStart"/>
      <w:r w:rsidRPr="00F713C8">
        <w:t>Сычевский</w:t>
      </w:r>
      <w:proofErr w:type="spellEnd"/>
      <w:r w:rsidRPr="00F713C8">
        <w:t xml:space="preserve"> район» Смоленской области, действующая в интересах муниципального образования «</w:t>
      </w:r>
      <w:proofErr w:type="spellStart"/>
      <w:r w:rsidRPr="00F713C8">
        <w:t>Сычевский</w:t>
      </w:r>
      <w:proofErr w:type="spellEnd"/>
      <w:r w:rsidRPr="00F713C8">
        <w:t xml:space="preserve"> район» Смоленской области, от имени которой на основании Устава муниципального образования «</w:t>
      </w:r>
      <w:proofErr w:type="spellStart"/>
      <w:r w:rsidRPr="00F713C8">
        <w:t>Сычевский</w:t>
      </w:r>
      <w:proofErr w:type="spellEnd"/>
      <w:r w:rsidRPr="00F713C8">
        <w:t xml:space="preserve"> район» Смоленской области действует Глава муниципального образования «</w:t>
      </w:r>
      <w:proofErr w:type="spellStart"/>
      <w:r w:rsidRPr="00F713C8">
        <w:t>Сычевский</w:t>
      </w:r>
      <w:proofErr w:type="spellEnd"/>
      <w:r w:rsidRPr="00F713C8">
        <w:t xml:space="preserve"> район» Смоленской области Васильева Татьяна Павловна, именуемая в дальнейшем «Продавец», с одной стороны</w:t>
      </w:r>
    </w:p>
    <w:p w:rsidR="00C117E8" w:rsidRPr="00F713C8" w:rsidRDefault="00C117E8" w:rsidP="00F713C8">
      <w:pPr>
        <w:ind w:firstLine="426"/>
        <w:jc w:val="both"/>
      </w:pPr>
      <w:r w:rsidRPr="00F713C8">
        <w:t xml:space="preserve">и </w:t>
      </w:r>
      <w:r w:rsidRPr="00F713C8">
        <w:rPr>
          <w:snapToGrid w:val="0"/>
        </w:rPr>
        <w:t>_________________________________</w:t>
      </w:r>
      <w:r w:rsidRPr="00F713C8">
        <w:t xml:space="preserve">  именуемый в дальнейшем «Покупатель»,  с другой стороны, заключили настоящий Договор о нижеследующем:</w:t>
      </w:r>
    </w:p>
    <w:p w:rsidR="00C117E8" w:rsidRPr="00F713C8" w:rsidRDefault="00C117E8" w:rsidP="00F713C8">
      <w:pPr>
        <w:ind w:firstLine="426"/>
        <w:jc w:val="both"/>
      </w:pPr>
    </w:p>
    <w:p w:rsidR="00C117E8" w:rsidRPr="00F713C8" w:rsidRDefault="00C117E8" w:rsidP="00F713C8">
      <w:pPr>
        <w:numPr>
          <w:ilvl w:val="0"/>
          <w:numId w:val="3"/>
        </w:numPr>
        <w:shd w:val="clear" w:color="auto" w:fill="FFFFFF"/>
        <w:autoSpaceDE w:val="0"/>
        <w:autoSpaceDN w:val="0"/>
        <w:adjustRightInd w:val="0"/>
        <w:ind w:left="0" w:firstLine="426"/>
        <w:jc w:val="center"/>
      </w:pPr>
      <w:r w:rsidRPr="00F713C8">
        <w:rPr>
          <w:color w:val="000000"/>
        </w:rPr>
        <w:t>Предмет договора</w:t>
      </w:r>
    </w:p>
    <w:p w:rsidR="00C117E8" w:rsidRPr="00F713C8" w:rsidRDefault="00C117E8" w:rsidP="00F713C8">
      <w:pPr>
        <w:shd w:val="clear" w:color="auto" w:fill="FFFFFF"/>
        <w:autoSpaceDE w:val="0"/>
        <w:autoSpaceDN w:val="0"/>
        <w:adjustRightInd w:val="0"/>
        <w:ind w:firstLine="426"/>
      </w:pPr>
    </w:p>
    <w:p w:rsidR="00C117E8" w:rsidRPr="00F713C8" w:rsidRDefault="00C117E8" w:rsidP="00F713C8">
      <w:pPr>
        <w:ind w:firstLine="426"/>
        <w:jc w:val="both"/>
      </w:pPr>
      <w:r w:rsidRPr="00F713C8">
        <w:rPr>
          <w:bCs/>
          <w:color w:val="000000"/>
        </w:rPr>
        <w:t xml:space="preserve">1.1. На основании Протокола от  «__» ___ 2024 года  № _____ об итогах торгов в форме аукциона  Продавец продает, а Покупатель покупает </w:t>
      </w:r>
      <w:r w:rsidRPr="00F713C8">
        <w:rPr>
          <w:iCs/>
        </w:rPr>
        <w:t>объект движимого имущества (далее – Объект), находящийся  на праве муниципальной собственности у Продавца</w:t>
      </w:r>
      <w:r w:rsidRPr="00F713C8">
        <w:t>.</w:t>
      </w:r>
    </w:p>
    <w:p w:rsidR="00C117E8" w:rsidRPr="00F713C8" w:rsidRDefault="00C117E8" w:rsidP="00F713C8">
      <w:pPr>
        <w:tabs>
          <w:tab w:val="left" w:pos="1125"/>
          <w:tab w:val="left" w:pos="4536"/>
          <w:tab w:val="left" w:pos="10205"/>
        </w:tabs>
        <w:ind w:right="-1" w:firstLine="426"/>
        <w:jc w:val="both"/>
      </w:pPr>
      <w:r w:rsidRPr="00F713C8">
        <w:t>Характеристики Объекта: _________________________</w:t>
      </w:r>
    </w:p>
    <w:p w:rsidR="00C117E8" w:rsidRPr="00F713C8" w:rsidRDefault="00C117E8" w:rsidP="00F713C8">
      <w:pPr>
        <w:pStyle w:val="aff5"/>
        <w:spacing w:before="0" w:line="240" w:lineRule="auto"/>
        <w:ind w:left="0" w:firstLine="426"/>
        <w:jc w:val="both"/>
        <w:rPr>
          <w:b w:val="0"/>
          <w:sz w:val="24"/>
          <w:szCs w:val="24"/>
        </w:rPr>
      </w:pPr>
    </w:p>
    <w:p w:rsidR="00C117E8" w:rsidRPr="00F713C8" w:rsidRDefault="00C117E8" w:rsidP="00F713C8">
      <w:pPr>
        <w:numPr>
          <w:ilvl w:val="0"/>
          <w:numId w:val="2"/>
        </w:numPr>
        <w:shd w:val="clear" w:color="auto" w:fill="FFFFFF"/>
        <w:autoSpaceDE w:val="0"/>
        <w:autoSpaceDN w:val="0"/>
        <w:adjustRightInd w:val="0"/>
        <w:ind w:left="0" w:firstLine="426"/>
        <w:jc w:val="center"/>
      </w:pPr>
      <w:r w:rsidRPr="00F713C8">
        <w:rPr>
          <w:color w:val="000000"/>
        </w:rPr>
        <w:t>Цена и порядок расчётов</w:t>
      </w:r>
    </w:p>
    <w:p w:rsidR="00C117E8" w:rsidRPr="00F713C8" w:rsidRDefault="00C117E8" w:rsidP="00F713C8">
      <w:pPr>
        <w:ind w:firstLine="426"/>
        <w:jc w:val="both"/>
        <w:rPr>
          <w:bCs/>
          <w:color w:val="000000"/>
        </w:rPr>
      </w:pPr>
    </w:p>
    <w:p w:rsidR="00C117E8" w:rsidRPr="00F713C8" w:rsidRDefault="00C117E8" w:rsidP="00F713C8">
      <w:pPr>
        <w:ind w:firstLine="426"/>
        <w:jc w:val="both"/>
        <w:rPr>
          <w:color w:val="000000"/>
        </w:rPr>
      </w:pPr>
      <w:r w:rsidRPr="00F713C8">
        <w:rPr>
          <w:bCs/>
          <w:color w:val="000000"/>
        </w:rPr>
        <w:t>2.1. Установленная по результатам аукциона продажная цена Объекта  составляет сумму</w:t>
      </w:r>
      <w:proofErr w:type="gramStart"/>
      <w:r w:rsidRPr="00F713C8">
        <w:rPr>
          <w:bCs/>
          <w:color w:val="000000"/>
        </w:rPr>
        <w:t xml:space="preserve"> ___</w:t>
      </w:r>
      <w:r w:rsidRPr="00F713C8">
        <w:t xml:space="preserve">(____) </w:t>
      </w:r>
      <w:proofErr w:type="gramEnd"/>
      <w:r w:rsidRPr="00F713C8">
        <w:t>рублей</w:t>
      </w:r>
      <w:r w:rsidRPr="00F713C8">
        <w:rPr>
          <w:color w:val="000000"/>
        </w:rPr>
        <w:t>.</w:t>
      </w:r>
    </w:p>
    <w:p w:rsidR="00C117E8" w:rsidRPr="00F713C8" w:rsidRDefault="00C117E8" w:rsidP="00F713C8">
      <w:pPr>
        <w:shd w:val="clear" w:color="auto" w:fill="FFFFFF"/>
        <w:autoSpaceDE w:val="0"/>
        <w:autoSpaceDN w:val="0"/>
        <w:adjustRightInd w:val="0"/>
        <w:ind w:firstLine="426"/>
        <w:jc w:val="both"/>
        <w:rPr>
          <w:bCs/>
        </w:rPr>
      </w:pPr>
      <w:r w:rsidRPr="00F713C8">
        <w:rPr>
          <w:bCs/>
          <w:color w:val="000000"/>
        </w:rPr>
        <w:t>2.2. Покупатель уплачивает Продавцу продажную цену Объекта в порядке, установленном в п. 2.3 настоящего Договора. Моментом уплаты является поступление средств на счёт Продавца.</w:t>
      </w:r>
      <w:r w:rsidRPr="00F713C8">
        <w:rPr>
          <w:bCs/>
        </w:rPr>
        <w:t xml:space="preserve"> </w:t>
      </w:r>
      <w:r w:rsidRPr="00F713C8">
        <w:rPr>
          <w:bCs/>
          <w:color w:val="000000"/>
        </w:rPr>
        <w:t>Уплата продажной цены осуществляется путём перечисления денежных средств на счёт Продавца, указанный в разделе 8 настоящего Договора.</w:t>
      </w:r>
    </w:p>
    <w:p w:rsidR="00C117E8" w:rsidRPr="00F713C8" w:rsidRDefault="00C117E8" w:rsidP="00F713C8">
      <w:pPr>
        <w:ind w:firstLine="426"/>
        <w:jc w:val="both"/>
        <w:rPr>
          <w:bCs/>
          <w:color w:val="000000"/>
        </w:rPr>
      </w:pPr>
      <w:r w:rsidRPr="00F713C8">
        <w:rPr>
          <w:bCs/>
          <w:color w:val="000000"/>
        </w:rPr>
        <w:t>2.3. Сумма задатка в размере</w:t>
      </w:r>
      <w:proofErr w:type="gramStart"/>
      <w:r w:rsidRPr="00F713C8">
        <w:rPr>
          <w:bCs/>
          <w:color w:val="000000"/>
        </w:rPr>
        <w:t xml:space="preserve"> </w:t>
      </w:r>
      <w:r w:rsidRPr="00F713C8">
        <w:rPr>
          <w:color w:val="000000"/>
        </w:rPr>
        <w:t xml:space="preserve">_______ (__________) </w:t>
      </w:r>
      <w:proofErr w:type="gramEnd"/>
      <w:r w:rsidRPr="00F713C8">
        <w:rPr>
          <w:color w:val="000000"/>
        </w:rPr>
        <w:t>рублей</w:t>
      </w:r>
      <w:r w:rsidRPr="00F713C8">
        <w:rPr>
          <w:bCs/>
          <w:color w:val="000000"/>
        </w:rPr>
        <w:t>, засчитывается в сумму продажной цены Объекта и признаётся первоначальным платежом, внесённым на момент заключения настоящего Договора.</w:t>
      </w:r>
      <w:r w:rsidRPr="00F713C8">
        <w:rPr>
          <w:bCs/>
        </w:rPr>
        <w:t xml:space="preserve"> </w:t>
      </w:r>
      <w:r w:rsidRPr="00F713C8">
        <w:rPr>
          <w:bCs/>
          <w:color w:val="000000"/>
        </w:rPr>
        <w:t>Остальная, подлежащая оплате сумма продажной цены Объекта, далее второй (окончательный) платёж, должна быть внесена Покупателем на счёт Продавца единовременно в течени</w:t>
      </w:r>
      <w:proofErr w:type="gramStart"/>
      <w:r w:rsidRPr="00F713C8">
        <w:rPr>
          <w:bCs/>
          <w:color w:val="000000"/>
        </w:rPr>
        <w:t>и</w:t>
      </w:r>
      <w:proofErr w:type="gramEnd"/>
      <w:r w:rsidRPr="00F713C8">
        <w:rPr>
          <w:bCs/>
          <w:color w:val="000000"/>
        </w:rPr>
        <w:t xml:space="preserve"> 10 (десяти) дней с момента заключения договора.</w:t>
      </w:r>
    </w:p>
    <w:p w:rsidR="00C117E8" w:rsidRPr="00F713C8" w:rsidRDefault="00C117E8" w:rsidP="00F713C8">
      <w:pPr>
        <w:shd w:val="clear" w:color="auto" w:fill="FFFFFF"/>
        <w:autoSpaceDE w:val="0"/>
        <w:autoSpaceDN w:val="0"/>
        <w:adjustRightInd w:val="0"/>
        <w:ind w:firstLine="426"/>
        <w:jc w:val="center"/>
        <w:rPr>
          <w:color w:val="000000"/>
        </w:rPr>
      </w:pPr>
    </w:p>
    <w:p w:rsidR="00C117E8" w:rsidRPr="00F713C8" w:rsidRDefault="00C117E8" w:rsidP="00F713C8">
      <w:pPr>
        <w:shd w:val="clear" w:color="auto" w:fill="FFFFFF"/>
        <w:autoSpaceDE w:val="0"/>
        <w:autoSpaceDN w:val="0"/>
        <w:adjustRightInd w:val="0"/>
        <w:ind w:firstLine="426"/>
        <w:jc w:val="center"/>
        <w:rPr>
          <w:color w:val="000000"/>
        </w:rPr>
      </w:pPr>
      <w:r w:rsidRPr="00F713C8">
        <w:rPr>
          <w:color w:val="000000"/>
        </w:rPr>
        <w:t>3. Переход права собственности</w:t>
      </w:r>
    </w:p>
    <w:p w:rsidR="00C117E8" w:rsidRPr="00F713C8" w:rsidRDefault="00C117E8" w:rsidP="00F713C8">
      <w:pPr>
        <w:ind w:firstLine="426"/>
        <w:jc w:val="both"/>
        <w:rPr>
          <w:bCs/>
          <w:snapToGrid w:val="0"/>
          <w:color w:val="000000"/>
        </w:rPr>
      </w:pPr>
    </w:p>
    <w:p w:rsidR="00C117E8" w:rsidRPr="00F713C8" w:rsidRDefault="00C117E8" w:rsidP="00F713C8">
      <w:pPr>
        <w:ind w:firstLine="426"/>
        <w:jc w:val="both"/>
        <w:rPr>
          <w:bCs/>
          <w:snapToGrid w:val="0"/>
          <w:color w:val="000000"/>
        </w:rPr>
      </w:pPr>
      <w:r w:rsidRPr="00F713C8">
        <w:rPr>
          <w:bCs/>
          <w:snapToGrid w:val="0"/>
          <w:color w:val="000000"/>
        </w:rPr>
        <w:t>3.1. Право собственности на Объект возникает у Покупателя с момента</w:t>
      </w:r>
      <w:r w:rsidRPr="00F713C8">
        <w:rPr>
          <w:bCs/>
          <w:snapToGrid w:val="0"/>
        </w:rPr>
        <w:t xml:space="preserve"> </w:t>
      </w:r>
      <w:r w:rsidRPr="00F713C8">
        <w:rPr>
          <w:bCs/>
          <w:snapToGrid w:val="0"/>
          <w:color w:val="000000"/>
        </w:rPr>
        <w:t xml:space="preserve"> подписания акта приема-передачи</w:t>
      </w:r>
      <w:r w:rsidRPr="00F713C8">
        <w:t>,</w:t>
      </w:r>
      <w:r w:rsidRPr="00F713C8">
        <w:rPr>
          <w:bCs/>
          <w:snapToGrid w:val="0"/>
          <w:color w:val="000000"/>
        </w:rPr>
        <w:t xml:space="preserve"> после оплаты Покупателем  полной стоимости Объекта.</w:t>
      </w:r>
    </w:p>
    <w:p w:rsidR="00C117E8" w:rsidRPr="00F713C8" w:rsidRDefault="00C117E8" w:rsidP="00F713C8">
      <w:pPr>
        <w:ind w:firstLine="426"/>
        <w:jc w:val="both"/>
        <w:rPr>
          <w:bCs/>
          <w:snapToGrid w:val="0"/>
          <w:color w:val="000000"/>
        </w:rPr>
      </w:pPr>
      <w:r w:rsidRPr="00F713C8">
        <w:rPr>
          <w:bCs/>
          <w:snapToGrid w:val="0"/>
          <w:color w:val="000000"/>
        </w:rPr>
        <w:t xml:space="preserve">3.2. Все расходы по </w:t>
      </w:r>
      <w:r w:rsidRPr="00F713C8">
        <w:t xml:space="preserve">перерегистрации транспортного средства </w:t>
      </w:r>
      <w:r w:rsidRPr="00F713C8">
        <w:rPr>
          <w:bCs/>
          <w:snapToGrid w:val="0"/>
        </w:rPr>
        <w:t xml:space="preserve"> </w:t>
      </w:r>
      <w:r w:rsidRPr="00F713C8">
        <w:rPr>
          <w:bCs/>
          <w:snapToGrid w:val="0"/>
          <w:color w:val="000000"/>
        </w:rPr>
        <w:t>несет Покупатель.</w:t>
      </w:r>
    </w:p>
    <w:p w:rsidR="00C117E8" w:rsidRPr="00F713C8" w:rsidRDefault="00C117E8" w:rsidP="00F713C8">
      <w:pPr>
        <w:ind w:firstLine="426"/>
        <w:jc w:val="both"/>
        <w:rPr>
          <w:bCs/>
          <w:snapToGrid w:val="0"/>
          <w:color w:val="000000"/>
        </w:rPr>
      </w:pPr>
    </w:p>
    <w:p w:rsidR="00C117E8" w:rsidRDefault="00C117E8" w:rsidP="00F713C8">
      <w:pPr>
        <w:shd w:val="clear" w:color="auto" w:fill="FFFFFF"/>
        <w:autoSpaceDE w:val="0"/>
        <w:autoSpaceDN w:val="0"/>
        <w:adjustRightInd w:val="0"/>
        <w:ind w:firstLine="426"/>
        <w:jc w:val="center"/>
        <w:rPr>
          <w:color w:val="000000"/>
        </w:rPr>
      </w:pPr>
      <w:r w:rsidRPr="00F713C8">
        <w:rPr>
          <w:color w:val="000000"/>
        </w:rPr>
        <w:t>4. Особые условия</w:t>
      </w:r>
    </w:p>
    <w:p w:rsidR="00F713C8" w:rsidRPr="00F713C8" w:rsidRDefault="00F713C8" w:rsidP="00F713C8">
      <w:pPr>
        <w:shd w:val="clear" w:color="auto" w:fill="FFFFFF"/>
        <w:autoSpaceDE w:val="0"/>
        <w:autoSpaceDN w:val="0"/>
        <w:adjustRightInd w:val="0"/>
        <w:ind w:firstLine="426"/>
        <w:jc w:val="center"/>
        <w:rPr>
          <w:color w:val="000000"/>
        </w:rPr>
      </w:pPr>
    </w:p>
    <w:p w:rsidR="00C117E8" w:rsidRPr="00F713C8" w:rsidRDefault="00C117E8" w:rsidP="00F713C8">
      <w:pPr>
        <w:shd w:val="clear" w:color="auto" w:fill="FFFFFF"/>
        <w:autoSpaceDE w:val="0"/>
        <w:autoSpaceDN w:val="0"/>
        <w:adjustRightInd w:val="0"/>
        <w:ind w:firstLine="426"/>
        <w:jc w:val="both"/>
      </w:pPr>
      <w:r w:rsidRPr="00F713C8">
        <w:rPr>
          <w:color w:val="000000"/>
        </w:rPr>
        <w:t>4.1. Продавец подтверждает, что:</w:t>
      </w:r>
    </w:p>
    <w:p w:rsidR="00C117E8" w:rsidRPr="00F713C8" w:rsidRDefault="00C117E8" w:rsidP="00F713C8">
      <w:pPr>
        <w:shd w:val="clear" w:color="auto" w:fill="FFFFFF"/>
        <w:autoSpaceDE w:val="0"/>
        <w:autoSpaceDN w:val="0"/>
        <w:adjustRightInd w:val="0"/>
        <w:ind w:firstLine="426"/>
        <w:jc w:val="both"/>
      </w:pPr>
      <w:r w:rsidRPr="00F713C8">
        <w:rPr>
          <w:color w:val="000000"/>
        </w:rPr>
        <w:t>- он обладает всеми правами, необходимыми для передачи Покупателю права собственности на Объект, продаваемый по настоящему Договору;</w:t>
      </w:r>
    </w:p>
    <w:p w:rsidR="00C117E8" w:rsidRPr="00F713C8" w:rsidRDefault="00C117E8" w:rsidP="00F713C8">
      <w:pPr>
        <w:shd w:val="clear" w:color="auto" w:fill="FFFFFF"/>
        <w:autoSpaceDE w:val="0"/>
        <w:autoSpaceDN w:val="0"/>
        <w:adjustRightInd w:val="0"/>
        <w:ind w:firstLine="426"/>
        <w:jc w:val="both"/>
        <w:rPr>
          <w:color w:val="000000"/>
        </w:rPr>
      </w:pPr>
      <w:r w:rsidRPr="00F713C8">
        <w:rPr>
          <w:color w:val="000000"/>
        </w:rPr>
        <w:t xml:space="preserve">- Объект не обременен каким-либо залогом или иными правами третьих лиц, а также никто не предъявлял каких-либо претензий об установлении в отношении Объекта каких-либо подобных прав; </w:t>
      </w:r>
    </w:p>
    <w:p w:rsidR="00C117E8" w:rsidRPr="00F713C8" w:rsidRDefault="00C117E8" w:rsidP="00F713C8">
      <w:pPr>
        <w:shd w:val="clear" w:color="auto" w:fill="FFFFFF"/>
        <w:autoSpaceDE w:val="0"/>
        <w:autoSpaceDN w:val="0"/>
        <w:adjustRightInd w:val="0"/>
        <w:ind w:firstLine="426"/>
        <w:jc w:val="both"/>
      </w:pPr>
      <w:r w:rsidRPr="00F713C8">
        <w:rPr>
          <w:color w:val="000000"/>
        </w:rPr>
        <w:t>- до перехода прав собственности на Объект к Покупателю не совершит действий по отчуждению, обременению и передаче Объекта во владение (управление) третьих лиц.</w:t>
      </w:r>
    </w:p>
    <w:p w:rsidR="00C117E8" w:rsidRPr="00F713C8" w:rsidRDefault="00C117E8" w:rsidP="00F713C8">
      <w:pPr>
        <w:shd w:val="clear" w:color="auto" w:fill="FFFFFF"/>
        <w:autoSpaceDE w:val="0"/>
        <w:autoSpaceDN w:val="0"/>
        <w:adjustRightInd w:val="0"/>
        <w:ind w:firstLine="426"/>
        <w:jc w:val="both"/>
        <w:rPr>
          <w:color w:val="000000"/>
        </w:rPr>
      </w:pPr>
      <w:r w:rsidRPr="00F713C8">
        <w:rPr>
          <w:color w:val="000000"/>
        </w:rPr>
        <w:t>В случае</w:t>
      </w:r>
      <w:proofErr w:type="gramStart"/>
      <w:r w:rsidRPr="00F713C8">
        <w:rPr>
          <w:color w:val="000000"/>
        </w:rPr>
        <w:t>,</w:t>
      </w:r>
      <w:proofErr w:type="gramEnd"/>
      <w:r w:rsidRPr="00F713C8">
        <w:rPr>
          <w:color w:val="000000"/>
        </w:rPr>
        <w:t xml:space="preserve"> если какое-либо из подтверждений Продавца, указанных в настоящем пункте, по решению суда будет признано не соответствующим действительности, такой факт будет являться основанием для расторжения Договора и возврата всего полученного по Договору.</w:t>
      </w:r>
    </w:p>
    <w:p w:rsidR="00C117E8" w:rsidRDefault="00C117E8" w:rsidP="00F713C8">
      <w:pPr>
        <w:shd w:val="clear" w:color="auto" w:fill="FFFFFF"/>
        <w:autoSpaceDE w:val="0"/>
        <w:autoSpaceDN w:val="0"/>
        <w:adjustRightInd w:val="0"/>
        <w:ind w:firstLine="426"/>
        <w:jc w:val="both"/>
        <w:rPr>
          <w:color w:val="000000"/>
        </w:rPr>
      </w:pPr>
    </w:p>
    <w:p w:rsidR="00F713C8" w:rsidRDefault="00F713C8" w:rsidP="00F713C8">
      <w:pPr>
        <w:shd w:val="clear" w:color="auto" w:fill="FFFFFF"/>
        <w:autoSpaceDE w:val="0"/>
        <w:autoSpaceDN w:val="0"/>
        <w:adjustRightInd w:val="0"/>
        <w:ind w:firstLine="426"/>
        <w:jc w:val="both"/>
        <w:rPr>
          <w:color w:val="000000"/>
        </w:rPr>
      </w:pPr>
    </w:p>
    <w:p w:rsidR="00F713C8" w:rsidRDefault="00F713C8" w:rsidP="00F713C8">
      <w:pPr>
        <w:shd w:val="clear" w:color="auto" w:fill="FFFFFF"/>
        <w:autoSpaceDE w:val="0"/>
        <w:autoSpaceDN w:val="0"/>
        <w:adjustRightInd w:val="0"/>
        <w:ind w:firstLine="426"/>
        <w:jc w:val="both"/>
        <w:rPr>
          <w:color w:val="000000"/>
        </w:rPr>
      </w:pPr>
    </w:p>
    <w:p w:rsidR="00F713C8" w:rsidRPr="00F713C8" w:rsidRDefault="00F713C8" w:rsidP="00F713C8">
      <w:pPr>
        <w:shd w:val="clear" w:color="auto" w:fill="FFFFFF"/>
        <w:autoSpaceDE w:val="0"/>
        <w:autoSpaceDN w:val="0"/>
        <w:adjustRightInd w:val="0"/>
        <w:ind w:firstLine="426"/>
        <w:jc w:val="both"/>
        <w:rPr>
          <w:color w:val="000000"/>
        </w:rPr>
      </w:pPr>
    </w:p>
    <w:p w:rsidR="00C117E8" w:rsidRPr="00F713C8" w:rsidRDefault="00C117E8" w:rsidP="00F713C8">
      <w:pPr>
        <w:shd w:val="clear" w:color="auto" w:fill="FFFFFF"/>
        <w:autoSpaceDE w:val="0"/>
        <w:autoSpaceDN w:val="0"/>
        <w:adjustRightInd w:val="0"/>
        <w:ind w:firstLine="426"/>
        <w:jc w:val="center"/>
        <w:rPr>
          <w:color w:val="000000"/>
        </w:rPr>
      </w:pPr>
      <w:r w:rsidRPr="00F713C8">
        <w:rPr>
          <w:color w:val="000000"/>
        </w:rPr>
        <w:lastRenderedPageBreak/>
        <w:t>5. Ответственность сторон</w:t>
      </w:r>
    </w:p>
    <w:p w:rsidR="00C117E8" w:rsidRPr="00F713C8" w:rsidRDefault="00C117E8" w:rsidP="00F713C8">
      <w:pPr>
        <w:shd w:val="clear" w:color="auto" w:fill="FFFFFF"/>
        <w:autoSpaceDE w:val="0"/>
        <w:autoSpaceDN w:val="0"/>
        <w:adjustRightInd w:val="0"/>
        <w:ind w:firstLine="426"/>
        <w:jc w:val="both"/>
      </w:pPr>
    </w:p>
    <w:p w:rsidR="00C117E8" w:rsidRPr="00F713C8" w:rsidRDefault="00C117E8" w:rsidP="00F713C8">
      <w:pPr>
        <w:shd w:val="clear" w:color="auto" w:fill="FFFFFF"/>
        <w:autoSpaceDE w:val="0"/>
        <w:autoSpaceDN w:val="0"/>
        <w:adjustRightInd w:val="0"/>
        <w:ind w:firstLine="426"/>
        <w:jc w:val="both"/>
      </w:pPr>
      <w:r w:rsidRPr="00F713C8">
        <w:t>5.1. За неисполнение или ненадлежащее исполнение договорных обязатель</w:t>
      </w:r>
      <w:proofErr w:type="gramStart"/>
      <w:r w:rsidRPr="00F713C8">
        <w:t>ств ст</w:t>
      </w:r>
      <w:proofErr w:type="gramEnd"/>
      <w:r w:rsidRPr="00F713C8">
        <w:t xml:space="preserve">ороны несут имущественную ответственность в соответствии с действующим законодательством Российской Федерации. </w:t>
      </w:r>
    </w:p>
    <w:p w:rsidR="00C117E8" w:rsidRPr="00F713C8" w:rsidRDefault="00C117E8" w:rsidP="00F713C8">
      <w:pPr>
        <w:shd w:val="clear" w:color="auto" w:fill="FFFFFF"/>
        <w:autoSpaceDE w:val="0"/>
        <w:autoSpaceDN w:val="0"/>
        <w:adjustRightInd w:val="0"/>
        <w:ind w:firstLine="426"/>
        <w:jc w:val="both"/>
      </w:pPr>
      <w:r w:rsidRPr="00F713C8">
        <w:t xml:space="preserve">5.2. При несвоевременной оплате Покупателем имущества, </w:t>
      </w:r>
      <w:r w:rsidRPr="00F713C8">
        <w:rPr>
          <w:bCs/>
        </w:rPr>
        <w:t>Покупатель</w:t>
      </w:r>
      <w:r w:rsidRPr="00F713C8">
        <w:t xml:space="preserve"> выплачивает </w:t>
      </w:r>
      <w:r w:rsidRPr="00F713C8">
        <w:rPr>
          <w:bCs/>
        </w:rPr>
        <w:t>Продавцу</w:t>
      </w:r>
      <w:r w:rsidRPr="00F713C8">
        <w:t xml:space="preserve"> пени в размере одной трехсотой действующей на день уплаты  ставки рефинансирования Центрального банка Российской Федерации от суммы задолженности за каждый календарный день просрочки платежа </w:t>
      </w:r>
      <w:r w:rsidRPr="00F713C8">
        <w:rPr>
          <w:bCs/>
          <w:color w:val="000000"/>
        </w:rPr>
        <w:t>на счёт Продавца, указанный в разделе 8 настоящего Договора.</w:t>
      </w:r>
      <w:r w:rsidRPr="00F713C8">
        <w:t xml:space="preserve"> Просрочка внесения денежных средств, в счет оплаты имущества в сумме и сроки, которые указаны в разделе 2 настоящего Договора, не может составлять более 30 (тридцати) календарных дней (далее - допустимая просрочка). Просрочка свыше тридцати календарных дней считается отказом Покупателя от исполнения обязательств по оплате имущества, установленных разделом 2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истечения срока допустимой просрочки. Расторжение Договора не освобождает Покупателя от уплаты пени.</w:t>
      </w:r>
    </w:p>
    <w:p w:rsidR="00C117E8" w:rsidRPr="00F713C8" w:rsidRDefault="00C117E8" w:rsidP="00F713C8">
      <w:pPr>
        <w:shd w:val="clear" w:color="auto" w:fill="FFFFFF"/>
        <w:autoSpaceDE w:val="0"/>
        <w:autoSpaceDN w:val="0"/>
        <w:adjustRightInd w:val="0"/>
        <w:ind w:firstLine="426"/>
        <w:jc w:val="both"/>
        <w:rPr>
          <w:color w:val="000000"/>
        </w:rPr>
      </w:pPr>
      <w:r w:rsidRPr="00F713C8">
        <w:rPr>
          <w:color w:val="000000"/>
        </w:rPr>
        <w:t>5.3. Споры, возникшие между сторонами при исполнении настоящего Договора, рассматриваются в арбитражном суде Смоленской области. При рассмотрении спора применяется законодательство Российской Федерации.</w:t>
      </w:r>
    </w:p>
    <w:p w:rsidR="00F713C8" w:rsidRDefault="00F713C8" w:rsidP="00F713C8">
      <w:pPr>
        <w:shd w:val="clear" w:color="auto" w:fill="FFFFFF"/>
        <w:autoSpaceDE w:val="0"/>
        <w:autoSpaceDN w:val="0"/>
        <w:adjustRightInd w:val="0"/>
        <w:ind w:firstLine="426"/>
        <w:jc w:val="center"/>
        <w:rPr>
          <w:color w:val="000000"/>
        </w:rPr>
      </w:pPr>
    </w:p>
    <w:p w:rsidR="00C117E8" w:rsidRPr="00F713C8" w:rsidRDefault="00C117E8" w:rsidP="00F713C8">
      <w:pPr>
        <w:shd w:val="clear" w:color="auto" w:fill="FFFFFF"/>
        <w:autoSpaceDE w:val="0"/>
        <w:autoSpaceDN w:val="0"/>
        <w:adjustRightInd w:val="0"/>
        <w:ind w:firstLine="426"/>
        <w:jc w:val="center"/>
        <w:rPr>
          <w:color w:val="000000"/>
        </w:rPr>
      </w:pPr>
      <w:r w:rsidRPr="00F713C8">
        <w:rPr>
          <w:color w:val="000000"/>
        </w:rPr>
        <w:t>6. Срок действия Договора</w:t>
      </w:r>
    </w:p>
    <w:p w:rsidR="00C117E8" w:rsidRPr="00F713C8" w:rsidRDefault="00C117E8" w:rsidP="00F713C8">
      <w:pPr>
        <w:shd w:val="clear" w:color="auto" w:fill="FFFFFF"/>
        <w:autoSpaceDE w:val="0"/>
        <w:autoSpaceDN w:val="0"/>
        <w:adjustRightInd w:val="0"/>
        <w:ind w:firstLine="426"/>
        <w:jc w:val="both"/>
      </w:pPr>
    </w:p>
    <w:p w:rsidR="00C117E8" w:rsidRPr="00F713C8" w:rsidRDefault="00C117E8" w:rsidP="00F713C8">
      <w:pPr>
        <w:shd w:val="clear" w:color="auto" w:fill="FFFFFF"/>
        <w:autoSpaceDE w:val="0"/>
        <w:autoSpaceDN w:val="0"/>
        <w:adjustRightInd w:val="0"/>
        <w:ind w:firstLine="426"/>
        <w:jc w:val="both"/>
      </w:pPr>
      <w:r w:rsidRPr="00F713C8">
        <w:t>6.1</w:t>
      </w:r>
      <w:r w:rsidR="00F713C8">
        <w:t>.</w:t>
      </w:r>
      <w:r w:rsidRPr="00F713C8">
        <w:t xml:space="preserve"> Договор вступает в силу и</w:t>
      </w:r>
      <w:r w:rsidRPr="00F713C8">
        <w:rPr>
          <w:color w:val="808080"/>
        </w:rPr>
        <w:t xml:space="preserve"> </w:t>
      </w:r>
      <w:r w:rsidRPr="00F713C8">
        <w:t>считается заключённым с момента его подписания сторонами.</w:t>
      </w:r>
    </w:p>
    <w:p w:rsidR="00C117E8" w:rsidRPr="00F713C8" w:rsidRDefault="00C117E8" w:rsidP="00F713C8">
      <w:pPr>
        <w:shd w:val="clear" w:color="auto" w:fill="FFFFFF"/>
        <w:autoSpaceDE w:val="0"/>
        <w:autoSpaceDN w:val="0"/>
        <w:adjustRightInd w:val="0"/>
        <w:ind w:firstLine="426"/>
        <w:jc w:val="both"/>
      </w:pPr>
      <w:r w:rsidRPr="00F713C8">
        <w:t>6.2. Договор составлен в 3 (трех) экземплярах, имеющих одинаковую юридическую силу, один из которых находится у Продавца, второй - у</w:t>
      </w:r>
      <w:r w:rsidRPr="00F713C8">
        <w:rPr>
          <w:color w:val="808080"/>
        </w:rPr>
        <w:t xml:space="preserve"> </w:t>
      </w:r>
      <w:r w:rsidRPr="00F713C8">
        <w:t>Покупателя, третий</w:t>
      </w:r>
      <w:r w:rsidRPr="00F713C8">
        <w:rPr>
          <w:snapToGrid w:val="0"/>
        </w:rPr>
        <w:t xml:space="preserve"> экземпляр - в </w:t>
      </w:r>
      <w:r w:rsidRPr="00F713C8">
        <w:t>орган осуществляющий регистрацию транспортного средства.</w:t>
      </w:r>
    </w:p>
    <w:p w:rsidR="00C117E8" w:rsidRPr="00F713C8" w:rsidRDefault="00C117E8" w:rsidP="00F713C8">
      <w:pPr>
        <w:shd w:val="clear" w:color="auto" w:fill="FFFFFF"/>
        <w:autoSpaceDE w:val="0"/>
        <w:autoSpaceDN w:val="0"/>
        <w:adjustRightInd w:val="0"/>
        <w:ind w:firstLine="426"/>
        <w:jc w:val="both"/>
        <w:rPr>
          <w:color w:val="000000"/>
        </w:rPr>
      </w:pPr>
    </w:p>
    <w:p w:rsidR="00C117E8" w:rsidRDefault="00C117E8" w:rsidP="00F713C8">
      <w:pPr>
        <w:shd w:val="clear" w:color="auto" w:fill="FFFFFF"/>
        <w:autoSpaceDE w:val="0"/>
        <w:autoSpaceDN w:val="0"/>
        <w:adjustRightInd w:val="0"/>
        <w:ind w:firstLine="426"/>
        <w:jc w:val="center"/>
        <w:rPr>
          <w:color w:val="000000"/>
        </w:rPr>
      </w:pPr>
      <w:r w:rsidRPr="00F713C8">
        <w:rPr>
          <w:color w:val="000000"/>
        </w:rPr>
        <w:t>7. Приложение к Договору</w:t>
      </w:r>
    </w:p>
    <w:p w:rsidR="00F713C8" w:rsidRPr="00F713C8" w:rsidRDefault="00F713C8" w:rsidP="00F713C8">
      <w:pPr>
        <w:shd w:val="clear" w:color="auto" w:fill="FFFFFF"/>
        <w:autoSpaceDE w:val="0"/>
        <w:autoSpaceDN w:val="0"/>
        <w:adjustRightInd w:val="0"/>
        <w:ind w:firstLine="426"/>
        <w:jc w:val="center"/>
        <w:rPr>
          <w:color w:val="000000"/>
        </w:rPr>
      </w:pPr>
    </w:p>
    <w:p w:rsidR="00C117E8" w:rsidRPr="00F713C8" w:rsidRDefault="00C117E8" w:rsidP="00F713C8">
      <w:pPr>
        <w:shd w:val="clear" w:color="auto" w:fill="FFFFFF"/>
        <w:autoSpaceDE w:val="0"/>
        <w:autoSpaceDN w:val="0"/>
        <w:adjustRightInd w:val="0"/>
        <w:ind w:firstLine="426"/>
        <w:rPr>
          <w:color w:val="000000"/>
        </w:rPr>
      </w:pPr>
    </w:p>
    <w:p w:rsidR="00C117E8" w:rsidRPr="00F713C8" w:rsidRDefault="00C117E8" w:rsidP="00F713C8">
      <w:pPr>
        <w:shd w:val="clear" w:color="auto" w:fill="FFFFFF"/>
        <w:autoSpaceDE w:val="0"/>
        <w:autoSpaceDN w:val="0"/>
        <w:adjustRightInd w:val="0"/>
        <w:ind w:firstLine="426"/>
        <w:rPr>
          <w:color w:val="000000"/>
        </w:rPr>
      </w:pPr>
      <w:r w:rsidRPr="00F713C8">
        <w:rPr>
          <w:color w:val="000000"/>
        </w:rPr>
        <w:t>7.1. Протокол</w:t>
      </w:r>
      <w:r w:rsidRPr="00F713C8">
        <w:rPr>
          <w:bCs/>
          <w:color w:val="000000"/>
        </w:rPr>
        <w:t xml:space="preserve"> об итогах аукциона от </w:t>
      </w:r>
      <w:r w:rsidRPr="00F713C8">
        <w:rPr>
          <w:bCs/>
        </w:rPr>
        <w:t>«___» ____ 2024 года</w:t>
      </w:r>
      <w:r w:rsidRPr="00F713C8">
        <w:rPr>
          <w:bCs/>
          <w:color w:val="000000"/>
        </w:rPr>
        <w:t xml:space="preserve">    № ____ </w:t>
      </w:r>
      <w:r w:rsidRPr="00F713C8">
        <w:rPr>
          <w:color w:val="000000"/>
        </w:rPr>
        <w:t>на</w:t>
      </w:r>
      <w:proofErr w:type="gramStart"/>
      <w:r w:rsidRPr="00F713C8">
        <w:rPr>
          <w:color w:val="000000"/>
        </w:rPr>
        <w:t xml:space="preserve"> __ (____) </w:t>
      </w:r>
      <w:proofErr w:type="gramEnd"/>
      <w:r w:rsidRPr="00F713C8">
        <w:rPr>
          <w:color w:val="000000"/>
        </w:rPr>
        <w:t>листе.</w:t>
      </w:r>
    </w:p>
    <w:p w:rsidR="00C117E8" w:rsidRPr="00F713C8" w:rsidRDefault="00C117E8" w:rsidP="00F713C8">
      <w:pPr>
        <w:shd w:val="clear" w:color="auto" w:fill="FFFFFF"/>
        <w:autoSpaceDE w:val="0"/>
        <w:autoSpaceDN w:val="0"/>
        <w:adjustRightInd w:val="0"/>
        <w:ind w:firstLine="426"/>
        <w:rPr>
          <w:color w:val="000000"/>
        </w:rPr>
      </w:pPr>
    </w:p>
    <w:p w:rsidR="00C117E8" w:rsidRPr="00F713C8" w:rsidRDefault="00C117E8" w:rsidP="00F713C8">
      <w:pPr>
        <w:shd w:val="clear" w:color="auto" w:fill="FFFFFF"/>
        <w:autoSpaceDE w:val="0"/>
        <w:ind w:firstLine="426"/>
        <w:jc w:val="center"/>
        <w:rPr>
          <w:color w:val="000000"/>
        </w:rPr>
      </w:pPr>
      <w:r w:rsidRPr="00F713C8">
        <w:rPr>
          <w:color w:val="000000"/>
        </w:rPr>
        <w:t>8.</w:t>
      </w:r>
      <w:r w:rsidRPr="00F713C8">
        <w:rPr>
          <w:color w:val="808080"/>
        </w:rPr>
        <w:t xml:space="preserve"> </w:t>
      </w:r>
      <w:r w:rsidRPr="00F713C8">
        <w:rPr>
          <w:color w:val="000000"/>
        </w:rPr>
        <w:t>Юридические адреса и банковские реквизиты сторон</w:t>
      </w:r>
    </w:p>
    <w:p w:rsidR="00C117E8" w:rsidRPr="00F713C8" w:rsidRDefault="00C117E8" w:rsidP="00F713C8">
      <w:pPr>
        <w:shd w:val="clear" w:color="auto" w:fill="FFFFFF"/>
        <w:autoSpaceDE w:val="0"/>
        <w:ind w:firstLine="426"/>
        <w:jc w:val="center"/>
        <w:rPr>
          <w:color w:val="000000"/>
        </w:rPr>
      </w:pPr>
    </w:p>
    <w:tbl>
      <w:tblPr>
        <w:tblW w:w="0" w:type="auto"/>
        <w:tblInd w:w="108" w:type="dxa"/>
        <w:tblLayout w:type="fixed"/>
        <w:tblLook w:val="0000"/>
      </w:tblPr>
      <w:tblGrid>
        <w:gridCol w:w="4680"/>
        <w:gridCol w:w="5580"/>
      </w:tblGrid>
      <w:tr w:rsidR="00C117E8" w:rsidRPr="00F713C8" w:rsidTr="008E28AC">
        <w:trPr>
          <w:trHeight w:val="384"/>
        </w:trPr>
        <w:tc>
          <w:tcPr>
            <w:tcW w:w="4680" w:type="dxa"/>
          </w:tcPr>
          <w:p w:rsidR="00C117E8" w:rsidRPr="00F713C8" w:rsidRDefault="00C117E8" w:rsidP="00F713C8">
            <w:pPr>
              <w:pStyle w:val="a7"/>
              <w:snapToGrid w:val="0"/>
              <w:ind w:firstLine="426"/>
              <w:rPr>
                <w:sz w:val="24"/>
              </w:rPr>
            </w:pPr>
            <w:r w:rsidRPr="00F713C8">
              <w:rPr>
                <w:sz w:val="24"/>
              </w:rPr>
              <w:t xml:space="preserve"> Продавец</w:t>
            </w:r>
          </w:p>
          <w:p w:rsidR="00C117E8" w:rsidRPr="00F713C8" w:rsidRDefault="00C117E8" w:rsidP="00F713C8">
            <w:pPr>
              <w:pStyle w:val="a7"/>
              <w:snapToGrid w:val="0"/>
              <w:ind w:firstLine="426"/>
              <w:rPr>
                <w:sz w:val="24"/>
              </w:rPr>
            </w:pPr>
          </w:p>
        </w:tc>
        <w:tc>
          <w:tcPr>
            <w:tcW w:w="5580" w:type="dxa"/>
          </w:tcPr>
          <w:p w:rsidR="00C117E8" w:rsidRPr="00F713C8" w:rsidRDefault="00C117E8" w:rsidP="00F713C8">
            <w:pPr>
              <w:pStyle w:val="a7"/>
              <w:snapToGrid w:val="0"/>
              <w:ind w:firstLine="426"/>
              <w:rPr>
                <w:sz w:val="24"/>
              </w:rPr>
            </w:pPr>
            <w:r w:rsidRPr="00F713C8">
              <w:rPr>
                <w:sz w:val="24"/>
              </w:rPr>
              <w:t xml:space="preserve">                     Покупатель </w:t>
            </w:r>
          </w:p>
        </w:tc>
      </w:tr>
    </w:tbl>
    <w:p w:rsidR="00C117E8" w:rsidRDefault="00C117E8" w:rsidP="00C117E8">
      <w:pPr>
        <w:shd w:val="clear" w:color="auto" w:fill="FFFFFF"/>
        <w:autoSpaceDE w:val="0"/>
        <w:autoSpaceDN w:val="0"/>
        <w:adjustRightInd w:val="0"/>
        <w:jc w:val="center"/>
        <w:rPr>
          <w:szCs w:val="28"/>
        </w:rPr>
      </w:pPr>
    </w:p>
    <w:p w:rsidR="00C117E8" w:rsidRPr="00211103" w:rsidRDefault="00C117E8" w:rsidP="00C117E8">
      <w:pPr>
        <w:shd w:val="clear" w:color="auto" w:fill="FFFFFF"/>
        <w:autoSpaceDE w:val="0"/>
        <w:autoSpaceDN w:val="0"/>
        <w:adjustRightInd w:val="0"/>
        <w:jc w:val="center"/>
        <w:rPr>
          <w:szCs w:val="28"/>
        </w:rPr>
      </w:pPr>
    </w:p>
    <w:p w:rsidR="00C117E8" w:rsidRDefault="00C117E8" w:rsidP="00C117E8">
      <w:pPr>
        <w:ind w:left="7920" w:right="88" w:hanging="265"/>
        <w:jc w:val="right"/>
        <w:rPr>
          <w:szCs w:val="28"/>
        </w:rPr>
      </w:pPr>
    </w:p>
    <w:p w:rsidR="00F713C8" w:rsidRDefault="00F713C8" w:rsidP="00C117E8">
      <w:pPr>
        <w:ind w:left="7920" w:right="88" w:hanging="265"/>
        <w:jc w:val="right"/>
        <w:rPr>
          <w:szCs w:val="28"/>
        </w:rPr>
      </w:pPr>
    </w:p>
    <w:p w:rsidR="00F713C8" w:rsidRDefault="00F713C8" w:rsidP="00C117E8">
      <w:pPr>
        <w:ind w:left="7920" w:right="88" w:hanging="265"/>
        <w:jc w:val="right"/>
        <w:rPr>
          <w:szCs w:val="28"/>
        </w:rPr>
      </w:pPr>
    </w:p>
    <w:p w:rsidR="00F713C8" w:rsidRDefault="00F713C8" w:rsidP="00C117E8">
      <w:pPr>
        <w:ind w:left="7920" w:right="88" w:hanging="265"/>
        <w:jc w:val="right"/>
        <w:rPr>
          <w:szCs w:val="28"/>
        </w:rPr>
      </w:pPr>
    </w:p>
    <w:p w:rsidR="00F713C8" w:rsidRDefault="00F713C8" w:rsidP="00C117E8">
      <w:pPr>
        <w:ind w:left="7920" w:right="88" w:hanging="265"/>
        <w:jc w:val="right"/>
        <w:rPr>
          <w:szCs w:val="28"/>
        </w:rPr>
      </w:pPr>
    </w:p>
    <w:p w:rsidR="00F713C8" w:rsidRDefault="00F713C8" w:rsidP="00C117E8">
      <w:pPr>
        <w:ind w:left="7920" w:right="88" w:hanging="265"/>
        <w:jc w:val="right"/>
        <w:rPr>
          <w:szCs w:val="28"/>
        </w:rPr>
      </w:pPr>
    </w:p>
    <w:p w:rsidR="00F713C8" w:rsidRDefault="00F713C8" w:rsidP="00C117E8">
      <w:pPr>
        <w:ind w:left="7920" w:right="88" w:hanging="265"/>
        <w:jc w:val="right"/>
        <w:rPr>
          <w:szCs w:val="28"/>
        </w:rPr>
      </w:pPr>
    </w:p>
    <w:p w:rsidR="00F713C8" w:rsidRDefault="00F713C8" w:rsidP="00C117E8">
      <w:pPr>
        <w:ind w:left="7920" w:right="88" w:hanging="265"/>
        <w:jc w:val="right"/>
        <w:rPr>
          <w:szCs w:val="28"/>
        </w:rPr>
      </w:pPr>
    </w:p>
    <w:p w:rsidR="00F713C8" w:rsidRDefault="00F713C8" w:rsidP="00C117E8">
      <w:pPr>
        <w:ind w:left="7920" w:right="88" w:hanging="265"/>
        <w:jc w:val="right"/>
        <w:rPr>
          <w:szCs w:val="28"/>
        </w:rPr>
      </w:pPr>
    </w:p>
    <w:p w:rsidR="00F713C8" w:rsidRDefault="00F713C8" w:rsidP="00C117E8">
      <w:pPr>
        <w:ind w:left="7920" w:right="88" w:hanging="265"/>
        <w:jc w:val="right"/>
        <w:rPr>
          <w:szCs w:val="28"/>
        </w:rPr>
      </w:pPr>
    </w:p>
    <w:p w:rsidR="00F713C8" w:rsidRDefault="00F713C8" w:rsidP="00C117E8">
      <w:pPr>
        <w:ind w:left="7920" w:right="88" w:hanging="265"/>
        <w:jc w:val="right"/>
        <w:rPr>
          <w:szCs w:val="28"/>
        </w:rPr>
      </w:pPr>
    </w:p>
    <w:p w:rsidR="00F713C8" w:rsidRDefault="00F713C8" w:rsidP="00C117E8">
      <w:pPr>
        <w:ind w:left="7920" w:right="88" w:hanging="265"/>
        <w:jc w:val="right"/>
        <w:rPr>
          <w:szCs w:val="28"/>
        </w:rPr>
      </w:pPr>
    </w:p>
    <w:p w:rsidR="00F713C8" w:rsidRDefault="00F713C8" w:rsidP="00C117E8">
      <w:pPr>
        <w:ind w:left="7920" w:right="88" w:hanging="265"/>
        <w:jc w:val="right"/>
        <w:rPr>
          <w:szCs w:val="28"/>
        </w:rPr>
      </w:pPr>
    </w:p>
    <w:p w:rsidR="00F713C8" w:rsidRDefault="00F713C8" w:rsidP="00C117E8">
      <w:pPr>
        <w:ind w:left="7920" w:right="88" w:hanging="265"/>
        <w:jc w:val="right"/>
        <w:rPr>
          <w:szCs w:val="28"/>
        </w:rPr>
      </w:pPr>
    </w:p>
    <w:p w:rsidR="00F713C8" w:rsidRDefault="00F713C8" w:rsidP="00C117E8">
      <w:pPr>
        <w:ind w:left="7920" w:right="88" w:hanging="265"/>
        <w:jc w:val="right"/>
        <w:rPr>
          <w:szCs w:val="28"/>
        </w:rPr>
      </w:pPr>
    </w:p>
    <w:p w:rsidR="00F713C8" w:rsidRDefault="00F713C8" w:rsidP="00C117E8">
      <w:pPr>
        <w:ind w:left="7920" w:right="88" w:hanging="265"/>
        <w:jc w:val="right"/>
        <w:rPr>
          <w:szCs w:val="28"/>
        </w:rPr>
      </w:pPr>
    </w:p>
    <w:p w:rsidR="00F713C8" w:rsidRDefault="00F713C8" w:rsidP="00C117E8">
      <w:pPr>
        <w:ind w:left="7920" w:right="88" w:hanging="265"/>
        <w:jc w:val="right"/>
        <w:rPr>
          <w:szCs w:val="28"/>
        </w:rPr>
      </w:pPr>
    </w:p>
    <w:p w:rsidR="00C117E8" w:rsidRDefault="00C117E8" w:rsidP="00C117E8">
      <w:pPr>
        <w:ind w:left="7920" w:right="88" w:hanging="265"/>
        <w:jc w:val="right"/>
        <w:rPr>
          <w:szCs w:val="28"/>
        </w:rPr>
      </w:pPr>
    </w:p>
    <w:p w:rsidR="00C117E8" w:rsidRDefault="00C117E8" w:rsidP="00C117E8">
      <w:pPr>
        <w:ind w:left="7920" w:right="88" w:hanging="265"/>
        <w:jc w:val="right"/>
        <w:rPr>
          <w:szCs w:val="28"/>
        </w:rPr>
      </w:pPr>
    </w:p>
    <w:p w:rsidR="00C117E8" w:rsidRDefault="00C117E8" w:rsidP="00C117E8">
      <w:pPr>
        <w:ind w:left="7920" w:right="88" w:hanging="265"/>
        <w:jc w:val="right"/>
        <w:rPr>
          <w:szCs w:val="28"/>
        </w:rPr>
      </w:pPr>
    </w:p>
    <w:p w:rsidR="00C117E8" w:rsidRDefault="00C117E8" w:rsidP="00C117E8">
      <w:pPr>
        <w:ind w:left="7920" w:right="88" w:hanging="265"/>
        <w:jc w:val="right"/>
        <w:rPr>
          <w:szCs w:val="28"/>
        </w:rPr>
      </w:pPr>
    </w:p>
    <w:p w:rsidR="00C117E8" w:rsidRDefault="00C117E8" w:rsidP="00C117E8">
      <w:pPr>
        <w:ind w:left="7920" w:right="88" w:hanging="265"/>
        <w:jc w:val="right"/>
        <w:rPr>
          <w:szCs w:val="28"/>
        </w:rPr>
      </w:pPr>
    </w:p>
    <w:p w:rsidR="00C117E8" w:rsidRDefault="00C117E8" w:rsidP="00C117E8">
      <w:pPr>
        <w:ind w:left="7920" w:right="88" w:hanging="265"/>
        <w:jc w:val="right"/>
        <w:rPr>
          <w:szCs w:val="28"/>
        </w:rPr>
      </w:pPr>
    </w:p>
    <w:p w:rsidR="00C117E8" w:rsidRDefault="00C117E8" w:rsidP="00C117E8">
      <w:pPr>
        <w:ind w:left="7920" w:right="88" w:hanging="265"/>
        <w:jc w:val="right"/>
        <w:rPr>
          <w:szCs w:val="28"/>
        </w:rPr>
      </w:pPr>
    </w:p>
    <w:p w:rsidR="00C117E8" w:rsidRDefault="00C117E8" w:rsidP="00C117E8">
      <w:pPr>
        <w:ind w:left="7920" w:right="88" w:hanging="265"/>
        <w:jc w:val="right"/>
        <w:rPr>
          <w:szCs w:val="28"/>
        </w:rPr>
      </w:pPr>
    </w:p>
    <w:p w:rsidR="00C117E8" w:rsidRPr="002B5F48" w:rsidRDefault="00C117E8" w:rsidP="00C117E8">
      <w:pPr>
        <w:ind w:left="7920" w:right="88" w:hanging="265"/>
        <w:jc w:val="right"/>
        <w:rPr>
          <w:szCs w:val="28"/>
        </w:rPr>
      </w:pPr>
      <w:r w:rsidRPr="002B5F48">
        <w:rPr>
          <w:szCs w:val="28"/>
        </w:rPr>
        <w:lastRenderedPageBreak/>
        <w:t>Приложение № 2</w:t>
      </w:r>
    </w:p>
    <w:p w:rsidR="00C117E8" w:rsidRPr="002B5F48" w:rsidRDefault="00C117E8" w:rsidP="00C117E8">
      <w:pPr>
        <w:ind w:left="7920" w:right="88"/>
        <w:jc w:val="right"/>
        <w:rPr>
          <w:szCs w:val="28"/>
        </w:rPr>
      </w:pPr>
      <w:r>
        <w:rPr>
          <w:szCs w:val="28"/>
        </w:rPr>
        <w:t>Форма заявки</w:t>
      </w:r>
    </w:p>
    <w:p w:rsidR="00C117E8" w:rsidRDefault="00C117E8" w:rsidP="00C117E8">
      <w:pPr>
        <w:widowControl w:val="0"/>
        <w:autoSpaceDE w:val="0"/>
        <w:autoSpaceDN w:val="0"/>
        <w:adjustRightInd w:val="0"/>
        <w:spacing w:line="259" w:lineRule="exact"/>
        <w:jc w:val="center"/>
        <w:rPr>
          <w:b/>
        </w:rPr>
      </w:pPr>
    </w:p>
    <w:p w:rsidR="00C117E8" w:rsidRDefault="00C117E8" w:rsidP="00C117E8">
      <w:pPr>
        <w:widowControl w:val="0"/>
        <w:autoSpaceDE w:val="0"/>
        <w:autoSpaceDN w:val="0"/>
        <w:adjustRightInd w:val="0"/>
        <w:spacing w:line="259" w:lineRule="exact"/>
        <w:jc w:val="center"/>
        <w:rPr>
          <w:b/>
        </w:rPr>
      </w:pPr>
      <w:r>
        <w:rPr>
          <w:b/>
        </w:rPr>
        <w:t>_______________</w:t>
      </w:r>
    </w:p>
    <w:p w:rsidR="00C117E8" w:rsidRPr="00F713C8" w:rsidRDefault="00C117E8" w:rsidP="00C117E8">
      <w:pPr>
        <w:widowControl w:val="0"/>
        <w:autoSpaceDE w:val="0"/>
        <w:autoSpaceDN w:val="0"/>
        <w:adjustRightInd w:val="0"/>
        <w:spacing w:line="259" w:lineRule="exact"/>
        <w:jc w:val="center"/>
      </w:pPr>
      <w:r w:rsidRPr="00F713C8">
        <w:t>Заявка на участие в аукционе</w:t>
      </w:r>
    </w:p>
    <w:p w:rsidR="00C117E8" w:rsidRPr="00F713C8" w:rsidRDefault="00C117E8" w:rsidP="00C117E8">
      <w:pPr>
        <w:widowControl w:val="0"/>
        <w:autoSpaceDE w:val="0"/>
        <w:autoSpaceDN w:val="0"/>
        <w:adjustRightInd w:val="0"/>
        <w:jc w:val="both"/>
      </w:pPr>
      <w:r w:rsidRPr="00F713C8">
        <w:t>«___»________________2024 г.</w:t>
      </w:r>
    </w:p>
    <w:p w:rsidR="00C117E8" w:rsidRPr="00F713C8" w:rsidRDefault="00C117E8" w:rsidP="00C117E8">
      <w:pPr>
        <w:widowControl w:val="0"/>
        <w:autoSpaceDE w:val="0"/>
        <w:autoSpaceDN w:val="0"/>
        <w:adjustRightInd w:val="0"/>
        <w:jc w:val="both"/>
      </w:pPr>
      <w:r w:rsidRPr="00F713C8">
        <w:t>__________________________________________________________________________________________________________________________________________________________________________</w:t>
      </w:r>
      <w:r w:rsidRPr="00F713C8">
        <w:rPr>
          <w:sz w:val="16"/>
          <w:szCs w:val="16"/>
        </w:rPr>
        <w:t>фамилия, имя, отчество и паспортные данные физического лица, подающего заявку, либо наименование юридического лица)</w:t>
      </w:r>
    </w:p>
    <w:p w:rsidR="00C117E8" w:rsidRPr="00F713C8" w:rsidRDefault="00C117E8" w:rsidP="00C117E8">
      <w:pPr>
        <w:widowControl w:val="0"/>
        <w:autoSpaceDE w:val="0"/>
        <w:autoSpaceDN w:val="0"/>
        <w:adjustRightInd w:val="0"/>
        <w:jc w:val="both"/>
      </w:pPr>
      <w:r w:rsidRPr="00F713C8">
        <w:t>_________________________________________________________________________именуемый далее Претендент, принимая решение об участии в аукционе по продаже находящегося в муниципальной собственности имущества: ______________________________________________ ___________________________________________________________________________________</w:t>
      </w:r>
    </w:p>
    <w:p w:rsidR="00C117E8" w:rsidRPr="00F713C8" w:rsidRDefault="00C117E8" w:rsidP="00C117E8">
      <w:pPr>
        <w:widowControl w:val="0"/>
        <w:autoSpaceDE w:val="0"/>
        <w:autoSpaceDN w:val="0"/>
        <w:adjustRightInd w:val="0"/>
        <w:jc w:val="both"/>
        <w:rPr>
          <w:sz w:val="16"/>
          <w:szCs w:val="16"/>
        </w:rPr>
      </w:pPr>
      <w:r w:rsidRPr="00F713C8">
        <w:t xml:space="preserve">                                      </w:t>
      </w:r>
      <w:r w:rsidRPr="00F713C8">
        <w:rPr>
          <w:sz w:val="16"/>
          <w:szCs w:val="16"/>
        </w:rPr>
        <w:t>(наименование имущества, его основные характеристики и местонахождение)</w:t>
      </w:r>
    </w:p>
    <w:p w:rsidR="00C117E8" w:rsidRPr="00F713C8" w:rsidRDefault="00C117E8" w:rsidP="00C117E8">
      <w:r w:rsidRPr="00F713C8">
        <w:t>_________________________________________________________________________________________________________________________________________________________________________________________________________________________________________________________</w:t>
      </w:r>
    </w:p>
    <w:p w:rsidR="00C117E8" w:rsidRPr="00F713C8" w:rsidRDefault="00C117E8" w:rsidP="00C117E8">
      <w:pPr>
        <w:widowControl w:val="0"/>
        <w:autoSpaceDE w:val="0"/>
        <w:autoSpaceDN w:val="0"/>
        <w:adjustRightInd w:val="0"/>
        <w:spacing w:line="254" w:lineRule="exact"/>
        <w:ind w:right="8481"/>
        <w:jc w:val="both"/>
      </w:pPr>
      <w:r w:rsidRPr="00F713C8">
        <w:t>обязуюсь:</w:t>
      </w:r>
    </w:p>
    <w:p w:rsidR="00C117E8" w:rsidRPr="00F713C8" w:rsidRDefault="00C117E8" w:rsidP="00C117E8">
      <w:pPr>
        <w:autoSpaceDE w:val="0"/>
        <w:ind w:firstLine="709"/>
        <w:jc w:val="both"/>
        <w:rPr>
          <w:lang w:eastAsia="zh-CN"/>
        </w:rPr>
      </w:pPr>
      <w:r w:rsidRPr="00F713C8">
        <w:t xml:space="preserve">1. </w:t>
      </w:r>
      <w:proofErr w:type="gramStart"/>
      <w:r w:rsidRPr="00F713C8">
        <w:t>Соблюдать условия аукциона, содержащиеся в информационном сообщении о проведении аукциона, размещенном на официальном сайте Администрации муниципального образования «</w:t>
      </w:r>
      <w:proofErr w:type="spellStart"/>
      <w:r w:rsidRPr="00F713C8">
        <w:t>Сычевский</w:t>
      </w:r>
      <w:proofErr w:type="spellEnd"/>
      <w:r w:rsidRPr="00F713C8">
        <w:t xml:space="preserve"> район» Смоленской области: http://sychevka.admin-smolensk.ru, </w:t>
      </w:r>
      <w:r w:rsidRPr="00F713C8">
        <w:rPr>
          <w:lang w:eastAsia="zh-CN"/>
        </w:rPr>
        <w:t xml:space="preserve">а </w:t>
      </w:r>
      <w:r w:rsidRPr="00F713C8">
        <w:t>также порядок проведения аукциона, установленный Положением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12 августа 2002 года №</w:t>
      </w:r>
      <w:r w:rsidRPr="00F713C8">
        <w:rPr>
          <w:i/>
          <w:iCs/>
        </w:rPr>
        <w:t xml:space="preserve"> </w:t>
      </w:r>
      <w:r w:rsidRPr="00F713C8">
        <w:t>585</w:t>
      </w:r>
      <w:r w:rsidR="00F713C8">
        <w:t xml:space="preserve">                           </w:t>
      </w:r>
      <w:r w:rsidRPr="00F713C8">
        <w:t xml:space="preserve"> (с изменениями и дополнениями).</w:t>
      </w:r>
      <w:proofErr w:type="gramEnd"/>
    </w:p>
    <w:p w:rsidR="00C117E8" w:rsidRPr="00F713C8" w:rsidRDefault="00C117E8" w:rsidP="00C117E8">
      <w:pPr>
        <w:widowControl w:val="0"/>
        <w:overflowPunct w:val="0"/>
        <w:autoSpaceDE w:val="0"/>
        <w:autoSpaceDN w:val="0"/>
        <w:adjustRightInd w:val="0"/>
        <w:ind w:firstLine="567"/>
        <w:jc w:val="both"/>
      </w:pPr>
      <w:r w:rsidRPr="00F713C8">
        <w:t>2. В случае признания Победителем аукциона заключить с Продавцом договор купли-продажи не позднее 5 дней после утверждения протокола об итогах аукциона и уплатить Продавцу стоимость имущества, установленную по результатам аукциона, в сроки, определяемые договором купли-продажи.</w:t>
      </w:r>
    </w:p>
    <w:p w:rsidR="00C117E8" w:rsidRPr="00F713C8" w:rsidRDefault="00C117E8" w:rsidP="00C117E8">
      <w:pPr>
        <w:widowControl w:val="0"/>
        <w:overflowPunct w:val="0"/>
        <w:autoSpaceDE w:val="0"/>
        <w:autoSpaceDN w:val="0"/>
        <w:adjustRightInd w:val="0"/>
        <w:ind w:firstLine="567"/>
        <w:jc w:val="both"/>
      </w:pPr>
      <w:r w:rsidRPr="00F713C8">
        <w:t>3.  В случае признания меня победителем аукциона и моего отказа от заключения договора купли-продажи либо не внесения в срок, установленный в п. 2 данной заявки суммы платежа, я согласен с тем, что сумма внесенного мною задатка возврату не подлежит.</w:t>
      </w:r>
    </w:p>
    <w:p w:rsidR="00C117E8" w:rsidRPr="00F713C8" w:rsidRDefault="00C117E8" w:rsidP="00C117E8">
      <w:pPr>
        <w:widowControl w:val="0"/>
        <w:autoSpaceDE w:val="0"/>
        <w:autoSpaceDN w:val="0"/>
        <w:adjustRightInd w:val="0"/>
        <w:jc w:val="both"/>
      </w:pPr>
      <w:r w:rsidRPr="00F713C8">
        <w:t>Адрес и банковские реквизиты Претендента:</w:t>
      </w:r>
    </w:p>
    <w:p w:rsidR="00C117E8" w:rsidRPr="00F713C8" w:rsidRDefault="00C117E8" w:rsidP="00C117E8">
      <w:pPr>
        <w:widowControl w:val="0"/>
        <w:tabs>
          <w:tab w:val="left" w:pos="10490"/>
        </w:tabs>
        <w:autoSpaceDE w:val="0"/>
        <w:autoSpaceDN w:val="0"/>
        <w:adjustRightInd w:val="0"/>
        <w:jc w:val="both"/>
      </w:pPr>
      <w:r w:rsidRPr="00F713C8">
        <w:t>_________________________________________________________________________________________________________________________________________________________________________________________________________________________________________________________</w:t>
      </w:r>
    </w:p>
    <w:p w:rsidR="00C117E8" w:rsidRPr="00F713C8" w:rsidRDefault="00C117E8" w:rsidP="00C117E8">
      <w:pPr>
        <w:widowControl w:val="0"/>
        <w:autoSpaceDE w:val="0"/>
        <w:autoSpaceDN w:val="0"/>
        <w:adjustRightInd w:val="0"/>
      </w:pPr>
      <w:r w:rsidRPr="00F713C8">
        <w:t>Приложения:</w:t>
      </w:r>
    </w:p>
    <w:p w:rsidR="00C117E8" w:rsidRPr="00F713C8" w:rsidRDefault="00C117E8" w:rsidP="00C117E8">
      <w:pPr>
        <w:widowControl w:val="0"/>
        <w:autoSpaceDE w:val="0"/>
        <w:autoSpaceDN w:val="0"/>
        <w:adjustRightInd w:val="0"/>
      </w:pPr>
      <w:r w:rsidRPr="00F713C8">
        <w:t>1. _______________________________</w:t>
      </w:r>
    </w:p>
    <w:p w:rsidR="00C117E8" w:rsidRPr="00F713C8" w:rsidRDefault="00C117E8" w:rsidP="00C117E8">
      <w:pPr>
        <w:widowControl w:val="0"/>
        <w:autoSpaceDE w:val="0"/>
        <w:autoSpaceDN w:val="0"/>
        <w:adjustRightInd w:val="0"/>
      </w:pPr>
      <w:r w:rsidRPr="00F713C8">
        <w:t xml:space="preserve">2.____________________ </w:t>
      </w:r>
    </w:p>
    <w:p w:rsidR="00C117E8" w:rsidRPr="00F713C8" w:rsidRDefault="00C117E8" w:rsidP="00C117E8">
      <w:pPr>
        <w:widowControl w:val="0"/>
        <w:autoSpaceDE w:val="0"/>
        <w:autoSpaceDN w:val="0"/>
        <w:adjustRightInd w:val="0"/>
      </w:pPr>
      <w:r w:rsidRPr="00F713C8">
        <w:t>3. Иные документы, представляемые Претендентом в соответствии с требованиями законодательства.</w:t>
      </w:r>
    </w:p>
    <w:p w:rsidR="00C117E8" w:rsidRPr="00F713C8" w:rsidRDefault="00C117E8" w:rsidP="00C117E8">
      <w:pPr>
        <w:widowControl w:val="0"/>
        <w:autoSpaceDE w:val="0"/>
        <w:autoSpaceDN w:val="0"/>
        <w:adjustRightInd w:val="0"/>
        <w:spacing w:line="254" w:lineRule="exact"/>
        <w:ind w:left="2040"/>
      </w:pPr>
      <w:r w:rsidRPr="00F713C8">
        <w:t>Подпись Претендента (его полномочного представителя)</w:t>
      </w:r>
    </w:p>
    <w:p w:rsidR="00C117E8" w:rsidRPr="00F713C8" w:rsidRDefault="00C117E8" w:rsidP="00C117E8">
      <w:pPr>
        <w:widowControl w:val="0"/>
        <w:autoSpaceDE w:val="0"/>
        <w:autoSpaceDN w:val="0"/>
        <w:adjustRightInd w:val="0"/>
        <w:spacing w:line="254" w:lineRule="exact"/>
        <w:ind w:left="2040"/>
      </w:pPr>
      <w:r w:rsidRPr="00F713C8">
        <w:t>___________________________________________________</w:t>
      </w:r>
    </w:p>
    <w:p w:rsidR="00C117E8" w:rsidRPr="00F713C8" w:rsidRDefault="00C117E8" w:rsidP="00C117E8">
      <w:pPr>
        <w:widowControl w:val="0"/>
        <w:autoSpaceDE w:val="0"/>
        <w:autoSpaceDN w:val="0"/>
        <w:adjustRightInd w:val="0"/>
        <w:jc w:val="both"/>
      </w:pPr>
      <w:r w:rsidRPr="00F713C8">
        <w:t xml:space="preserve">                                                </w:t>
      </w:r>
    </w:p>
    <w:p w:rsidR="00C117E8" w:rsidRPr="00F713C8" w:rsidRDefault="00C117E8" w:rsidP="00C117E8">
      <w:pPr>
        <w:widowControl w:val="0"/>
        <w:autoSpaceDE w:val="0"/>
        <w:autoSpaceDN w:val="0"/>
        <w:adjustRightInd w:val="0"/>
        <w:jc w:val="center"/>
      </w:pPr>
      <w:r w:rsidRPr="00F713C8">
        <w:t>«___»_____________2024 г.</w:t>
      </w:r>
    </w:p>
    <w:p w:rsidR="00C117E8" w:rsidRPr="00F713C8" w:rsidRDefault="00C117E8" w:rsidP="00C117E8">
      <w:pPr>
        <w:widowControl w:val="0"/>
        <w:autoSpaceDE w:val="0"/>
        <w:autoSpaceDN w:val="0"/>
        <w:adjustRightInd w:val="0"/>
        <w:jc w:val="both"/>
      </w:pPr>
      <w:r w:rsidRPr="00F713C8">
        <w:t>Заявка принята Продавцом:</w:t>
      </w:r>
    </w:p>
    <w:p w:rsidR="00C117E8" w:rsidRPr="00F713C8" w:rsidRDefault="00C117E8" w:rsidP="00C117E8">
      <w:pPr>
        <w:widowControl w:val="0"/>
        <w:tabs>
          <w:tab w:val="left" w:pos="955"/>
          <w:tab w:val="left" w:pos="2006"/>
          <w:tab w:val="left" w:pos="4238"/>
        </w:tabs>
        <w:autoSpaceDE w:val="0"/>
        <w:autoSpaceDN w:val="0"/>
        <w:adjustRightInd w:val="0"/>
        <w:spacing w:before="139"/>
        <w:jc w:val="both"/>
        <w:rPr>
          <w:i/>
          <w:iCs/>
        </w:rPr>
      </w:pPr>
      <w:proofErr w:type="spellStart"/>
      <w:r w:rsidRPr="00F713C8">
        <w:t>_________час</w:t>
      </w:r>
      <w:proofErr w:type="gramStart"/>
      <w:r w:rsidRPr="00F713C8">
        <w:t>.</w:t>
      </w:r>
      <w:proofErr w:type="gramEnd"/>
      <w:r w:rsidRPr="00F713C8">
        <w:t>____</w:t>
      </w:r>
      <w:proofErr w:type="gramStart"/>
      <w:r w:rsidRPr="00F713C8">
        <w:t>м</w:t>
      </w:r>
      <w:proofErr w:type="gramEnd"/>
      <w:r w:rsidRPr="00F713C8">
        <w:t>ин</w:t>
      </w:r>
      <w:proofErr w:type="spellEnd"/>
      <w:r w:rsidRPr="00F713C8">
        <w:t>.  «___»___________2024 г. за №______</w:t>
      </w:r>
    </w:p>
    <w:p w:rsidR="00C117E8" w:rsidRPr="00F713C8" w:rsidRDefault="00C117E8" w:rsidP="00C117E8">
      <w:pPr>
        <w:widowControl w:val="0"/>
        <w:autoSpaceDE w:val="0"/>
        <w:autoSpaceDN w:val="0"/>
        <w:adjustRightInd w:val="0"/>
        <w:ind w:right="1077" w:firstLine="391"/>
      </w:pPr>
      <w:r w:rsidRPr="00F713C8">
        <w:softHyphen/>
      </w:r>
    </w:p>
    <w:p w:rsidR="00C117E8" w:rsidRPr="00F713C8" w:rsidRDefault="00C117E8" w:rsidP="00C117E8">
      <w:pPr>
        <w:widowControl w:val="0"/>
        <w:autoSpaceDE w:val="0"/>
        <w:autoSpaceDN w:val="0"/>
        <w:adjustRightInd w:val="0"/>
        <w:ind w:right="1077" w:firstLine="391"/>
      </w:pPr>
      <w:r w:rsidRPr="00F713C8">
        <w:t>Подпись уполномоченного лица Продавца</w:t>
      </w:r>
    </w:p>
    <w:p w:rsidR="00C117E8" w:rsidRPr="00F713C8" w:rsidRDefault="00C117E8" w:rsidP="00C117E8">
      <w:pPr>
        <w:widowControl w:val="0"/>
        <w:autoSpaceDE w:val="0"/>
        <w:autoSpaceDN w:val="0"/>
        <w:adjustRightInd w:val="0"/>
      </w:pPr>
      <w:r w:rsidRPr="00F713C8">
        <w:t>____________________________________</w:t>
      </w:r>
    </w:p>
    <w:p w:rsidR="00C117E8" w:rsidRPr="00F713C8" w:rsidRDefault="00C117E8" w:rsidP="005013D5">
      <w:pPr>
        <w:rPr>
          <w:sz w:val="28"/>
          <w:szCs w:val="28"/>
        </w:rPr>
      </w:pPr>
    </w:p>
    <w:sectPr w:rsidR="00C117E8" w:rsidRPr="00F713C8" w:rsidSect="00F333B5">
      <w:headerReference w:type="even" r:id="rId11"/>
      <w:headerReference w:type="default" r:id="rId12"/>
      <w:footerReference w:type="even" r:id="rId13"/>
      <w:footerReference w:type="default" r:id="rId14"/>
      <w:headerReference w:type="first" r:id="rId15"/>
      <w:footerReference w:type="first" r:id="rId16"/>
      <w:pgSz w:w="11908" w:h="16833" w:code="9"/>
      <w:pgMar w:top="1134" w:right="567" w:bottom="1134" w:left="1701" w:header="232" w:footer="34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4C6" w:rsidRDefault="009404C6" w:rsidP="00FA6D0B">
      <w:r>
        <w:separator/>
      </w:r>
    </w:p>
  </w:endnote>
  <w:endnote w:type="continuationSeparator" w:id="0">
    <w:p w:rsidR="009404C6" w:rsidRDefault="009404C6" w:rsidP="00FA6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ultant">
    <w:altName w:val="Courier New"/>
    <w:charset w:val="00"/>
    <w:family w:val="modern"/>
    <w:pitch w:val="fixed"/>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4C6" w:rsidRDefault="009404C6" w:rsidP="00FA6D0B">
      <w:r>
        <w:separator/>
      </w:r>
    </w:p>
  </w:footnote>
  <w:footnote w:type="continuationSeparator" w:id="0">
    <w:p w:rsidR="009404C6" w:rsidRDefault="009404C6" w:rsidP="00FA6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jc w:val="center"/>
    </w:pPr>
  </w:p>
  <w:p w:rsidR="00376498" w:rsidRDefault="008F118A">
    <w:pPr>
      <w:pStyle w:val="ac"/>
      <w:jc w:val="center"/>
    </w:pPr>
    <w:fldSimple w:instr=" PAGE   \* MERGEFORMAT ">
      <w:r w:rsidR="00F713C8">
        <w:rPr>
          <w:noProof/>
        </w:rPr>
        <w:t>15</w:t>
      </w:r>
    </w:fldSimple>
  </w:p>
  <w:p w:rsidR="00FA6D0B" w:rsidRDefault="00FA6D0B">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94E23"/>
    <w:multiLevelType w:val="hybridMultilevel"/>
    <w:tmpl w:val="EB56E256"/>
    <w:lvl w:ilvl="0" w:tplc="BE3ECB44">
      <w:start w:val="1"/>
      <w:numFmt w:val="decimal"/>
      <w:lvlText w:val="%1."/>
      <w:lvlJc w:val="left"/>
      <w:pPr>
        <w:ind w:left="1080" w:hanging="36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4704C0E"/>
    <w:multiLevelType w:val="multilevel"/>
    <w:tmpl w:val="68CCCE10"/>
    <w:lvl w:ilvl="0">
      <w:start w:val="1"/>
      <w:numFmt w:val="decimal"/>
      <w:pStyle w:val="a"/>
      <w:lvlText w:val="%1."/>
      <w:lvlJc w:val="left"/>
      <w:pPr>
        <w:ind w:left="51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cs="Times New Roman"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
    <w:nsid w:val="405F4241"/>
    <w:multiLevelType w:val="multilevel"/>
    <w:tmpl w:val="4F8AF7E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215"/>
        </w:tabs>
        <w:ind w:left="1215" w:hanging="855"/>
      </w:pPr>
      <w:rPr>
        <w:rFonts w:hint="default"/>
        <w:color w:val="000000"/>
      </w:rPr>
    </w:lvl>
    <w:lvl w:ilvl="2">
      <w:start w:val="1"/>
      <w:numFmt w:val="decimal"/>
      <w:isLgl/>
      <w:lvlText w:val="%1.%2.%3."/>
      <w:lvlJc w:val="left"/>
      <w:pPr>
        <w:tabs>
          <w:tab w:val="num" w:pos="1215"/>
        </w:tabs>
        <w:ind w:left="1215" w:hanging="855"/>
      </w:pPr>
      <w:rPr>
        <w:rFonts w:hint="default"/>
        <w:color w:val="000000"/>
      </w:rPr>
    </w:lvl>
    <w:lvl w:ilvl="3">
      <w:start w:val="1"/>
      <w:numFmt w:val="decimal"/>
      <w:isLgl/>
      <w:lvlText w:val="%1.%2.%3.%4."/>
      <w:lvlJc w:val="left"/>
      <w:pPr>
        <w:tabs>
          <w:tab w:val="num" w:pos="1440"/>
        </w:tabs>
        <w:ind w:left="1440" w:hanging="1080"/>
      </w:pPr>
      <w:rPr>
        <w:rFonts w:hint="default"/>
        <w:color w:val="000000"/>
      </w:rPr>
    </w:lvl>
    <w:lvl w:ilvl="4">
      <w:start w:val="1"/>
      <w:numFmt w:val="decimal"/>
      <w:isLgl/>
      <w:lvlText w:val="%1.%2.%3.%4.%5."/>
      <w:lvlJc w:val="left"/>
      <w:pPr>
        <w:tabs>
          <w:tab w:val="num" w:pos="1440"/>
        </w:tabs>
        <w:ind w:left="1440" w:hanging="1080"/>
      </w:pPr>
      <w:rPr>
        <w:rFonts w:hint="default"/>
        <w:color w:val="000000"/>
      </w:rPr>
    </w:lvl>
    <w:lvl w:ilvl="5">
      <w:start w:val="1"/>
      <w:numFmt w:val="decimal"/>
      <w:isLgl/>
      <w:lvlText w:val="%1.%2.%3.%4.%5.%6."/>
      <w:lvlJc w:val="left"/>
      <w:pPr>
        <w:tabs>
          <w:tab w:val="num" w:pos="1800"/>
        </w:tabs>
        <w:ind w:left="1800" w:hanging="1440"/>
      </w:pPr>
      <w:rPr>
        <w:rFonts w:hint="default"/>
        <w:color w:val="000000"/>
      </w:rPr>
    </w:lvl>
    <w:lvl w:ilvl="6">
      <w:start w:val="1"/>
      <w:numFmt w:val="decimal"/>
      <w:isLgl/>
      <w:lvlText w:val="%1.%2.%3.%4.%5.%6.%7."/>
      <w:lvlJc w:val="left"/>
      <w:pPr>
        <w:tabs>
          <w:tab w:val="num" w:pos="2160"/>
        </w:tabs>
        <w:ind w:left="2160" w:hanging="1800"/>
      </w:pPr>
      <w:rPr>
        <w:rFonts w:hint="default"/>
        <w:color w:val="000000"/>
      </w:rPr>
    </w:lvl>
    <w:lvl w:ilvl="7">
      <w:start w:val="1"/>
      <w:numFmt w:val="decimal"/>
      <w:isLgl/>
      <w:lvlText w:val="%1.%2.%3.%4.%5.%6.%7.%8."/>
      <w:lvlJc w:val="left"/>
      <w:pPr>
        <w:tabs>
          <w:tab w:val="num" w:pos="2160"/>
        </w:tabs>
        <w:ind w:left="2160" w:hanging="1800"/>
      </w:pPr>
      <w:rPr>
        <w:rFonts w:hint="default"/>
        <w:color w:val="000000"/>
      </w:rPr>
    </w:lvl>
    <w:lvl w:ilvl="8">
      <w:start w:val="1"/>
      <w:numFmt w:val="decimal"/>
      <w:isLgl/>
      <w:lvlText w:val="%1.%2.%3.%4.%5.%6.%7.%8.%9."/>
      <w:lvlJc w:val="left"/>
      <w:pPr>
        <w:tabs>
          <w:tab w:val="num" w:pos="2520"/>
        </w:tabs>
        <w:ind w:left="2520" w:hanging="2160"/>
      </w:pPr>
      <w:rPr>
        <w:rFonts w:hint="default"/>
        <w:color w:val="000000"/>
      </w:rPr>
    </w:lvl>
  </w:abstractNum>
  <w:abstractNum w:abstractNumId="3">
    <w:nsid w:val="40941D39"/>
    <w:multiLevelType w:val="hybridMultilevel"/>
    <w:tmpl w:val="7B68D5B6"/>
    <w:lvl w:ilvl="0" w:tplc="072C5D7A">
      <w:start w:val="2"/>
      <w:numFmt w:val="decimal"/>
      <w:lvlText w:val="%1."/>
      <w:lvlJc w:val="left"/>
      <w:pPr>
        <w:tabs>
          <w:tab w:val="num" w:pos="720"/>
        </w:tabs>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11C71DF"/>
    <w:multiLevelType w:val="multilevel"/>
    <w:tmpl w:val="AF6C4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393090"/>
  </w:hdrShapeDefaults>
  <w:footnotePr>
    <w:footnote w:id="-1"/>
    <w:footnote w:id="0"/>
  </w:footnotePr>
  <w:endnotePr>
    <w:endnote w:id="-1"/>
    <w:endnote w:id="0"/>
  </w:endnotePr>
  <w:compat/>
  <w:rsids>
    <w:rsidRoot w:val="00340BC9"/>
    <w:rsid w:val="000009C5"/>
    <w:rsid w:val="00000DD2"/>
    <w:rsid w:val="00001031"/>
    <w:rsid w:val="000015C8"/>
    <w:rsid w:val="00001984"/>
    <w:rsid w:val="00001C14"/>
    <w:rsid w:val="0000267C"/>
    <w:rsid w:val="00002938"/>
    <w:rsid w:val="00004AE2"/>
    <w:rsid w:val="00004C4F"/>
    <w:rsid w:val="00004D67"/>
    <w:rsid w:val="0000511D"/>
    <w:rsid w:val="0000726D"/>
    <w:rsid w:val="00007759"/>
    <w:rsid w:val="00010597"/>
    <w:rsid w:val="00010F1F"/>
    <w:rsid w:val="000116A9"/>
    <w:rsid w:val="00012A54"/>
    <w:rsid w:val="00012ADA"/>
    <w:rsid w:val="00012E44"/>
    <w:rsid w:val="0001390C"/>
    <w:rsid w:val="00013CED"/>
    <w:rsid w:val="00014044"/>
    <w:rsid w:val="0001510E"/>
    <w:rsid w:val="000158D6"/>
    <w:rsid w:val="00015B5E"/>
    <w:rsid w:val="0001635C"/>
    <w:rsid w:val="00017282"/>
    <w:rsid w:val="00017F5F"/>
    <w:rsid w:val="00017FFA"/>
    <w:rsid w:val="00020805"/>
    <w:rsid w:val="000212A4"/>
    <w:rsid w:val="00022ABA"/>
    <w:rsid w:val="00025C3D"/>
    <w:rsid w:val="00025D6D"/>
    <w:rsid w:val="00026C34"/>
    <w:rsid w:val="000275B7"/>
    <w:rsid w:val="000275E7"/>
    <w:rsid w:val="00027C54"/>
    <w:rsid w:val="0003041B"/>
    <w:rsid w:val="00030A39"/>
    <w:rsid w:val="00030A7F"/>
    <w:rsid w:val="00030C29"/>
    <w:rsid w:val="00030F17"/>
    <w:rsid w:val="00032248"/>
    <w:rsid w:val="000322C1"/>
    <w:rsid w:val="00032FB8"/>
    <w:rsid w:val="00032FD9"/>
    <w:rsid w:val="0003356B"/>
    <w:rsid w:val="00033E45"/>
    <w:rsid w:val="0003409D"/>
    <w:rsid w:val="000343FF"/>
    <w:rsid w:val="00034A99"/>
    <w:rsid w:val="00034FD8"/>
    <w:rsid w:val="0003574C"/>
    <w:rsid w:val="00035E21"/>
    <w:rsid w:val="0003608C"/>
    <w:rsid w:val="0003627C"/>
    <w:rsid w:val="00036338"/>
    <w:rsid w:val="000369DF"/>
    <w:rsid w:val="00037D38"/>
    <w:rsid w:val="00037E39"/>
    <w:rsid w:val="00037EE2"/>
    <w:rsid w:val="000413AB"/>
    <w:rsid w:val="00041517"/>
    <w:rsid w:val="000421FD"/>
    <w:rsid w:val="00042A05"/>
    <w:rsid w:val="00043375"/>
    <w:rsid w:val="00043416"/>
    <w:rsid w:val="000439A0"/>
    <w:rsid w:val="00044409"/>
    <w:rsid w:val="000454C3"/>
    <w:rsid w:val="00045864"/>
    <w:rsid w:val="000475E4"/>
    <w:rsid w:val="000478D6"/>
    <w:rsid w:val="00047A1B"/>
    <w:rsid w:val="00050F8C"/>
    <w:rsid w:val="00051923"/>
    <w:rsid w:val="00051E2E"/>
    <w:rsid w:val="00051E7A"/>
    <w:rsid w:val="00051EB0"/>
    <w:rsid w:val="000530A7"/>
    <w:rsid w:val="000547F6"/>
    <w:rsid w:val="00055494"/>
    <w:rsid w:val="00057269"/>
    <w:rsid w:val="0005779C"/>
    <w:rsid w:val="00057B47"/>
    <w:rsid w:val="000618F8"/>
    <w:rsid w:val="000628E4"/>
    <w:rsid w:val="00063868"/>
    <w:rsid w:val="000646CB"/>
    <w:rsid w:val="00065244"/>
    <w:rsid w:val="000657F6"/>
    <w:rsid w:val="00066A09"/>
    <w:rsid w:val="00066CEB"/>
    <w:rsid w:val="00066DE4"/>
    <w:rsid w:val="0007055C"/>
    <w:rsid w:val="00070598"/>
    <w:rsid w:val="00071173"/>
    <w:rsid w:val="0007174D"/>
    <w:rsid w:val="00072D16"/>
    <w:rsid w:val="00073252"/>
    <w:rsid w:val="00073612"/>
    <w:rsid w:val="00073FDD"/>
    <w:rsid w:val="000742BE"/>
    <w:rsid w:val="00076A48"/>
    <w:rsid w:val="00077AA0"/>
    <w:rsid w:val="00077C48"/>
    <w:rsid w:val="00080CE8"/>
    <w:rsid w:val="00080F40"/>
    <w:rsid w:val="00081417"/>
    <w:rsid w:val="00081D77"/>
    <w:rsid w:val="00081F8E"/>
    <w:rsid w:val="000827D2"/>
    <w:rsid w:val="00082DB4"/>
    <w:rsid w:val="00084154"/>
    <w:rsid w:val="000855BA"/>
    <w:rsid w:val="00085F7D"/>
    <w:rsid w:val="000862DE"/>
    <w:rsid w:val="00086309"/>
    <w:rsid w:val="0008673B"/>
    <w:rsid w:val="00086BAA"/>
    <w:rsid w:val="000879C2"/>
    <w:rsid w:val="00087CAE"/>
    <w:rsid w:val="00090080"/>
    <w:rsid w:val="00090144"/>
    <w:rsid w:val="000904B1"/>
    <w:rsid w:val="00090580"/>
    <w:rsid w:val="0009060F"/>
    <w:rsid w:val="000913F1"/>
    <w:rsid w:val="000914F3"/>
    <w:rsid w:val="0009208F"/>
    <w:rsid w:val="00093102"/>
    <w:rsid w:val="00093564"/>
    <w:rsid w:val="00094707"/>
    <w:rsid w:val="00095855"/>
    <w:rsid w:val="00096D7E"/>
    <w:rsid w:val="000970AA"/>
    <w:rsid w:val="0009732D"/>
    <w:rsid w:val="000A091F"/>
    <w:rsid w:val="000A1363"/>
    <w:rsid w:val="000A2564"/>
    <w:rsid w:val="000A2987"/>
    <w:rsid w:val="000A2A74"/>
    <w:rsid w:val="000A3906"/>
    <w:rsid w:val="000A3FFF"/>
    <w:rsid w:val="000A407A"/>
    <w:rsid w:val="000A48B7"/>
    <w:rsid w:val="000A52C2"/>
    <w:rsid w:val="000A53C6"/>
    <w:rsid w:val="000A5595"/>
    <w:rsid w:val="000A56B5"/>
    <w:rsid w:val="000A598B"/>
    <w:rsid w:val="000A5A9F"/>
    <w:rsid w:val="000A61BA"/>
    <w:rsid w:val="000A670F"/>
    <w:rsid w:val="000A6D3F"/>
    <w:rsid w:val="000A72B5"/>
    <w:rsid w:val="000A7A52"/>
    <w:rsid w:val="000B03A5"/>
    <w:rsid w:val="000B0464"/>
    <w:rsid w:val="000B0C79"/>
    <w:rsid w:val="000B260E"/>
    <w:rsid w:val="000B301B"/>
    <w:rsid w:val="000B4E8C"/>
    <w:rsid w:val="000B507C"/>
    <w:rsid w:val="000B564D"/>
    <w:rsid w:val="000B5749"/>
    <w:rsid w:val="000B6703"/>
    <w:rsid w:val="000B6C25"/>
    <w:rsid w:val="000B70A1"/>
    <w:rsid w:val="000C0407"/>
    <w:rsid w:val="000C1566"/>
    <w:rsid w:val="000C1FBE"/>
    <w:rsid w:val="000C2778"/>
    <w:rsid w:val="000C2C1C"/>
    <w:rsid w:val="000C2E9C"/>
    <w:rsid w:val="000C2F3E"/>
    <w:rsid w:val="000C3A8F"/>
    <w:rsid w:val="000C3F8F"/>
    <w:rsid w:val="000C4FA5"/>
    <w:rsid w:val="000C7A2F"/>
    <w:rsid w:val="000C7C7A"/>
    <w:rsid w:val="000C7E50"/>
    <w:rsid w:val="000D02D2"/>
    <w:rsid w:val="000D12EB"/>
    <w:rsid w:val="000D187F"/>
    <w:rsid w:val="000D1FCF"/>
    <w:rsid w:val="000D28C3"/>
    <w:rsid w:val="000D3438"/>
    <w:rsid w:val="000D3F9A"/>
    <w:rsid w:val="000D41F2"/>
    <w:rsid w:val="000D443B"/>
    <w:rsid w:val="000D4A30"/>
    <w:rsid w:val="000D5968"/>
    <w:rsid w:val="000D5BE0"/>
    <w:rsid w:val="000D5F82"/>
    <w:rsid w:val="000D627E"/>
    <w:rsid w:val="000D69F7"/>
    <w:rsid w:val="000D711F"/>
    <w:rsid w:val="000D7151"/>
    <w:rsid w:val="000D7CDE"/>
    <w:rsid w:val="000E21BE"/>
    <w:rsid w:val="000E2ABC"/>
    <w:rsid w:val="000E2CBE"/>
    <w:rsid w:val="000E3BD5"/>
    <w:rsid w:val="000E3C37"/>
    <w:rsid w:val="000E49F9"/>
    <w:rsid w:val="000E4A98"/>
    <w:rsid w:val="000E4BC2"/>
    <w:rsid w:val="000E638B"/>
    <w:rsid w:val="000E6A00"/>
    <w:rsid w:val="000F0F47"/>
    <w:rsid w:val="000F0FBB"/>
    <w:rsid w:val="000F1558"/>
    <w:rsid w:val="000F2010"/>
    <w:rsid w:val="000F3C1C"/>
    <w:rsid w:val="000F518A"/>
    <w:rsid w:val="000F5557"/>
    <w:rsid w:val="000F56A9"/>
    <w:rsid w:val="000F5D91"/>
    <w:rsid w:val="000F6F38"/>
    <w:rsid w:val="000F7277"/>
    <w:rsid w:val="000F7655"/>
    <w:rsid w:val="000F774C"/>
    <w:rsid w:val="000F7BEF"/>
    <w:rsid w:val="000F7E8D"/>
    <w:rsid w:val="0010010D"/>
    <w:rsid w:val="0010059A"/>
    <w:rsid w:val="00100870"/>
    <w:rsid w:val="0010155F"/>
    <w:rsid w:val="0010165A"/>
    <w:rsid w:val="00101CDB"/>
    <w:rsid w:val="0010235D"/>
    <w:rsid w:val="0010266B"/>
    <w:rsid w:val="00102A0F"/>
    <w:rsid w:val="001033FE"/>
    <w:rsid w:val="00103B1E"/>
    <w:rsid w:val="00103B57"/>
    <w:rsid w:val="00103EC2"/>
    <w:rsid w:val="00105293"/>
    <w:rsid w:val="00106CD4"/>
    <w:rsid w:val="00106F12"/>
    <w:rsid w:val="00106F73"/>
    <w:rsid w:val="001073BF"/>
    <w:rsid w:val="00110797"/>
    <w:rsid w:val="00110987"/>
    <w:rsid w:val="00110C18"/>
    <w:rsid w:val="0011103A"/>
    <w:rsid w:val="00112835"/>
    <w:rsid w:val="00112D87"/>
    <w:rsid w:val="0011340D"/>
    <w:rsid w:val="001134CE"/>
    <w:rsid w:val="00113641"/>
    <w:rsid w:val="00114182"/>
    <w:rsid w:val="001158E7"/>
    <w:rsid w:val="001165D9"/>
    <w:rsid w:val="0011772B"/>
    <w:rsid w:val="00117CD2"/>
    <w:rsid w:val="001202F1"/>
    <w:rsid w:val="00120355"/>
    <w:rsid w:val="001214D6"/>
    <w:rsid w:val="001239D9"/>
    <w:rsid w:val="00123B28"/>
    <w:rsid w:val="00123CE3"/>
    <w:rsid w:val="001256E7"/>
    <w:rsid w:val="00125BA4"/>
    <w:rsid w:val="00126531"/>
    <w:rsid w:val="001267B3"/>
    <w:rsid w:val="00127A7D"/>
    <w:rsid w:val="0013074F"/>
    <w:rsid w:val="00131BB4"/>
    <w:rsid w:val="0013272D"/>
    <w:rsid w:val="0013306F"/>
    <w:rsid w:val="00134FA4"/>
    <w:rsid w:val="00137128"/>
    <w:rsid w:val="00140ADE"/>
    <w:rsid w:val="00143199"/>
    <w:rsid w:val="00143309"/>
    <w:rsid w:val="001433C9"/>
    <w:rsid w:val="00144436"/>
    <w:rsid w:val="00144CC7"/>
    <w:rsid w:val="00145203"/>
    <w:rsid w:val="001458F0"/>
    <w:rsid w:val="00145917"/>
    <w:rsid w:val="001469FD"/>
    <w:rsid w:val="00146BAE"/>
    <w:rsid w:val="001476B2"/>
    <w:rsid w:val="0014770E"/>
    <w:rsid w:val="00147E18"/>
    <w:rsid w:val="00147FA0"/>
    <w:rsid w:val="00150556"/>
    <w:rsid w:val="00150AB3"/>
    <w:rsid w:val="00150C2F"/>
    <w:rsid w:val="00150FD5"/>
    <w:rsid w:val="00153448"/>
    <w:rsid w:val="00153662"/>
    <w:rsid w:val="001547F8"/>
    <w:rsid w:val="00154E4B"/>
    <w:rsid w:val="00155207"/>
    <w:rsid w:val="00157CB3"/>
    <w:rsid w:val="0016005D"/>
    <w:rsid w:val="0016071C"/>
    <w:rsid w:val="00160F54"/>
    <w:rsid w:val="0016146C"/>
    <w:rsid w:val="001615A3"/>
    <w:rsid w:val="00161E7D"/>
    <w:rsid w:val="00162ECD"/>
    <w:rsid w:val="001633CB"/>
    <w:rsid w:val="00164651"/>
    <w:rsid w:val="00164675"/>
    <w:rsid w:val="00164C97"/>
    <w:rsid w:val="00164F6F"/>
    <w:rsid w:val="00167937"/>
    <w:rsid w:val="00167ACE"/>
    <w:rsid w:val="001703A5"/>
    <w:rsid w:val="00170B13"/>
    <w:rsid w:val="0017133B"/>
    <w:rsid w:val="00171857"/>
    <w:rsid w:val="00171E8A"/>
    <w:rsid w:val="0017202D"/>
    <w:rsid w:val="00172ED6"/>
    <w:rsid w:val="001735B2"/>
    <w:rsid w:val="00173C39"/>
    <w:rsid w:val="00173E72"/>
    <w:rsid w:val="0017436A"/>
    <w:rsid w:val="00174853"/>
    <w:rsid w:val="00175A30"/>
    <w:rsid w:val="00176427"/>
    <w:rsid w:val="00176CAA"/>
    <w:rsid w:val="00181D1D"/>
    <w:rsid w:val="00182515"/>
    <w:rsid w:val="00182789"/>
    <w:rsid w:val="00182AC0"/>
    <w:rsid w:val="00182FE1"/>
    <w:rsid w:val="0018341F"/>
    <w:rsid w:val="0018365A"/>
    <w:rsid w:val="00183D4F"/>
    <w:rsid w:val="00184EFB"/>
    <w:rsid w:val="00185216"/>
    <w:rsid w:val="00185700"/>
    <w:rsid w:val="00185CDB"/>
    <w:rsid w:val="00185E94"/>
    <w:rsid w:val="00186468"/>
    <w:rsid w:val="00186A5A"/>
    <w:rsid w:val="00187532"/>
    <w:rsid w:val="00187B60"/>
    <w:rsid w:val="00191921"/>
    <w:rsid w:val="00191D3F"/>
    <w:rsid w:val="001921DB"/>
    <w:rsid w:val="00192BDC"/>
    <w:rsid w:val="00192CBF"/>
    <w:rsid w:val="0019344C"/>
    <w:rsid w:val="0019359B"/>
    <w:rsid w:val="00193A60"/>
    <w:rsid w:val="001943FF"/>
    <w:rsid w:val="0019474C"/>
    <w:rsid w:val="001961A8"/>
    <w:rsid w:val="00197033"/>
    <w:rsid w:val="001A0B2F"/>
    <w:rsid w:val="001A0C05"/>
    <w:rsid w:val="001A0C78"/>
    <w:rsid w:val="001A2AEB"/>
    <w:rsid w:val="001A3024"/>
    <w:rsid w:val="001A36A2"/>
    <w:rsid w:val="001A36AE"/>
    <w:rsid w:val="001A4180"/>
    <w:rsid w:val="001A4B47"/>
    <w:rsid w:val="001A504F"/>
    <w:rsid w:val="001A50F6"/>
    <w:rsid w:val="001A53B0"/>
    <w:rsid w:val="001A5B20"/>
    <w:rsid w:val="001A694F"/>
    <w:rsid w:val="001A6989"/>
    <w:rsid w:val="001A759E"/>
    <w:rsid w:val="001B110A"/>
    <w:rsid w:val="001B254E"/>
    <w:rsid w:val="001B26AC"/>
    <w:rsid w:val="001B2722"/>
    <w:rsid w:val="001B2898"/>
    <w:rsid w:val="001B28CB"/>
    <w:rsid w:val="001B2A13"/>
    <w:rsid w:val="001B2E26"/>
    <w:rsid w:val="001B3FEC"/>
    <w:rsid w:val="001B4ECB"/>
    <w:rsid w:val="001B50C0"/>
    <w:rsid w:val="001B5BFB"/>
    <w:rsid w:val="001B66D7"/>
    <w:rsid w:val="001B671B"/>
    <w:rsid w:val="001B6A09"/>
    <w:rsid w:val="001B7C1E"/>
    <w:rsid w:val="001C00CD"/>
    <w:rsid w:val="001C00F3"/>
    <w:rsid w:val="001C0B3E"/>
    <w:rsid w:val="001C15CB"/>
    <w:rsid w:val="001C1949"/>
    <w:rsid w:val="001C24C6"/>
    <w:rsid w:val="001C2E87"/>
    <w:rsid w:val="001C378B"/>
    <w:rsid w:val="001C3A0E"/>
    <w:rsid w:val="001C3B95"/>
    <w:rsid w:val="001C43AD"/>
    <w:rsid w:val="001C45DB"/>
    <w:rsid w:val="001C55B3"/>
    <w:rsid w:val="001D03C2"/>
    <w:rsid w:val="001D0D10"/>
    <w:rsid w:val="001D1154"/>
    <w:rsid w:val="001D1B09"/>
    <w:rsid w:val="001D1D08"/>
    <w:rsid w:val="001D2A88"/>
    <w:rsid w:val="001D358B"/>
    <w:rsid w:val="001D372F"/>
    <w:rsid w:val="001D3748"/>
    <w:rsid w:val="001D3CE1"/>
    <w:rsid w:val="001D4121"/>
    <w:rsid w:val="001D5BB6"/>
    <w:rsid w:val="001D5C90"/>
    <w:rsid w:val="001D6A08"/>
    <w:rsid w:val="001D6A8E"/>
    <w:rsid w:val="001D6C42"/>
    <w:rsid w:val="001E06C6"/>
    <w:rsid w:val="001E0E57"/>
    <w:rsid w:val="001E1423"/>
    <w:rsid w:val="001E1939"/>
    <w:rsid w:val="001E283B"/>
    <w:rsid w:val="001E2BD2"/>
    <w:rsid w:val="001E2F75"/>
    <w:rsid w:val="001E33D4"/>
    <w:rsid w:val="001E3B4A"/>
    <w:rsid w:val="001E3F1A"/>
    <w:rsid w:val="001E454E"/>
    <w:rsid w:val="001E4558"/>
    <w:rsid w:val="001E4B85"/>
    <w:rsid w:val="001E510A"/>
    <w:rsid w:val="001E54F9"/>
    <w:rsid w:val="001E5AAF"/>
    <w:rsid w:val="001E612C"/>
    <w:rsid w:val="001E7564"/>
    <w:rsid w:val="001E7D48"/>
    <w:rsid w:val="001F0DD5"/>
    <w:rsid w:val="001F19BA"/>
    <w:rsid w:val="001F2224"/>
    <w:rsid w:val="001F2B73"/>
    <w:rsid w:val="001F3536"/>
    <w:rsid w:val="001F363F"/>
    <w:rsid w:val="001F3B91"/>
    <w:rsid w:val="001F4179"/>
    <w:rsid w:val="001F5C81"/>
    <w:rsid w:val="001F60C5"/>
    <w:rsid w:val="001F64B6"/>
    <w:rsid w:val="001F6574"/>
    <w:rsid w:val="001F65AA"/>
    <w:rsid w:val="001F78B7"/>
    <w:rsid w:val="001F79AE"/>
    <w:rsid w:val="00200236"/>
    <w:rsid w:val="002009A2"/>
    <w:rsid w:val="0020152E"/>
    <w:rsid w:val="00201F24"/>
    <w:rsid w:val="002023A6"/>
    <w:rsid w:val="00202420"/>
    <w:rsid w:val="00202459"/>
    <w:rsid w:val="002032CE"/>
    <w:rsid w:val="00204396"/>
    <w:rsid w:val="002050C3"/>
    <w:rsid w:val="002069BA"/>
    <w:rsid w:val="002069D5"/>
    <w:rsid w:val="00207209"/>
    <w:rsid w:val="0020731D"/>
    <w:rsid w:val="002114AA"/>
    <w:rsid w:val="0021198F"/>
    <w:rsid w:val="002134F3"/>
    <w:rsid w:val="00214C5C"/>
    <w:rsid w:val="002151E1"/>
    <w:rsid w:val="00216211"/>
    <w:rsid w:val="00216AEE"/>
    <w:rsid w:val="00216F9F"/>
    <w:rsid w:val="00217526"/>
    <w:rsid w:val="002204B6"/>
    <w:rsid w:val="00220831"/>
    <w:rsid w:val="00220DB1"/>
    <w:rsid w:val="0022186E"/>
    <w:rsid w:val="00221975"/>
    <w:rsid w:val="00221F13"/>
    <w:rsid w:val="002223D9"/>
    <w:rsid w:val="00222407"/>
    <w:rsid w:val="00222A06"/>
    <w:rsid w:val="002231F8"/>
    <w:rsid w:val="00223AFC"/>
    <w:rsid w:val="00224118"/>
    <w:rsid w:val="002243BC"/>
    <w:rsid w:val="0022447D"/>
    <w:rsid w:val="00224B68"/>
    <w:rsid w:val="00224C90"/>
    <w:rsid w:val="00224F27"/>
    <w:rsid w:val="0022537A"/>
    <w:rsid w:val="0022542C"/>
    <w:rsid w:val="002256A9"/>
    <w:rsid w:val="00225C35"/>
    <w:rsid w:val="00227DAB"/>
    <w:rsid w:val="0023011A"/>
    <w:rsid w:val="002306C0"/>
    <w:rsid w:val="00230761"/>
    <w:rsid w:val="00230E25"/>
    <w:rsid w:val="00230F2D"/>
    <w:rsid w:val="0023194F"/>
    <w:rsid w:val="002323D3"/>
    <w:rsid w:val="00233140"/>
    <w:rsid w:val="0023349A"/>
    <w:rsid w:val="0023388A"/>
    <w:rsid w:val="00233E05"/>
    <w:rsid w:val="0023405E"/>
    <w:rsid w:val="002349D7"/>
    <w:rsid w:val="00235234"/>
    <w:rsid w:val="00236AFB"/>
    <w:rsid w:val="0023709E"/>
    <w:rsid w:val="00237A1D"/>
    <w:rsid w:val="00237E49"/>
    <w:rsid w:val="00237F3D"/>
    <w:rsid w:val="00237FB7"/>
    <w:rsid w:val="0024126B"/>
    <w:rsid w:val="002443C6"/>
    <w:rsid w:val="00244AD5"/>
    <w:rsid w:val="00244F3A"/>
    <w:rsid w:val="00246A78"/>
    <w:rsid w:val="00246BB1"/>
    <w:rsid w:val="00246CCD"/>
    <w:rsid w:val="0025038F"/>
    <w:rsid w:val="00251179"/>
    <w:rsid w:val="0025140E"/>
    <w:rsid w:val="00251EB2"/>
    <w:rsid w:val="00251EC3"/>
    <w:rsid w:val="00254A1F"/>
    <w:rsid w:val="00254F2A"/>
    <w:rsid w:val="00256670"/>
    <w:rsid w:val="00260024"/>
    <w:rsid w:val="0026020A"/>
    <w:rsid w:val="00260430"/>
    <w:rsid w:val="00260738"/>
    <w:rsid w:val="00260F80"/>
    <w:rsid w:val="002614BD"/>
    <w:rsid w:val="0026204A"/>
    <w:rsid w:val="00262228"/>
    <w:rsid w:val="00263708"/>
    <w:rsid w:val="002639C1"/>
    <w:rsid w:val="00263E27"/>
    <w:rsid w:val="00265299"/>
    <w:rsid w:val="0026530D"/>
    <w:rsid w:val="0026560C"/>
    <w:rsid w:val="00265F7A"/>
    <w:rsid w:val="0026639A"/>
    <w:rsid w:val="002666C8"/>
    <w:rsid w:val="0026743A"/>
    <w:rsid w:val="00267EF3"/>
    <w:rsid w:val="00270017"/>
    <w:rsid w:val="0027011C"/>
    <w:rsid w:val="00270A0B"/>
    <w:rsid w:val="00273E67"/>
    <w:rsid w:val="0027449D"/>
    <w:rsid w:val="00274761"/>
    <w:rsid w:val="002755F1"/>
    <w:rsid w:val="00275708"/>
    <w:rsid w:val="0027573E"/>
    <w:rsid w:val="00275DDF"/>
    <w:rsid w:val="002767AE"/>
    <w:rsid w:val="0027695B"/>
    <w:rsid w:val="00276C48"/>
    <w:rsid w:val="00276E84"/>
    <w:rsid w:val="002771C5"/>
    <w:rsid w:val="00277554"/>
    <w:rsid w:val="00277A72"/>
    <w:rsid w:val="002803F9"/>
    <w:rsid w:val="002808E8"/>
    <w:rsid w:val="00280AA1"/>
    <w:rsid w:val="00280EA0"/>
    <w:rsid w:val="00283706"/>
    <w:rsid w:val="00283715"/>
    <w:rsid w:val="0028393F"/>
    <w:rsid w:val="00284268"/>
    <w:rsid w:val="0028528A"/>
    <w:rsid w:val="0028559B"/>
    <w:rsid w:val="00285F18"/>
    <w:rsid w:val="00286690"/>
    <w:rsid w:val="002868E3"/>
    <w:rsid w:val="002878A1"/>
    <w:rsid w:val="00287EAA"/>
    <w:rsid w:val="00287EBE"/>
    <w:rsid w:val="00290CA7"/>
    <w:rsid w:val="002923BE"/>
    <w:rsid w:val="00292E34"/>
    <w:rsid w:val="00292F0D"/>
    <w:rsid w:val="00293675"/>
    <w:rsid w:val="00294A24"/>
    <w:rsid w:val="00294D41"/>
    <w:rsid w:val="00295E61"/>
    <w:rsid w:val="00296CC5"/>
    <w:rsid w:val="00297874"/>
    <w:rsid w:val="00297ACA"/>
    <w:rsid w:val="002A09BA"/>
    <w:rsid w:val="002A0FDE"/>
    <w:rsid w:val="002A1CA2"/>
    <w:rsid w:val="002A2C8E"/>
    <w:rsid w:val="002A2DC3"/>
    <w:rsid w:val="002A304A"/>
    <w:rsid w:val="002A3909"/>
    <w:rsid w:val="002A3946"/>
    <w:rsid w:val="002A39C7"/>
    <w:rsid w:val="002A4F04"/>
    <w:rsid w:val="002A5103"/>
    <w:rsid w:val="002A5314"/>
    <w:rsid w:val="002A5A61"/>
    <w:rsid w:val="002A5A90"/>
    <w:rsid w:val="002A6F1E"/>
    <w:rsid w:val="002A7D71"/>
    <w:rsid w:val="002A7EB1"/>
    <w:rsid w:val="002B080C"/>
    <w:rsid w:val="002B08A9"/>
    <w:rsid w:val="002B115A"/>
    <w:rsid w:val="002B15B0"/>
    <w:rsid w:val="002B2991"/>
    <w:rsid w:val="002B2BFE"/>
    <w:rsid w:val="002B300D"/>
    <w:rsid w:val="002B308C"/>
    <w:rsid w:val="002B357E"/>
    <w:rsid w:val="002B375A"/>
    <w:rsid w:val="002B3947"/>
    <w:rsid w:val="002B4157"/>
    <w:rsid w:val="002B4416"/>
    <w:rsid w:val="002B46DB"/>
    <w:rsid w:val="002B4D66"/>
    <w:rsid w:val="002B59E0"/>
    <w:rsid w:val="002B6BB5"/>
    <w:rsid w:val="002B6E0B"/>
    <w:rsid w:val="002B700B"/>
    <w:rsid w:val="002B7234"/>
    <w:rsid w:val="002B79DC"/>
    <w:rsid w:val="002B7FEB"/>
    <w:rsid w:val="002C017A"/>
    <w:rsid w:val="002C076E"/>
    <w:rsid w:val="002C1340"/>
    <w:rsid w:val="002C18B2"/>
    <w:rsid w:val="002C1C8C"/>
    <w:rsid w:val="002C3EB0"/>
    <w:rsid w:val="002C4BAD"/>
    <w:rsid w:val="002C4DA7"/>
    <w:rsid w:val="002C50DC"/>
    <w:rsid w:val="002C54AC"/>
    <w:rsid w:val="002C655B"/>
    <w:rsid w:val="002C691A"/>
    <w:rsid w:val="002C6D1D"/>
    <w:rsid w:val="002C7ACA"/>
    <w:rsid w:val="002C7B22"/>
    <w:rsid w:val="002C7DCA"/>
    <w:rsid w:val="002D09EA"/>
    <w:rsid w:val="002D0F40"/>
    <w:rsid w:val="002D17B3"/>
    <w:rsid w:val="002D1E4C"/>
    <w:rsid w:val="002D1F5E"/>
    <w:rsid w:val="002D2693"/>
    <w:rsid w:val="002D28CD"/>
    <w:rsid w:val="002D28D1"/>
    <w:rsid w:val="002D28DF"/>
    <w:rsid w:val="002D37C6"/>
    <w:rsid w:val="002D3B13"/>
    <w:rsid w:val="002D3F6E"/>
    <w:rsid w:val="002D40E5"/>
    <w:rsid w:val="002D5459"/>
    <w:rsid w:val="002D5726"/>
    <w:rsid w:val="002D633F"/>
    <w:rsid w:val="002D6B69"/>
    <w:rsid w:val="002D7425"/>
    <w:rsid w:val="002E0684"/>
    <w:rsid w:val="002E1E82"/>
    <w:rsid w:val="002E1F57"/>
    <w:rsid w:val="002E2C6C"/>
    <w:rsid w:val="002E3541"/>
    <w:rsid w:val="002E4BF9"/>
    <w:rsid w:val="002E5D8D"/>
    <w:rsid w:val="002E5DB1"/>
    <w:rsid w:val="002E60A8"/>
    <w:rsid w:val="002E6231"/>
    <w:rsid w:val="002E6478"/>
    <w:rsid w:val="002E650A"/>
    <w:rsid w:val="002E655E"/>
    <w:rsid w:val="002E69A5"/>
    <w:rsid w:val="002E74F9"/>
    <w:rsid w:val="002E7649"/>
    <w:rsid w:val="002E78B4"/>
    <w:rsid w:val="002E78E8"/>
    <w:rsid w:val="002F0354"/>
    <w:rsid w:val="002F0889"/>
    <w:rsid w:val="002F0CB2"/>
    <w:rsid w:val="002F11F7"/>
    <w:rsid w:val="002F1E0F"/>
    <w:rsid w:val="002F206B"/>
    <w:rsid w:val="002F2AD5"/>
    <w:rsid w:val="002F3029"/>
    <w:rsid w:val="002F366E"/>
    <w:rsid w:val="002F5F8D"/>
    <w:rsid w:val="002F62E0"/>
    <w:rsid w:val="003003C2"/>
    <w:rsid w:val="00300A4D"/>
    <w:rsid w:val="00301EDA"/>
    <w:rsid w:val="00302DF7"/>
    <w:rsid w:val="0030305C"/>
    <w:rsid w:val="00303477"/>
    <w:rsid w:val="00304CA1"/>
    <w:rsid w:val="003057CF"/>
    <w:rsid w:val="00305AAD"/>
    <w:rsid w:val="00305D94"/>
    <w:rsid w:val="00305EDD"/>
    <w:rsid w:val="0030691C"/>
    <w:rsid w:val="00306CDD"/>
    <w:rsid w:val="00306F6E"/>
    <w:rsid w:val="003073D5"/>
    <w:rsid w:val="003073FD"/>
    <w:rsid w:val="00310009"/>
    <w:rsid w:val="003102FD"/>
    <w:rsid w:val="00310306"/>
    <w:rsid w:val="003104F5"/>
    <w:rsid w:val="003113B5"/>
    <w:rsid w:val="00311512"/>
    <w:rsid w:val="003121BC"/>
    <w:rsid w:val="00312530"/>
    <w:rsid w:val="00312F0C"/>
    <w:rsid w:val="003130B0"/>
    <w:rsid w:val="00313409"/>
    <w:rsid w:val="003139FC"/>
    <w:rsid w:val="00313BD3"/>
    <w:rsid w:val="00313E35"/>
    <w:rsid w:val="00313EE2"/>
    <w:rsid w:val="00314EB0"/>
    <w:rsid w:val="003152F9"/>
    <w:rsid w:val="003159AA"/>
    <w:rsid w:val="00315FE3"/>
    <w:rsid w:val="0031779D"/>
    <w:rsid w:val="00320189"/>
    <w:rsid w:val="0032031B"/>
    <w:rsid w:val="00320BA8"/>
    <w:rsid w:val="00321156"/>
    <w:rsid w:val="00321789"/>
    <w:rsid w:val="00322DB1"/>
    <w:rsid w:val="00323175"/>
    <w:rsid w:val="00324C9E"/>
    <w:rsid w:val="00324DA5"/>
    <w:rsid w:val="00325012"/>
    <w:rsid w:val="00325EA4"/>
    <w:rsid w:val="003263EE"/>
    <w:rsid w:val="00326B5B"/>
    <w:rsid w:val="00327307"/>
    <w:rsid w:val="00330036"/>
    <w:rsid w:val="00330550"/>
    <w:rsid w:val="00330950"/>
    <w:rsid w:val="00330AFF"/>
    <w:rsid w:val="00330BBD"/>
    <w:rsid w:val="00330E35"/>
    <w:rsid w:val="00331356"/>
    <w:rsid w:val="00331585"/>
    <w:rsid w:val="00331B8E"/>
    <w:rsid w:val="00332FC2"/>
    <w:rsid w:val="003337A0"/>
    <w:rsid w:val="00333839"/>
    <w:rsid w:val="00334488"/>
    <w:rsid w:val="003349FE"/>
    <w:rsid w:val="00335377"/>
    <w:rsid w:val="0033630F"/>
    <w:rsid w:val="00336AD4"/>
    <w:rsid w:val="00337824"/>
    <w:rsid w:val="00337B7E"/>
    <w:rsid w:val="00340901"/>
    <w:rsid w:val="00340BC9"/>
    <w:rsid w:val="003411F0"/>
    <w:rsid w:val="003413A9"/>
    <w:rsid w:val="0034159D"/>
    <w:rsid w:val="00342C6A"/>
    <w:rsid w:val="0034398B"/>
    <w:rsid w:val="003444DF"/>
    <w:rsid w:val="0034459E"/>
    <w:rsid w:val="0034536F"/>
    <w:rsid w:val="003461FC"/>
    <w:rsid w:val="00346F1C"/>
    <w:rsid w:val="00351925"/>
    <w:rsid w:val="00351F0C"/>
    <w:rsid w:val="003525FE"/>
    <w:rsid w:val="00352E83"/>
    <w:rsid w:val="0035386A"/>
    <w:rsid w:val="00353985"/>
    <w:rsid w:val="00353E4E"/>
    <w:rsid w:val="00354503"/>
    <w:rsid w:val="00354547"/>
    <w:rsid w:val="003548D9"/>
    <w:rsid w:val="00354C47"/>
    <w:rsid w:val="00354F3D"/>
    <w:rsid w:val="00355C7A"/>
    <w:rsid w:val="00355EC0"/>
    <w:rsid w:val="0035616F"/>
    <w:rsid w:val="0035626D"/>
    <w:rsid w:val="003565FB"/>
    <w:rsid w:val="003569C6"/>
    <w:rsid w:val="00356A67"/>
    <w:rsid w:val="00356D03"/>
    <w:rsid w:val="00356DBC"/>
    <w:rsid w:val="00357514"/>
    <w:rsid w:val="00357B28"/>
    <w:rsid w:val="003607F0"/>
    <w:rsid w:val="00360A9C"/>
    <w:rsid w:val="003610C8"/>
    <w:rsid w:val="00361B7C"/>
    <w:rsid w:val="003625AE"/>
    <w:rsid w:val="0036331D"/>
    <w:rsid w:val="003636CD"/>
    <w:rsid w:val="00363E6C"/>
    <w:rsid w:val="00364429"/>
    <w:rsid w:val="00364E74"/>
    <w:rsid w:val="00366268"/>
    <w:rsid w:val="003666F1"/>
    <w:rsid w:val="0036713D"/>
    <w:rsid w:val="00367324"/>
    <w:rsid w:val="00367361"/>
    <w:rsid w:val="00367804"/>
    <w:rsid w:val="003678A1"/>
    <w:rsid w:val="00367AFE"/>
    <w:rsid w:val="00371017"/>
    <w:rsid w:val="00371684"/>
    <w:rsid w:val="0037177B"/>
    <w:rsid w:val="00373D7D"/>
    <w:rsid w:val="00374CED"/>
    <w:rsid w:val="003763E9"/>
    <w:rsid w:val="00376498"/>
    <w:rsid w:val="00377D76"/>
    <w:rsid w:val="00380320"/>
    <w:rsid w:val="0038033C"/>
    <w:rsid w:val="00382290"/>
    <w:rsid w:val="00382EC5"/>
    <w:rsid w:val="00383775"/>
    <w:rsid w:val="00383ACB"/>
    <w:rsid w:val="00383EC8"/>
    <w:rsid w:val="00385D73"/>
    <w:rsid w:val="00385ECE"/>
    <w:rsid w:val="0038613F"/>
    <w:rsid w:val="003863E6"/>
    <w:rsid w:val="003864AC"/>
    <w:rsid w:val="003864C4"/>
    <w:rsid w:val="003867BA"/>
    <w:rsid w:val="00387608"/>
    <w:rsid w:val="003877AD"/>
    <w:rsid w:val="00387814"/>
    <w:rsid w:val="00387CA3"/>
    <w:rsid w:val="0039007C"/>
    <w:rsid w:val="00390517"/>
    <w:rsid w:val="00390684"/>
    <w:rsid w:val="00390A1A"/>
    <w:rsid w:val="00390A1F"/>
    <w:rsid w:val="00390E39"/>
    <w:rsid w:val="00390F18"/>
    <w:rsid w:val="00390FCB"/>
    <w:rsid w:val="00391265"/>
    <w:rsid w:val="003915C7"/>
    <w:rsid w:val="00391AC8"/>
    <w:rsid w:val="00391AD2"/>
    <w:rsid w:val="00391FF9"/>
    <w:rsid w:val="00392B55"/>
    <w:rsid w:val="0039358C"/>
    <w:rsid w:val="00393592"/>
    <w:rsid w:val="00393DC5"/>
    <w:rsid w:val="00393DD7"/>
    <w:rsid w:val="00393FDD"/>
    <w:rsid w:val="003940D1"/>
    <w:rsid w:val="00397749"/>
    <w:rsid w:val="003977AF"/>
    <w:rsid w:val="00397A87"/>
    <w:rsid w:val="00397AFA"/>
    <w:rsid w:val="00397FF8"/>
    <w:rsid w:val="003A075C"/>
    <w:rsid w:val="003A0E6A"/>
    <w:rsid w:val="003A1185"/>
    <w:rsid w:val="003A1B8F"/>
    <w:rsid w:val="003A1D12"/>
    <w:rsid w:val="003A206C"/>
    <w:rsid w:val="003A240E"/>
    <w:rsid w:val="003A2AC8"/>
    <w:rsid w:val="003A3347"/>
    <w:rsid w:val="003A3A82"/>
    <w:rsid w:val="003A51A2"/>
    <w:rsid w:val="003A56C5"/>
    <w:rsid w:val="003A56FF"/>
    <w:rsid w:val="003A5B42"/>
    <w:rsid w:val="003A647E"/>
    <w:rsid w:val="003A7641"/>
    <w:rsid w:val="003A7A89"/>
    <w:rsid w:val="003B019B"/>
    <w:rsid w:val="003B0276"/>
    <w:rsid w:val="003B06CC"/>
    <w:rsid w:val="003B0A24"/>
    <w:rsid w:val="003B10E6"/>
    <w:rsid w:val="003B1683"/>
    <w:rsid w:val="003B1DDB"/>
    <w:rsid w:val="003B23D3"/>
    <w:rsid w:val="003B3490"/>
    <w:rsid w:val="003B375A"/>
    <w:rsid w:val="003B3AB4"/>
    <w:rsid w:val="003B3EAC"/>
    <w:rsid w:val="003B45EA"/>
    <w:rsid w:val="003B5955"/>
    <w:rsid w:val="003B5AA2"/>
    <w:rsid w:val="003B5D43"/>
    <w:rsid w:val="003B6B4F"/>
    <w:rsid w:val="003B7DBF"/>
    <w:rsid w:val="003B7DDA"/>
    <w:rsid w:val="003C0852"/>
    <w:rsid w:val="003C119F"/>
    <w:rsid w:val="003C1A05"/>
    <w:rsid w:val="003C1C9D"/>
    <w:rsid w:val="003C34B9"/>
    <w:rsid w:val="003C39F8"/>
    <w:rsid w:val="003C4166"/>
    <w:rsid w:val="003C483B"/>
    <w:rsid w:val="003C4FA6"/>
    <w:rsid w:val="003C7198"/>
    <w:rsid w:val="003C76EB"/>
    <w:rsid w:val="003C7ECC"/>
    <w:rsid w:val="003D00BC"/>
    <w:rsid w:val="003D0562"/>
    <w:rsid w:val="003D07C7"/>
    <w:rsid w:val="003D0A20"/>
    <w:rsid w:val="003D0F0A"/>
    <w:rsid w:val="003D1648"/>
    <w:rsid w:val="003D1990"/>
    <w:rsid w:val="003D2051"/>
    <w:rsid w:val="003D2928"/>
    <w:rsid w:val="003D347F"/>
    <w:rsid w:val="003D3C40"/>
    <w:rsid w:val="003D40B0"/>
    <w:rsid w:val="003D542A"/>
    <w:rsid w:val="003D6141"/>
    <w:rsid w:val="003D65CA"/>
    <w:rsid w:val="003D6676"/>
    <w:rsid w:val="003D7B09"/>
    <w:rsid w:val="003E0DE7"/>
    <w:rsid w:val="003E1262"/>
    <w:rsid w:val="003E1CBB"/>
    <w:rsid w:val="003E24C3"/>
    <w:rsid w:val="003E251D"/>
    <w:rsid w:val="003E2F46"/>
    <w:rsid w:val="003E32D6"/>
    <w:rsid w:val="003E3B8C"/>
    <w:rsid w:val="003E3C7B"/>
    <w:rsid w:val="003E3CC4"/>
    <w:rsid w:val="003E52F4"/>
    <w:rsid w:val="003E5659"/>
    <w:rsid w:val="003E5E3B"/>
    <w:rsid w:val="003F0325"/>
    <w:rsid w:val="003F1DE8"/>
    <w:rsid w:val="003F1E1C"/>
    <w:rsid w:val="003F248E"/>
    <w:rsid w:val="003F2603"/>
    <w:rsid w:val="003F336C"/>
    <w:rsid w:val="003F35C9"/>
    <w:rsid w:val="003F4496"/>
    <w:rsid w:val="003F7002"/>
    <w:rsid w:val="003F7371"/>
    <w:rsid w:val="00403963"/>
    <w:rsid w:val="00403AA7"/>
    <w:rsid w:val="004040B7"/>
    <w:rsid w:val="0040433F"/>
    <w:rsid w:val="004044B9"/>
    <w:rsid w:val="00405B70"/>
    <w:rsid w:val="00406560"/>
    <w:rsid w:val="004065B5"/>
    <w:rsid w:val="00406AF4"/>
    <w:rsid w:val="00410D4E"/>
    <w:rsid w:val="004114F0"/>
    <w:rsid w:val="00411B73"/>
    <w:rsid w:val="004125E6"/>
    <w:rsid w:val="00412722"/>
    <w:rsid w:val="0041295E"/>
    <w:rsid w:val="00413921"/>
    <w:rsid w:val="004139AA"/>
    <w:rsid w:val="00413D9F"/>
    <w:rsid w:val="00414B2A"/>
    <w:rsid w:val="00415DB6"/>
    <w:rsid w:val="004164F6"/>
    <w:rsid w:val="00416F77"/>
    <w:rsid w:val="00417C04"/>
    <w:rsid w:val="00417EE4"/>
    <w:rsid w:val="00420E51"/>
    <w:rsid w:val="00421508"/>
    <w:rsid w:val="00421933"/>
    <w:rsid w:val="00421BC3"/>
    <w:rsid w:val="00421C02"/>
    <w:rsid w:val="00421D14"/>
    <w:rsid w:val="00421ED3"/>
    <w:rsid w:val="00421F6E"/>
    <w:rsid w:val="00422161"/>
    <w:rsid w:val="00423019"/>
    <w:rsid w:val="004240A6"/>
    <w:rsid w:val="004245A0"/>
    <w:rsid w:val="00425961"/>
    <w:rsid w:val="00425E20"/>
    <w:rsid w:val="0042759F"/>
    <w:rsid w:val="004277F4"/>
    <w:rsid w:val="0042782E"/>
    <w:rsid w:val="00427998"/>
    <w:rsid w:val="00427D0D"/>
    <w:rsid w:val="0043026F"/>
    <w:rsid w:val="00430A3E"/>
    <w:rsid w:val="004317F1"/>
    <w:rsid w:val="004325F9"/>
    <w:rsid w:val="00432B91"/>
    <w:rsid w:val="00432D1C"/>
    <w:rsid w:val="0043313D"/>
    <w:rsid w:val="00433BBF"/>
    <w:rsid w:val="0043502E"/>
    <w:rsid w:val="004357D2"/>
    <w:rsid w:val="00436325"/>
    <w:rsid w:val="0043644C"/>
    <w:rsid w:val="004373F3"/>
    <w:rsid w:val="004403D8"/>
    <w:rsid w:val="00441940"/>
    <w:rsid w:val="0044250B"/>
    <w:rsid w:val="004428BD"/>
    <w:rsid w:val="004428EB"/>
    <w:rsid w:val="00442960"/>
    <w:rsid w:val="004433B0"/>
    <w:rsid w:val="004439F7"/>
    <w:rsid w:val="004443CB"/>
    <w:rsid w:val="00444BCE"/>
    <w:rsid w:val="00444C4D"/>
    <w:rsid w:val="0044516A"/>
    <w:rsid w:val="00445C4C"/>
    <w:rsid w:val="00446813"/>
    <w:rsid w:val="00447371"/>
    <w:rsid w:val="004478AE"/>
    <w:rsid w:val="00447BA9"/>
    <w:rsid w:val="00447EBD"/>
    <w:rsid w:val="00450E5B"/>
    <w:rsid w:val="0045153E"/>
    <w:rsid w:val="00451E0D"/>
    <w:rsid w:val="00452356"/>
    <w:rsid w:val="0045356B"/>
    <w:rsid w:val="00454A17"/>
    <w:rsid w:val="00454BA9"/>
    <w:rsid w:val="004558D5"/>
    <w:rsid w:val="004560DE"/>
    <w:rsid w:val="00457390"/>
    <w:rsid w:val="0045786D"/>
    <w:rsid w:val="00457CA1"/>
    <w:rsid w:val="00461F33"/>
    <w:rsid w:val="00462ABE"/>
    <w:rsid w:val="00462EC8"/>
    <w:rsid w:val="004631ED"/>
    <w:rsid w:val="00463AA3"/>
    <w:rsid w:val="00463C6C"/>
    <w:rsid w:val="00464573"/>
    <w:rsid w:val="00464792"/>
    <w:rsid w:val="00464905"/>
    <w:rsid w:val="00465543"/>
    <w:rsid w:val="00465C0D"/>
    <w:rsid w:val="00466FB6"/>
    <w:rsid w:val="004671E7"/>
    <w:rsid w:val="004676A3"/>
    <w:rsid w:val="00467F1A"/>
    <w:rsid w:val="00470CA3"/>
    <w:rsid w:val="00470F92"/>
    <w:rsid w:val="004713E0"/>
    <w:rsid w:val="00471676"/>
    <w:rsid w:val="00471AA9"/>
    <w:rsid w:val="00471B6D"/>
    <w:rsid w:val="00471EF0"/>
    <w:rsid w:val="00472E85"/>
    <w:rsid w:val="00473238"/>
    <w:rsid w:val="00473524"/>
    <w:rsid w:val="00473B3A"/>
    <w:rsid w:val="00473B9B"/>
    <w:rsid w:val="00474D57"/>
    <w:rsid w:val="00475091"/>
    <w:rsid w:val="0047679C"/>
    <w:rsid w:val="00476D24"/>
    <w:rsid w:val="00476EDD"/>
    <w:rsid w:val="004778A1"/>
    <w:rsid w:val="00480818"/>
    <w:rsid w:val="004808D0"/>
    <w:rsid w:val="0048096E"/>
    <w:rsid w:val="00480B0C"/>
    <w:rsid w:val="00480CB9"/>
    <w:rsid w:val="00481A3E"/>
    <w:rsid w:val="00481A86"/>
    <w:rsid w:val="0048228E"/>
    <w:rsid w:val="00482475"/>
    <w:rsid w:val="004827CC"/>
    <w:rsid w:val="00483555"/>
    <w:rsid w:val="004842A3"/>
    <w:rsid w:val="0048437E"/>
    <w:rsid w:val="004844FB"/>
    <w:rsid w:val="004851DC"/>
    <w:rsid w:val="0048542B"/>
    <w:rsid w:val="00485984"/>
    <w:rsid w:val="00486620"/>
    <w:rsid w:val="004873D4"/>
    <w:rsid w:val="00487DF2"/>
    <w:rsid w:val="004906EE"/>
    <w:rsid w:val="0049398E"/>
    <w:rsid w:val="00493CB8"/>
    <w:rsid w:val="00494406"/>
    <w:rsid w:val="004946C6"/>
    <w:rsid w:val="00494C27"/>
    <w:rsid w:val="004957C2"/>
    <w:rsid w:val="00496304"/>
    <w:rsid w:val="004965FC"/>
    <w:rsid w:val="0049666C"/>
    <w:rsid w:val="004968B9"/>
    <w:rsid w:val="00496D16"/>
    <w:rsid w:val="00497109"/>
    <w:rsid w:val="00497600"/>
    <w:rsid w:val="00497CA7"/>
    <w:rsid w:val="004A0A56"/>
    <w:rsid w:val="004A29E8"/>
    <w:rsid w:val="004A2D2E"/>
    <w:rsid w:val="004A35A3"/>
    <w:rsid w:val="004A37E8"/>
    <w:rsid w:val="004A3BD6"/>
    <w:rsid w:val="004A4315"/>
    <w:rsid w:val="004A4A7F"/>
    <w:rsid w:val="004A6D53"/>
    <w:rsid w:val="004A7620"/>
    <w:rsid w:val="004A7714"/>
    <w:rsid w:val="004A791C"/>
    <w:rsid w:val="004B0EBB"/>
    <w:rsid w:val="004B1BBE"/>
    <w:rsid w:val="004B21ED"/>
    <w:rsid w:val="004B2387"/>
    <w:rsid w:val="004B25F8"/>
    <w:rsid w:val="004B2908"/>
    <w:rsid w:val="004B31B0"/>
    <w:rsid w:val="004B39B1"/>
    <w:rsid w:val="004B4F80"/>
    <w:rsid w:val="004B4FA1"/>
    <w:rsid w:val="004B5AE6"/>
    <w:rsid w:val="004B5ED3"/>
    <w:rsid w:val="004B6AB1"/>
    <w:rsid w:val="004B784D"/>
    <w:rsid w:val="004B79C6"/>
    <w:rsid w:val="004C061A"/>
    <w:rsid w:val="004C0C2C"/>
    <w:rsid w:val="004C0D43"/>
    <w:rsid w:val="004C112A"/>
    <w:rsid w:val="004C11F5"/>
    <w:rsid w:val="004C1380"/>
    <w:rsid w:val="004C15B4"/>
    <w:rsid w:val="004C163A"/>
    <w:rsid w:val="004C1855"/>
    <w:rsid w:val="004C18E6"/>
    <w:rsid w:val="004C1938"/>
    <w:rsid w:val="004C193D"/>
    <w:rsid w:val="004C1AEF"/>
    <w:rsid w:val="004C263A"/>
    <w:rsid w:val="004C328A"/>
    <w:rsid w:val="004C3B48"/>
    <w:rsid w:val="004C4048"/>
    <w:rsid w:val="004C4E4C"/>
    <w:rsid w:val="004C50F1"/>
    <w:rsid w:val="004C54AB"/>
    <w:rsid w:val="004C67D4"/>
    <w:rsid w:val="004C6879"/>
    <w:rsid w:val="004D0FCA"/>
    <w:rsid w:val="004D1441"/>
    <w:rsid w:val="004D23FD"/>
    <w:rsid w:val="004D2471"/>
    <w:rsid w:val="004D2D02"/>
    <w:rsid w:val="004D35CD"/>
    <w:rsid w:val="004D4C19"/>
    <w:rsid w:val="004D4FE9"/>
    <w:rsid w:val="004D6AA7"/>
    <w:rsid w:val="004D748A"/>
    <w:rsid w:val="004D77C3"/>
    <w:rsid w:val="004E0F4F"/>
    <w:rsid w:val="004E1ECE"/>
    <w:rsid w:val="004E3229"/>
    <w:rsid w:val="004E3517"/>
    <w:rsid w:val="004E3CD0"/>
    <w:rsid w:val="004E3E54"/>
    <w:rsid w:val="004E4082"/>
    <w:rsid w:val="004E476D"/>
    <w:rsid w:val="004E4D9B"/>
    <w:rsid w:val="004E513F"/>
    <w:rsid w:val="004E593F"/>
    <w:rsid w:val="004E5DAD"/>
    <w:rsid w:val="004E6644"/>
    <w:rsid w:val="004E6BA4"/>
    <w:rsid w:val="004E751A"/>
    <w:rsid w:val="004F0851"/>
    <w:rsid w:val="004F0ACD"/>
    <w:rsid w:val="004F0D25"/>
    <w:rsid w:val="004F0E3A"/>
    <w:rsid w:val="004F10E2"/>
    <w:rsid w:val="004F2F9E"/>
    <w:rsid w:val="004F3214"/>
    <w:rsid w:val="004F35ED"/>
    <w:rsid w:val="004F4145"/>
    <w:rsid w:val="004F4D9D"/>
    <w:rsid w:val="004F5231"/>
    <w:rsid w:val="004F5553"/>
    <w:rsid w:val="004F61CF"/>
    <w:rsid w:val="004F646C"/>
    <w:rsid w:val="004F710D"/>
    <w:rsid w:val="004F7285"/>
    <w:rsid w:val="004F74E3"/>
    <w:rsid w:val="004F7C8C"/>
    <w:rsid w:val="00500BB7"/>
    <w:rsid w:val="00500D87"/>
    <w:rsid w:val="005013D5"/>
    <w:rsid w:val="0050210A"/>
    <w:rsid w:val="005039AD"/>
    <w:rsid w:val="00503B7D"/>
    <w:rsid w:val="00503D52"/>
    <w:rsid w:val="00504D0A"/>
    <w:rsid w:val="00505AF1"/>
    <w:rsid w:val="005063B8"/>
    <w:rsid w:val="0050674C"/>
    <w:rsid w:val="005069D9"/>
    <w:rsid w:val="00507D3E"/>
    <w:rsid w:val="005100C7"/>
    <w:rsid w:val="00510103"/>
    <w:rsid w:val="005104D3"/>
    <w:rsid w:val="00510943"/>
    <w:rsid w:val="0051097F"/>
    <w:rsid w:val="005111EE"/>
    <w:rsid w:val="0051147D"/>
    <w:rsid w:val="00511CD2"/>
    <w:rsid w:val="00511E77"/>
    <w:rsid w:val="00512022"/>
    <w:rsid w:val="005122D4"/>
    <w:rsid w:val="00512682"/>
    <w:rsid w:val="005135E9"/>
    <w:rsid w:val="0051375F"/>
    <w:rsid w:val="0051414A"/>
    <w:rsid w:val="005145DC"/>
    <w:rsid w:val="00517084"/>
    <w:rsid w:val="00517213"/>
    <w:rsid w:val="005172C8"/>
    <w:rsid w:val="00521585"/>
    <w:rsid w:val="00521899"/>
    <w:rsid w:val="00521CC2"/>
    <w:rsid w:val="005228ED"/>
    <w:rsid w:val="00522E85"/>
    <w:rsid w:val="00522EF6"/>
    <w:rsid w:val="005230E9"/>
    <w:rsid w:val="005238F9"/>
    <w:rsid w:val="00524316"/>
    <w:rsid w:val="00524580"/>
    <w:rsid w:val="00524FBA"/>
    <w:rsid w:val="00525A7C"/>
    <w:rsid w:val="00525B11"/>
    <w:rsid w:val="00525C8E"/>
    <w:rsid w:val="0052615F"/>
    <w:rsid w:val="00526527"/>
    <w:rsid w:val="00526B72"/>
    <w:rsid w:val="005272B9"/>
    <w:rsid w:val="00527A25"/>
    <w:rsid w:val="00530404"/>
    <w:rsid w:val="00532228"/>
    <w:rsid w:val="005325C1"/>
    <w:rsid w:val="00532C89"/>
    <w:rsid w:val="00532E8F"/>
    <w:rsid w:val="00532F43"/>
    <w:rsid w:val="00532F91"/>
    <w:rsid w:val="0053335A"/>
    <w:rsid w:val="0053351A"/>
    <w:rsid w:val="0053494B"/>
    <w:rsid w:val="00534D81"/>
    <w:rsid w:val="0053566A"/>
    <w:rsid w:val="00535D68"/>
    <w:rsid w:val="005366DA"/>
    <w:rsid w:val="00536D6C"/>
    <w:rsid w:val="00540734"/>
    <w:rsid w:val="00540A08"/>
    <w:rsid w:val="00540E5A"/>
    <w:rsid w:val="0054156F"/>
    <w:rsid w:val="00541E05"/>
    <w:rsid w:val="00542473"/>
    <w:rsid w:val="00542F34"/>
    <w:rsid w:val="005435A6"/>
    <w:rsid w:val="00543D67"/>
    <w:rsid w:val="005451A0"/>
    <w:rsid w:val="00545310"/>
    <w:rsid w:val="00545BA9"/>
    <w:rsid w:val="00545D0F"/>
    <w:rsid w:val="00545D49"/>
    <w:rsid w:val="00545E95"/>
    <w:rsid w:val="0054708D"/>
    <w:rsid w:val="005474C2"/>
    <w:rsid w:val="00547CBF"/>
    <w:rsid w:val="00547D0A"/>
    <w:rsid w:val="00552A61"/>
    <w:rsid w:val="00552FC1"/>
    <w:rsid w:val="005533DF"/>
    <w:rsid w:val="0055467B"/>
    <w:rsid w:val="00554B49"/>
    <w:rsid w:val="00554DAB"/>
    <w:rsid w:val="00554E3F"/>
    <w:rsid w:val="0055648E"/>
    <w:rsid w:val="00556C09"/>
    <w:rsid w:val="005575DA"/>
    <w:rsid w:val="005577AF"/>
    <w:rsid w:val="00557DF0"/>
    <w:rsid w:val="00560B04"/>
    <w:rsid w:val="005611A4"/>
    <w:rsid w:val="0056396C"/>
    <w:rsid w:val="0056479C"/>
    <w:rsid w:val="00565CBA"/>
    <w:rsid w:val="00565EB6"/>
    <w:rsid w:val="0056600F"/>
    <w:rsid w:val="00566199"/>
    <w:rsid w:val="005665B1"/>
    <w:rsid w:val="00566692"/>
    <w:rsid w:val="005669DF"/>
    <w:rsid w:val="005675EF"/>
    <w:rsid w:val="00567769"/>
    <w:rsid w:val="005704A5"/>
    <w:rsid w:val="00570D8C"/>
    <w:rsid w:val="0057100F"/>
    <w:rsid w:val="005713B3"/>
    <w:rsid w:val="00571900"/>
    <w:rsid w:val="00571A86"/>
    <w:rsid w:val="00572317"/>
    <w:rsid w:val="005724F9"/>
    <w:rsid w:val="005726C1"/>
    <w:rsid w:val="00572D41"/>
    <w:rsid w:val="00573F9C"/>
    <w:rsid w:val="005747D8"/>
    <w:rsid w:val="005748D3"/>
    <w:rsid w:val="0057492F"/>
    <w:rsid w:val="005749BE"/>
    <w:rsid w:val="0057600D"/>
    <w:rsid w:val="0057658E"/>
    <w:rsid w:val="00577D18"/>
    <w:rsid w:val="00580271"/>
    <w:rsid w:val="00581184"/>
    <w:rsid w:val="00581463"/>
    <w:rsid w:val="005817CA"/>
    <w:rsid w:val="00582499"/>
    <w:rsid w:val="00582724"/>
    <w:rsid w:val="00582F75"/>
    <w:rsid w:val="0058302C"/>
    <w:rsid w:val="00583CDF"/>
    <w:rsid w:val="00584C8F"/>
    <w:rsid w:val="005867FB"/>
    <w:rsid w:val="00586E1A"/>
    <w:rsid w:val="00587254"/>
    <w:rsid w:val="005873C8"/>
    <w:rsid w:val="00587AE4"/>
    <w:rsid w:val="00587EA7"/>
    <w:rsid w:val="00590C79"/>
    <w:rsid w:val="00590D44"/>
    <w:rsid w:val="005910AF"/>
    <w:rsid w:val="00591DDB"/>
    <w:rsid w:val="0059240E"/>
    <w:rsid w:val="005938D9"/>
    <w:rsid w:val="00593AE6"/>
    <w:rsid w:val="00593B8A"/>
    <w:rsid w:val="00593DF9"/>
    <w:rsid w:val="0059470C"/>
    <w:rsid w:val="00594886"/>
    <w:rsid w:val="005949CD"/>
    <w:rsid w:val="00595605"/>
    <w:rsid w:val="0059563A"/>
    <w:rsid w:val="0059659A"/>
    <w:rsid w:val="00597065"/>
    <w:rsid w:val="005971EE"/>
    <w:rsid w:val="005976D1"/>
    <w:rsid w:val="005A026E"/>
    <w:rsid w:val="005A0563"/>
    <w:rsid w:val="005A0CEE"/>
    <w:rsid w:val="005A1346"/>
    <w:rsid w:val="005A1D9A"/>
    <w:rsid w:val="005A1E8A"/>
    <w:rsid w:val="005A2CE7"/>
    <w:rsid w:val="005A2D35"/>
    <w:rsid w:val="005A40E8"/>
    <w:rsid w:val="005A4337"/>
    <w:rsid w:val="005A4D2F"/>
    <w:rsid w:val="005A5D97"/>
    <w:rsid w:val="005A6602"/>
    <w:rsid w:val="005A72D3"/>
    <w:rsid w:val="005A750F"/>
    <w:rsid w:val="005A7AE1"/>
    <w:rsid w:val="005B0DCA"/>
    <w:rsid w:val="005B10E5"/>
    <w:rsid w:val="005B132E"/>
    <w:rsid w:val="005B1449"/>
    <w:rsid w:val="005B4203"/>
    <w:rsid w:val="005B44DC"/>
    <w:rsid w:val="005B52BF"/>
    <w:rsid w:val="005B665B"/>
    <w:rsid w:val="005B7E37"/>
    <w:rsid w:val="005C0538"/>
    <w:rsid w:val="005C0BBB"/>
    <w:rsid w:val="005C0CE0"/>
    <w:rsid w:val="005C20EE"/>
    <w:rsid w:val="005C28F2"/>
    <w:rsid w:val="005C2917"/>
    <w:rsid w:val="005C2A44"/>
    <w:rsid w:val="005C37DA"/>
    <w:rsid w:val="005C3D82"/>
    <w:rsid w:val="005C3EE7"/>
    <w:rsid w:val="005C3FF1"/>
    <w:rsid w:val="005C48B1"/>
    <w:rsid w:val="005C5F21"/>
    <w:rsid w:val="005C740F"/>
    <w:rsid w:val="005C76A4"/>
    <w:rsid w:val="005D0B47"/>
    <w:rsid w:val="005D0E6F"/>
    <w:rsid w:val="005D1993"/>
    <w:rsid w:val="005D36CC"/>
    <w:rsid w:val="005D3789"/>
    <w:rsid w:val="005D3A68"/>
    <w:rsid w:val="005D4693"/>
    <w:rsid w:val="005D470B"/>
    <w:rsid w:val="005D4B3D"/>
    <w:rsid w:val="005D4E6C"/>
    <w:rsid w:val="005D5450"/>
    <w:rsid w:val="005D6200"/>
    <w:rsid w:val="005D67EB"/>
    <w:rsid w:val="005D6999"/>
    <w:rsid w:val="005D796E"/>
    <w:rsid w:val="005E006D"/>
    <w:rsid w:val="005E00B9"/>
    <w:rsid w:val="005E05D2"/>
    <w:rsid w:val="005E1477"/>
    <w:rsid w:val="005E1782"/>
    <w:rsid w:val="005E1F4E"/>
    <w:rsid w:val="005E2031"/>
    <w:rsid w:val="005E243A"/>
    <w:rsid w:val="005E31E0"/>
    <w:rsid w:val="005E44EE"/>
    <w:rsid w:val="005E4645"/>
    <w:rsid w:val="005E4CF3"/>
    <w:rsid w:val="005E52F5"/>
    <w:rsid w:val="005E5354"/>
    <w:rsid w:val="005E5A1A"/>
    <w:rsid w:val="005E6215"/>
    <w:rsid w:val="005E6888"/>
    <w:rsid w:val="005E68CC"/>
    <w:rsid w:val="005E6BE4"/>
    <w:rsid w:val="005E7358"/>
    <w:rsid w:val="005E7BB9"/>
    <w:rsid w:val="005E7BFB"/>
    <w:rsid w:val="005F0799"/>
    <w:rsid w:val="005F1A3F"/>
    <w:rsid w:val="005F28BE"/>
    <w:rsid w:val="005F2C26"/>
    <w:rsid w:val="005F4796"/>
    <w:rsid w:val="005F4FD3"/>
    <w:rsid w:val="005F58DE"/>
    <w:rsid w:val="005F5BA7"/>
    <w:rsid w:val="005F5CB3"/>
    <w:rsid w:val="005F643A"/>
    <w:rsid w:val="005F7640"/>
    <w:rsid w:val="005F7E79"/>
    <w:rsid w:val="00600F3C"/>
    <w:rsid w:val="00601BF0"/>
    <w:rsid w:val="00602E45"/>
    <w:rsid w:val="0060360B"/>
    <w:rsid w:val="00603BFE"/>
    <w:rsid w:val="006047AD"/>
    <w:rsid w:val="00605B71"/>
    <w:rsid w:val="00605F86"/>
    <w:rsid w:val="00606256"/>
    <w:rsid w:val="00606B58"/>
    <w:rsid w:val="00607C9A"/>
    <w:rsid w:val="00607D22"/>
    <w:rsid w:val="0061005F"/>
    <w:rsid w:val="006103F7"/>
    <w:rsid w:val="00610A35"/>
    <w:rsid w:val="006110EA"/>
    <w:rsid w:val="006119C9"/>
    <w:rsid w:val="0061232D"/>
    <w:rsid w:val="00614021"/>
    <w:rsid w:val="006148FA"/>
    <w:rsid w:val="00614FFB"/>
    <w:rsid w:val="006150E5"/>
    <w:rsid w:val="00615F3E"/>
    <w:rsid w:val="0062011C"/>
    <w:rsid w:val="00620AB6"/>
    <w:rsid w:val="00620E84"/>
    <w:rsid w:val="006216C8"/>
    <w:rsid w:val="0062298D"/>
    <w:rsid w:val="0062352E"/>
    <w:rsid w:val="006238FF"/>
    <w:rsid w:val="0062423D"/>
    <w:rsid w:val="00624350"/>
    <w:rsid w:val="00624461"/>
    <w:rsid w:val="00625961"/>
    <w:rsid w:val="00625967"/>
    <w:rsid w:val="00625BBC"/>
    <w:rsid w:val="00625ED4"/>
    <w:rsid w:val="0062621B"/>
    <w:rsid w:val="006265F3"/>
    <w:rsid w:val="006266D0"/>
    <w:rsid w:val="00626A66"/>
    <w:rsid w:val="006271A4"/>
    <w:rsid w:val="00630D95"/>
    <w:rsid w:val="00631360"/>
    <w:rsid w:val="00631E35"/>
    <w:rsid w:val="00632535"/>
    <w:rsid w:val="00632CB2"/>
    <w:rsid w:val="00632D01"/>
    <w:rsid w:val="00633282"/>
    <w:rsid w:val="0063347F"/>
    <w:rsid w:val="00634456"/>
    <w:rsid w:val="00634F4C"/>
    <w:rsid w:val="00636C45"/>
    <w:rsid w:val="00636F00"/>
    <w:rsid w:val="00637CFD"/>
    <w:rsid w:val="00637E55"/>
    <w:rsid w:val="00640568"/>
    <w:rsid w:val="0064191A"/>
    <w:rsid w:val="00641A50"/>
    <w:rsid w:val="00641DFF"/>
    <w:rsid w:val="0064283B"/>
    <w:rsid w:val="0064333D"/>
    <w:rsid w:val="006435CA"/>
    <w:rsid w:val="00643A5F"/>
    <w:rsid w:val="00643B78"/>
    <w:rsid w:val="006453AD"/>
    <w:rsid w:val="00646EE8"/>
    <w:rsid w:val="00647512"/>
    <w:rsid w:val="00647C78"/>
    <w:rsid w:val="00647CAB"/>
    <w:rsid w:val="006503EA"/>
    <w:rsid w:val="00650881"/>
    <w:rsid w:val="00650C36"/>
    <w:rsid w:val="006520CE"/>
    <w:rsid w:val="006526C3"/>
    <w:rsid w:val="0065357B"/>
    <w:rsid w:val="00653E8E"/>
    <w:rsid w:val="00654634"/>
    <w:rsid w:val="006547AE"/>
    <w:rsid w:val="00655C62"/>
    <w:rsid w:val="00655E92"/>
    <w:rsid w:val="00655EDD"/>
    <w:rsid w:val="00656024"/>
    <w:rsid w:val="006603CA"/>
    <w:rsid w:val="00661AA4"/>
    <w:rsid w:val="006624DC"/>
    <w:rsid w:val="00662CA8"/>
    <w:rsid w:val="0066339A"/>
    <w:rsid w:val="006643D9"/>
    <w:rsid w:val="00665360"/>
    <w:rsid w:val="00665603"/>
    <w:rsid w:val="0066686A"/>
    <w:rsid w:val="00666CA4"/>
    <w:rsid w:val="00666F6A"/>
    <w:rsid w:val="00667415"/>
    <w:rsid w:val="0067016A"/>
    <w:rsid w:val="00670D6F"/>
    <w:rsid w:val="00671089"/>
    <w:rsid w:val="00671F26"/>
    <w:rsid w:val="00672132"/>
    <w:rsid w:val="00673C77"/>
    <w:rsid w:val="00673D70"/>
    <w:rsid w:val="00674639"/>
    <w:rsid w:val="00675669"/>
    <w:rsid w:val="00675818"/>
    <w:rsid w:val="00675C22"/>
    <w:rsid w:val="0067629A"/>
    <w:rsid w:val="006763F6"/>
    <w:rsid w:val="00677624"/>
    <w:rsid w:val="0067766F"/>
    <w:rsid w:val="00677DF3"/>
    <w:rsid w:val="006802D2"/>
    <w:rsid w:val="006811CE"/>
    <w:rsid w:val="006817A1"/>
    <w:rsid w:val="006823D2"/>
    <w:rsid w:val="00683C40"/>
    <w:rsid w:val="0068452A"/>
    <w:rsid w:val="006845DA"/>
    <w:rsid w:val="006845EE"/>
    <w:rsid w:val="00685109"/>
    <w:rsid w:val="0068559F"/>
    <w:rsid w:val="00686508"/>
    <w:rsid w:val="006866ED"/>
    <w:rsid w:val="006914A8"/>
    <w:rsid w:val="0069201E"/>
    <w:rsid w:val="006920B8"/>
    <w:rsid w:val="00692198"/>
    <w:rsid w:val="006924CD"/>
    <w:rsid w:val="00692E27"/>
    <w:rsid w:val="0069372F"/>
    <w:rsid w:val="00693861"/>
    <w:rsid w:val="006938C8"/>
    <w:rsid w:val="00693D8F"/>
    <w:rsid w:val="00695037"/>
    <w:rsid w:val="00695897"/>
    <w:rsid w:val="006976D6"/>
    <w:rsid w:val="006978DE"/>
    <w:rsid w:val="006A1319"/>
    <w:rsid w:val="006A1E79"/>
    <w:rsid w:val="006A2F6E"/>
    <w:rsid w:val="006A359B"/>
    <w:rsid w:val="006A3B70"/>
    <w:rsid w:val="006A4CBD"/>
    <w:rsid w:val="006A5608"/>
    <w:rsid w:val="006A6064"/>
    <w:rsid w:val="006A6D5C"/>
    <w:rsid w:val="006A7159"/>
    <w:rsid w:val="006A7F72"/>
    <w:rsid w:val="006B0378"/>
    <w:rsid w:val="006B0575"/>
    <w:rsid w:val="006B1218"/>
    <w:rsid w:val="006B1445"/>
    <w:rsid w:val="006B19C5"/>
    <w:rsid w:val="006B26AB"/>
    <w:rsid w:val="006B33E6"/>
    <w:rsid w:val="006B3404"/>
    <w:rsid w:val="006B3445"/>
    <w:rsid w:val="006B4BF4"/>
    <w:rsid w:val="006B51A2"/>
    <w:rsid w:val="006B5729"/>
    <w:rsid w:val="006B5F89"/>
    <w:rsid w:val="006B6BA4"/>
    <w:rsid w:val="006B78EB"/>
    <w:rsid w:val="006B7FC2"/>
    <w:rsid w:val="006C0938"/>
    <w:rsid w:val="006C1B35"/>
    <w:rsid w:val="006C2366"/>
    <w:rsid w:val="006C2E5E"/>
    <w:rsid w:val="006C42BB"/>
    <w:rsid w:val="006C4598"/>
    <w:rsid w:val="006C573A"/>
    <w:rsid w:val="006C64A9"/>
    <w:rsid w:val="006D0BBE"/>
    <w:rsid w:val="006D2E55"/>
    <w:rsid w:val="006D34AC"/>
    <w:rsid w:val="006D3DBE"/>
    <w:rsid w:val="006D406B"/>
    <w:rsid w:val="006D4F8D"/>
    <w:rsid w:val="006D5307"/>
    <w:rsid w:val="006D6090"/>
    <w:rsid w:val="006D653C"/>
    <w:rsid w:val="006D65D5"/>
    <w:rsid w:val="006D6C42"/>
    <w:rsid w:val="006D7971"/>
    <w:rsid w:val="006E00B7"/>
    <w:rsid w:val="006E41FC"/>
    <w:rsid w:val="006E4300"/>
    <w:rsid w:val="006E44C1"/>
    <w:rsid w:val="006E554C"/>
    <w:rsid w:val="006E5829"/>
    <w:rsid w:val="006E5E8F"/>
    <w:rsid w:val="006E6019"/>
    <w:rsid w:val="006E6765"/>
    <w:rsid w:val="006E695E"/>
    <w:rsid w:val="006E6B41"/>
    <w:rsid w:val="006E6F46"/>
    <w:rsid w:val="006E6F7A"/>
    <w:rsid w:val="006E79C9"/>
    <w:rsid w:val="006E7C2A"/>
    <w:rsid w:val="006E7E48"/>
    <w:rsid w:val="006F02EE"/>
    <w:rsid w:val="006F0564"/>
    <w:rsid w:val="006F07B0"/>
    <w:rsid w:val="006F1179"/>
    <w:rsid w:val="006F28AB"/>
    <w:rsid w:val="006F28DE"/>
    <w:rsid w:val="006F2F6D"/>
    <w:rsid w:val="006F3C0A"/>
    <w:rsid w:val="006F48C9"/>
    <w:rsid w:val="006F4EB6"/>
    <w:rsid w:val="006F4FF2"/>
    <w:rsid w:val="006F509A"/>
    <w:rsid w:val="006F53A6"/>
    <w:rsid w:val="006F5BD5"/>
    <w:rsid w:val="006F6084"/>
    <w:rsid w:val="006F6E90"/>
    <w:rsid w:val="006F7AA2"/>
    <w:rsid w:val="00700DBA"/>
    <w:rsid w:val="0070140D"/>
    <w:rsid w:val="00701F4E"/>
    <w:rsid w:val="0070218B"/>
    <w:rsid w:val="0070244E"/>
    <w:rsid w:val="00702831"/>
    <w:rsid w:val="00703FC0"/>
    <w:rsid w:val="007046EE"/>
    <w:rsid w:val="00704DAA"/>
    <w:rsid w:val="0071094A"/>
    <w:rsid w:val="00710DA4"/>
    <w:rsid w:val="00710DD4"/>
    <w:rsid w:val="0071125D"/>
    <w:rsid w:val="0071130D"/>
    <w:rsid w:val="0071143E"/>
    <w:rsid w:val="00711475"/>
    <w:rsid w:val="007114C5"/>
    <w:rsid w:val="0071159E"/>
    <w:rsid w:val="00711804"/>
    <w:rsid w:val="007122B0"/>
    <w:rsid w:val="00712BCB"/>
    <w:rsid w:val="0071375E"/>
    <w:rsid w:val="00713AB8"/>
    <w:rsid w:val="00713B37"/>
    <w:rsid w:val="00713BCC"/>
    <w:rsid w:val="00714CB8"/>
    <w:rsid w:val="00714EC9"/>
    <w:rsid w:val="0071571D"/>
    <w:rsid w:val="007157E0"/>
    <w:rsid w:val="00716C35"/>
    <w:rsid w:val="00717AD0"/>
    <w:rsid w:val="00717E99"/>
    <w:rsid w:val="00722266"/>
    <w:rsid w:val="00722C53"/>
    <w:rsid w:val="00722CB7"/>
    <w:rsid w:val="00723313"/>
    <w:rsid w:val="0072371D"/>
    <w:rsid w:val="00724107"/>
    <w:rsid w:val="00724983"/>
    <w:rsid w:val="00725216"/>
    <w:rsid w:val="007258F4"/>
    <w:rsid w:val="00725BB2"/>
    <w:rsid w:val="00725D38"/>
    <w:rsid w:val="00726669"/>
    <w:rsid w:val="00727C5E"/>
    <w:rsid w:val="00730D5B"/>
    <w:rsid w:val="00731368"/>
    <w:rsid w:val="00731564"/>
    <w:rsid w:val="00731F1E"/>
    <w:rsid w:val="007322DE"/>
    <w:rsid w:val="00733706"/>
    <w:rsid w:val="00733D0D"/>
    <w:rsid w:val="007352D0"/>
    <w:rsid w:val="0073544C"/>
    <w:rsid w:val="0073677E"/>
    <w:rsid w:val="00736DB2"/>
    <w:rsid w:val="00737BEE"/>
    <w:rsid w:val="00737C1A"/>
    <w:rsid w:val="00740277"/>
    <w:rsid w:val="007409C8"/>
    <w:rsid w:val="00740EFE"/>
    <w:rsid w:val="00743108"/>
    <w:rsid w:val="007437FD"/>
    <w:rsid w:val="0074424E"/>
    <w:rsid w:val="00745BC2"/>
    <w:rsid w:val="00747962"/>
    <w:rsid w:val="0075035C"/>
    <w:rsid w:val="007514FB"/>
    <w:rsid w:val="00751834"/>
    <w:rsid w:val="00751BF6"/>
    <w:rsid w:val="0075207F"/>
    <w:rsid w:val="00752098"/>
    <w:rsid w:val="0075546D"/>
    <w:rsid w:val="00755D0E"/>
    <w:rsid w:val="007572B2"/>
    <w:rsid w:val="007575E0"/>
    <w:rsid w:val="00757AB2"/>
    <w:rsid w:val="0076019E"/>
    <w:rsid w:val="00760473"/>
    <w:rsid w:val="00760A26"/>
    <w:rsid w:val="007612DE"/>
    <w:rsid w:val="00761F82"/>
    <w:rsid w:val="007622B2"/>
    <w:rsid w:val="007623A5"/>
    <w:rsid w:val="007627B4"/>
    <w:rsid w:val="007628C4"/>
    <w:rsid w:val="00763276"/>
    <w:rsid w:val="00764437"/>
    <w:rsid w:val="007644F8"/>
    <w:rsid w:val="00764FE5"/>
    <w:rsid w:val="0076616A"/>
    <w:rsid w:val="00766473"/>
    <w:rsid w:val="00766606"/>
    <w:rsid w:val="007667AF"/>
    <w:rsid w:val="00766A89"/>
    <w:rsid w:val="00766DB0"/>
    <w:rsid w:val="007672E5"/>
    <w:rsid w:val="0076742C"/>
    <w:rsid w:val="007675A9"/>
    <w:rsid w:val="00767B38"/>
    <w:rsid w:val="00767C52"/>
    <w:rsid w:val="007701CA"/>
    <w:rsid w:val="00770315"/>
    <w:rsid w:val="00770D19"/>
    <w:rsid w:val="007710BA"/>
    <w:rsid w:val="00771155"/>
    <w:rsid w:val="007712B9"/>
    <w:rsid w:val="00771B1D"/>
    <w:rsid w:val="00771D32"/>
    <w:rsid w:val="00771D8C"/>
    <w:rsid w:val="00772847"/>
    <w:rsid w:val="00772920"/>
    <w:rsid w:val="0077320F"/>
    <w:rsid w:val="007735E6"/>
    <w:rsid w:val="00773F6C"/>
    <w:rsid w:val="007744DC"/>
    <w:rsid w:val="007757DF"/>
    <w:rsid w:val="00775F40"/>
    <w:rsid w:val="00776787"/>
    <w:rsid w:val="00777340"/>
    <w:rsid w:val="0077790E"/>
    <w:rsid w:val="00777CCF"/>
    <w:rsid w:val="007801E6"/>
    <w:rsid w:val="00780245"/>
    <w:rsid w:val="00781806"/>
    <w:rsid w:val="00781951"/>
    <w:rsid w:val="00781B49"/>
    <w:rsid w:val="00783182"/>
    <w:rsid w:val="00783423"/>
    <w:rsid w:val="007837A7"/>
    <w:rsid w:val="00783D3F"/>
    <w:rsid w:val="00783DA5"/>
    <w:rsid w:val="007840FD"/>
    <w:rsid w:val="00784705"/>
    <w:rsid w:val="007847AF"/>
    <w:rsid w:val="007854BD"/>
    <w:rsid w:val="00785BA9"/>
    <w:rsid w:val="0078734F"/>
    <w:rsid w:val="00790261"/>
    <w:rsid w:val="00790676"/>
    <w:rsid w:val="007908AC"/>
    <w:rsid w:val="00791996"/>
    <w:rsid w:val="00791CE4"/>
    <w:rsid w:val="00792E13"/>
    <w:rsid w:val="007935BC"/>
    <w:rsid w:val="00793646"/>
    <w:rsid w:val="00793921"/>
    <w:rsid w:val="00794171"/>
    <w:rsid w:val="00795A00"/>
    <w:rsid w:val="00796004"/>
    <w:rsid w:val="00796BF5"/>
    <w:rsid w:val="00797F29"/>
    <w:rsid w:val="00797F89"/>
    <w:rsid w:val="007A07D8"/>
    <w:rsid w:val="007A116B"/>
    <w:rsid w:val="007A2152"/>
    <w:rsid w:val="007A2654"/>
    <w:rsid w:val="007A378A"/>
    <w:rsid w:val="007A3BB1"/>
    <w:rsid w:val="007A4055"/>
    <w:rsid w:val="007A45DC"/>
    <w:rsid w:val="007A4ACC"/>
    <w:rsid w:val="007A627A"/>
    <w:rsid w:val="007A628F"/>
    <w:rsid w:val="007A76DB"/>
    <w:rsid w:val="007A7DCB"/>
    <w:rsid w:val="007A7E88"/>
    <w:rsid w:val="007B16A8"/>
    <w:rsid w:val="007B199E"/>
    <w:rsid w:val="007B1C89"/>
    <w:rsid w:val="007B2ACC"/>
    <w:rsid w:val="007B3809"/>
    <w:rsid w:val="007B5154"/>
    <w:rsid w:val="007B5C19"/>
    <w:rsid w:val="007B5FC8"/>
    <w:rsid w:val="007B6BDB"/>
    <w:rsid w:val="007B6FB2"/>
    <w:rsid w:val="007B775B"/>
    <w:rsid w:val="007B78B1"/>
    <w:rsid w:val="007C0001"/>
    <w:rsid w:val="007C0160"/>
    <w:rsid w:val="007C1E18"/>
    <w:rsid w:val="007C230C"/>
    <w:rsid w:val="007C241D"/>
    <w:rsid w:val="007C397C"/>
    <w:rsid w:val="007C4605"/>
    <w:rsid w:val="007C5475"/>
    <w:rsid w:val="007C5A0E"/>
    <w:rsid w:val="007C7945"/>
    <w:rsid w:val="007C7965"/>
    <w:rsid w:val="007D07D5"/>
    <w:rsid w:val="007D0CCA"/>
    <w:rsid w:val="007D15A3"/>
    <w:rsid w:val="007D1AF4"/>
    <w:rsid w:val="007D1F41"/>
    <w:rsid w:val="007D2602"/>
    <w:rsid w:val="007D471A"/>
    <w:rsid w:val="007D5A0C"/>
    <w:rsid w:val="007D6A90"/>
    <w:rsid w:val="007D6D2D"/>
    <w:rsid w:val="007E0CB2"/>
    <w:rsid w:val="007E0DBF"/>
    <w:rsid w:val="007E10C2"/>
    <w:rsid w:val="007E13F8"/>
    <w:rsid w:val="007E1F5A"/>
    <w:rsid w:val="007E2816"/>
    <w:rsid w:val="007E4836"/>
    <w:rsid w:val="007E4C34"/>
    <w:rsid w:val="007E531D"/>
    <w:rsid w:val="007E579A"/>
    <w:rsid w:val="007E5917"/>
    <w:rsid w:val="007E5BC4"/>
    <w:rsid w:val="007E65F9"/>
    <w:rsid w:val="007E703C"/>
    <w:rsid w:val="007E76E0"/>
    <w:rsid w:val="007E7B62"/>
    <w:rsid w:val="007E7F99"/>
    <w:rsid w:val="007F17C3"/>
    <w:rsid w:val="007F1BE3"/>
    <w:rsid w:val="007F2593"/>
    <w:rsid w:val="007F2736"/>
    <w:rsid w:val="007F364E"/>
    <w:rsid w:val="007F5D3B"/>
    <w:rsid w:val="007F63B1"/>
    <w:rsid w:val="007F67D3"/>
    <w:rsid w:val="007F689A"/>
    <w:rsid w:val="007F729F"/>
    <w:rsid w:val="007F7CF2"/>
    <w:rsid w:val="0080053F"/>
    <w:rsid w:val="00800BB7"/>
    <w:rsid w:val="00801213"/>
    <w:rsid w:val="008012A3"/>
    <w:rsid w:val="008020D2"/>
    <w:rsid w:val="00803259"/>
    <w:rsid w:val="00803FDF"/>
    <w:rsid w:val="00804FFA"/>
    <w:rsid w:val="00805DFC"/>
    <w:rsid w:val="0080628B"/>
    <w:rsid w:val="00806535"/>
    <w:rsid w:val="0081020C"/>
    <w:rsid w:val="00811490"/>
    <w:rsid w:val="00811A0B"/>
    <w:rsid w:val="00811CFE"/>
    <w:rsid w:val="00811FCE"/>
    <w:rsid w:val="00812458"/>
    <w:rsid w:val="00812AB2"/>
    <w:rsid w:val="00812ADB"/>
    <w:rsid w:val="00812EF0"/>
    <w:rsid w:val="008132FD"/>
    <w:rsid w:val="0081331F"/>
    <w:rsid w:val="0081382B"/>
    <w:rsid w:val="008158C3"/>
    <w:rsid w:val="008162AF"/>
    <w:rsid w:val="00816A68"/>
    <w:rsid w:val="00817942"/>
    <w:rsid w:val="00820954"/>
    <w:rsid w:val="0082110E"/>
    <w:rsid w:val="0082167F"/>
    <w:rsid w:val="00821DF6"/>
    <w:rsid w:val="0082220F"/>
    <w:rsid w:val="008231F6"/>
    <w:rsid w:val="00823579"/>
    <w:rsid w:val="0082373D"/>
    <w:rsid w:val="00823AA5"/>
    <w:rsid w:val="008245FD"/>
    <w:rsid w:val="0082542B"/>
    <w:rsid w:val="00825781"/>
    <w:rsid w:val="0082591F"/>
    <w:rsid w:val="00825CBA"/>
    <w:rsid w:val="00826C62"/>
    <w:rsid w:val="00827158"/>
    <w:rsid w:val="0082722C"/>
    <w:rsid w:val="008272ED"/>
    <w:rsid w:val="00827DBE"/>
    <w:rsid w:val="008304E5"/>
    <w:rsid w:val="00830805"/>
    <w:rsid w:val="008311BA"/>
    <w:rsid w:val="00831C8A"/>
    <w:rsid w:val="00832432"/>
    <w:rsid w:val="0083247C"/>
    <w:rsid w:val="00832A7D"/>
    <w:rsid w:val="00833012"/>
    <w:rsid w:val="00833311"/>
    <w:rsid w:val="00833D01"/>
    <w:rsid w:val="00834567"/>
    <w:rsid w:val="00834C93"/>
    <w:rsid w:val="00836F36"/>
    <w:rsid w:val="00837D48"/>
    <w:rsid w:val="00840575"/>
    <w:rsid w:val="008405CD"/>
    <w:rsid w:val="00841555"/>
    <w:rsid w:val="0084276C"/>
    <w:rsid w:val="00842E20"/>
    <w:rsid w:val="00842EC2"/>
    <w:rsid w:val="008432E4"/>
    <w:rsid w:val="00843C49"/>
    <w:rsid w:val="0084443B"/>
    <w:rsid w:val="00844F2D"/>
    <w:rsid w:val="00845348"/>
    <w:rsid w:val="00845384"/>
    <w:rsid w:val="0084680E"/>
    <w:rsid w:val="0084693C"/>
    <w:rsid w:val="008475D3"/>
    <w:rsid w:val="00847988"/>
    <w:rsid w:val="0085047B"/>
    <w:rsid w:val="00850A9E"/>
    <w:rsid w:val="00853DFC"/>
    <w:rsid w:val="00854FA2"/>
    <w:rsid w:val="0085546C"/>
    <w:rsid w:val="008563B2"/>
    <w:rsid w:val="008579AE"/>
    <w:rsid w:val="00857E59"/>
    <w:rsid w:val="008607D1"/>
    <w:rsid w:val="00861355"/>
    <w:rsid w:val="008619D7"/>
    <w:rsid w:val="008619F9"/>
    <w:rsid w:val="00861A70"/>
    <w:rsid w:val="00861EE6"/>
    <w:rsid w:val="00861FB7"/>
    <w:rsid w:val="00862C9F"/>
    <w:rsid w:val="00863C84"/>
    <w:rsid w:val="00864379"/>
    <w:rsid w:val="00864A6E"/>
    <w:rsid w:val="00864BEF"/>
    <w:rsid w:val="00864FE0"/>
    <w:rsid w:val="00865C5A"/>
    <w:rsid w:val="0086643D"/>
    <w:rsid w:val="00866882"/>
    <w:rsid w:val="00866B2A"/>
    <w:rsid w:val="00866CAB"/>
    <w:rsid w:val="00870098"/>
    <w:rsid w:val="008700CB"/>
    <w:rsid w:val="0087089D"/>
    <w:rsid w:val="00870BC9"/>
    <w:rsid w:val="008714E5"/>
    <w:rsid w:val="00871D32"/>
    <w:rsid w:val="00871F07"/>
    <w:rsid w:val="008720D5"/>
    <w:rsid w:val="00872818"/>
    <w:rsid w:val="00872835"/>
    <w:rsid w:val="00872A6D"/>
    <w:rsid w:val="00872B7A"/>
    <w:rsid w:val="00872D20"/>
    <w:rsid w:val="0087374D"/>
    <w:rsid w:val="00874B59"/>
    <w:rsid w:val="00874D2E"/>
    <w:rsid w:val="008751A8"/>
    <w:rsid w:val="00876408"/>
    <w:rsid w:val="008767C2"/>
    <w:rsid w:val="008770DC"/>
    <w:rsid w:val="0087774C"/>
    <w:rsid w:val="008779E6"/>
    <w:rsid w:val="00880BCC"/>
    <w:rsid w:val="0088137A"/>
    <w:rsid w:val="0088214F"/>
    <w:rsid w:val="00882583"/>
    <w:rsid w:val="008830E8"/>
    <w:rsid w:val="0088324C"/>
    <w:rsid w:val="008856B0"/>
    <w:rsid w:val="00886BD9"/>
    <w:rsid w:val="00887123"/>
    <w:rsid w:val="008879B6"/>
    <w:rsid w:val="008901B2"/>
    <w:rsid w:val="00890C3D"/>
    <w:rsid w:val="00890CCD"/>
    <w:rsid w:val="00891343"/>
    <w:rsid w:val="008917D9"/>
    <w:rsid w:val="008924B0"/>
    <w:rsid w:val="00892978"/>
    <w:rsid w:val="00892CDD"/>
    <w:rsid w:val="00893081"/>
    <w:rsid w:val="00893267"/>
    <w:rsid w:val="00893D41"/>
    <w:rsid w:val="008941BF"/>
    <w:rsid w:val="00895091"/>
    <w:rsid w:val="0089513C"/>
    <w:rsid w:val="008952B8"/>
    <w:rsid w:val="00895FBB"/>
    <w:rsid w:val="00896165"/>
    <w:rsid w:val="00896265"/>
    <w:rsid w:val="00897727"/>
    <w:rsid w:val="00897966"/>
    <w:rsid w:val="00897BF9"/>
    <w:rsid w:val="00897C17"/>
    <w:rsid w:val="008A0BDE"/>
    <w:rsid w:val="008A0D89"/>
    <w:rsid w:val="008A27FB"/>
    <w:rsid w:val="008A286D"/>
    <w:rsid w:val="008A2B5F"/>
    <w:rsid w:val="008A2E0A"/>
    <w:rsid w:val="008A35E4"/>
    <w:rsid w:val="008A439D"/>
    <w:rsid w:val="008A43DD"/>
    <w:rsid w:val="008A46BE"/>
    <w:rsid w:val="008A5931"/>
    <w:rsid w:val="008A6B48"/>
    <w:rsid w:val="008A7965"/>
    <w:rsid w:val="008A7A27"/>
    <w:rsid w:val="008A7C75"/>
    <w:rsid w:val="008B1264"/>
    <w:rsid w:val="008B1DA0"/>
    <w:rsid w:val="008B355C"/>
    <w:rsid w:val="008B36F9"/>
    <w:rsid w:val="008B3953"/>
    <w:rsid w:val="008B419F"/>
    <w:rsid w:val="008B44D9"/>
    <w:rsid w:val="008B4877"/>
    <w:rsid w:val="008B5635"/>
    <w:rsid w:val="008B63F3"/>
    <w:rsid w:val="008B6598"/>
    <w:rsid w:val="008B661D"/>
    <w:rsid w:val="008B68FD"/>
    <w:rsid w:val="008B74FA"/>
    <w:rsid w:val="008B7CF8"/>
    <w:rsid w:val="008C01A4"/>
    <w:rsid w:val="008C05EE"/>
    <w:rsid w:val="008C087A"/>
    <w:rsid w:val="008C0F09"/>
    <w:rsid w:val="008C1029"/>
    <w:rsid w:val="008C1319"/>
    <w:rsid w:val="008C16CB"/>
    <w:rsid w:val="008C19FE"/>
    <w:rsid w:val="008C1B80"/>
    <w:rsid w:val="008C2474"/>
    <w:rsid w:val="008C2CDF"/>
    <w:rsid w:val="008C3245"/>
    <w:rsid w:val="008C3C6E"/>
    <w:rsid w:val="008C406F"/>
    <w:rsid w:val="008C41E1"/>
    <w:rsid w:val="008C434A"/>
    <w:rsid w:val="008C4A57"/>
    <w:rsid w:val="008C4FFC"/>
    <w:rsid w:val="008C598C"/>
    <w:rsid w:val="008C6883"/>
    <w:rsid w:val="008C6F43"/>
    <w:rsid w:val="008C78E8"/>
    <w:rsid w:val="008C7EC3"/>
    <w:rsid w:val="008D054A"/>
    <w:rsid w:val="008D11DC"/>
    <w:rsid w:val="008D1D5C"/>
    <w:rsid w:val="008D2F8E"/>
    <w:rsid w:val="008D35CE"/>
    <w:rsid w:val="008D38FB"/>
    <w:rsid w:val="008D3E9B"/>
    <w:rsid w:val="008D4E3D"/>
    <w:rsid w:val="008D5E29"/>
    <w:rsid w:val="008D5F23"/>
    <w:rsid w:val="008D630C"/>
    <w:rsid w:val="008E03A5"/>
    <w:rsid w:val="008E0C1F"/>
    <w:rsid w:val="008E2534"/>
    <w:rsid w:val="008E2775"/>
    <w:rsid w:val="008E31C0"/>
    <w:rsid w:val="008E3A98"/>
    <w:rsid w:val="008E3BD1"/>
    <w:rsid w:val="008E3D9D"/>
    <w:rsid w:val="008E3EB8"/>
    <w:rsid w:val="008E586E"/>
    <w:rsid w:val="008E5A21"/>
    <w:rsid w:val="008E5C20"/>
    <w:rsid w:val="008E6492"/>
    <w:rsid w:val="008E652D"/>
    <w:rsid w:val="008E6D55"/>
    <w:rsid w:val="008E71EF"/>
    <w:rsid w:val="008E73EA"/>
    <w:rsid w:val="008E7F88"/>
    <w:rsid w:val="008F006B"/>
    <w:rsid w:val="008F118A"/>
    <w:rsid w:val="008F307E"/>
    <w:rsid w:val="008F3168"/>
    <w:rsid w:val="008F3AF3"/>
    <w:rsid w:val="008F3D6D"/>
    <w:rsid w:val="008F43A6"/>
    <w:rsid w:val="008F5046"/>
    <w:rsid w:val="008F6976"/>
    <w:rsid w:val="008F6CFD"/>
    <w:rsid w:val="008F70AE"/>
    <w:rsid w:val="00901A65"/>
    <w:rsid w:val="00902335"/>
    <w:rsid w:val="009023CA"/>
    <w:rsid w:val="00903AD0"/>
    <w:rsid w:val="009045B9"/>
    <w:rsid w:val="00904911"/>
    <w:rsid w:val="009051A0"/>
    <w:rsid w:val="00905239"/>
    <w:rsid w:val="00906459"/>
    <w:rsid w:val="009066D6"/>
    <w:rsid w:val="00907BAA"/>
    <w:rsid w:val="00907E03"/>
    <w:rsid w:val="00910438"/>
    <w:rsid w:val="00910F9E"/>
    <w:rsid w:val="0091187E"/>
    <w:rsid w:val="00912E6B"/>
    <w:rsid w:val="00913D31"/>
    <w:rsid w:val="00913E8F"/>
    <w:rsid w:val="00915D8B"/>
    <w:rsid w:val="0091615D"/>
    <w:rsid w:val="00916188"/>
    <w:rsid w:val="0091666A"/>
    <w:rsid w:val="00916A7F"/>
    <w:rsid w:val="009203D9"/>
    <w:rsid w:val="00921B9A"/>
    <w:rsid w:val="00922FF5"/>
    <w:rsid w:val="00923135"/>
    <w:rsid w:val="0092321E"/>
    <w:rsid w:val="0092329D"/>
    <w:rsid w:val="009233AB"/>
    <w:rsid w:val="0092394D"/>
    <w:rsid w:val="00923EAA"/>
    <w:rsid w:val="009242BF"/>
    <w:rsid w:val="00924339"/>
    <w:rsid w:val="009243DA"/>
    <w:rsid w:val="00924531"/>
    <w:rsid w:val="00924C1F"/>
    <w:rsid w:val="0092633B"/>
    <w:rsid w:val="009265C3"/>
    <w:rsid w:val="00926FE2"/>
    <w:rsid w:val="00927326"/>
    <w:rsid w:val="00930279"/>
    <w:rsid w:val="00930E15"/>
    <w:rsid w:val="0093461C"/>
    <w:rsid w:val="00934BCA"/>
    <w:rsid w:val="00934D85"/>
    <w:rsid w:val="00936281"/>
    <w:rsid w:val="00936793"/>
    <w:rsid w:val="009367AD"/>
    <w:rsid w:val="00936D93"/>
    <w:rsid w:val="00937328"/>
    <w:rsid w:val="00937AB0"/>
    <w:rsid w:val="009404C6"/>
    <w:rsid w:val="009416A7"/>
    <w:rsid w:val="00941B73"/>
    <w:rsid w:val="00941BA4"/>
    <w:rsid w:val="00941BC2"/>
    <w:rsid w:val="00942328"/>
    <w:rsid w:val="0094288B"/>
    <w:rsid w:val="00943FA2"/>
    <w:rsid w:val="0094475F"/>
    <w:rsid w:val="00944E06"/>
    <w:rsid w:val="00944E1D"/>
    <w:rsid w:val="00944E4C"/>
    <w:rsid w:val="00945108"/>
    <w:rsid w:val="00945252"/>
    <w:rsid w:val="00945B7D"/>
    <w:rsid w:val="00946612"/>
    <w:rsid w:val="00946689"/>
    <w:rsid w:val="00946FE4"/>
    <w:rsid w:val="00946FED"/>
    <w:rsid w:val="00947C66"/>
    <w:rsid w:val="00950984"/>
    <w:rsid w:val="00950E58"/>
    <w:rsid w:val="009522ED"/>
    <w:rsid w:val="00953252"/>
    <w:rsid w:val="00954A80"/>
    <w:rsid w:val="00954AFF"/>
    <w:rsid w:val="009558BA"/>
    <w:rsid w:val="00955C1A"/>
    <w:rsid w:val="0095676C"/>
    <w:rsid w:val="00957A29"/>
    <w:rsid w:val="00960567"/>
    <w:rsid w:val="00960C03"/>
    <w:rsid w:val="00960C93"/>
    <w:rsid w:val="00961DD9"/>
    <w:rsid w:val="00963DA2"/>
    <w:rsid w:val="00964755"/>
    <w:rsid w:val="009655DF"/>
    <w:rsid w:val="00965C3A"/>
    <w:rsid w:val="00965FC2"/>
    <w:rsid w:val="0096766D"/>
    <w:rsid w:val="009677BC"/>
    <w:rsid w:val="00967904"/>
    <w:rsid w:val="00967C17"/>
    <w:rsid w:val="00967FF6"/>
    <w:rsid w:val="00970479"/>
    <w:rsid w:val="00971108"/>
    <w:rsid w:val="009724D2"/>
    <w:rsid w:val="00973045"/>
    <w:rsid w:val="00973446"/>
    <w:rsid w:val="00973A28"/>
    <w:rsid w:val="00974239"/>
    <w:rsid w:val="00974CBF"/>
    <w:rsid w:val="0097528E"/>
    <w:rsid w:val="00976504"/>
    <w:rsid w:val="00976E3C"/>
    <w:rsid w:val="00977021"/>
    <w:rsid w:val="009777FA"/>
    <w:rsid w:val="00977EB0"/>
    <w:rsid w:val="0098102A"/>
    <w:rsid w:val="00981277"/>
    <w:rsid w:val="00981532"/>
    <w:rsid w:val="00981B80"/>
    <w:rsid w:val="009828BB"/>
    <w:rsid w:val="00982950"/>
    <w:rsid w:val="00983194"/>
    <w:rsid w:val="00983AFF"/>
    <w:rsid w:val="00983B87"/>
    <w:rsid w:val="00985572"/>
    <w:rsid w:val="009900FF"/>
    <w:rsid w:val="009902E5"/>
    <w:rsid w:val="0099080E"/>
    <w:rsid w:val="0099081B"/>
    <w:rsid w:val="00990CDD"/>
    <w:rsid w:val="00990EC2"/>
    <w:rsid w:val="00991CEE"/>
    <w:rsid w:val="00992B5A"/>
    <w:rsid w:val="00992C17"/>
    <w:rsid w:val="009937E0"/>
    <w:rsid w:val="00993D51"/>
    <w:rsid w:val="00993EB6"/>
    <w:rsid w:val="0099433D"/>
    <w:rsid w:val="00994934"/>
    <w:rsid w:val="00994DE9"/>
    <w:rsid w:val="0099596F"/>
    <w:rsid w:val="00996502"/>
    <w:rsid w:val="00996F08"/>
    <w:rsid w:val="00997252"/>
    <w:rsid w:val="009A03F4"/>
    <w:rsid w:val="009A0ECA"/>
    <w:rsid w:val="009A1D1D"/>
    <w:rsid w:val="009A22A3"/>
    <w:rsid w:val="009A23C0"/>
    <w:rsid w:val="009A2502"/>
    <w:rsid w:val="009A3061"/>
    <w:rsid w:val="009A3464"/>
    <w:rsid w:val="009A36FF"/>
    <w:rsid w:val="009A3E78"/>
    <w:rsid w:val="009A527B"/>
    <w:rsid w:val="009A5415"/>
    <w:rsid w:val="009A557A"/>
    <w:rsid w:val="009A5ABC"/>
    <w:rsid w:val="009A5BAD"/>
    <w:rsid w:val="009A5F7A"/>
    <w:rsid w:val="009A77FF"/>
    <w:rsid w:val="009A7909"/>
    <w:rsid w:val="009A7FCF"/>
    <w:rsid w:val="009B02F0"/>
    <w:rsid w:val="009B037F"/>
    <w:rsid w:val="009B0E83"/>
    <w:rsid w:val="009B2136"/>
    <w:rsid w:val="009B27BC"/>
    <w:rsid w:val="009B2E32"/>
    <w:rsid w:val="009B3684"/>
    <w:rsid w:val="009B36D5"/>
    <w:rsid w:val="009B3F92"/>
    <w:rsid w:val="009B401F"/>
    <w:rsid w:val="009B4900"/>
    <w:rsid w:val="009B5AC0"/>
    <w:rsid w:val="009B5D4D"/>
    <w:rsid w:val="009B6399"/>
    <w:rsid w:val="009B6E80"/>
    <w:rsid w:val="009B704F"/>
    <w:rsid w:val="009B7FEC"/>
    <w:rsid w:val="009C0929"/>
    <w:rsid w:val="009C0FDF"/>
    <w:rsid w:val="009C10A0"/>
    <w:rsid w:val="009C127D"/>
    <w:rsid w:val="009C14CE"/>
    <w:rsid w:val="009C167C"/>
    <w:rsid w:val="009C191F"/>
    <w:rsid w:val="009C1E17"/>
    <w:rsid w:val="009C3503"/>
    <w:rsid w:val="009C534D"/>
    <w:rsid w:val="009C594E"/>
    <w:rsid w:val="009C5CE7"/>
    <w:rsid w:val="009C6512"/>
    <w:rsid w:val="009C6579"/>
    <w:rsid w:val="009C770F"/>
    <w:rsid w:val="009D10E8"/>
    <w:rsid w:val="009D16D7"/>
    <w:rsid w:val="009D1B9E"/>
    <w:rsid w:val="009D1F65"/>
    <w:rsid w:val="009D218D"/>
    <w:rsid w:val="009D2C77"/>
    <w:rsid w:val="009D2DB8"/>
    <w:rsid w:val="009D443E"/>
    <w:rsid w:val="009D4D35"/>
    <w:rsid w:val="009D4EA1"/>
    <w:rsid w:val="009D51A4"/>
    <w:rsid w:val="009D595C"/>
    <w:rsid w:val="009D6A02"/>
    <w:rsid w:val="009D6A9F"/>
    <w:rsid w:val="009D6FE8"/>
    <w:rsid w:val="009D7623"/>
    <w:rsid w:val="009D7794"/>
    <w:rsid w:val="009D79B0"/>
    <w:rsid w:val="009D7A10"/>
    <w:rsid w:val="009E0181"/>
    <w:rsid w:val="009E0CE7"/>
    <w:rsid w:val="009E0F2F"/>
    <w:rsid w:val="009E152E"/>
    <w:rsid w:val="009E1605"/>
    <w:rsid w:val="009E17D4"/>
    <w:rsid w:val="009E235C"/>
    <w:rsid w:val="009E243D"/>
    <w:rsid w:val="009E25AF"/>
    <w:rsid w:val="009E2A09"/>
    <w:rsid w:val="009E2F75"/>
    <w:rsid w:val="009E37D0"/>
    <w:rsid w:val="009E3C7C"/>
    <w:rsid w:val="009E3DFD"/>
    <w:rsid w:val="009E4D8F"/>
    <w:rsid w:val="009E559F"/>
    <w:rsid w:val="009E574B"/>
    <w:rsid w:val="009E5E5F"/>
    <w:rsid w:val="009E6549"/>
    <w:rsid w:val="009E76A0"/>
    <w:rsid w:val="009F02C8"/>
    <w:rsid w:val="009F0D7A"/>
    <w:rsid w:val="009F0E8E"/>
    <w:rsid w:val="009F1AA2"/>
    <w:rsid w:val="009F3021"/>
    <w:rsid w:val="009F3916"/>
    <w:rsid w:val="009F3B17"/>
    <w:rsid w:val="009F3D0F"/>
    <w:rsid w:val="009F525F"/>
    <w:rsid w:val="009F5756"/>
    <w:rsid w:val="009F6501"/>
    <w:rsid w:val="009F7F3F"/>
    <w:rsid w:val="00A00293"/>
    <w:rsid w:val="00A00850"/>
    <w:rsid w:val="00A00E8C"/>
    <w:rsid w:val="00A0154F"/>
    <w:rsid w:val="00A03A09"/>
    <w:rsid w:val="00A03A21"/>
    <w:rsid w:val="00A03A7D"/>
    <w:rsid w:val="00A03D29"/>
    <w:rsid w:val="00A04274"/>
    <w:rsid w:val="00A04556"/>
    <w:rsid w:val="00A047C8"/>
    <w:rsid w:val="00A048C9"/>
    <w:rsid w:val="00A0655C"/>
    <w:rsid w:val="00A06E31"/>
    <w:rsid w:val="00A06EB2"/>
    <w:rsid w:val="00A10532"/>
    <w:rsid w:val="00A10A52"/>
    <w:rsid w:val="00A1109D"/>
    <w:rsid w:val="00A111A4"/>
    <w:rsid w:val="00A11470"/>
    <w:rsid w:val="00A11745"/>
    <w:rsid w:val="00A11C94"/>
    <w:rsid w:val="00A1224F"/>
    <w:rsid w:val="00A1275C"/>
    <w:rsid w:val="00A1283B"/>
    <w:rsid w:val="00A12D1E"/>
    <w:rsid w:val="00A13273"/>
    <w:rsid w:val="00A13296"/>
    <w:rsid w:val="00A13D30"/>
    <w:rsid w:val="00A1400D"/>
    <w:rsid w:val="00A14757"/>
    <w:rsid w:val="00A15F43"/>
    <w:rsid w:val="00A164A8"/>
    <w:rsid w:val="00A17225"/>
    <w:rsid w:val="00A17273"/>
    <w:rsid w:val="00A17D03"/>
    <w:rsid w:val="00A20BC6"/>
    <w:rsid w:val="00A219F6"/>
    <w:rsid w:val="00A229A9"/>
    <w:rsid w:val="00A22E2C"/>
    <w:rsid w:val="00A2305B"/>
    <w:rsid w:val="00A233A1"/>
    <w:rsid w:val="00A23581"/>
    <w:rsid w:val="00A248A2"/>
    <w:rsid w:val="00A24E01"/>
    <w:rsid w:val="00A25B1E"/>
    <w:rsid w:val="00A25D00"/>
    <w:rsid w:val="00A27013"/>
    <w:rsid w:val="00A27C36"/>
    <w:rsid w:val="00A27F36"/>
    <w:rsid w:val="00A301F2"/>
    <w:rsid w:val="00A3030E"/>
    <w:rsid w:val="00A306FD"/>
    <w:rsid w:val="00A31A60"/>
    <w:rsid w:val="00A32731"/>
    <w:rsid w:val="00A33094"/>
    <w:rsid w:val="00A3356B"/>
    <w:rsid w:val="00A34059"/>
    <w:rsid w:val="00A345D1"/>
    <w:rsid w:val="00A35389"/>
    <w:rsid w:val="00A37362"/>
    <w:rsid w:val="00A42063"/>
    <w:rsid w:val="00A42A7E"/>
    <w:rsid w:val="00A435C8"/>
    <w:rsid w:val="00A43D30"/>
    <w:rsid w:val="00A43FBE"/>
    <w:rsid w:val="00A450E3"/>
    <w:rsid w:val="00A45237"/>
    <w:rsid w:val="00A454F9"/>
    <w:rsid w:val="00A455AE"/>
    <w:rsid w:val="00A45E35"/>
    <w:rsid w:val="00A47CB6"/>
    <w:rsid w:val="00A502C0"/>
    <w:rsid w:val="00A5086E"/>
    <w:rsid w:val="00A52010"/>
    <w:rsid w:val="00A52D39"/>
    <w:rsid w:val="00A53052"/>
    <w:rsid w:val="00A532B1"/>
    <w:rsid w:val="00A53DD9"/>
    <w:rsid w:val="00A548E3"/>
    <w:rsid w:val="00A54A72"/>
    <w:rsid w:val="00A54F05"/>
    <w:rsid w:val="00A55737"/>
    <w:rsid w:val="00A55E13"/>
    <w:rsid w:val="00A55E74"/>
    <w:rsid w:val="00A5607A"/>
    <w:rsid w:val="00A56C5F"/>
    <w:rsid w:val="00A56F13"/>
    <w:rsid w:val="00A571D7"/>
    <w:rsid w:val="00A57477"/>
    <w:rsid w:val="00A57499"/>
    <w:rsid w:val="00A57F4B"/>
    <w:rsid w:val="00A60C27"/>
    <w:rsid w:val="00A60DF4"/>
    <w:rsid w:val="00A629F3"/>
    <w:rsid w:val="00A63D38"/>
    <w:rsid w:val="00A641BC"/>
    <w:rsid w:val="00A6469A"/>
    <w:rsid w:val="00A64D8B"/>
    <w:rsid w:val="00A654DF"/>
    <w:rsid w:val="00A6574E"/>
    <w:rsid w:val="00A65880"/>
    <w:rsid w:val="00A65B75"/>
    <w:rsid w:val="00A66016"/>
    <w:rsid w:val="00A66419"/>
    <w:rsid w:val="00A66B7E"/>
    <w:rsid w:val="00A67439"/>
    <w:rsid w:val="00A67A09"/>
    <w:rsid w:val="00A67C4B"/>
    <w:rsid w:val="00A7077E"/>
    <w:rsid w:val="00A71498"/>
    <w:rsid w:val="00A71599"/>
    <w:rsid w:val="00A726F7"/>
    <w:rsid w:val="00A7284B"/>
    <w:rsid w:val="00A73F70"/>
    <w:rsid w:val="00A74F5E"/>
    <w:rsid w:val="00A75EF2"/>
    <w:rsid w:val="00A767DD"/>
    <w:rsid w:val="00A773B9"/>
    <w:rsid w:val="00A80B2B"/>
    <w:rsid w:val="00A80C11"/>
    <w:rsid w:val="00A81BB4"/>
    <w:rsid w:val="00A82084"/>
    <w:rsid w:val="00A828D2"/>
    <w:rsid w:val="00A82E2B"/>
    <w:rsid w:val="00A839C0"/>
    <w:rsid w:val="00A842EB"/>
    <w:rsid w:val="00A84990"/>
    <w:rsid w:val="00A84A5E"/>
    <w:rsid w:val="00A84C9A"/>
    <w:rsid w:val="00A854D3"/>
    <w:rsid w:val="00A85D16"/>
    <w:rsid w:val="00A86975"/>
    <w:rsid w:val="00A87970"/>
    <w:rsid w:val="00A900AA"/>
    <w:rsid w:val="00A90A6E"/>
    <w:rsid w:val="00A90AE4"/>
    <w:rsid w:val="00A91202"/>
    <w:rsid w:val="00A91284"/>
    <w:rsid w:val="00A914A0"/>
    <w:rsid w:val="00A91982"/>
    <w:rsid w:val="00A91A05"/>
    <w:rsid w:val="00A923A7"/>
    <w:rsid w:val="00A92ACA"/>
    <w:rsid w:val="00A92C40"/>
    <w:rsid w:val="00A937EB"/>
    <w:rsid w:val="00A93C6F"/>
    <w:rsid w:val="00A941E1"/>
    <w:rsid w:val="00A94BEB"/>
    <w:rsid w:val="00A9511E"/>
    <w:rsid w:val="00A970F1"/>
    <w:rsid w:val="00A97410"/>
    <w:rsid w:val="00A976BA"/>
    <w:rsid w:val="00AA0F30"/>
    <w:rsid w:val="00AA130C"/>
    <w:rsid w:val="00AA153B"/>
    <w:rsid w:val="00AA15DC"/>
    <w:rsid w:val="00AA1BC7"/>
    <w:rsid w:val="00AA22C9"/>
    <w:rsid w:val="00AA2E8A"/>
    <w:rsid w:val="00AA3268"/>
    <w:rsid w:val="00AA4134"/>
    <w:rsid w:val="00AA488F"/>
    <w:rsid w:val="00AA4907"/>
    <w:rsid w:val="00AA4A65"/>
    <w:rsid w:val="00AA4BBB"/>
    <w:rsid w:val="00AA55CA"/>
    <w:rsid w:val="00AA6270"/>
    <w:rsid w:val="00AA64CA"/>
    <w:rsid w:val="00AA67B9"/>
    <w:rsid w:val="00AA6956"/>
    <w:rsid w:val="00AA7247"/>
    <w:rsid w:val="00AB0765"/>
    <w:rsid w:val="00AB150C"/>
    <w:rsid w:val="00AB1B98"/>
    <w:rsid w:val="00AB1FCE"/>
    <w:rsid w:val="00AB2C20"/>
    <w:rsid w:val="00AB33F6"/>
    <w:rsid w:val="00AB391E"/>
    <w:rsid w:val="00AB39E7"/>
    <w:rsid w:val="00AB432B"/>
    <w:rsid w:val="00AB4439"/>
    <w:rsid w:val="00AB473D"/>
    <w:rsid w:val="00AB47EA"/>
    <w:rsid w:val="00AB4A49"/>
    <w:rsid w:val="00AB5328"/>
    <w:rsid w:val="00AB5572"/>
    <w:rsid w:val="00AB5A8A"/>
    <w:rsid w:val="00AB5DFB"/>
    <w:rsid w:val="00AB6B1D"/>
    <w:rsid w:val="00AB6B76"/>
    <w:rsid w:val="00AB718A"/>
    <w:rsid w:val="00AB72F4"/>
    <w:rsid w:val="00AB7FBC"/>
    <w:rsid w:val="00AC0334"/>
    <w:rsid w:val="00AC0844"/>
    <w:rsid w:val="00AC1046"/>
    <w:rsid w:val="00AC21A7"/>
    <w:rsid w:val="00AC23DC"/>
    <w:rsid w:val="00AC2AC0"/>
    <w:rsid w:val="00AC374A"/>
    <w:rsid w:val="00AC4893"/>
    <w:rsid w:val="00AC519D"/>
    <w:rsid w:val="00AC55B9"/>
    <w:rsid w:val="00AC631C"/>
    <w:rsid w:val="00AC7531"/>
    <w:rsid w:val="00AC77F7"/>
    <w:rsid w:val="00AD08AB"/>
    <w:rsid w:val="00AD0C77"/>
    <w:rsid w:val="00AD0DF1"/>
    <w:rsid w:val="00AD199F"/>
    <w:rsid w:val="00AD236E"/>
    <w:rsid w:val="00AD37E0"/>
    <w:rsid w:val="00AD3FFB"/>
    <w:rsid w:val="00AD44A8"/>
    <w:rsid w:val="00AD4EA9"/>
    <w:rsid w:val="00AD549E"/>
    <w:rsid w:val="00AD561D"/>
    <w:rsid w:val="00AD5B74"/>
    <w:rsid w:val="00AD6013"/>
    <w:rsid w:val="00AD66B8"/>
    <w:rsid w:val="00AD66DC"/>
    <w:rsid w:val="00AD69BB"/>
    <w:rsid w:val="00AD6DBC"/>
    <w:rsid w:val="00AD725A"/>
    <w:rsid w:val="00AD7E5A"/>
    <w:rsid w:val="00AE0195"/>
    <w:rsid w:val="00AE1847"/>
    <w:rsid w:val="00AE1AA3"/>
    <w:rsid w:val="00AE1B3E"/>
    <w:rsid w:val="00AE2F8F"/>
    <w:rsid w:val="00AE3796"/>
    <w:rsid w:val="00AE3F9F"/>
    <w:rsid w:val="00AE3FF9"/>
    <w:rsid w:val="00AE5168"/>
    <w:rsid w:val="00AE56EC"/>
    <w:rsid w:val="00AE5A9C"/>
    <w:rsid w:val="00AE5CC6"/>
    <w:rsid w:val="00AE732C"/>
    <w:rsid w:val="00AE7675"/>
    <w:rsid w:val="00AE7794"/>
    <w:rsid w:val="00AE77E6"/>
    <w:rsid w:val="00AE7DD9"/>
    <w:rsid w:val="00AF06CD"/>
    <w:rsid w:val="00AF15B4"/>
    <w:rsid w:val="00AF17DC"/>
    <w:rsid w:val="00AF25F2"/>
    <w:rsid w:val="00AF31AC"/>
    <w:rsid w:val="00AF36BD"/>
    <w:rsid w:val="00AF3C11"/>
    <w:rsid w:val="00AF42DA"/>
    <w:rsid w:val="00AF4BC8"/>
    <w:rsid w:val="00AF5531"/>
    <w:rsid w:val="00AF56A9"/>
    <w:rsid w:val="00AF5E6B"/>
    <w:rsid w:val="00AF62AC"/>
    <w:rsid w:val="00AF6B87"/>
    <w:rsid w:val="00AF7065"/>
    <w:rsid w:val="00AF799B"/>
    <w:rsid w:val="00B00877"/>
    <w:rsid w:val="00B013DD"/>
    <w:rsid w:val="00B01B06"/>
    <w:rsid w:val="00B02451"/>
    <w:rsid w:val="00B02F5E"/>
    <w:rsid w:val="00B03531"/>
    <w:rsid w:val="00B054DF"/>
    <w:rsid w:val="00B0633C"/>
    <w:rsid w:val="00B072D4"/>
    <w:rsid w:val="00B0749D"/>
    <w:rsid w:val="00B07B47"/>
    <w:rsid w:val="00B119E7"/>
    <w:rsid w:val="00B11D0B"/>
    <w:rsid w:val="00B11E4D"/>
    <w:rsid w:val="00B1222A"/>
    <w:rsid w:val="00B12448"/>
    <w:rsid w:val="00B12C0B"/>
    <w:rsid w:val="00B138B7"/>
    <w:rsid w:val="00B13928"/>
    <w:rsid w:val="00B13945"/>
    <w:rsid w:val="00B148E7"/>
    <w:rsid w:val="00B14BFF"/>
    <w:rsid w:val="00B15A21"/>
    <w:rsid w:val="00B16984"/>
    <w:rsid w:val="00B1747A"/>
    <w:rsid w:val="00B17EEB"/>
    <w:rsid w:val="00B2023F"/>
    <w:rsid w:val="00B20923"/>
    <w:rsid w:val="00B20BDA"/>
    <w:rsid w:val="00B21D44"/>
    <w:rsid w:val="00B223D3"/>
    <w:rsid w:val="00B225A1"/>
    <w:rsid w:val="00B230C7"/>
    <w:rsid w:val="00B23CE5"/>
    <w:rsid w:val="00B24CE2"/>
    <w:rsid w:val="00B25630"/>
    <w:rsid w:val="00B2592A"/>
    <w:rsid w:val="00B25B51"/>
    <w:rsid w:val="00B2675E"/>
    <w:rsid w:val="00B2692C"/>
    <w:rsid w:val="00B30B5A"/>
    <w:rsid w:val="00B30E82"/>
    <w:rsid w:val="00B30E9F"/>
    <w:rsid w:val="00B31A1F"/>
    <w:rsid w:val="00B32556"/>
    <w:rsid w:val="00B329C6"/>
    <w:rsid w:val="00B32C5F"/>
    <w:rsid w:val="00B33858"/>
    <w:rsid w:val="00B34998"/>
    <w:rsid w:val="00B37500"/>
    <w:rsid w:val="00B37542"/>
    <w:rsid w:val="00B37DD0"/>
    <w:rsid w:val="00B4017E"/>
    <w:rsid w:val="00B40284"/>
    <w:rsid w:val="00B42E8A"/>
    <w:rsid w:val="00B4469A"/>
    <w:rsid w:val="00B44860"/>
    <w:rsid w:val="00B44A6D"/>
    <w:rsid w:val="00B44C67"/>
    <w:rsid w:val="00B44CAC"/>
    <w:rsid w:val="00B44FED"/>
    <w:rsid w:val="00B45944"/>
    <w:rsid w:val="00B467BD"/>
    <w:rsid w:val="00B46FE1"/>
    <w:rsid w:val="00B470C7"/>
    <w:rsid w:val="00B4773C"/>
    <w:rsid w:val="00B51878"/>
    <w:rsid w:val="00B52085"/>
    <w:rsid w:val="00B52118"/>
    <w:rsid w:val="00B5419C"/>
    <w:rsid w:val="00B5452E"/>
    <w:rsid w:val="00B5466A"/>
    <w:rsid w:val="00B54688"/>
    <w:rsid w:val="00B54DFF"/>
    <w:rsid w:val="00B55BC9"/>
    <w:rsid w:val="00B55C1A"/>
    <w:rsid w:val="00B55FCD"/>
    <w:rsid w:val="00B56887"/>
    <w:rsid w:val="00B56A1E"/>
    <w:rsid w:val="00B56D6E"/>
    <w:rsid w:val="00B56E53"/>
    <w:rsid w:val="00B56F22"/>
    <w:rsid w:val="00B57090"/>
    <w:rsid w:val="00B57599"/>
    <w:rsid w:val="00B5774B"/>
    <w:rsid w:val="00B606C4"/>
    <w:rsid w:val="00B6194A"/>
    <w:rsid w:val="00B63956"/>
    <w:rsid w:val="00B642B2"/>
    <w:rsid w:val="00B642C3"/>
    <w:rsid w:val="00B648B3"/>
    <w:rsid w:val="00B64A57"/>
    <w:rsid w:val="00B65A48"/>
    <w:rsid w:val="00B66663"/>
    <w:rsid w:val="00B6666B"/>
    <w:rsid w:val="00B66766"/>
    <w:rsid w:val="00B66FCF"/>
    <w:rsid w:val="00B672E5"/>
    <w:rsid w:val="00B67560"/>
    <w:rsid w:val="00B70938"/>
    <w:rsid w:val="00B70F84"/>
    <w:rsid w:val="00B7189B"/>
    <w:rsid w:val="00B72080"/>
    <w:rsid w:val="00B722C8"/>
    <w:rsid w:val="00B72354"/>
    <w:rsid w:val="00B7353E"/>
    <w:rsid w:val="00B73769"/>
    <w:rsid w:val="00B73C62"/>
    <w:rsid w:val="00B74A35"/>
    <w:rsid w:val="00B754B0"/>
    <w:rsid w:val="00B75670"/>
    <w:rsid w:val="00B75959"/>
    <w:rsid w:val="00B76021"/>
    <w:rsid w:val="00B77DF1"/>
    <w:rsid w:val="00B80754"/>
    <w:rsid w:val="00B8177B"/>
    <w:rsid w:val="00B81FEE"/>
    <w:rsid w:val="00B8219E"/>
    <w:rsid w:val="00B82845"/>
    <w:rsid w:val="00B83EA5"/>
    <w:rsid w:val="00B85734"/>
    <w:rsid w:val="00B87327"/>
    <w:rsid w:val="00B902FC"/>
    <w:rsid w:val="00B90810"/>
    <w:rsid w:val="00B90F1F"/>
    <w:rsid w:val="00B916C9"/>
    <w:rsid w:val="00B91ADE"/>
    <w:rsid w:val="00B92B8B"/>
    <w:rsid w:val="00B94BD7"/>
    <w:rsid w:val="00B9514D"/>
    <w:rsid w:val="00B958F2"/>
    <w:rsid w:val="00B974DE"/>
    <w:rsid w:val="00B97727"/>
    <w:rsid w:val="00B97787"/>
    <w:rsid w:val="00BA00FD"/>
    <w:rsid w:val="00BA02FA"/>
    <w:rsid w:val="00BA15CA"/>
    <w:rsid w:val="00BA1684"/>
    <w:rsid w:val="00BA20A9"/>
    <w:rsid w:val="00BA2FA6"/>
    <w:rsid w:val="00BA42D2"/>
    <w:rsid w:val="00BA4688"/>
    <w:rsid w:val="00BA4A70"/>
    <w:rsid w:val="00BA4F31"/>
    <w:rsid w:val="00BA55AC"/>
    <w:rsid w:val="00BA59A3"/>
    <w:rsid w:val="00BA618B"/>
    <w:rsid w:val="00BA618F"/>
    <w:rsid w:val="00BA68A0"/>
    <w:rsid w:val="00BB13C9"/>
    <w:rsid w:val="00BB25DF"/>
    <w:rsid w:val="00BB3166"/>
    <w:rsid w:val="00BB3B07"/>
    <w:rsid w:val="00BB3C54"/>
    <w:rsid w:val="00BB49D7"/>
    <w:rsid w:val="00BB6347"/>
    <w:rsid w:val="00BB65DB"/>
    <w:rsid w:val="00BB7F90"/>
    <w:rsid w:val="00BC0206"/>
    <w:rsid w:val="00BC054F"/>
    <w:rsid w:val="00BC05D7"/>
    <w:rsid w:val="00BC0F02"/>
    <w:rsid w:val="00BC2AC3"/>
    <w:rsid w:val="00BC2B1C"/>
    <w:rsid w:val="00BC2B3E"/>
    <w:rsid w:val="00BC313A"/>
    <w:rsid w:val="00BC3167"/>
    <w:rsid w:val="00BC43CB"/>
    <w:rsid w:val="00BC5338"/>
    <w:rsid w:val="00BC53B2"/>
    <w:rsid w:val="00BC6FF3"/>
    <w:rsid w:val="00BC7563"/>
    <w:rsid w:val="00BC7880"/>
    <w:rsid w:val="00BC7A57"/>
    <w:rsid w:val="00BC7AFA"/>
    <w:rsid w:val="00BD0C04"/>
    <w:rsid w:val="00BD23B6"/>
    <w:rsid w:val="00BD43EC"/>
    <w:rsid w:val="00BD5293"/>
    <w:rsid w:val="00BD55F6"/>
    <w:rsid w:val="00BD5D13"/>
    <w:rsid w:val="00BD7DEE"/>
    <w:rsid w:val="00BE00E4"/>
    <w:rsid w:val="00BE016C"/>
    <w:rsid w:val="00BE050C"/>
    <w:rsid w:val="00BE06BE"/>
    <w:rsid w:val="00BE10AA"/>
    <w:rsid w:val="00BE16C7"/>
    <w:rsid w:val="00BE1972"/>
    <w:rsid w:val="00BE2205"/>
    <w:rsid w:val="00BE28C1"/>
    <w:rsid w:val="00BE34FE"/>
    <w:rsid w:val="00BE436E"/>
    <w:rsid w:val="00BE548E"/>
    <w:rsid w:val="00BE5C5B"/>
    <w:rsid w:val="00BF041C"/>
    <w:rsid w:val="00BF1021"/>
    <w:rsid w:val="00BF1498"/>
    <w:rsid w:val="00BF20BC"/>
    <w:rsid w:val="00BF2338"/>
    <w:rsid w:val="00BF2A6A"/>
    <w:rsid w:val="00BF35C0"/>
    <w:rsid w:val="00BF3CFB"/>
    <w:rsid w:val="00BF53A7"/>
    <w:rsid w:val="00BF692E"/>
    <w:rsid w:val="00BF6A8A"/>
    <w:rsid w:val="00BF7957"/>
    <w:rsid w:val="00BF7BBF"/>
    <w:rsid w:val="00C013F7"/>
    <w:rsid w:val="00C02260"/>
    <w:rsid w:val="00C03589"/>
    <w:rsid w:val="00C04067"/>
    <w:rsid w:val="00C04E83"/>
    <w:rsid w:val="00C06848"/>
    <w:rsid w:val="00C06CA7"/>
    <w:rsid w:val="00C1007B"/>
    <w:rsid w:val="00C1027A"/>
    <w:rsid w:val="00C117B3"/>
    <w:rsid w:val="00C117E8"/>
    <w:rsid w:val="00C11E69"/>
    <w:rsid w:val="00C12173"/>
    <w:rsid w:val="00C12431"/>
    <w:rsid w:val="00C148FA"/>
    <w:rsid w:val="00C1492B"/>
    <w:rsid w:val="00C158CB"/>
    <w:rsid w:val="00C16669"/>
    <w:rsid w:val="00C2007F"/>
    <w:rsid w:val="00C200CE"/>
    <w:rsid w:val="00C20DD6"/>
    <w:rsid w:val="00C20E9B"/>
    <w:rsid w:val="00C214EB"/>
    <w:rsid w:val="00C215C4"/>
    <w:rsid w:val="00C2199B"/>
    <w:rsid w:val="00C219C2"/>
    <w:rsid w:val="00C21B3B"/>
    <w:rsid w:val="00C22C33"/>
    <w:rsid w:val="00C24547"/>
    <w:rsid w:val="00C245D2"/>
    <w:rsid w:val="00C24795"/>
    <w:rsid w:val="00C251F5"/>
    <w:rsid w:val="00C25C80"/>
    <w:rsid w:val="00C268CE"/>
    <w:rsid w:val="00C26C65"/>
    <w:rsid w:val="00C27A0A"/>
    <w:rsid w:val="00C300EB"/>
    <w:rsid w:val="00C301EA"/>
    <w:rsid w:val="00C30A84"/>
    <w:rsid w:val="00C318D6"/>
    <w:rsid w:val="00C3195B"/>
    <w:rsid w:val="00C323A0"/>
    <w:rsid w:val="00C3262E"/>
    <w:rsid w:val="00C32AF1"/>
    <w:rsid w:val="00C33058"/>
    <w:rsid w:val="00C331F1"/>
    <w:rsid w:val="00C33580"/>
    <w:rsid w:val="00C33642"/>
    <w:rsid w:val="00C34074"/>
    <w:rsid w:val="00C34185"/>
    <w:rsid w:val="00C3441D"/>
    <w:rsid w:val="00C34436"/>
    <w:rsid w:val="00C35025"/>
    <w:rsid w:val="00C3612D"/>
    <w:rsid w:val="00C37307"/>
    <w:rsid w:val="00C37CBB"/>
    <w:rsid w:val="00C4101D"/>
    <w:rsid w:val="00C416D7"/>
    <w:rsid w:val="00C42B65"/>
    <w:rsid w:val="00C435EB"/>
    <w:rsid w:val="00C44287"/>
    <w:rsid w:val="00C47734"/>
    <w:rsid w:val="00C506C8"/>
    <w:rsid w:val="00C50899"/>
    <w:rsid w:val="00C511FB"/>
    <w:rsid w:val="00C51DB0"/>
    <w:rsid w:val="00C550C4"/>
    <w:rsid w:val="00C5528D"/>
    <w:rsid w:val="00C5618E"/>
    <w:rsid w:val="00C56358"/>
    <w:rsid w:val="00C56833"/>
    <w:rsid w:val="00C56877"/>
    <w:rsid w:val="00C56ABB"/>
    <w:rsid w:val="00C56D0F"/>
    <w:rsid w:val="00C57CD0"/>
    <w:rsid w:val="00C57CF0"/>
    <w:rsid w:val="00C60F32"/>
    <w:rsid w:val="00C61D77"/>
    <w:rsid w:val="00C62357"/>
    <w:rsid w:val="00C62C8F"/>
    <w:rsid w:val="00C64000"/>
    <w:rsid w:val="00C64B27"/>
    <w:rsid w:val="00C64DEB"/>
    <w:rsid w:val="00C659C4"/>
    <w:rsid w:val="00C6612D"/>
    <w:rsid w:val="00C66280"/>
    <w:rsid w:val="00C665D0"/>
    <w:rsid w:val="00C67197"/>
    <w:rsid w:val="00C7056E"/>
    <w:rsid w:val="00C7121F"/>
    <w:rsid w:val="00C72303"/>
    <w:rsid w:val="00C7280B"/>
    <w:rsid w:val="00C73298"/>
    <w:rsid w:val="00C73B09"/>
    <w:rsid w:val="00C741A5"/>
    <w:rsid w:val="00C7449D"/>
    <w:rsid w:val="00C7510F"/>
    <w:rsid w:val="00C752B9"/>
    <w:rsid w:val="00C75FFD"/>
    <w:rsid w:val="00C77D7E"/>
    <w:rsid w:val="00C80A08"/>
    <w:rsid w:val="00C80B30"/>
    <w:rsid w:val="00C80D5F"/>
    <w:rsid w:val="00C812A1"/>
    <w:rsid w:val="00C82257"/>
    <w:rsid w:val="00C82C6B"/>
    <w:rsid w:val="00C82D5B"/>
    <w:rsid w:val="00C82E0C"/>
    <w:rsid w:val="00C8382E"/>
    <w:rsid w:val="00C83F30"/>
    <w:rsid w:val="00C84379"/>
    <w:rsid w:val="00C84417"/>
    <w:rsid w:val="00C848DA"/>
    <w:rsid w:val="00C8619A"/>
    <w:rsid w:val="00C879D8"/>
    <w:rsid w:val="00C9008C"/>
    <w:rsid w:val="00C9027F"/>
    <w:rsid w:val="00C90ED3"/>
    <w:rsid w:val="00C9144B"/>
    <w:rsid w:val="00C91997"/>
    <w:rsid w:val="00C92746"/>
    <w:rsid w:val="00C935A4"/>
    <w:rsid w:val="00C942FE"/>
    <w:rsid w:val="00C9461A"/>
    <w:rsid w:val="00C95333"/>
    <w:rsid w:val="00C95461"/>
    <w:rsid w:val="00C96E20"/>
    <w:rsid w:val="00C97149"/>
    <w:rsid w:val="00C97537"/>
    <w:rsid w:val="00C97DB1"/>
    <w:rsid w:val="00CA00D4"/>
    <w:rsid w:val="00CA0D08"/>
    <w:rsid w:val="00CA0EC1"/>
    <w:rsid w:val="00CA1E31"/>
    <w:rsid w:val="00CA2067"/>
    <w:rsid w:val="00CA2581"/>
    <w:rsid w:val="00CA2EF3"/>
    <w:rsid w:val="00CA3919"/>
    <w:rsid w:val="00CA3BD8"/>
    <w:rsid w:val="00CA43FB"/>
    <w:rsid w:val="00CA5010"/>
    <w:rsid w:val="00CA6C01"/>
    <w:rsid w:val="00CA7570"/>
    <w:rsid w:val="00CB061A"/>
    <w:rsid w:val="00CB185E"/>
    <w:rsid w:val="00CB1CE7"/>
    <w:rsid w:val="00CB1D95"/>
    <w:rsid w:val="00CB4463"/>
    <w:rsid w:val="00CB58F5"/>
    <w:rsid w:val="00CB5E3D"/>
    <w:rsid w:val="00CB65CE"/>
    <w:rsid w:val="00CB7C6A"/>
    <w:rsid w:val="00CC07A1"/>
    <w:rsid w:val="00CC0E08"/>
    <w:rsid w:val="00CC1E9C"/>
    <w:rsid w:val="00CC2A92"/>
    <w:rsid w:val="00CC371B"/>
    <w:rsid w:val="00CC37E7"/>
    <w:rsid w:val="00CC3C08"/>
    <w:rsid w:val="00CC63A2"/>
    <w:rsid w:val="00CC6A36"/>
    <w:rsid w:val="00CC6DAF"/>
    <w:rsid w:val="00CC6DBE"/>
    <w:rsid w:val="00CC730D"/>
    <w:rsid w:val="00CC7880"/>
    <w:rsid w:val="00CC7B28"/>
    <w:rsid w:val="00CD21F2"/>
    <w:rsid w:val="00CD24E9"/>
    <w:rsid w:val="00CD31CA"/>
    <w:rsid w:val="00CD36DF"/>
    <w:rsid w:val="00CD3872"/>
    <w:rsid w:val="00CD456D"/>
    <w:rsid w:val="00CD4665"/>
    <w:rsid w:val="00CD73AD"/>
    <w:rsid w:val="00CD7D7A"/>
    <w:rsid w:val="00CE00E3"/>
    <w:rsid w:val="00CE0DE0"/>
    <w:rsid w:val="00CE14FC"/>
    <w:rsid w:val="00CE15C2"/>
    <w:rsid w:val="00CE3A28"/>
    <w:rsid w:val="00CE40FD"/>
    <w:rsid w:val="00CE4294"/>
    <w:rsid w:val="00CE4A4D"/>
    <w:rsid w:val="00CE4D14"/>
    <w:rsid w:val="00CE6471"/>
    <w:rsid w:val="00CE6E0A"/>
    <w:rsid w:val="00CE75DA"/>
    <w:rsid w:val="00CE77AD"/>
    <w:rsid w:val="00CE7DA3"/>
    <w:rsid w:val="00CE7EF8"/>
    <w:rsid w:val="00CF0355"/>
    <w:rsid w:val="00CF0D05"/>
    <w:rsid w:val="00CF18E2"/>
    <w:rsid w:val="00CF23A2"/>
    <w:rsid w:val="00CF2800"/>
    <w:rsid w:val="00CF39C3"/>
    <w:rsid w:val="00CF4516"/>
    <w:rsid w:val="00CF55AE"/>
    <w:rsid w:val="00CF5EAC"/>
    <w:rsid w:val="00CF62D6"/>
    <w:rsid w:val="00CF6413"/>
    <w:rsid w:val="00CF660E"/>
    <w:rsid w:val="00CF6731"/>
    <w:rsid w:val="00D00473"/>
    <w:rsid w:val="00D00DA2"/>
    <w:rsid w:val="00D02A2A"/>
    <w:rsid w:val="00D02F27"/>
    <w:rsid w:val="00D03558"/>
    <w:rsid w:val="00D0455B"/>
    <w:rsid w:val="00D04D64"/>
    <w:rsid w:val="00D052BE"/>
    <w:rsid w:val="00D064D8"/>
    <w:rsid w:val="00D0664D"/>
    <w:rsid w:val="00D072E3"/>
    <w:rsid w:val="00D079B1"/>
    <w:rsid w:val="00D104A7"/>
    <w:rsid w:val="00D1138C"/>
    <w:rsid w:val="00D118C6"/>
    <w:rsid w:val="00D11921"/>
    <w:rsid w:val="00D11CC8"/>
    <w:rsid w:val="00D12004"/>
    <w:rsid w:val="00D120C9"/>
    <w:rsid w:val="00D1217E"/>
    <w:rsid w:val="00D13B8B"/>
    <w:rsid w:val="00D13EFC"/>
    <w:rsid w:val="00D148A1"/>
    <w:rsid w:val="00D151D1"/>
    <w:rsid w:val="00D158CE"/>
    <w:rsid w:val="00D20109"/>
    <w:rsid w:val="00D21011"/>
    <w:rsid w:val="00D21216"/>
    <w:rsid w:val="00D21937"/>
    <w:rsid w:val="00D21A42"/>
    <w:rsid w:val="00D22F7C"/>
    <w:rsid w:val="00D23406"/>
    <w:rsid w:val="00D2356D"/>
    <w:rsid w:val="00D24861"/>
    <w:rsid w:val="00D24B09"/>
    <w:rsid w:val="00D25B57"/>
    <w:rsid w:val="00D25CA4"/>
    <w:rsid w:val="00D25D6D"/>
    <w:rsid w:val="00D261AF"/>
    <w:rsid w:val="00D262CB"/>
    <w:rsid w:val="00D27F4C"/>
    <w:rsid w:val="00D3029C"/>
    <w:rsid w:val="00D30493"/>
    <w:rsid w:val="00D3104E"/>
    <w:rsid w:val="00D31810"/>
    <w:rsid w:val="00D31933"/>
    <w:rsid w:val="00D325EB"/>
    <w:rsid w:val="00D331C4"/>
    <w:rsid w:val="00D33367"/>
    <w:rsid w:val="00D33BDC"/>
    <w:rsid w:val="00D33DA9"/>
    <w:rsid w:val="00D33F9B"/>
    <w:rsid w:val="00D341A5"/>
    <w:rsid w:val="00D341D6"/>
    <w:rsid w:val="00D344C6"/>
    <w:rsid w:val="00D3481C"/>
    <w:rsid w:val="00D349AA"/>
    <w:rsid w:val="00D369CD"/>
    <w:rsid w:val="00D37C09"/>
    <w:rsid w:val="00D37EA4"/>
    <w:rsid w:val="00D400A9"/>
    <w:rsid w:val="00D40A2C"/>
    <w:rsid w:val="00D412E5"/>
    <w:rsid w:val="00D41D88"/>
    <w:rsid w:val="00D42062"/>
    <w:rsid w:val="00D42216"/>
    <w:rsid w:val="00D4247E"/>
    <w:rsid w:val="00D42A61"/>
    <w:rsid w:val="00D42BC1"/>
    <w:rsid w:val="00D438D9"/>
    <w:rsid w:val="00D4430B"/>
    <w:rsid w:val="00D44A83"/>
    <w:rsid w:val="00D45451"/>
    <w:rsid w:val="00D46D50"/>
    <w:rsid w:val="00D46D86"/>
    <w:rsid w:val="00D46F62"/>
    <w:rsid w:val="00D51A88"/>
    <w:rsid w:val="00D52B6E"/>
    <w:rsid w:val="00D52D57"/>
    <w:rsid w:val="00D52D5F"/>
    <w:rsid w:val="00D540A4"/>
    <w:rsid w:val="00D54AC3"/>
    <w:rsid w:val="00D54DB1"/>
    <w:rsid w:val="00D5572E"/>
    <w:rsid w:val="00D55C32"/>
    <w:rsid w:val="00D56736"/>
    <w:rsid w:val="00D573EB"/>
    <w:rsid w:val="00D60B88"/>
    <w:rsid w:val="00D61FDC"/>
    <w:rsid w:val="00D623ED"/>
    <w:rsid w:val="00D630C5"/>
    <w:rsid w:val="00D6356F"/>
    <w:rsid w:val="00D6372A"/>
    <w:rsid w:val="00D64683"/>
    <w:rsid w:val="00D650EF"/>
    <w:rsid w:val="00D65595"/>
    <w:rsid w:val="00D65694"/>
    <w:rsid w:val="00D65C3C"/>
    <w:rsid w:val="00D665F7"/>
    <w:rsid w:val="00D66B78"/>
    <w:rsid w:val="00D66D7A"/>
    <w:rsid w:val="00D66DC2"/>
    <w:rsid w:val="00D67665"/>
    <w:rsid w:val="00D7095A"/>
    <w:rsid w:val="00D711FD"/>
    <w:rsid w:val="00D7239B"/>
    <w:rsid w:val="00D72935"/>
    <w:rsid w:val="00D72BED"/>
    <w:rsid w:val="00D73B0F"/>
    <w:rsid w:val="00D73EF1"/>
    <w:rsid w:val="00D74601"/>
    <w:rsid w:val="00D74AFD"/>
    <w:rsid w:val="00D751D9"/>
    <w:rsid w:val="00D76192"/>
    <w:rsid w:val="00D761DE"/>
    <w:rsid w:val="00D77D77"/>
    <w:rsid w:val="00D805A0"/>
    <w:rsid w:val="00D81863"/>
    <w:rsid w:val="00D82098"/>
    <w:rsid w:val="00D83875"/>
    <w:rsid w:val="00D84299"/>
    <w:rsid w:val="00D84E51"/>
    <w:rsid w:val="00D857B0"/>
    <w:rsid w:val="00D858C6"/>
    <w:rsid w:val="00D8593A"/>
    <w:rsid w:val="00D85F0B"/>
    <w:rsid w:val="00D85F0F"/>
    <w:rsid w:val="00D860F4"/>
    <w:rsid w:val="00D867E3"/>
    <w:rsid w:val="00D87810"/>
    <w:rsid w:val="00D906E1"/>
    <w:rsid w:val="00D90950"/>
    <w:rsid w:val="00D9096F"/>
    <w:rsid w:val="00D91E6A"/>
    <w:rsid w:val="00D921A8"/>
    <w:rsid w:val="00D92E70"/>
    <w:rsid w:val="00D92F42"/>
    <w:rsid w:val="00D9332B"/>
    <w:rsid w:val="00D949B2"/>
    <w:rsid w:val="00D94B48"/>
    <w:rsid w:val="00D96277"/>
    <w:rsid w:val="00D96F3A"/>
    <w:rsid w:val="00D975C5"/>
    <w:rsid w:val="00DA04CD"/>
    <w:rsid w:val="00DA0C74"/>
    <w:rsid w:val="00DA0CBC"/>
    <w:rsid w:val="00DA1513"/>
    <w:rsid w:val="00DA2C0A"/>
    <w:rsid w:val="00DA34F4"/>
    <w:rsid w:val="00DA38AF"/>
    <w:rsid w:val="00DA38FC"/>
    <w:rsid w:val="00DA3CEE"/>
    <w:rsid w:val="00DA3FC5"/>
    <w:rsid w:val="00DA4387"/>
    <w:rsid w:val="00DA77B8"/>
    <w:rsid w:val="00DA780B"/>
    <w:rsid w:val="00DA79F3"/>
    <w:rsid w:val="00DB0472"/>
    <w:rsid w:val="00DB07FE"/>
    <w:rsid w:val="00DB0C05"/>
    <w:rsid w:val="00DB146B"/>
    <w:rsid w:val="00DB272C"/>
    <w:rsid w:val="00DB291B"/>
    <w:rsid w:val="00DB2A6F"/>
    <w:rsid w:val="00DB2BDE"/>
    <w:rsid w:val="00DB2D8F"/>
    <w:rsid w:val="00DB3711"/>
    <w:rsid w:val="00DB3BEA"/>
    <w:rsid w:val="00DB46F6"/>
    <w:rsid w:val="00DB4AFA"/>
    <w:rsid w:val="00DB4CEA"/>
    <w:rsid w:val="00DB5113"/>
    <w:rsid w:val="00DB51CF"/>
    <w:rsid w:val="00DB5503"/>
    <w:rsid w:val="00DB569A"/>
    <w:rsid w:val="00DB5EB4"/>
    <w:rsid w:val="00DB6B3B"/>
    <w:rsid w:val="00DB740B"/>
    <w:rsid w:val="00DB7750"/>
    <w:rsid w:val="00DB785A"/>
    <w:rsid w:val="00DB78D9"/>
    <w:rsid w:val="00DC0672"/>
    <w:rsid w:val="00DC1298"/>
    <w:rsid w:val="00DC2064"/>
    <w:rsid w:val="00DC2722"/>
    <w:rsid w:val="00DC2908"/>
    <w:rsid w:val="00DC2C3F"/>
    <w:rsid w:val="00DC2C49"/>
    <w:rsid w:val="00DC39F5"/>
    <w:rsid w:val="00DC4130"/>
    <w:rsid w:val="00DC4248"/>
    <w:rsid w:val="00DC47AD"/>
    <w:rsid w:val="00DC65C3"/>
    <w:rsid w:val="00DC6B7B"/>
    <w:rsid w:val="00DC7F8B"/>
    <w:rsid w:val="00DD009B"/>
    <w:rsid w:val="00DD0914"/>
    <w:rsid w:val="00DD0A70"/>
    <w:rsid w:val="00DD0C42"/>
    <w:rsid w:val="00DD27ED"/>
    <w:rsid w:val="00DD2EE9"/>
    <w:rsid w:val="00DD3FF7"/>
    <w:rsid w:val="00DD41BE"/>
    <w:rsid w:val="00DD449F"/>
    <w:rsid w:val="00DD4D6E"/>
    <w:rsid w:val="00DD4DFF"/>
    <w:rsid w:val="00DD615B"/>
    <w:rsid w:val="00DD790B"/>
    <w:rsid w:val="00DD7B8C"/>
    <w:rsid w:val="00DE0015"/>
    <w:rsid w:val="00DE0DE4"/>
    <w:rsid w:val="00DE141D"/>
    <w:rsid w:val="00DE1DF8"/>
    <w:rsid w:val="00DE1FBE"/>
    <w:rsid w:val="00DE2351"/>
    <w:rsid w:val="00DE2B4F"/>
    <w:rsid w:val="00DE4741"/>
    <w:rsid w:val="00DE4DDF"/>
    <w:rsid w:val="00DE5CFE"/>
    <w:rsid w:val="00DE7352"/>
    <w:rsid w:val="00DE7532"/>
    <w:rsid w:val="00DE7554"/>
    <w:rsid w:val="00DF2754"/>
    <w:rsid w:val="00DF31FD"/>
    <w:rsid w:val="00DF3372"/>
    <w:rsid w:val="00DF3603"/>
    <w:rsid w:val="00DF4041"/>
    <w:rsid w:val="00DF57BA"/>
    <w:rsid w:val="00DF5835"/>
    <w:rsid w:val="00DF6179"/>
    <w:rsid w:val="00E0033B"/>
    <w:rsid w:val="00E00690"/>
    <w:rsid w:val="00E009D6"/>
    <w:rsid w:val="00E0120E"/>
    <w:rsid w:val="00E01B08"/>
    <w:rsid w:val="00E01D63"/>
    <w:rsid w:val="00E039AE"/>
    <w:rsid w:val="00E040D4"/>
    <w:rsid w:val="00E058DB"/>
    <w:rsid w:val="00E05A0D"/>
    <w:rsid w:val="00E0600F"/>
    <w:rsid w:val="00E069A4"/>
    <w:rsid w:val="00E07D6D"/>
    <w:rsid w:val="00E116B3"/>
    <w:rsid w:val="00E11B61"/>
    <w:rsid w:val="00E11C18"/>
    <w:rsid w:val="00E11DA6"/>
    <w:rsid w:val="00E125DE"/>
    <w:rsid w:val="00E13056"/>
    <w:rsid w:val="00E13981"/>
    <w:rsid w:val="00E14077"/>
    <w:rsid w:val="00E14309"/>
    <w:rsid w:val="00E15615"/>
    <w:rsid w:val="00E15798"/>
    <w:rsid w:val="00E15EB3"/>
    <w:rsid w:val="00E1604B"/>
    <w:rsid w:val="00E16133"/>
    <w:rsid w:val="00E17163"/>
    <w:rsid w:val="00E17177"/>
    <w:rsid w:val="00E174D3"/>
    <w:rsid w:val="00E1788A"/>
    <w:rsid w:val="00E17B26"/>
    <w:rsid w:val="00E217AC"/>
    <w:rsid w:val="00E230A4"/>
    <w:rsid w:val="00E2476E"/>
    <w:rsid w:val="00E24EC6"/>
    <w:rsid w:val="00E252DA"/>
    <w:rsid w:val="00E257C7"/>
    <w:rsid w:val="00E25E91"/>
    <w:rsid w:val="00E26058"/>
    <w:rsid w:val="00E2629E"/>
    <w:rsid w:val="00E27C93"/>
    <w:rsid w:val="00E3051A"/>
    <w:rsid w:val="00E30843"/>
    <w:rsid w:val="00E30F80"/>
    <w:rsid w:val="00E3178B"/>
    <w:rsid w:val="00E3202A"/>
    <w:rsid w:val="00E32646"/>
    <w:rsid w:val="00E32ED9"/>
    <w:rsid w:val="00E34A15"/>
    <w:rsid w:val="00E34AF0"/>
    <w:rsid w:val="00E36A23"/>
    <w:rsid w:val="00E371B5"/>
    <w:rsid w:val="00E37534"/>
    <w:rsid w:val="00E40EC8"/>
    <w:rsid w:val="00E40F9A"/>
    <w:rsid w:val="00E421FE"/>
    <w:rsid w:val="00E42FC8"/>
    <w:rsid w:val="00E43617"/>
    <w:rsid w:val="00E43F11"/>
    <w:rsid w:val="00E44934"/>
    <w:rsid w:val="00E455C6"/>
    <w:rsid w:val="00E46EEE"/>
    <w:rsid w:val="00E46F5F"/>
    <w:rsid w:val="00E4743C"/>
    <w:rsid w:val="00E50565"/>
    <w:rsid w:val="00E50DB6"/>
    <w:rsid w:val="00E516F7"/>
    <w:rsid w:val="00E51705"/>
    <w:rsid w:val="00E5266C"/>
    <w:rsid w:val="00E53634"/>
    <w:rsid w:val="00E5407D"/>
    <w:rsid w:val="00E5439C"/>
    <w:rsid w:val="00E546C9"/>
    <w:rsid w:val="00E5485B"/>
    <w:rsid w:val="00E55015"/>
    <w:rsid w:val="00E553E5"/>
    <w:rsid w:val="00E554B7"/>
    <w:rsid w:val="00E5573D"/>
    <w:rsid w:val="00E55824"/>
    <w:rsid w:val="00E57764"/>
    <w:rsid w:val="00E60FD1"/>
    <w:rsid w:val="00E61DBB"/>
    <w:rsid w:val="00E62163"/>
    <w:rsid w:val="00E62255"/>
    <w:rsid w:val="00E623FE"/>
    <w:rsid w:val="00E636EE"/>
    <w:rsid w:val="00E6385D"/>
    <w:rsid w:val="00E64072"/>
    <w:rsid w:val="00E653E8"/>
    <w:rsid w:val="00E65486"/>
    <w:rsid w:val="00E66362"/>
    <w:rsid w:val="00E67031"/>
    <w:rsid w:val="00E67A05"/>
    <w:rsid w:val="00E67F94"/>
    <w:rsid w:val="00E700AC"/>
    <w:rsid w:val="00E7047A"/>
    <w:rsid w:val="00E70E0F"/>
    <w:rsid w:val="00E72CE5"/>
    <w:rsid w:val="00E7528E"/>
    <w:rsid w:val="00E7589C"/>
    <w:rsid w:val="00E758C6"/>
    <w:rsid w:val="00E76DB1"/>
    <w:rsid w:val="00E77E58"/>
    <w:rsid w:val="00E77FC9"/>
    <w:rsid w:val="00E80507"/>
    <w:rsid w:val="00E80562"/>
    <w:rsid w:val="00E823B9"/>
    <w:rsid w:val="00E8254A"/>
    <w:rsid w:val="00E839B7"/>
    <w:rsid w:val="00E84023"/>
    <w:rsid w:val="00E84D96"/>
    <w:rsid w:val="00E85080"/>
    <w:rsid w:val="00E86101"/>
    <w:rsid w:val="00E87283"/>
    <w:rsid w:val="00E87C41"/>
    <w:rsid w:val="00E91663"/>
    <w:rsid w:val="00E919DA"/>
    <w:rsid w:val="00E92371"/>
    <w:rsid w:val="00E935D3"/>
    <w:rsid w:val="00E93ADA"/>
    <w:rsid w:val="00E945C1"/>
    <w:rsid w:val="00E945EF"/>
    <w:rsid w:val="00E94623"/>
    <w:rsid w:val="00E94B96"/>
    <w:rsid w:val="00E94CCB"/>
    <w:rsid w:val="00E94F72"/>
    <w:rsid w:val="00E94F8E"/>
    <w:rsid w:val="00E96018"/>
    <w:rsid w:val="00E962E2"/>
    <w:rsid w:val="00E96443"/>
    <w:rsid w:val="00E96D35"/>
    <w:rsid w:val="00E97110"/>
    <w:rsid w:val="00E9772F"/>
    <w:rsid w:val="00E97B3D"/>
    <w:rsid w:val="00EA0A19"/>
    <w:rsid w:val="00EA1774"/>
    <w:rsid w:val="00EA1A8F"/>
    <w:rsid w:val="00EA1CE4"/>
    <w:rsid w:val="00EA1DCC"/>
    <w:rsid w:val="00EA22E5"/>
    <w:rsid w:val="00EA2589"/>
    <w:rsid w:val="00EA2FBA"/>
    <w:rsid w:val="00EA327E"/>
    <w:rsid w:val="00EA34D5"/>
    <w:rsid w:val="00EA37CA"/>
    <w:rsid w:val="00EA387C"/>
    <w:rsid w:val="00EA455B"/>
    <w:rsid w:val="00EA47A5"/>
    <w:rsid w:val="00EA5792"/>
    <w:rsid w:val="00EA588D"/>
    <w:rsid w:val="00EA5ACB"/>
    <w:rsid w:val="00EA6A6D"/>
    <w:rsid w:val="00EA6C55"/>
    <w:rsid w:val="00EA6DA4"/>
    <w:rsid w:val="00EA7537"/>
    <w:rsid w:val="00EB0930"/>
    <w:rsid w:val="00EB2846"/>
    <w:rsid w:val="00EB3027"/>
    <w:rsid w:val="00EB32C1"/>
    <w:rsid w:val="00EB4136"/>
    <w:rsid w:val="00EB41D4"/>
    <w:rsid w:val="00EB52A0"/>
    <w:rsid w:val="00EB5995"/>
    <w:rsid w:val="00EB5C05"/>
    <w:rsid w:val="00EB5E48"/>
    <w:rsid w:val="00EB66B0"/>
    <w:rsid w:val="00EB69ED"/>
    <w:rsid w:val="00EB6EBE"/>
    <w:rsid w:val="00EB7155"/>
    <w:rsid w:val="00EB764C"/>
    <w:rsid w:val="00EB77D9"/>
    <w:rsid w:val="00EC09D0"/>
    <w:rsid w:val="00EC0B4F"/>
    <w:rsid w:val="00EC1E96"/>
    <w:rsid w:val="00EC324B"/>
    <w:rsid w:val="00EC356E"/>
    <w:rsid w:val="00EC40CC"/>
    <w:rsid w:val="00EC4661"/>
    <w:rsid w:val="00EC47D3"/>
    <w:rsid w:val="00EC60BF"/>
    <w:rsid w:val="00EC636B"/>
    <w:rsid w:val="00ED05AE"/>
    <w:rsid w:val="00ED1BE9"/>
    <w:rsid w:val="00ED1DE9"/>
    <w:rsid w:val="00ED2DFD"/>
    <w:rsid w:val="00ED35E7"/>
    <w:rsid w:val="00ED388D"/>
    <w:rsid w:val="00ED4ABA"/>
    <w:rsid w:val="00ED53CE"/>
    <w:rsid w:val="00ED614A"/>
    <w:rsid w:val="00ED74C1"/>
    <w:rsid w:val="00ED79E3"/>
    <w:rsid w:val="00ED7C67"/>
    <w:rsid w:val="00EE1178"/>
    <w:rsid w:val="00EE11AC"/>
    <w:rsid w:val="00EE13FB"/>
    <w:rsid w:val="00EE1728"/>
    <w:rsid w:val="00EE20ED"/>
    <w:rsid w:val="00EE222B"/>
    <w:rsid w:val="00EE243D"/>
    <w:rsid w:val="00EE2679"/>
    <w:rsid w:val="00EE2AFF"/>
    <w:rsid w:val="00EE339B"/>
    <w:rsid w:val="00EE3EAF"/>
    <w:rsid w:val="00EE3FD2"/>
    <w:rsid w:val="00EE48D1"/>
    <w:rsid w:val="00EE6701"/>
    <w:rsid w:val="00EE6798"/>
    <w:rsid w:val="00EE7CCE"/>
    <w:rsid w:val="00EF01C7"/>
    <w:rsid w:val="00EF11EF"/>
    <w:rsid w:val="00EF195F"/>
    <w:rsid w:val="00EF199C"/>
    <w:rsid w:val="00EF1F21"/>
    <w:rsid w:val="00EF4F5D"/>
    <w:rsid w:val="00EF5727"/>
    <w:rsid w:val="00EF5729"/>
    <w:rsid w:val="00EF5B75"/>
    <w:rsid w:val="00EF5BC6"/>
    <w:rsid w:val="00EF5F9A"/>
    <w:rsid w:val="00EF62CF"/>
    <w:rsid w:val="00EF6A85"/>
    <w:rsid w:val="00EF7C1B"/>
    <w:rsid w:val="00EF7E38"/>
    <w:rsid w:val="00F0038B"/>
    <w:rsid w:val="00F00A8C"/>
    <w:rsid w:val="00F00C81"/>
    <w:rsid w:val="00F00DEA"/>
    <w:rsid w:val="00F01182"/>
    <w:rsid w:val="00F01E7C"/>
    <w:rsid w:val="00F0252F"/>
    <w:rsid w:val="00F0279C"/>
    <w:rsid w:val="00F0318B"/>
    <w:rsid w:val="00F04116"/>
    <w:rsid w:val="00F042AE"/>
    <w:rsid w:val="00F043B1"/>
    <w:rsid w:val="00F04F4A"/>
    <w:rsid w:val="00F050E3"/>
    <w:rsid w:val="00F0538D"/>
    <w:rsid w:val="00F055E7"/>
    <w:rsid w:val="00F05AFE"/>
    <w:rsid w:val="00F06482"/>
    <w:rsid w:val="00F06D0B"/>
    <w:rsid w:val="00F072F7"/>
    <w:rsid w:val="00F079C2"/>
    <w:rsid w:val="00F11770"/>
    <w:rsid w:val="00F11A34"/>
    <w:rsid w:val="00F12C1C"/>
    <w:rsid w:val="00F12E74"/>
    <w:rsid w:val="00F13F16"/>
    <w:rsid w:val="00F14294"/>
    <w:rsid w:val="00F142D0"/>
    <w:rsid w:val="00F15301"/>
    <w:rsid w:val="00F16446"/>
    <w:rsid w:val="00F16B15"/>
    <w:rsid w:val="00F1711D"/>
    <w:rsid w:val="00F1791B"/>
    <w:rsid w:val="00F17CE4"/>
    <w:rsid w:val="00F22B3F"/>
    <w:rsid w:val="00F23845"/>
    <w:rsid w:val="00F23E33"/>
    <w:rsid w:val="00F2548E"/>
    <w:rsid w:val="00F25825"/>
    <w:rsid w:val="00F26264"/>
    <w:rsid w:val="00F31638"/>
    <w:rsid w:val="00F31958"/>
    <w:rsid w:val="00F322F2"/>
    <w:rsid w:val="00F32327"/>
    <w:rsid w:val="00F327E6"/>
    <w:rsid w:val="00F33394"/>
    <w:rsid w:val="00F333B5"/>
    <w:rsid w:val="00F335BA"/>
    <w:rsid w:val="00F33DAB"/>
    <w:rsid w:val="00F340FC"/>
    <w:rsid w:val="00F34DCA"/>
    <w:rsid w:val="00F362F1"/>
    <w:rsid w:val="00F36327"/>
    <w:rsid w:val="00F36543"/>
    <w:rsid w:val="00F3762A"/>
    <w:rsid w:val="00F37646"/>
    <w:rsid w:val="00F37BD1"/>
    <w:rsid w:val="00F37EA9"/>
    <w:rsid w:val="00F4002B"/>
    <w:rsid w:val="00F41A41"/>
    <w:rsid w:val="00F425C3"/>
    <w:rsid w:val="00F42F21"/>
    <w:rsid w:val="00F44CD1"/>
    <w:rsid w:val="00F450CE"/>
    <w:rsid w:val="00F453D1"/>
    <w:rsid w:val="00F46A05"/>
    <w:rsid w:val="00F502D6"/>
    <w:rsid w:val="00F504AB"/>
    <w:rsid w:val="00F506D1"/>
    <w:rsid w:val="00F5109F"/>
    <w:rsid w:val="00F51A00"/>
    <w:rsid w:val="00F51AEE"/>
    <w:rsid w:val="00F52618"/>
    <w:rsid w:val="00F52D0C"/>
    <w:rsid w:val="00F53960"/>
    <w:rsid w:val="00F53CBA"/>
    <w:rsid w:val="00F55A86"/>
    <w:rsid w:val="00F56742"/>
    <w:rsid w:val="00F5680F"/>
    <w:rsid w:val="00F56879"/>
    <w:rsid w:val="00F56C1E"/>
    <w:rsid w:val="00F577C9"/>
    <w:rsid w:val="00F57D05"/>
    <w:rsid w:val="00F600F1"/>
    <w:rsid w:val="00F62632"/>
    <w:rsid w:val="00F63F35"/>
    <w:rsid w:val="00F63FE5"/>
    <w:rsid w:val="00F6523B"/>
    <w:rsid w:val="00F65FAF"/>
    <w:rsid w:val="00F66B1F"/>
    <w:rsid w:val="00F66DD6"/>
    <w:rsid w:val="00F6798C"/>
    <w:rsid w:val="00F708DC"/>
    <w:rsid w:val="00F712E9"/>
    <w:rsid w:val="00F713C8"/>
    <w:rsid w:val="00F71940"/>
    <w:rsid w:val="00F7200F"/>
    <w:rsid w:val="00F72064"/>
    <w:rsid w:val="00F72E0D"/>
    <w:rsid w:val="00F73145"/>
    <w:rsid w:val="00F731C3"/>
    <w:rsid w:val="00F7335E"/>
    <w:rsid w:val="00F74491"/>
    <w:rsid w:val="00F74500"/>
    <w:rsid w:val="00F74B54"/>
    <w:rsid w:val="00F74DA0"/>
    <w:rsid w:val="00F74FFD"/>
    <w:rsid w:val="00F75383"/>
    <w:rsid w:val="00F754AA"/>
    <w:rsid w:val="00F77B16"/>
    <w:rsid w:val="00F77B1E"/>
    <w:rsid w:val="00F80637"/>
    <w:rsid w:val="00F82419"/>
    <w:rsid w:val="00F83B57"/>
    <w:rsid w:val="00F83B98"/>
    <w:rsid w:val="00F84137"/>
    <w:rsid w:val="00F84C8E"/>
    <w:rsid w:val="00F85234"/>
    <w:rsid w:val="00F85345"/>
    <w:rsid w:val="00F853AA"/>
    <w:rsid w:val="00F8578C"/>
    <w:rsid w:val="00F85A40"/>
    <w:rsid w:val="00F86571"/>
    <w:rsid w:val="00F86604"/>
    <w:rsid w:val="00F86DAB"/>
    <w:rsid w:val="00F87E69"/>
    <w:rsid w:val="00F900FC"/>
    <w:rsid w:val="00F901DD"/>
    <w:rsid w:val="00F903E5"/>
    <w:rsid w:val="00F928AD"/>
    <w:rsid w:val="00F93706"/>
    <w:rsid w:val="00F938AA"/>
    <w:rsid w:val="00F93BFC"/>
    <w:rsid w:val="00F93FA7"/>
    <w:rsid w:val="00F946A1"/>
    <w:rsid w:val="00F958DF"/>
    <w:rsid w:val="00F958EB"/>
    <w:rsid w:val="00F96457"/>
    <w:rsid w:val="00F96CCB"/>
    <w:rsid w:val="00F96F6E"/>
    <w:rsid w:val="00F97067"/>
    <w:rsid w:val="00F97485"/>
    <w:rsid w:val="00F97C05"/>
    <w:rsid w:val="00FA0B65"/>
    <w:rsid w:val="00FA1077"/>
    <w:rsid w:val="00FA1D87"/>
    <w:rsid w:val="00FA2186"/>
    <w:rsid w:val="00FA28CD"/>
    <w:rsid w:val="00FA37E0"/>
    <w:rsid w:val="00FA617A"/>
    <w:rsid w:val="00FA6464"/>
    <w:rsid w:val="00FA67C3"/>
    <w:rsid w:val="00FA6818"/>
    <w:rsid w:val="00FA6D0B"/>
    <w:rsid w:val="00FA73E3"/>
    <w:rsid w:val="00FA7455"/>
    <w:rsid w:val="00FA777A"/>
    <w:rsid w:val="00FA7983"/>
    <w:rsid w:val="00FA7C76"/>
    <w:rsid w:val="00FA7FB8"/>
    <w:rsid w:val="00FB0960"/>
    <w:rsid w:val="00FB0CD9"/>
    <w:rsid w:val="00FB1C87"/>
    <w:rsid w:val="00FB2EB4"/>
    <w:rsid w:val="00FB3749"/>
    <w:rsid w:val="00FB37BC"/>
    <w:rsid w:val="00FB38DE"/>
    <w:rsid w:val="00FB3A41"/>
    <w:rsid w:val="00FB43B6"/>
    <w:rsid w:val="00FB5289"/>
    <w:rsid w:val="00FB582B"/>
    <w:rsid w:val="00FB5BEC"/>
    <w:rsid w:val="00FB6ED4"/>
    <w:rsid w:val="00FB70A1"/>
    <w:rsid w:val="00FB7725"/>
    <w:rsid w:val="00FB7BDB"/>
    <w:rsid w:val="00FC030B"/>
    <w:rsid w:val="00FC03F9"/>
    <w:rsid w:val="00FC051D"/>
    <w:rsid w:val="00FC15A4"/>
    <w:rsid w:val="00FC3A11"/>
    <w:rsid w:val="00FC40FB"/>
    <w:rsid w:val="00FC4478"/>
    <w:rsid w:val="00FC44BD"/>
    <w:rsid w:val="00FC4B0C"/>
    <w:rsid w:val="00FC566E"/>
    <w:rsid w:val="00FC6277"/>
    <w:rsid w:val="00FC7D86"/>
    <w:rsid w:val="00FD0105"/>
    <w:rsid w:val="00FD078E"/>
    <w:rsid w:val="00FD09EF"/>
    <w:rsid w:val="00FD18A5"/>
    <w:rsid w:val="00FD234F"/>
    <w:rsid w:val="00FD25E8"/>
    <w:rsid w:val="00FD266E"/>
    <w:rsid w:val="00FD3BAC"/>
    <w:rsid w:val="00FD43D1"/>
    <w:rsid w:val="00FD50D8"/>
    <w:rsid w:val="00FD5802"/>
    <w:rsid w:val="00FD621C"/>
    <w:rsid w:val="00FD686E"/>
    <w:rsid w:val="00FD6E99"/>
    <w:rsid w:val="00FD6F01"/>
    <w:rsid w:val="00FD6F32"/>
    <w:rsid w:val="00FD7306"/>
    <w:rsid w:val="00FD76FC"/>
    <w:rsid w:val="00FD778B"/>
    <w:rsid w:val="00FD7C2E"/>
    <w:rsid w:val="00FE0863"/>
    <w:rsid w:val="00FE0E3D"/>
    <w:rsid w:val="00FE30D2"/>
    <w:rsid w:val="00FE414F"/>
    <w:rsid w:val="00FE4847"/>
    <w:rsid w:val="00FE6896"/>
    <w:rsid w:val="00FE6F20"/>
    <w:rsid w:val="00FE70E7"/>
    <w:rsid w:val="00FF061A"/>
    <w:rsid w:val="00FF06A0"/>
    <w:rsid w:val="00FF0CDA"/>
    <w:rsid w:val="00FF0E7B"/>
    <w:rsid w:val="00FF0EFF"/>
    <w:rsid w:val="00FF1750"/>
    <w:rsid w:val="00FF20BD"/>
    <w:rsid w:val="00FF2182"/>
    <w:rsid w:val="00FF23F0"/>
    <w:rsid w:val="00FF2D94"/>
    <w:rsid w:val="00FF3BFC"/>
    <w:rsid w:val="00FF3D3F"/>
    <w:rsid w:val="00FF3FFE"/>
    <w:rsid w:val="00FF4487"/>
    <w:rsid w:val="00FF590D"/>
    <w:rsid w:val="00FF6251"/>
    <w:rsid w:val="00FF6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93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header" w:uiPriority="99"/>
    <w:lsdException w:name="footer" w:uiPriority="99"/>
    <w:lsdException w:name="caption" w:semiHidden="1" w:unhideWhenUsed="1" w:qFormat="1"/>
    <w:lsdException w:name="List" w:uiPriority="99"/>
    <w:lsdException w:name="List 2" w:uiPriority="99"/>
    <w:lsdException w:name="Title" w:qFormat="1"/>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Strong" w:uiPriority="22" w:qFormat="1"/>
    <w:lsdException w:name="Emphasis" w:uiPriority="99"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E4CF3"/>
  </w:style>
  <w:style w:type="paragraph" w:styleId="1">
    <w:name w:val="heading 1"/>
    <w:basedOn w:val="a1"/>
    <w:next w:val="a1"/>
    <w:link w:val="10"/>
    <w:uiPriority w:val="99"/>
    <w:qFormat/>
    <w:rsid w:val="005E4CF3"/>
    <w:pPr>
      <w:keepNext/>
      <w:outlineLvl w:val="0"/>
    </w:pPr>
    <w:rPr>
      <w:sz w:val="28"/>
    </w:rPr>
  </w:style>
  <w:style w:type="paragraph" w:styleId="20">
    <w:name w:val="heading 2"/>
    <w:basedOn w:val="a1"/>
    <w:next w:val="a1"/>
    <w:link w:val="21"/>
    <w:uiPriority w:val="99"/>
    <w:qFormat/>
    <w:rsid w:val="005E4CF3"/>
    <w:pPr>
      <w:keepNext/>
      <w:jc w:val="both"/>
      <w:outlineLvl w:val="1"/>
    </w:pPr>
    <w:rPr>
      <w:sz w:val="28"/>
    </w:rPr>
  </w:style>
  <w:style w:type="paragraph" w:styleId="3">
    <w:name w:val="heading 3"/>
    <w:basedOn w:val="a1"/>
    <w:next w:val="a1"/>
    <w:link w:val="30"/>
    <w:uiPriority w:val="99"/>
    <w:qFormat/>
    <w:rsid w:val="005E4CF3"/>
    <w:pPr>
      <w:keepNext/>
      <w:outlineLvl w:val="2"/>
    </w:pPr>
    <w:rPr>
      <w:sz w:val="24"/>
    </w:rPr>
  </w:style>
  <w:style w:type="paragraph" w:styleId="4">
    <w:name w:val="heading 4"/>
    <w:basedOn w:val="a1"/>
    <w:next w:val="a1"/>
    <w:link w:val="40"/>
    <w:uiPriority w:val="99"/>
    <w:qFormat/>
    <w:rsid w:val="005E4CF3"/>
    <w:pPr>
      <w:keepNext/>
      <w:ind w:firstLine="4962"/>
      <w:outlineLvl w:val="3"/>
    </w:pPr>
    <w:rPr>
      <w:sz w:val="24"/>
    </w:rPr>
  </w:style>
  <w:style w:type="paragraph" w:styleId="5">
    <w:name w:val="heading 5"/>
    <w:basedOn w:val="a1"/>
    <w:next w:val="a1"/>
    <w:link w:val="50"/>
    <w:uiPriority w:val="99"/>
    <w:qFormat/>
    <w:rsid w:val="005E4CF3"/>
    <w:pPr>
      <w:keepNext/>
      <w:jc w:val="center"/>
      <w:outlineLvl w:val="4"/>
    </w:pPr>
    <w:rPr>
      <w:sz w:val="28"/>
    </w:rPr>
  </w:style>
  <w:style w:type="paragraph" w:styleId="6">
    <w:name w:val="heading 6"/>
    <w:basedOn w:val="a1"/>
    <w:next w:val="a1"/>
    <w:link w:val="60"/>
    <w:uiPriority w:val="99"/>
    <w:qFormat/>
    <w:rsid w:val="005E4CF3"/>
    <w:pPr>
      <w:keepNext/>
      <w:ind w:firstLine="567"/>
      <w:jc w:val="right"/>
      <w:outlineLvl w:val="5"/>
    </w:pPr>
    <w:rPr>
      <w:sz w:val="28"/>
    </w:rPr>
  </w:style>
  <w:style w:type="paragraph" w:styleId="7">
    <w:name w:val="heading 7"/>
    <w:basedOn w:val="a1"/>
    <w:next w:val="a1"/>
    <w:link w:val="70"/>
    <w:uiPriority w:val="99"/>
    <w:qFormat/>
    <w:rsid w:val="005E4CF3"/>
    <w:pPr>
      <w:keepNext/>
      <w:jc w:val="both"/>
      <w:outlineLvl w:val="6"/>
    </w:pPr>
    <w:rPr>
      <w:sz w:val="24"/>
    </w:rPr>
  </w:style>
  <w:style w:type="paragraph" w:styleId="8">
    <w:name w:val="heading 8"/>
    <w:basedOn w:val="a1"/>
    <w:next w:val="a1"/>
    <w:link w:val="80"/>
    <w:uiPriority w:val="99"/>
    <w:qFormat/>
    <w:rsid w:val="005E4CF3"/>
    <w:pPr>
      <w:keepNext/>
      <w:ind w:left="113" w:right="113"/>
      <w:jc w:val="both"/>
      <w:outlineLvl w:val="7"/>
    </w:pPr>
    <w:rPr>
      <w:sz w:val="24"/>
    </w:rPr>
  </w:style>
  <w:style w:type="paragraph" w:styleId="9">
    <w:name w:val="heading 9"/>
    <w:basedOn w:val="a1"/>
    <w:next w:val="a1"/>
    <w:link w:val="90"/>
    <w:uiPriority w:val="99"/>
    <w:qFormat/>
    <w:rsid w:val="005E4CF3"/>
    <w:pPr>
      <w:keepNext/>
      <w:ind w:firstLine="567"/>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5E4CF3"/>
    <w:rPr>
      <w:b/>
      <w:sz w:val="28"/>
    </w:rPr>
  </w:style>
  <w:style w:type="paragraph" w:styleId="22">
    <w:name w:val="Body Text 2"/>
    <w:basedOn w:val="a1"/>
    <w:link w:val="23"/>
    <w:uiPriority w:val="99"/>
    <w:rsid w:val="005E4CF3"/>
    <w:pPr>
      <w:jc w:val="both"/>
    </w:pPr>
    <w:rPr>
      <w:sz w:val="28"/>
    </w:rPr>
  </w:style>
  <w:style w:type="paragraph" w:styleId="a7">
    <w:name w:val="Body Text Indent"/>
    <w:basedOn w:val="a1"/>
    <w:link w:val="a8"/>
    <w:uiPriority w:val="99"/>
    <w:rsid w:val="005E4CF3"/>
    <w:pPr>
      <w:ind w:firstLine="567"/>
      <w:jc w:val="both"/>
    </w:pPr>
    <w:rPr>
      <w:sz w:val="28"/>
    </w:rPr>
  </w:style>
  <w:style w:type="paragraph" w:styleId="31">
    <w:name w:val="Body Text 3"/>
    <w:basedOn w:val="a1"/>
    <w:link w:val="32"/>
    <w:uiPriority w:val="99"/>
    <w:rsid w:val="005E4CF3"/>
    <w:rPr>
      <w:sz w:val="24"/>
    </w:rPr>
  </w:style>
  <w:style w:type="paragraph" w:styleId="24">
    <w:name w:val="Body Text Indent 2"/>
    <w:basedOn w:val="a1"/>
    <w:link w:val="25"/>
    <w:uiPriority w:val="99"/>
    <w:rsid w:val="005E4CF3"/>
    <w:pPr>
      <w:ind w:firstLine="567"/>
      <w:jc w:val="center"/>
    </w:pPr>
    <w:rPr>
      <w:sz w:val="28"/>
    </w:rPr>
  </w:style>
  <w:style w:type="paragraph" w:styleId="33">
    <w:name w:val="Body Text Indent 3"/>
    <w:basedOn w:val="a1"/>
    <w:link w:val="34"/>
    <w:uiPriority w:val="99"/>
    <w:rsid w:val="005E4CF3"/>
    <w:pPr>
      <w:ind w:firstLine="567"/>
    </w:pPr>
    <w:rPr>
      <w:sz w:val="28"/>
      <w:szCs w:val="28"/>
    </w:rPr>
  </w:style>
  <w:style w:type="paragraph" w:styleId="a9">
    <w:name w:val="Balloon Text"/>
    <w:basedOn w:val="a1"/>
    <w:link w:val="aa"/>
    <w:uiPriority w:val="99"/>
    <w:semiHidden/>
    <w:rsid w:val="005E4CF3"/>
    <w:rPr>
      <w:rFonts w:ascii="Tahoma" w:hAnsi="Tahoma" w:cs="Tahoma"/>
      <w:sz w:val="16"/>
      <w:szCs w:val="16"/>
    </w:rPr>
  </w:style>
  <w:style w:type="table" w:styleId="ab">
    <w:name w:val="Table Grid"/>
    <w:basedOn w:val="a3"/>
    <w:uiPriority w:val="99"/>
    <w:rsid w:val="006B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1"/>
    <w:link w:val="ad"/>
    <w:uiPriority w:val="99"/>
    <w:rsid w:val="009A23C0"/>
    <w:pPr>
      <w:tabs>
        <w:tab w:val="center" w:pos="4677"/>
        <w:tab w:val="right" w:pos="9355"/>
      </w:tabs>
    </w:pPr>
    <w:rPr>
      <w:sz w:val="28"/>
      <w:szCs w:val="24"/>
    </w:rPr>
  </w:style>
  <w:style w:type="paragraph" w:customStyle="1" w:styleId="ConsPlusNonformat">
    <w:name w:val="ConsPlusNonformat"/>
    <w:uiPriority w:val="99"/>
    <w:rsid w:val="00C935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45786D"/>
    <w:pPr>
      <w:autoSpaceDE w:val="0"/>
      <w:autoSpaceDN w:val="0"/>
      <w:adjustRightInd w:val="0"/>
      <w:ind w:firstLine="720"/>
    </w:pPr>
    <w:rPr>
      <w:rFonts w:ascii="Arial" w:hAnsi="Arial" w:cs="Arial"/>
    </w:rPr>
  </w:style>
  <w:style w:type="paragraph" w:styleId="ae">
    <w:name w:val="Title"/>
    <w:basedOn w:val="a1"/>
    <w:qFormat/>
    <w:rsid w:val="00BD43EC"/>
    <w:pPr>
      <w:jc w:val="center"/>
    </w:pPr>
    <w:rPr>
      <w:sz w:val="28"/>
      <w:szCs w:val="24"/>
    </w:rPr>
  </w:style>
  <w:style w:type="character" w:customStyle="1" w:styleId="a6">
    <w:name w:val="Основной текст Знак"/>
    <w:basedOn w:val="a2"/>
    <w:link w:val="a5"/>
    <w:rsid w:val="00941B73"/>
    <w:rPr>
      <w:b/>
      <w:sz w:val="28"/>
    </w:rPr>
  </w:style>
  <w:style w:type="paragraph" w:styleId="af">
    <w:name w:val="footer"/>
    <w:basedOn w:val="a1"/>
    <w:link w:val="af0"/>
    <w:uiPriority w:val="99"/>
    <w:rsid w:val="00FA6D0B"/>
    <w:pPr>
      <w:tabs>
        <w:tab w:val="center" w:pos="4677"/>
        <w:tab w:val="right" w:pos="9355"/>
      </w:tabs>
    </w:pPr>
  </w:style>
  <w:style w:type="character" w:customStyle="1" w:styleId="af0">
    <w:name w:val="Нижний колонтитул Знак"/>
    <w:basedOn w:val="a2"/>
    <w:link w:val="af"/>
    <w:uiPriority w:val="99"/>
    <w:rsid w:val="00FA6D0B"/>
  </w:style>
  <w:style w:type="character" w:customStyle="1" w:styleId="ad">
    <w:name w:val="Верхний колонтитул Знак"/>
    <w:basedOn w:val="a2"/>
    <w:link w:val="ac"/>
    <w:uiPriority w:val="99"/>
    <w:rsid w:val="00FA6D0B"/>
    <w:rPr>
      <w:sz w:val="28"/>
      <w:szCs w:val="24"/>
    </w:rPr>
  </w:style>
  <w:style w:type="character" w:customStyle="1" w:styleId="34">
    <w:name w:val="Основной текст с отступом 3 Знак"/>
    <w:basedOn w:val="a2"/>
    <w:link w:val="33"/>
    <w:uiPriority w:val="99"/>
    <w:rsid w:val="009A77FF"/>
    <w:rPr>
      <w:sz w:val="28"/>
      <w:szCs w:val="28"/>
    </w:rPr>
  </w:style>
  <w:style w:type="character" w:styleId="af1">
    <w:name w:val="Hyperlink"/>
    <w:basedOn w:val="a2"/>
    <w:uiPriority w:val="99"/>
    <w:unhideWhenUsed/>
    <w:rsid w:val="00D949B2"/>
    <w:rPr>
      <w:color w:val="0000FF"/>
      <w:u w:val="single"/>
    </w:rPr>
  </w:style>
  <w:style w:type="paragraph" w:styleId="af2">
    <w:name w:val="Normal (Web)"/>
    <w:basedOn w:val="a1"/>
    <w:link w:val="af3"/>
    <w:uiPriority w:val="99"/>
    <w:unhideWhenUsed/>
    <w:rsid w:val="00D949B2"/>
    <w:pPr>
      <w:spacing w:before="100" w:beforeAutospacing="1" w:after="100" w:afterAutospacing="1"/>
    </w:pPr>
    <w:rPr>
      <w:sz w:val="24"/>
      <w:szCs w:val="24"/>
    </w:rPr>
  </w:style>
  <w:style w:type="paragraph" w:styleId="af4">
    <w:name w:val="List Paragraph"/>
    <w:basedOn w:val="a1"/>
    <w:uiPriority w:val="99"/>
    <w:qFormat/>
    <w:rsid w:val="00D949B2"/>
    <w:pPr>
      <w:ind w:left="720" w:firstLine="709"/>
      <w:contextualSpacing/>
      <w:jc w:val="both"/>
    </w:pPr>
    <w:rPr>
      <w:rFonts w:eastAsia="Calibri"/>
      <w:sz w:val="28"/>
      <w:szCs w:val="22"/>
      <w:lang w:eastAsia="en-US"/>
    </w:rPr>
  </w:style>
  <w:style w:type="character" w:customStyle="1" w:styleId="apple-converted-space">
    <w:name w:val="apple-converted-space"/>
    <w:basedOn w:val="a2"/>
    <w:rsid w:val="00D949B2"/>
  </w:style>
  <w:style w:type="character" w:styleId="af5">
    <w:name w:val="Strong"/>
    <w:basedOn w:val="a2"/>
    <w:uiPriority w:val="22"/>
    <w:qFormat/>
    <w:rsid w:val="00D949B2"/>
    <w:rPr>
      <w:b/>
      <w:bCs/>
    </w:rPr>
  </w:style>
  <w:style w:type="character" w:styleId="af6">
    <w:name w:val="Emphasis"/>
    <w:basedOn w:val="a2"/>
    <w:uiPriority w:val="99"/>
    <w:qFormat/>
    <w:rsid w:val="00D949B2"/>
    <w:rPr>
      <w:i/>
      <w:iCs/>
    </w:rPr>
  </w:style>
  <w:style w:type="character" w:customStyle="1" w:styleId="af7">
    <w:name w:val="Цветовое выделение"/>
    <w:uiPriority w:val="99"/>
    <w:rsid w:val="009367AD"/>
    <w:rPr>
      <w:b/>
      <w:color w:val="000080"/>
    </w:rPr>
  </w:style>
  <w:style w:type="paragraph" w:customStyle="1" w:styleId="ConsPlusTitle">
    <w:name w:val="ConsPlusTitle"/>
    <w:rsid w:val="00532F43"/>
    <w:pPr>
      <w:widowControl w:val="0"/>
      <w:autoSpaceDE w:val="0"/>
      <w:autoSpaceDN w:val="0"/>
    </w:pPr>
    <w:rPr>
      <w:rFonts w:ascii="Calibri" w:hAnsi="Calibri" w:cs="Calibri"/>
      <w:b/>
      <w:sz w:val="22"/>
    </w:rPr>
  </w:style>
  <w:style w:type="paragraph" w:customStyle="1" w:styleId="FR2">
    <w:name w:val="FR2"/>
    <w:rsid w:val="008A7C75"/>
    <w:pPr>
      <w:widowControl w:val="0"/>
      <w:autoSpaceDE w:val="0"/>
      <w:autoSpaceDN w:val="0"/>
      <w:adjustRightInd w:val="0"/>
      <w:ind w:left="40" w:firstLine="680"/>
      <w:jc w:val="both"/>
    </w:pPr>
    <w:rPr>
      <w:rFonts w:ascii="Arial" w:hAnsi="Arial"/>
      <w:sz w:val="24"/>
    </w:rPr>
  </w:style>
  <w:style w:type="character" w:customStyle="1" w:styleId="a8">
    <w:name w:val="Основной текст с отступом Знак"/>
    <w:basedOn w:val="a2"/>
    <w:link w:val="a7"/>
    <w:uiPriority w:val="99"/>
    <w:rsid w:val="00AB432B"/>
    <w:rPr>
      <w:sz w:val="28"/>
    </w:rPr>
  </w:style>
  <w:style w:type="character" w:customStyle="1" w:styleId="3pt">
    <w:name w:val="Основной текст + Интервал 3 pt"/>
    <w:basedOn w:val="a2"/>
    <w:rsid w:val="006938C8"/>
    <w:rPr>
      <w:spacing w:val="60"/>
      <w:sz w:val="22"/>
      <w:szCs w:val="22"/>
      <w:lang w:bidi="ar-SA"/>
    </w:rPr>
  </w:style>
  <w:style w:type="character" w:customStyle="1" w:styleId="ConsPlusNormal0">
    <w:name w:val="ConsPlusNormal Знак"/>
    <w:link w:val="ConsPlusNormal"/>
    <w:locked/>
    <w:rsid w:val="00BE28C1"/>
    <w:rPr>
      <w:rFonts w:ascii="Arial" w:hAnsi="Arial" w:cs="Arial"/>
      <w:lang w:val="ru-RU" w:eastAsia="ru-RU" w:bidi="ar-SA"/>
    </w:rPr>
  </w:style>
  <w:style w:type="character" w:styleId="af8">
    <w:name w:val="page number"/>
    <w:basedOn w:val="a2"/>
    <w:rsid w:val="00DC1298"/>
  </w:style>
  <w:style w:type="paragraph" w:styleId="af9">
    <w:name w:val="No Spacing"/>
    <w:link w:val="afa"/>
    <w:uiPriority w:val="99"/>
    <w:qFormat/>
    <w:rsid w:val="00DC1298"/>
    <w:pPr>
      <w:spacing w:line="276" w:lineRule="auto"/>
      <w:ind w:firstLine="567"/>
      <w:jc w:val="both"/>
    </w:pPr>
    <w:rPr>
      <w:sz w:val="28"/>
      <w:szCs w:val="28"/>
      <w:lang w:eastAsia="en-US"/>
    </w:rPr>
  </w:style>
  <w:style w:type="character" w:customStyle="1" w:styleId="afa">
    <w:name w:val="Без интервала Знак"/>
    <w:basedOn w:val="a2"/>
    <w:link w:val="af9"/>
    <w:uiPriority w:val="99"/>
    <w:locked/>
    <w:rsid w:val="00DC1298"/>
    <w:rPr>
      <w:sz w:val="28"/>
      <w:szCs w:val="28"/>
      <w:lang w:val="ru-RU" w:eastAsia="en-US" w:bidi="ar-SA"/>
    </w:rPr>
  </w:style>
  <w:style w:type="paragraph" w:customStyle="1" w:styleId="a">
    <w:name w:val="Пункт"/>
    <w:link w:val="afb"/>
    <w:uiPriority w:val="99"/>
    <w:qFormat/>
    <w:rsid w:val="00DC1298"/>
    <w:pPr>
      <w:numPr>
        <w:numId w:val="1"/>
      </w:numPr>
      <w:spacing w:line="360" w:lineRule="auto"/>
      <w:jc w:val="both"/>
    </w:pPr>
    <w:rPr>
      <w:rFonts w:ascii="Calibri" w:hAnsi="Calibri"/>
      <w:sz w:val="24"/>
      <w:szCs w:val="22"/>
    </w:rPr>
  </w:style>
  <w:style w:type="character" w:customStyle="1" w:styleId="af3">
    <w:name w:val="Обычный (веб) Знак"/>
    <w:link w:val="af2"/>
    <w:uiPriority w:val="99"/>
    <w:locked/>
    <w:rsid w:val="00DC1298"/>
    <w:rPr>
      <w:sz w:val="24"/>
      <w:szCs w:val="24"/>
    </w:rPr>
  </w:style>
  <w:style w:type="character" w:customStyle="1" w:styleId="afb">
    <w:name w:val="Пункт Знак"/>
    <w:link w:val="a"/>
    <w:uiPriority w:val="99"/>
    <w:locked/>
    <w:rsid w:val="00DC1298"/>
    <w:rPr>
      <w:rFonts w:ascii="Calibri" w:hAnsi="Calibri"/>
      <w:sz w:val="24"/>
      <w:szCs w:val="22"/>
    </w:rPr>
  </w:style>
  <w:style w:type="paragraph" w:styleId="a0">
    <w:name w:val="List"/>
    <w:basedOn w:val="a1"/>
    <w:uiPriority w:val="99"/>
    <w:rsid w:val="00DC1298"/>
    <w:pPr>
      <w:numPr>
        <w:ilvl w:val="1"/>
        <w:numId w:val="1"/>
      </w:numPr>
      <w:spacing w:line="360" w:lineRule="auto"/>
      <w:jc w:val="both"/>
    </w:pPr>
    <w:rPr>
      <w:sz w:val="22"/>
      <w:szCs w:val="24"/>
    </w:rPr>
  </w:style>
  <w:style w:type="paragraph" w:customStyle="1" w:styleId="afc">
    <w:name w:val="текст таблицы"/>
    <w:link w:val="afd"/>
    <w:uiPriority w:val="99"/>
    <w:rsid w:val="00DC1298"/>
    <w:rPr>
      <w:sz w:val="22"/>
      <w:szCs w:val="22"/>
    </w:rPr>
  </w:style>
  <w:style w:type="character" w:customStyle="1" w:styleId="afd">
    <w:name w:val="текст таблицы Знак"/>
    <w:link w:val="afc"/>
    <w:uiPriority w:val="99"/>
    <w:locked/>
    <w:rsid w:val="00DC1298"/>
    <w:rPr>
      <w:sz w:val="22"/>
      <w:szCs w:val="22"/>
      <w:lang w:bidi="ar-SA"/>
    </w:rPr>
  </w:style>
  <w:style w:type="paragraph" w:styleId="2">
    <w:name w:val="List 2"/>
    <w:basedOn w:val="a0"/>
    <w:uiPriority w:val="99"/>
    <w:rsid w:val="00DC1298"/>
    <w:pPr>
      <w:numPr>
        <w:ilvl w:val="2"/>
      </w:numPr>
      <w:tabs>
        <w:tab w:val="num" w:pos="360"/>
      </w:tabs>
      <w:ind w:left="654" w:hanging="170"/>
    </w:pPr>
  </w:style>
  <w:style w:type="paragraph" w:customStyle="1" w:styleId="afe">
    <w:name w:val="Прижатый влево"/>
    <w:basedOn w:val="a1"/>
    <w:next w:val="a1"/>
    <w:rsid w:val="00DC1298"/>
    <w:pPr>
      <w:autoSpaceDE w:val="0"/>
      <w:autoSpaceDN w:val="0"/>
      <w:adjustRightInd w:val="0"/>
    </w:pPr>
    <w:rPr>
      <w:rFonts w:ascii="Arial" w:hAnsi="Arial"/>
    </w:rPr>
  </w:style>
  <w:style w:type="paragraph" w:customStyle="1" w:styleId="ConsNormal">
    <w:name w:val="ConsNormal"/>
    <w:uiPriority w:val="99"/>
    <w:rsid w:val="00973446"/>
    <w:pPr>
      <w:autoSpaceDE w:val="0"/>
      <w:autoSpaceDN w:val="0"/>
      <w:adjustRightInd w:val="0"/>
      <w:ind w:right="19772" w:firstLine="720"/>
    </w:pPr>
    <w:rPr>
      <w:rFonts w:ascii="Arial" w:hAnsi="Arial" w:cs="Arial"/>
    </w:rPr>
  </w:style>
  <w:style w:type="table" w:customStyle="1" w:styleId="11">
    <w:name w:val="Сетка таблицы1"/>
    <w:basedOn w:val="a3"/>
    <w:next w:val="ab"/>
    <w:uiPriority w:val="59"/>
    <w:rsid w:val="00C568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uiPriority w:val="99"/>
    <w:locked/>
    <w:rsid w:val="009902E5"/>
    <w:rPr>
      <w:rFonts w:ascii="Times New Roman" w:hAnsi="Times New Roman" w:cs="Times New Roman" w:hint="default"/>
      <w:sz w:val="26"/>
      <w:szCs w:val="26"/>
      <w:shd w:val="clear" w:color="auto" w:fill="FFFFFF"/>
    </w:rPr>
  </w:style>
  <w:style w:type="character" w:customStyle="1" w:styleId="30">
    <w:name w:val="Заголовок 3 Знак"/>
    <w:basedOn w:val="a2"/>
    <w:link w:val="3"/>
    <w:uiPriority w:val="99"/>
    <w:rsid w:val="00763276"/>
    <w:rPr>
      <w:sz w:val="24"/>
    </w:rPr>
  </w:style>
  <w:style w:type="paragraph" w:customStyle="1" w:styleId="FR1">
    <w:name w:val="FR1"/>
    <w:rsid w:val="00C1007B"/>
    <w:pPr>
      <w:widowControl w:val="0"/>
      <w:autoSpaceDE w:val="0"/>
      <w:autoSpaceDN w:val="0"/>
      <w:adjustRightInd w:val="0"/>
      <w:spacing w:before="240" w:line="260" w:lineRule="auto"/>
      <w:ind w:left="120" w:firstLine="720"/>
      <w:jc w:val="both"/>
    </w:pPr>
    <w:rPr>
      <w:sz w:val="28"/>
      <w:szCs w:val="28"/>
    </w:rPr>
  </w:style>
  <w:style w:type="character" w:customStyle="1" w:styleId="aff">
    <w:name w:val="Основной текст_"/>
    <w:basedOn w:val="a2"/>
    <w:link w:val="26"/>
    <w:locked/>
    <w:rsid w:val="009900FF"/>
    <w:rPr>
      <w:sz w:val="27"/>
      <w:szCs w:val="27"/>
      <w:shd w:val="clear" w:color="auto" w:fill="FFFFFF"/>
    </w:rPr>
  </w:style>
  <w:style w:type="paragraph" w:customStyle="1" w:styleId="26">
    <w:name w:val="Основной текст2"/>
    <w:basedOn w:val="a1"/>
    <w:link w:val="aff"/>
    <w:rsid w:val="009900FF"/>
    <w:pPr>
      <w:shd w:val="clear" w:color="auto" w:fill="FFFFFF"/>
      <w:spacing w:line="326" w:lineRule="exact"/>
    </w:pPr>
    <w:rPr>
      <w:sz w:val="27"/>
      <w:szCs w:val="27"/>
    </w:rPr>
  </w:style>
  <w:style w:type="paragraph" w:customStyle="1" w:styleId="Nonformat">
    <w:name w:val="Nonformat"/>
    <w:basedOn w:val="a1"/>
    <w:rsid w:val="00B00877"/>
    <w:pPr>
      <w:snapToGrid w:val="0"/>
    </w:pPr>
    <w:rPr>
      <w:rFonts w:ascii="Consultant" w:hAnsi="Consultant"/>
    </w:rPr>
  </w:style>
  <w:style w:type="paragraph" w:customStyle="1" w:styleId="Default">
    <w:name w:val="Default"/>
    <w:uiPriority w:val="99"/>
    <w:rsid w:val="00B00877"/>
    <w:pPr>
      <w:autoSpaceDE w:val="0"/>
      <w:autoSpaceDN w:val="0"/>
      <w:adjustRightInd w:val="0"/>
    </w:pPr>
    <w:rPr>
      <w:color w:val="000000"/>
      <w:sz w:val="24"/>
      <w:szCs w:val="24"/>
    </w:rPr>
  </w:style>
  <w:style w:type="paragraph" w:customStyle="1" w:styleId="310">
    <w:name w:val="Основной текст 31"/>
    <w:basedOn w:val="a1"/>
    <w:rsid w:val="00D072E3"/>
    <w:pPr>
      <w:suppressAutoHyphens/>
      <w:jc w:val="both"/>
    </w:pPr>
    <w:rPr>
      <w:sz w:val="28"/>
      <w:szCs w:val="24"/>
      <w:lang w:eastAsia="ar-SA"/>
    </w:rPr>
  </w:style>
  <w:style w:type="character" w:customStyle="1" w:styleId="32">
    <w:name w:val="Основной текст 3 Знак"/>
    <w:basedOn w:val="a2"/>
    <w:link w:val="31"/>
    <w:uiPriority w:val="99"/>
    <w:rsid w:val="00DE2B4F"/>
    <w:rPr>
      <w:sz w:val="24"/>
    </w:rPr>
  </w:style>
  <w:style w:type="paragraph" w:customStyle="1" w:styleId="aff0">
    <w:name w:val="???????"/>
    <w:rsid w:val="00143309"/>
    <w:pPr>
      <w:overflowPunct w:val="0"/>
      <w:autoSpaceDE w:val="0"/>
      <w:autoSpaceDN w:val="0"/>
      <w:adjustRightInd w:val="0"/>
      <w:textAlignment w:val="baseline"/>
    </w:pPr>
    <w:rPr>
      <w:sz w:val="24"/>
    </w:rPr>
  </w:style>
  <w:style w:type="paragraph" w:customStyle="1" w:styleId="aff1">
    <w:name w:val="Нормальный (таблица)"/>
    <w:basedOn w:val="a1"/>
    <w:next w:val="a1"/>
    <w:uiPriority w:val="99"/>
    <w:rsid w:val="0063347F"/>
    <w:pPr>
      <w:widowControl w:val="0"/>
      <w:autoSpaceDE w:val="0"/>
      <w:autoSpaceDN w:val="0"/>
      <w:adjustRightInd w:val="0"/>
      <w:jc w:val="both"/>
    </w:pPr>
    <w:rPr>
      <w:sz w:val="24"/>
      <w:szCs w:val="24"/>
    </w:rPr>
  </w:style>
  <w:style w:type="paragraph" w:customStyle="1" w:styleId="13">
    <w:name w:val="Основной текст1"/>
    <w:basedOn w:val="a1"/>
    <w:rsid w:val="00D7095A"/>
    <w:pPr>
      <w:widowControl w:val="0"/>
      <w:shd w:val="clear" w:color="auto" w:fill="FFFFFF"/>
      <w:spacing w:line="262" w:lineRule="auto"/>
      <w:ind w:firstLine="400"/>
    </w:pPr>
    <w:rPr>
      <w:color w:val="000000"/>
      <w:sz w:val="26"/>
      <w:szCs w:val="26"/>
      <w:lang w:bidi="ru-RU"/>
    </w:rPr>
  </w:style>
  <w:style w:type="paragraph" w:customStyle="1" w:styleId="ParagraphStyle7">
    <w:name w:val="ParagraphStyle7"/>
    <w:hidden/>
    <w:rsid w:val="0075035C"/>
    <w:pPr>
      <w:jc w:val="center"/>
    </w:pPr>
    <w:rPr>
      <w:rFonts w:ascii="Calibri" w:eastAsia="Calibri" w:hAnsi="Calibri"/>
      <w:sz w:val="22"/>
      <w:szCs w:val="22"/>
    </w:rPr>
  </w:style>
  <w:style w:type="paragraph" w:customStyle="1" w:styleId="ParagraphStyle8">
    <w:name w:val="ParagraphStyle8"/>
    <w:hidden/>
    <w:rsid w:val="0075035C"/>
    <w:pPr>
      <w:ind w:left="62" w:right="56"/>
    </w:pPr>
    <w:rPr>
      <w:rFonts w:ascii="Calibri" w:eastAsia="Calibri" w:hAnsi="Calibri"/>
      <w:sz w:val="22"/>
      <w:szCs w:val="22"/>
    </w:rPr>
  </w:style>
  <w:style w:type="paragraph" w:customStyle="1" w:styleId="ParagraphStyle9">
    <w:name w:val="ParagraphStyle9"/>
    <w:hidden/>
    <w:rsid w:val="0075035C"/>
    <w:pPr>
      <w:ind w:left="62" w:right="56"/>
      <w:jc w:val="right"/>
    </w:pPr>
    <w:rPr>
      <w:rFonts w:ascii="Calibri" w:eastAsia="Calibri" w:hAnsi="Calibri"/>
      <w:sz w:val="22"/>
      <w:szCs w:val="22"/>
    </w:rPr>
  </w:style>
  <w:style w:type="paragraph" w:customStyle="1" w:styleId="ParagraphStyle10">
    <w:name w:val="ParagraphStyle10"/>
    <w:hidden/>
    <w:rsid w:val="0075035C"/>
    <w:pPr>
      <w:ind w:left="62" w:right="56"/>
    </w:pPr>
    <w:rPr>
      <w:rFonts w:ascii="Calibri" w:eastAsia="Calibri" w:hAnsi="Calibri"/>
      <w:sz w:val="22"/>
      <w:szCs w:val="22"/>
    </w:rPr>
  </w:style>
  <w:style w:type="paragraph" w:customStyle="1" w:styleId="ParagraphStyle11">
    <w:name w:val="ParagraphStyle11"/>
    <w:hidden/>
    <w:rsid w:val="0075035C"/>
    <w:pPr>
      <w:ind w:left="62" w:right="56"/>
      <w:jc w:val="center"/>
    </w:pPr>
    <w:rPr>
      <w:rFonts w:ascii="Calibri" w:eastAsia="Calibri" w:hAnsi="Calibri"/>
      <w:sz w:val="22"/>
      <w:szCs w:val="22"/>
    </w:rPr>
  </w:style>
  <w:style w:type="paragraph" w:customStyle="1" w:styleId="ParagraphStyle12">
    <w:name w:val="ParagraphStyle12"/>
    <w:hidden/>
    <w:rsid w:val="0075035C"/>
    <w:pPr>
      <w:ind w:left="62" w:right="56"/>
      <w:jc w:val="center"/>
    </w:pPr>
    <w:rPr>
      <w:rFonts w:ascii="Calibri" w:eastAsia="Calibri" w:hAnsi="Calibri"/>
      <w:sz w:val="22"/>
      <w:szCs w:val="22"/>
    </w:rPr>
  </w:style>
  <w:style w:type="paragraph" w:customStyle="1" w:styleId="ParagraphStyle13">
    <w:name w:val="ParagraphStyle13"/>
    <w:hidden/>
    <w:rsid w:val="0075035C"/>
    <w:pPr>
      <w:ind w:left="62" w:right="56"/>
      <w:jc w:val="center"/>
    </w:pPr>
    <w:rPr>
      <w:rFonts w:ascii="Calibri" w:eastAsia="Calibri" w:hAnsi="Calibri"/>
      <w:sz w:val="22"/>
      <w:szCs w:val="22"/>
    </w:rPr>
  </w:style>
  <w:style w:type="paragraph" w:customStyle="1" w:styleId="ParagraphStyle14">
    <w:name w:val="ParagraphStyle14"/>
    <w:hidden/>
    <w:rsid w:val="0075035C"/>
    <w:pPr>
      <w:ind w:left="62" w:right="56"/>
      <w:jc w:val="center"/>
    </w:pPr>
    <w:rPr>
      <w:rFonts w:ascii="Calibri" w:eastAsia="Calibri" w:hAnsi="Calibri"/>
      <w:sz w:val="22"/>
      <w:szCs w:val="22"/>
    </w:rPr>
  </w:style>
  <w:style w:type="paragraph" w:customStyle="1" w:styleId="ParagraphStyle15">
    <w:name w:val="ParagraphStyle15"/>
    <w:hidden/>
    <w:rsid w:val="0075035C"/>
    <w:pPr>
      <w:ind w:left="62" w:right="56"/>
      <w:jc w:val="center"/>
    </w:pPr>
    <w:rPr>
      <w:rFonts w:ascii="Calibri" w:eastAsia="Calibri" w:hAnsi="Calibri"/>
      <w:sz w:val="22"/>
      <w:szCs w:val="22"/>
    </w:rPr>
  </w:style>
  <w:style w:type="paragraph" w:customStyle="1" w:styleId="ParagraphStyle16">
    <w:name w:val="ParagraphStyle16"/>
    <w:hidden/>
    <w:rsid w:val="0075035C"/>
    <w:pPr>
      <w:ind w:left="62" w:right="56"/>
      <w:jc w:val="center"/>
    </w:pPr>
    <w:rPr>
      <w:rFonts w:ascii="Calibri" w:eastAsia="Calibri" w:hAnsi="Calibri"/>
      <w:sz w:val="22"/>
      <w:szCs w:val="22"/>
    </w:rPr>
  </w:style>
  <w:style w:type="paragraph" w:customStyle="1" w:styleId="ParagraphStyle17">
    <w:name w:val="ParagraphStyle17"/>
    <w:hidden/>
    <w:rsid w:val="0075035C"/>
    <w:pPr>
      <w:ind w:left="62" w:right="56"/>
      <w:jc w:val="center"/>
    </w:pPr>
    <w:rPr>
      <w:rFonts w:ascii="Calibri" w:eastAsia="Calibri" w:hAnsi="Calibri"/>
      <w:sz w:val="22"/>
      <w:szCs w:val="22"/>
    </w:rPr>
  </w:style>
  <w:style w:type="paragraph" w:customStyle="1" w:styleId="ParagraphStyle18">
    <w:name w:val="ParagraphStyle18"/>
    <w:hidden/>
    <w:rsid w:val="0075035C"/>
    <w:pPr>
      <w:ind w:left="62" w:right="56"/>
      <w:jc w:val="right"/>
    </w:pPr>
    <w:rPr>
      <w:rFonts w:ascii="Calibri" w:eastAsia="Calibri" w:hAnsi="Calibri"/>
      <w:sz w:val="22"/>
      <w:szCs w:val="22"/>
    </w:rPr>
  </w:style>
  <w:style w:type="paragraph" w:customStyle="1" w:styleId="ParagraphStyle19">
    <w:name w:val="ParagraphStyle19"/>
    <w:hidden/>
    <w:rsid w:val="0075035C"/>
    <w:pPr>
      <w:ind w:left="62" w:right="56"/>
    </w:pPr>
    <w:rPr>
      <w:rFonts w:ascii="Calibri" w:eastAsia="Calibri" w:hAnsi="Calibri"/>
      <w:sz w:val="22"/>
      <w:szCs w:val="22"/>
    </w:rPr>
  </w:style>
  <w:style w:type="paragraph" w:customStyle="1" w:styleId="ParagraphStyle20">
    <w:name w:val="ParagraphStyle20"/>
    <w:hidden/>
    <w:rsid w:val="0075035C"/>
    <w:pPr>
      <w:jc w:val="center"/>
    </w:pPr>
    <w:rPr>
      <w:rFonts w:ascii="Calibri" w:eastAsia="Calibri" w:hAnsi="Calibri"/>
      <w:sz w:val="22"/>
      <w:szCs w:val="22"/>
    </w:rPr>
  </w:style>
  <w:style w:type="paragraph" w:customStyle="1" w:styleId="ParagraphStyle21">
    <w:name w:val="ParagraphStyle21"/>
    <w:hidden/>
    <w:rsid w:val="0075035C"/>
    <w:pPr>
      <w:jc w:val="center"/>
    </w:pPr>
    <w:rPr>
      <w:rFonts w:ascii="Calibri" w:eastAsia="Calibri" w:hAnsi="Calibri"/>
      <w:sz w:val="22"/>
      <w:szCs w:val="22"/>
    </w:rPr>
  </w:style>
  <w:style w:type="paragraph" w:customStyle="1" w:styleId="ParagraphStyle22">
    <w:name w:val="ParagraphStyle22"/>
    <w:hidden/>
    <w:rsid w:val="0075035C"/>
    <w:pPr>
      <w:jc w:val="center"/>
    </w:pPr>
    <w:rPr>
      <w:rFonts w:ascii="Calibri" w:eastAsia="Calibri" w:hAnsi="Calibri"/>
      <w:sz w:val="22"/>
      <w:szCs w:val="22"/>
    </w:rPr>
  </w:style>
  <w:style w:type="paragraph" w:customStyle="1" w:styleId="ParagraphStyle23">
    <w:name w:val="ParagraphStyle23"/>
    <w:hidden/>
    <w:rsid w:val="0075035C"/>
    <w:pPr>
      <w:ind w:left="141" w:right="28"/>
      <w:jc w:val="center"/>
    </w:pPr>
    <w:rPr>
      <w:rFonts w:ascii="Calibri" w:eastAsia="Calibri" w:hAnsi="Calibri"/>
      <w:sz w:val="22"/>
      <w:szCs w:val="22"/>
    </w:rPr>
  </w:style>
  <w:style w:type="paragraph" w:customStyle="1" w:styleId="ParagraphStyle24">
    <w:name w:val="ParagraphStyle24"/>
    <w:hidden/>
    <w:rsid w:val="0075035C"/>
    <w:pPr>
      <w:ind w:left="141" w:right="28"/>
    </w:pPr>
    <w:rPr>
      <w:rFonts w:ascii="Calibri" w:eastAsia="Calibri" w:hAnsi="Calibri"/>
      <w:sz w:val="22"/>
      <w:szCs w:val="22"/>
    </w:rPr>
  </w:style>
  <w:style w:type="paragraph" w:customStyle="1" w:styleId="ParagraphStyle25">
    <w:name w:val="ParagraphStyle25"/>
    <w:hidden/>
    <w:rsid w:val="0075035C"/>
    <w:pPr>
      <w:ind w:left="28" w:right="28"/>
    </w:pPr>
    <w:rPr>
      <w:rFonts w:ascii="Calibri" w:eastAsia="Calibri" w:hAnsi="Calibri"/>
      <w:sz w:val="22"/>
      <w:szCs w:val="22"/>
    </w:rPr>
  </w:style>
  <w:style w:type="paragraph" w:customStyle="1" w:styleId="ParagraphStyle26">
    <w:name w:val="ParagraphStyle26"/>
    <w:hidden/>
    <w:rsid w:val="0075035C"/>
    <w:pPr>
      <w:jc w:val="center"/>
    </w:pPr>
    <w:rPr>
      <w:rFonts w:ascii="Calibri" w:eastAsia="Calibri" w:hAnsi="Calibri"/>
      <w:sz w:val="22"/>
      <w:szCs w:val="22"/>
    </w:rPr>
  </w:style>
  <w:style w:type="character" w:customStyle="1" w:styleId="FakeCharacterStyle">
    <w:name w:val="FakeCharacterStyle"/>
    <w:hidden/>
    <w:rsid w:val="0075035C"/>
    <w:rPr>
      <w:sz w:val="1"/>
      <w:szCs w:val="1"/>
    </w:rPr>
  </w:style>
  <w:style w:type="character" w:customStyle="1" w:styleId="CharacterStyle7">
    <w:name w:val="CharacterStyle7"/>
    <w:hidden/>
    <w:rsid w:val="0075035C"/>
    <w:rPr>
      <w:rFonts w:ascii="Times New Roman" w:eastAsia="Times New Roman" w:hAnsi="Times New Roman"/>
      <w:b/>
      <w:i w:val="0"/>
      <w:strike w:val="0"/>
      <w:noProof/>
      <w:color w:val="000000"/>
      <w:sz w:val="24"/>
      <w:szCs w:val="24"/>
      <w:u w:val="none"/>
    </w:rPr>
  </w:style>
  <w:style w:type="character" w:customStyle="1" w:styleId="CharacterStyle8">
    <w:name w:val="CharacterStyle8"/>
    <w:hidden/>
    <w:rsid w:val="0075035C"/>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75035C"/>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75035C"/>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75035C"/>
    <w:rPr>
      <w:rFonts w:ascii="Times New Roman" w:eastAsia="Times New Roman" w:hAnsi="Times New Roman"/>
      <w:b w:val="0"/>
      <w:i w:val="0"/>
      <w:strike w:val="0"/>
      <w:noProof/>
      <w:color w:val="000000"/>
      <w:sz w:val="16"/>
      <w:szCs w:val="16"/>
      <w:u w:val="none"/>
    </w:rPr>
  </w:style>
  <w:style w:type="character" w:customStyle="1" w:styleId="CharacterStyle12">
    <w:name w:val="CharacterStyle12"/>
    <w:hidden/>
    <w:rsid w:val="0075035C"/>
    <w:rPr>
      <w:rFonts w:ascii="Times New Roman" w:eastAsia="Times New Roman" w:hAnsi="Times New Roman"/>
      <w:b/>
      <w:i w:val="0"/>
      <w:strike w:val="0"/>
      <w:noProof/>
      <w:color w:val="000000"/>
      <w:sz w:val="24"/>
      <w:szCs w:val="24"/>
      <w:u w:val="none"/>
    </w:rPr>
  </w:style>
  <w:style w:type="character" w:customStyle="1" w:styleId="CharacterStyle13">
    <w:name w:val="CharacterStyle13"/>
    <w:hidden/>
    <w:rsid w:val="0075035C"/>
    <w:rPr>
      <w:rFonts w:ascii="Times New Roman" w:eastAsia="Times New Roman" w:hAnsi="Times New Roman"/>
      <w:b/>
      <w:i w:val="0"/>
      <w:strike w:val="0"/>
      <w:noProof/>
      <w:color w:val="000000"/>
      <w:sz w:val="24"/>
      <w:szCs w:val="24"/>
      <w:u w:val="none"/>
    </w:rPr>
  </w:style>
  <w:style w:type="character" w:customStyle="1" w:styleId="CharacterStyle14">
    <w:name w:val="CharacterStyle14"/>
    <w:hidden/>
    <w:rsid w:val="0075035C"/>
    <w:rPr>
      <w:rFonts w:ascii="Times New Roman" w:eastAsia="Times New Roman" w:hAnsi="Times New Roman"/>
      <w:b w:val="0"/>
      <w:i w:val="0"/>
      <w:strike w:val="0"/>
      <w:noProof/>
      <w:color w:val="000000"/>
      <w:sz w:val="16"/>
      <w:szCs w:val="16"/>
      <w:u w:val="none"/>
    </w:rPr>
  </w:style>
  <w:style w:type="character" w:customStyle="1" w:styleId="CharacterStyle15">
    <w:name w:val="CharacterStyle15"/>
    <w:hidden/>
    <w:rsid w:val="0075035C"/>
    <w:rPr>
      <w:rFonts w:ascii="Times New Roman" w:eastAsia="Times New Roman" w:hAnsi="Times New Roman"/>
      <w:b/>
      <w:i w:val="0"/>
      <w:strike w:val="0"/>
      <w:noProof/>
      <w:color w:val="000000"/>
      <w:sz w:val="24"/>
      <w:szCs w:val="24"/>
      <w:u w:val="none"/>
    </w:rPr>
  </w:style>
  <w:style w:type="character" w:customStyle="1" w:styleId="CharacterStyle16">
    <w:name w:val="CharacterStyle16"/>
    <w:hidden/>
    <w:rsid w:val="0075035C"/>
    <w:rPr>
      <w:rFonts w:ascii="Times New Roman" w:eastAsia="Times New Roman" w:hAnsi="Times New Roman"/>
      <w:b/>
      <w:i w:val="0"/>
      <w:strike w:val="0"/>
      <w:noProof/>
      <w:color w:val="000000"/>
      <w:sz w:val="24"/>
      <w:szCs w:val="24"/>
      <w:u w:val="none"/>
    </w:rPr>
  </w:style>
  <w:style w:type="character" w:customStyle="1" w:styleId="CharacterStyle17">
    <w:name w:val="CharacterStyle17"/>
    <w:hidden/>
    <w:rsid w:val="0075035C"/>
    <w:rPr>
      <w:rFonts w:ascii="Times New Roman" w:eastAsia="Times New Roman" w:hAnsi="Times New Roman"/>
      <w:b w:val="0"/>
      <w:i w:val="0"/>
      <w:strike w:val="0"/>
      <w:noProof/>
      <w:color w:val="000000"/>
      <w:sz w:val="24"/>
      <w:szCs w:val="24"/>
      <w:u w:val="none"/>
    </w:rPr>
  </w:style>
  <w:style w:type="character" w:customStyle="1" w:styleId="CharacterStyle18">
    <w:name w:val="CharacterStyle18"/>
    <w:hidden/>
    <w:rsid w:val="0075035C"/>
    <w:rPr>
      <w:rFonts w:ascii="Times New Roman" w:eastAsia="Times New Roman" w:hAnsi="Times New Roman"/>
      <w:b w:val="0"/>
      <w:i w:val="0"/>
      <w:strike w:val="0"/>
      <w:noProof/>
      <w:color w:val="000000"/>
      <w:sz w:val="24"/>
      <w:szCs w:val="24"/>
      <w:u w:val="none"/>
    </w:rPr>
  </w:style>
  <w:style w:type="character" w:customStyle="1" w:styleId="CharacterStyle19">
    <w:name w:val="CharacterStyle19"/>
    <w:hidden/>
    <w:rsid w:val="0075035C"/>
    <w:rPr>
      <w:rFonts w:ascii="Times New Roman" w:eastAsia="Times New Roman" w:hAnsi="Times New Roman"/>
      <w:b w:val="0"/>
      <w:i w:val="0"/>
      <w:strike w:val="0"/>
      <w:noProof/>
      <w:color w:val="000000"/>
      <w:sz w:val="24"/>
      <w:szCs w:val="24"/>
      <w:u w:val="none"/>
    </w:rPr>
  </w:style>
  <w:style w:type="character" w:customStyle="1" w:styleId="CharacterStyle20">
    <w:name w:val="CharacterStyle20"/>
    <w:hidden/>
    <w:rsid w:val="0075035C"/>
    <w:rPr>
      <w:rFonts w:ascii="Times New Roman" w:eastAsia="Times New Roman" w:hAnsi="Times New Roman"/>
      <w:b/>
      <w:i w:val="0"/>
      <w:strike w:val="0"/>
      <w:noProof/>
      <w:color w:val="000000"/>
      <w:sz w:val="24"/>
      <w:szCs w:val="24"/>
      <w:u w:val="none"/>
    </w:rPr>
  </w:style>
  <w:style w:type="character" w:customStyle="1" w:styleId="CharacterStyle21">
    <w:name w:val="CharacterStyle21"/>
    <w:hidden/>
    <w:rsid w:val="0075035C"/>
    <w:rPr>
      <w:rFonts w:ascii="Times New Roman" w:eastAsia="Times New Roman" w:hAnsi="Times New Roman"/>
      <w:b/>
      <w:i w:val="0"/>
      <w:strike w:val="0"/>
      <w:noProof/>
      <w:color w:val="000000"/>
      <w:sz w:val="22"/>
      <w:szCs w:val="22"/>
      <w:u w:val="none"/>
    </w:rPr>
  </w:style>
  <w:style w:type="character" w:customStyle="1" w:styleId="CharacterStyle22">
    <w:name w:val="CharacterStyle22"/>
    <w:hidden/>
    <w:rsid w:val="0075035C"/>
    <w:rPr>
      <w:rFonts w:ascii="Times New Roman" w:eastAsia="Times New Roman" w:hAnsi="Times New Roman"/>
      <w:b/>
      <w:i w:val="0"/>
      <w:strike w:val="0"/>
      <w:noProof/>
      <w:color w:val="000000"/>
      <w:sz w:val="22"/>
      <w:szCs w:val="22"/>
      <w:u w:val="none"/>
    </w:rPr>
  </w:style>
  <w:style w:type="character" w:customStyle="1" w:styleId="CharacterStyle23">
    <w:name w:val="CharacterStyle23"/>
    <w:hidden/>
    <w:rsid w:val="0075035C"/>
    <w:rPr>
      <w:rFonts w:ascii="Times New Roman" w:eastAsia="Times New Roman" w:hAnsi="Times New Roman"/>
      <w:b w:val="0"/>
      <w:i w:val="0"/>
      <w:strike w:val="0"/>
      <w:noProof/>
      <w:color w:val="000000"/>
      <w:sz w:val="20"/>
      <w:szCs w:val="20"/>
      <w:u w:val="none"/>
    </w:rPr>
  </w:style>
  <w:style w:type="paragraph" w:customStyle="1" w:styleId="text-center">
    <w:name w:val="text-center"/>
    <w:basedOn w:val="a1"/>
    <w:rsid w:val="004C0D43"/>
    <w:pPr>
      <w:spacing w:before="100" w:beforeAutospacing="1" w:after="100" w:afterAutospacing="1"/>
    </w:pPr>
    <w:rPr>
      <w:sz w:val="24"/>
      <w:szCs w:val="24"/>
    </w:rPr>
  </w:style>
  <w:style w:type="character" w:customStyle="1" w:styleId="10">
    <w:name w:val="Заголовок 1 Знак"/>
    <w:basedOn w:val="a2"/>
    <w:link w:val="1"/>
    <w:uiPriority w:val="99"/>
    <w:rsid w:val="005013D5"/>
    <w:rPr>
      <w:sz w:val="28"/>
    </w:rPr>
  </w:style>
  <w:style w:type="character" w:customStyle="1" w:styleId="21">
    <w:name w:val="Заголовок 2 Знак"/>
    <w:basedOn w:val="a2"/>
    <w:link w:val="20"/>
    <w:uiPriority w:val="99"/>
    <w:rsid w:val="005013D5"/>
    <w:rPr>
      <w:sz w:val="28"/>
    </w:rPr>
  </w:style>
  <w:style w:type="character" w:customStyle="1" w:styleId="40">
    <w:name w:val="Заголовок 4 Знак"/>
    <w:basedOn w:val="a2"/>
    <w:link w:val="4"/>
    <w:uiPriority w:val="99"/>
    <w:rsid w:val="005013D5"/>
    <w:rPr>
      <w:sz w:val="24"/>
    </w:rPr>
  </w:style>
  <w:style w:type="character" w:customStyle="1" w:styleId="50">
    <w:name w:val="Заголовок 5 Знак"/>
    <w:basedOn w:val="a2"/>
    <w:link w:val="5"/>
    <w:uiPriority w:val="99"/>
    <w:locked/>
    <w:rsid w:val="005013D5"/>
    <w:rPr>
      <w:sz w:val="28"/>
    </w:rPr>
  </w:style>
  <w:style w:type="character" w:customStyle="1" w:styleId="60">
    <w:name w:val="Заголовок 6 Знак"/>
    <w:basedOn w:val="a2"/>
    <w:link w:val="6"/>
    <w:uiPriority w:val="99"/>
    <w:rsid w:val="005013D5"/>
    <w:rPr>
      <w:sz w:val="28"/>
    </w:rPr>
  </w:style>
  <w:style w:type="character" w:customStyle="1" w:styleId="70">
    <w:name w:val="Заголовок 7 Знак"/>
    <w:basedOn w:val="a2"/>
    <w:link w:val="7"/>
    <w:uiPriority w:val="99"/>
    <w:rsid w:val="005013D5"/>
    <w:rPr>
      <w:sz w:val="24"/>
    </w:rPr>
  </w:style>
  <w:style w:type="character" w:customStyle="1" w:styleId="80">
    <w:name w:val="Заголовок 8 Знак"/>
    <w:basedOn w:val="a2"/>
    <w:link w:val="8"/>
    <w:uiPriority w:val="99"/>
    <w:rsid w:val="005013D5"/>
    <w:rPr>
      <w:sz w:val="24"/>
    </w:rPr>
  </w:style>
  <w:style w:type="character" w:customStyle="1" w:styleId="90">
    <w:name w:val="Заголовок 9 Знак"/>
    <w:basedOn w:val="a2"/>
    <w:link w:val="9"/>
    <w:uiPriority w:val="99"/>
    <w:rsid w:val="005013D5"/>
    <w:rPr>
      <w:sz w:val="28"/>
    </w:rPr>
  </w:style>
  <w:style w:type="character" w:customStyle="1" w:styleId="23">
    <w:name w:val="Основной текст 2 Знак"/>
    <w:basedOn w:val="a2"/>
    <w:link w:val="22"/>
    <w:uiPriority w:val="99"/>
    <w:rsid w:val="005013D5"/>
    <w:rPr>
      <w:sz w:val="28"/>
    </w:rPr>
  </w:style>
  <w:style w:type="character" w:customStyle="1" w:styleId="25">
    <w:name w:val="Основной текст с отступом 2 Знак"/>
    <w:basedOn w:val="a2"/>
    <w:link w:val="24"/>
    <w:uiPriority w:val="99"/>
    <w:rsid w:val="005013D5"/>
    <w:rPr>
      <w:sz w:val="28"/>
    </w:rPr>
  </w:style>
  <w:style w:type="character" w:customStyle="1" w:styleId="aa">
    <w:name w:val="Текст выноски Знак"/>
    <w:basedOn w:val="a2"/>
    <w:link w:val="a9"/>
    <w:uiPriority w:val="99"/>
    <w:semiHidden/>
    <w:rsid w:val="005013D5"/>
    <w:rPr>
      <w:rFonts w:ascii="Tahoma" w:hAnsi="Tahoma" w:cs="Tahoma"/>
      <w:sz w:val="16"/>
      <w:szCs w:val="16"/>
    </w:rPr>
  </w:style>
  <w:style w:type="paragraph" w:customStyle="1" w:styleId="aff2">
    <w:name w:val="Стиль"/>
    <w:uiPriority w:val="99"/>
    <w:rsid w:val="005013D5"/>
    <w:pPr>
      <w:widowControl w:val="0"/>
      <w:autoSpaceDE w:val="0"/>
      <w:autoSpaceDN w:val="0"/>
      <w:adjustRightInd w:val="0"/>
    </w:pPr>
    <w:rPr>
      <w:sz w:val="24"/>
      <w:szCs w:val="24"/>
    </w:rPr>
  </w:style>
  <w:style w:type="paragraph" w:customStyle="1" w:styleId="ConsTitle">
    <w:name w:val="ConsTitle"/>
    <w:uiPriority w:val="99"/>
    <w:rsid w:val="005013D5"/>
    <w:pPr>
      <w:widowControl w:val="0"/>
    </w:pPr>
    <w:rPr>
      <w:rFonts w:ascii="Arial" w:hAnsi="Arial"/>
      <w:b/>
      <w:sz w:val="16"/>
    </w:rPr>
  </w:style>
  <w:style w:type="character" w:customStyle="1" w:styleId="35">
    <w:name w:val="Основной текст (3)_"/>
    <w:basedOn w:val="a2"/>
    <w:link w:val="36"/>
    <w:uiPriority w:val="99"/>
    <w:locked/>
    <w:rsid w:val="005013D5"/>
    <w:rPr>
      <w:rFonts w:ascii="Sylfaen" w:hAnsi="Sylfaen"/>
      <w:spacing w:val="40"/>
      <w:sz w:val="30"/>
      <w:szCs w:val="30"/>
      <w:shd w:val="clear" w:color="auto" w:fill="FFFFFF"/>
    </w:rPr>
  </w:style>
  <w:style w:type="paragraph" w:customStyle="1" w:styleId="36">
    <w:name w:val="Основной текст (3)"/>
    <w:basedOn w:val="a1"/>
    <w:link w:val="35"/>
    <w:uiPriority w:val="99"/>
    <w:rsid w:val="005013D5"/>
    <w:pPr>
      <w:shd w:val="clear" w:color="auto" w:fill="FFFFFF"/>
      <w:spacing w:line="240" w:lineRule="atLeast"/>
    </w:pPr>
    <w:rPr>
      <w:rFonts w:ascii="Sylfaen" w:hAnsi="Sylfaen"/>
      <w:spacing w:val="40"/>
      <w:sz w:val="30"/>
      <w:szCs w:val="30"/>
    </w:rPr>
  </w:style>
  <w:style w:type="paragraph" w:customStyle="1" w:styleId="aff3">
    <w:name w:val="Знак"/>
    <w:basedOn w:val="a1"/>
    <w:uiPriority w:val="99"/>
    <w:rsid w:val="005013D5"/>
    <w:rPr>
      <w:rFonts w:ascii="Verdana" w:hAnsi="Verdana" w:cs="Verdana"/>
      <w:lang w:val="en-US" w:eastAsia="en-US"/>
    </w:rPr>
  </w:style>
  <w:style w:type="paragraph" w:customStyle="1" w:styleId="aff4">
    <w:name w:val="Таблицы (моноширинный)"/>
    <w:basedOn w:val="a1"/>
    <w:next w:val="a1"/>
    <w:uiPriority w:val="99"/>
    <w:rsid w:val="005013D5"/>
    <w:pPr>
      <w:autoSpaceDE w:val="0"/>
      <w:autoSpaceDN w:val="0"/>
      <w:adjustRightInd w:val="0"/>
      <w:jc w:val="both"/>
    </w:pPr>
    <w:rPr>
      <w:rFonts w:ascii="Courier New" w:hAnsi="Courier New" w:cs="Courier New"/>
    </w:rPr>
  </w:style>
  <w:style w:type="paragraph" w:customStyle="1" w:styleId="14">
    <w:name w:val="Без интервала1"/>
    <w:uiPriority w:val="99"/>
    <w:rsid w:val="005013D5"/>
    <w:pPr>
      <w:spacing w:line="276" w:lineRule="auto"/>
      <w:ind w:firstLine="567"/>
      <w:jc w:val="both"/>
    </w:pPr>
    <w:rPr>
      <w:sz w:val="22"/>
      <w:szCs w:val="22"/>
      <w:lang w:eastAsia="en-US"/>
    </w:rPr>
  </w:style>
  <w:style w:type="paragraph" w:customStyle="1" w:styleId="ConsPlusCell">
    <w:name w:val="ConsPlusCell"/>
    <w:uiPriority w:val="99"/>
    <w:rsid w:val="005013D5"/>
    <w:pPr>
      <w:widowControl w:val="0"/>
      <w:autoSpaceDE w:val="0"/>
      <w:autoSpaceDN w:val="0"/>
      <w:adjustRightInd w:val="0"/>
    </w:pPr>
    <w:rPr>
      <w:rFonts w:ascii="Calibri" w:hAnsi="Calibri" w:cs="Calibri"/>
      <w:sz w:val="22"/>
      <w:szCs w:val="22"/>
    </w:rPr>
  </w:style>
  <w:style w:type="paragraph" w:customStyle="1" w:styleId="conspluscell0">
    <w:name w:val="conspluscell"/>
    <w:basedOn w:val="a1"/>
    <w:uiPriority w:val="99"/>
    <w:rsid w:val="005013D5"/>
    <w:pPr>
      <w:spacing w:before="100" w:beforeAutospacing="1" w:after="100" w:afterAutospacing="1"/>
    </w:pPr>
    <w:rPr>
      <w:sz w:val="24"/>
      <w:szCs w:val="24"/>
    </w:rPr>
  </w:style>
  <w:style w:type="character" w:customStyle="1" w:styleId="211pt">
    <w:name w:val="Основной текст (2) + 11 pt"/>
    <w:basedOn w:val="a2"/>
    <w:rsid w:val="005013D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a2"/>
    <w:rsid w:val="005013D5"/>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7">
    <w:name w:val="Основной текст (2)_"/>
    <w:basedOn w:val="a2"/>
    <w:link w:val="28"/>
    <w:rsid w:val="005013D5"/>
    <w:rPr>
      <w:sz w:val="26"/>
      <w:szCs w:val="26"/>
      <w:shd w:val="clear" w:color="auto" w:fill="FFFFFF"/>
    </w:rPr>
  </w:style>
  <w:style w:type="paragraph" w:customStyle="1" w:styleId="28">
    <w:name w:val="Основной текст (2)"/>
    <w:basedOn w:val="a1"/>
    <w:link w:val="27"/>
    <w:rsid w:val="005013D5"/>
    <w:pPr>
      <w:widowControl w:val="0"/>
      <w:shd w:val="clear" w:color="auto" w:fill="FFFFFF"/>
      <w:spacing w:after="240" w:line="320" w:lineRule="exact"/>
      <w:ind w:hanging="580"/>
      <w:jc w:val="center"/>
    </w:pPr>
    <w:rPr>
      <w:sz w:val="26"/>
      <w:szCs w:val="26"/>
    </w:rPr>
  </w:style>
  <w:style w:type="character" w:customStyle="1" w:styleId="285pt1pt">
    <w:name w:val="Основной текст (2) + 8;5 pt;Полужирный;Интервал 1 pt"/>
    <w:basedOn w:val="27"/>
    <w:rsid w:val="005013D5"/>
    <w:rPr>
      <w:rFonts w:ascii="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212pt">
    <w:name w:val="Основной текст (2) + 12 pt"/>
    <w:basedOn w:val="27"/>
    <w:rsid w:val="005013D5"/>
    <w:rPr>
      <w:rFonts w:ascii="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Nonformat">
    <w:name w:val="ConsNonformat"/>
    <w:rsid w:val="00C117E8"/>
    <w:pPr>
      <w:widowControl w:val="0"/>
      <w:autoSpaceDE w:val="0"/>
      <w:autoSpaceDN w:val="0"/>
      <w:adjustRightInd w:val="0"/>
      <w:ind w:right="19772"/>
    </w:pPr>
    <w:rPr>
      <w:rFonts w:ascii="Courier New" w:hAnsi="Courier New"/>
    </w:rPr>
  </w:style>
  <w:style w:type="paragraph" w:customStyle="1" w:styleId="aff5">
    <w:name w:val="Çàãîëîâîê (îñíîâíîé)"/>
    <w:basedOn w:val="a1"/>
    <w:next w:val="a5"/>
    <w:rsid w:val="00C117E8"/>
    <w:pPr>
      <w:keepNext/>
      <w:keepLines/>
      <w:overflowPunct w:val="0"/>
      <w:autoSpaceDE w:val="0"/>
      <w:autoSpaceDN w:val="0"/>
      <w:adjustRightInd w:val="0"/>
      <w:spacing w:before="140" w:line="220" w:lineRule="atLeast"/>
      <w:ind w:left="1080"/>
    </w:pPr>
    <w:rPr>
      <w:b/>
      <w:color w:val="000000"/>
      <w:spacing w:val="-4"/>
      <w:kern w:val="28"/>
      <w:sz w:val="22"/>
    </w:rPr>
  </w:style>
  <w:style w:type="paragraph" w:customStyle="1" w:styleId="110">
    <w:name w:val="заголовок 11"/>
    <w:rsid w:val="00C117E8"/>
    <w:pPr>
      <w:keepNext/>
      <w:autoSpaceDE w:val="0"/>
      <w:autoSpaceDN w:val="0"/>
      <w:jc w:val="center"/>
    </w:pPr>
    <w:rPr>
      <w:sz w:val="24"/>
      <w:szCs w:val="24"/>
    </w:rPr>
  </w:style>
</w:styles>
</file>

<file path=word/webSettings.xml><?xml version="1.0" encoding="utf-8"?>
<w:webSettings xmlns:r="http://schemas.openxmlformats.org/officeDocument/2006/relationships" xmlns:w="http://schemas.openxmlformats.org/wordprocessingml/2006/main">
  <w:divs>
    <w:div w:id="6518620">
      <w:bodyDiv w:val="1"/>
      <w:marLeft w:val="0"/>
      <w:marRight w:val="0"/>
      <w:marTop w:val="0"/>
      <w:marBottom w:val="0"/>
      <w:divBdr>
        <w:top w:val="none" w:sz="0" w:space="0" w:color="auto"/>
        <w:left w:val="none" w:sz="0" w:space="0" w:color="auto"/>
        <w:bottom w:val="none" w:sz="0" w:space="0" w:color="auto"/>
        <w:right w:val="none" w:sz="0" w:space="0" w:color="auto"/>
      </w:divBdr>
    </w:div>
    <w:div w:id="25645836">
      <w:bodyDiv w:val="1"/>
      <w:marLeft w:val="0"/>
      <w:marRight w:val="0"/>
      <w:marTop w:val="0"/>
      <w:marBottom w:val="0"/>
      <w:divBdr>
        <w:top w:val="none" w:sz="0" w:space="0" w:color="auto"/>
        <w:left w:val="none" w:sz="0" w:space="0" w:color="auto"/>
        <w:bottom w:val="none" w:sz="0" w:space="0" w:color="auto"/>
        <w:right w:val="none" w:sz="0" w:space="0" w:color="auto"/>
      </w:divBdr>
    </w:div>
    <w:div w:id="28070764">
      <w:bodyDiv w:val="1"/>
      <w:marLeft w:val="0"/>
      <w:marRight w:val="0"/>
      <w:marTop w:val="0"/>
      <w:marBottom w:val="0"/>
      <w:divBdr>
        <w:top w:val="none" w:sz="0" w:space="0" w:color="auto"/>
        <w:left w:val="none" w:sz="0" w:space="0" w:color="auto"/>
        <w:bottom w:val="none" w:sz="0" w:space="0" w:color="auto"/>
        <w:right w:val="none" w:sz="0" w:space="0" w:color="auto"/>
      </w:divBdr>
    </w:div>
    <w:div w:id="46611993">
      <w:bodyDiv w:val="1"/>
      <w:marLeft w:val="0"/>
      <w:marRight w:val="0"/>
      <w:marTop w:val="0"/>
      <w:marBottom w:val="0"/>
      <w:divBdr>
        <w:top w:val="none" w:sz="0" w:space="0" w:color="auto"/>
        <w:left w:val="none" w:sz="0" w:space="0" w:color="auto"/>
        <w:bottom w:val="none" w:sz="0" w:space="0" w:color="auto"/>
        <w:right w:val="none" w:sz="0" w:space="0" w:color="auto"/>
      </w:divBdr>
    </w:div>
    <w:div w:id="125785053">
      <w:bodyDiv w:val="1"/>
      <w:marLeft w:val="0"/>
      <w:marRight w:val="0"/>
      <w:marTop w:val="0"/>
      <w:marBottom w:val="0"/>
      <w:divBdr>
        <w:top w:val="none" w:sz="0" w:space="0" w:color="auto"/>
        <w:left w:val="none" w:sz="0" w:space="0" w:color="auto"/>
        <w:bottom w:val="none" w:sz="0" w:space="0" w:color="auto"/>
        <w:right w:val="none" w:sz="0" w:space="0" w:color="auto"/>
      </w:divBdr>
    </w:div>
    <w:div w:id="131489576">
      <w:bodyDiv w:val="1"/>
      <w:marLeft w:val="0"/>
      <w:marRight w:val="0"/>
      <w:marTop w:val="0"/>
      <w:marBottom w:val="0"/>
      <w:divBdr>
        <w:top w:val="none" w:sz="0" w:space="0" w:color="auto"/>
        <w:left w:val="none" w:sz="0" w:space="0" w:color="auto"/>
        <w:bottom w:val="none" w:sz="0" w:space="0" w:color="auto"/>
        <w:right w:val="none" w:sz="0" w:space="0" w:color="auto"/>
      </w:divBdr>
    </w:div>
    <w:div w:id="135489429">
      <w:bodyDiv w:val="1"/>
      <w:marLeft w:val="0"/>
      <w:marRight w:val="0"/>
      <w:marTop w:val="0"/>
      <w:marBottom w:val="0"/>
      <w:divBdr>
        <w:top w:val="none" w:sz="0" w:space="0" w:color="auto"/>
        <w:left w:val="none" w:sz="0" w:space="0" w:color="auto"/>
        <w:bottom w:val="none" w:sz="0" w:space="0" w:color="auto"/>
        <w:right w:val="none" w:sz="0" w:space="0" w:color="auto"/>
      </w:divBdr>
    </w:div>
    <w:div w:id="216283661">
      <w:bodyDiv w:val="1"/>
      <w:marLeft w:val="0"/>
      <w:marRight w:val="0"/>
      <w:marTop w:val="0"/>
      <w:marBottom w:val="0"/>
      <w:divBdr>
        <w:top w:val="none" w:sz="0" w:space="0" w:color="auto"/>
        <w:left w:val="none" w:sz="0" w:space="0" w:color="auto"/>
        <w:bottom w:val="none" w:sz="0" w:space="0" w:color="auto"/>
        <w:right w:val="none" w:sz="0" w:space="0" w:color="auto"/>
      </w:divBdr>
    </w:div>
    <w:div w:id="233928561">
      <w:bodyDiv w:val="1"/>
      <w:marLeft w:val="0"/>
      <w:marRight w:val="0"/>
      <w:marTop w:val="0"/>
      <w:marBottom w:val="0"/>
      <w:divBdr>
        <w:top w:val="none" w:sz="0" w:space="0" w:color="auto"/>
        <w:left w:val="none" w:sz="0" w:space="0" w:color="auto"/>
        <w:bottom w:val="none" w:sz="0" w:space="0" w:color="auto"/>
        <w:right w:val="none" w:sz="0" w:space="0" w:color="auto"/>
      </w:divBdr>
    </w:div>
    <w:div w:id="342780124">
      <w:bodyDiv w:val="1"/>
      <w:marLeft w:val="0"/>
      <w:marRight w:val="0"/>
      <w:marTop w:val="0"/>
      <w:marBottom w:val="0"/>
      <w:divBdr>
        <w:top w:val="none" w:sz="0" w:space="0" w:color="auto"/>
        <w:left w:val="none" w:sz="0" w:space="0" w:color="auto"/>
        <w:bottom w:val="none" w:sz="0" w:space="0" w:color="auto"/>
        <w:right w:val="none" w:sz="0" w:space="0" w:color="auto"/>
      </w:divBdr>
    </w:div>
    <w:div w:id="356155196">
      <w:bodyDiv w:val="1"/>
      <w:marLeft w:val="0"/>
      <w:marRight w:val="0"/>
      <w:marTop w:val="0"/>
      <w:marBottom w:val="0"/>
      <w:divBdr>
        <w:top w:val="none" w:sz="0" w:space="0" w:color="auto"/>
        <w:left w:val="none" w:sz="0" w:space="0" w:color="auto"/>
        <w:bottom w:val="none" w:sz="0" w:space="0" w:color="auto"/>
        <w:right w:val="none" w:sz="0" w:space="0" w:color="auto"/>
      </w:divBdr>
    </w:div>
    <w:div w:id="392774605">
      <w:bodyDiv w:val="1"/>
      <w:marLeft w:val="0"/>
      <w:marRight w:val="0"/>
      <w:marTop w:val="0"/>
      <w:marBottom w:val="0"/>
      <w:divBdr>
        <w:top w:val="none" w:sz="0" w:space="0" w:color="auto"/>
        <w:left w:val="none" w:sz="0" w:space="0" w:color="auto"/>
        <w:bottom w:val="none" w:sz="0" w:space="0" w:color="auto"/>
        <w:right w:val="none" w:sz="0" w:space="0" w:color="auto"/>
      </w:divBdr>
    </w:div>
    <w:div w:id="467666137">
      <w:bodyDiv w:val="1"/>
      <w:marLeft w:val="0"/>
      <w:marRight w:val="0"/>
      <w:marTop w:val="0"/>
      <w:marBottom w:val="0"/>
      <w:divBdr>
        <w:top w:val="none" w:sz="0" w:space="0" w:color="auto"/>
        <w:left w:val="none" w:sz="0" w:space="0" w:color="auto"/>
        <w:bottom w:val="none" w:sz="0" w:space="0" w:color="auto"/>
        <w:right w:val="none" w:sz="0" w:space="0" w:color="auto"/>
      </w:divBdr>
    </w:div>
    <w:div w:id="622007667">
      <w:bodyDiv w:val="1"/>
      <w:marLeft w:val="0"/>
      <w:marRight w:val="0"/>
      <w:marTop w:val="0"/>
      <w:marBottom w:val="0"/>
      <w:divBdr>
        <w:top w:val="none" w:sz="0" w:space="0" w:color="auto"/>
        <w:left w:val="none" w:sz="0" w:space="0" w:color="auto"/>
        <w:bottom w:val="none" w:sz="0" w:space="0" w:color="auto"/>
        <w:right w:val="none" w:sz="0" w:space="0" w:color="auto"/>
      </w:divBdr>
    </w:div>
    <w:div w:id="651180168">
      <w:bodyDiv w:val="1"/>
      <w:marLeft w:val="0"/>
      <w:marRight w:val="0"/>
      <w:marTop w:val="0"/>
      <w:marBottom w:val="0"/>
      <w:divBdr>
        <w:top w:val="none" w:sz="0" w:space="0" w:color="auto"/>
        <w:left w:val="none" w:sz="0" w:space="0" w:color="auto"/>
        <w:bottom w:val="none" w:sz="0" w:space="0" w:color="auto"/>
        <w:right w:val="none" w:sz="0" w:space="0" w:color="auto"/>
      </w:divBdr>
    </w:div>
    <w:div w:id="691225821">
      <w:bodyDiv w:val="1"/>
      <w:marLeft w:val="0"/>
      <w:marRight w:val="0"/>
      <w:marTop w:val="0"/>
      <w:marBottom w:val="0"/>
      <w:divBdr>
        <w:top w:val="none" w:sz="0" w:space="0" w:color="auto"/>
        <w:left w:val="none" w:sz="0" w:space="0" w:color="auto"/>
        <w:bottom w:val="none" w:sz="0" w:space="0" w:color="auto"/>
        <w:right w:val="none" w:sz="0" w:space="0" w:color="auto"/>
      </w:divBdr>
    </w:div>
    <w:div w:id="714500646">
      <w:bodyDiv w:val="1"/>
      <w:marLeft w:val="0"/>
      <w:marRight w:val="0"/>
      <w:marTop w:val="0"/>
      <w:marBottom w:val="0"/>
      <w:divBdr>
        <w:top w:val="none" w:sz="0" w:space="0" w:color="auto"/>
        <w:left w:val="none" w:sz="0" w:space="0" w:color="auto"/>
        <w:bottom w:val="none" w:sz="0" w:space="0" w:color="auto"/>
        <w:right w:val="none" w:sz="0" w:space="0" w:color="auto"/>
      </w:divBdr>
    </w:div>
    <w:div w:id="913855135">
      <w:bodyDiv w:val="1"/>
      <w:marLeft w:val="0"/>
      <w:marRight w:val="0"/>
      <w:marTop w:val="0"/>
      <w:marBottom w:val="0"/>
      <w:divBdr>
        <w:top w:val="none" w:sz="0" w:space="0" w:color="auto"/>
        <w:left w:val="none" w:sz="0" w:space="0" w:color="auto"/>
        <w:bottom w:val="none" w:sz="0" w:space="0" w:color="auto"/>
        <w:right w:val="none" w:sz="0" w:space="0" w:color="auto"/>
      </w:divBdr>
    </w:div>
    <w:div w:id="951783917">
      <w:bodyDiv w:val="1"/>
      <w:marLeft w:val="0"/>
      <w:marRight w:val="0"/>
      <w:marTop w:val="0"/>
      <w:marBottom w:val="0"/>
      <w:divBdr>
        <w:top w:val="none" w:sz="0" w:space="0" w:color="auto"/>
        <w:left w:val="none" w:sz="0" w:space="0" w:color="auto"/>
        <w:bottom w:val="none" w:sz="0" w:space="0" w:color="auto"/>
        <w:right w:val="none" w:sz="0" w:space="0" w:color="auto"/>
      </w:divBdr>
    </w:div>
    <w:div w:id="988368068">
      <w:bodyDiv w:val="1"/>
      <w:marLeft w:val="0"/>
      <w:marRight w:val="0"/>
      <w:marTop w:val="0"/>
      <w:marBottom w:val="0"/>
      <w:divBdr>
        <w:top w:val="none" w:sz="0" w:space="0" w:color="auto"/>
        <w:left w:val="none" w:sz="0" w:space="0" w:color="auto"/>
        <w:bottom w:val="none" w:sz="0" w:space="0" w:color="auto"/>
        <w:right w:val="none" w:sz="0" w:space="0" w:color="auto"/>
      </w:divBdr>
    </w:div>
    <w:div w:id="1005592371">
      <w:bodyDiv w:val="1"/>
      <w:marLeft w:val="0"/>
      <w:marRight w:val="0"/>
      <w:marTop w:val="0"/>
      <w:marBottom w:val="0"/>
      <w:divBdr>
        <w:top w:val="none" w:sz="0" w:space="0" w:color="auto"/>
        <w:left w:val="none" w:sz="0" w:space="0" w:color="auto"/>
        <w:bottom w:val="none" w:sz="0" w:space="0" w:color="auto"/>
        <w:right w:val="none" w:sz="0" w:space="0" w:color="auto"/>
      </w:divBdr>
    </w:div>
    <w:div w:id="1013189988">
      <w:bodyDiv w:val="1"/>
      <w:marLeft w:val="0"/>
      <w:marRight w:val="0"/>
      <w:marTop w:val="0"/>
      <w:marBottom w:val="0"/>
      <w:divBdr>
        <w:top w:val="none" w:sz="0" w:space="0" w:color="auto"/>
        <w:left w:val="none" w:sz="0" w:space="0" w:color="auto"/>
        <w:bottom w:val="none" w:sz="0" w:space="0" w:color="auto"/>
        <w:right w:val="none" w:sz="0" w:space="0" w:color="auto"/>
      </w:divBdr>
    </w:div>
    <w:div w:id="1036351314">
      <w:bodyDiv w:val="1"/>
      <w:marLeft w:val="0"/>
      <w:marRight w:val="0"/>
      <w:marTop w:val="0"/>
      <w:marBottom w:val="0"/>
      <w:divBdr>
        <w:top w:val="none" w:sz="0" w:space="0" w:color="auto"/>
        <w:left w:val="none" w:sz="0" w:space="0" w:color="auto"/>
        <w:bottom w:val="none" w:sz="0" w:space="0" w:color="auto"/>
        <w:right w:val="none" w:sz="0" w:space="0" w:color="auto"/>
      </w:divBdr>
    </w:div>
    <w:div w:id="1052389935">
      <w:bodyDiv w:val="1"/>
      <w:marLeft w:val="0"/>
      <w:marRight w:val="0"/>
      <w:marTop w:val="0"/>
      <w:marBottom w:val="0"/>
      <w:divBdr>
        <w:top w:val="none" w:sz="0" w:space="0" w:color="auto"/>
        <w:left w:val="none" w:sz="0" w:space="0" w:color="auto"/>
        <w:bottom w:val="none" w:sz="0" w:space="0" w:color="auto"/>
        <w:right w:val="none" w:sz="0" w:space="0" w:color="auto"/>
      </w:divBdr>
    </w:div>
    <w:div w:id="1061095239">
      <w:bodyDiv w:val="1"/>
      <w:marLeft w:val="0"/>
      <w:marRight w:val="0"/>
      <w:marTop w:val="0"/>
      <w:marBottom w:val="0"/>
      <w:divBdr>
        <w:top w:val="none" w:sz="0" w:space="0" w:color="auto"/>
        <w:left w:val="none" w:sz="0" w:space="0" w:color="auto"/>
        <w:bottom w:val="none" w:sz="0" w:space="0" w:color="auto"/>
        <w:right w:val="none" w:sz="0" w:space="0" w:color="auto"/>
      </w:divBdr>
    </w:div>
    <w:div w:id="1065177760">
      <w:bodyDiv w:val="1"/>
      <w:marLeft w:val="0"/>
      <w:marRight w:val="0"/>
      <w:marTop w:val="0"/>
      <w:marBottom w:val="0"/>
      <w:divBdr>
        <w:top w:val="none" w:sz="0" w:space="0" w:color="auto"/>
        <w:left w:val="none" w:sz="0" w:space="0" w:color="auto"/>
        <w:bottom w:val="none" w:sz="0" w:space="0" w:color="auto"/>
        <w:right w:val="none" w:sz="0" w:space="0" w:color="auto"/>
      </w:divBdr>
    </w:div>
    <w:div w:id="1071807603">
      <w:bodyDiv w:val="1"/>
      <w:marLeft w:val="0"/>
      <w:marRight w:val="0"/>
      <w:marTop w:val="0"/>
      <w:marBottom w:val="0"/>
      <w:divBdr>
        <w:top w:val="none" w:sz="0" w:space="0" w:color="auto"/>
        <w:left w:val="none" w:sz="0" w:space="0" w:color="auto"/>
        <w:bottom w:val="none" w:sz="0" w:space="0" w:color="auto"/>
        <w:right w:val="none" w:sz="0" w:space="0" w:color="auto"/>
      </w:divBdr>
    </w:div>
    <w:div w:id="1092552685">
      <w:bodyDiv w:val="1"/>
      <w:marLeft w:val="0"/>
      <w:marRight w:val="0"/>
      <w:marTop w:val="0"/>
      <w:marBottom w:val="0"/>
      <w:divBdr>
        <w:top w:val="none" w:sz="0" w:space="0" w:color="auto"/>
        <w:left w:val="none" w:sz="0" w:space="0" w:color="auto"/>
        <w:bottom w:val="none" w:sz="0" w:space="0" w:color="auto"/>
        <w:right w:val="none" w:sz="0" w:space="0" w:color="auto"/>
      </w:divBdr>
    </w:div>
    <w:div w:id="1124152650">
      <w:bodyDiv w:val="1"/>
      <w:marLeft w:val="0"/>
      <w:marRight w:val="0"/>
      <w:marTop w:val="0"/>
      <w:marBottom w:val="0"/>
      <w:divBdr>
        <w:top w:val="none" w:sz="0" w:space="0" w:color="auto"/>
        <w:left w:val="none" w:sz="0" w:space="0" w:color="auto"/>
        <w:bottom w:val="none" w:sz="0" w:space="0" w:color="auto"/>
        <w:right w:val="none" w:sz="0" w:space="0" w:color="auto"/>
      </w:divBdr>
    </w:div>
    <w:div w:id="1155873259">
      <w:bodyDiv w:val="1"/>
      <w:marLeft w:val="0"/>
      <w:marRight w:val="0"/>
      <w:marTop w:val="0"/>
      <w:marBottom w:val="0"/>
      <w:divBdr>
        <w:top w:val="none" w:sz="0" w:space="0" w:color="auto"/>
        <w:left w:val="none" w:sz="0" w:space="0" w:color="auto"/>
        <w:bottom w:val="none" w:sz="0" w:space="0" w:color="auto"/>
        <w:right w:val="none" w:sz="0" w:space="0" w:color="auto"/>
      </w:divBdr>
    </w:div>
    <w:div w:id="1253124015">
      <w:bodyDiv w:val="1"/>
      <w:marLeft w:val="0"/>
      <w:marRight w:val="0"/>
      <w:marTop w:val="0"/>
      <w:marBottom w:val="0"/>
      <w:divBdr>
        <w:top w:val="none" w:sz="0" w:space="0" w:color="auto"/>
        <w:left w:val="none" w:sz="0" w:space="0" w:color="auto"/>
        <w:bottom w:val="none" w:sz="0" w:space="0" w:color="auto"/>
        <w:right w:val="none" w:sz="0" w:space="0" w:color="auto"/>
      </w:divBdr>
    </w:div>
    <w:div w:id="1263565003">
      <w:bodyDiv w:val="1"/>
      <w:marLeft w:val="0"/>
      <w:marRight w:val="0"/>
      <w:marTop w:val="0"/>
      <w:marBottom w:val="0"/>
      <w:divBdr>
        <w:top w:val="none" w:sz="0" w:space="0" w:color="auto"/>
        <w:left w:val="none" w:sz="0" w:space="0" w:color="auto"/>
        <w:bottom w:val="none" w:sz="0" w:space="0" w:color="auto"/>
        <w:right w:val="none" w:sz="0" w:space="0" w:color="auto"/>
      </w:divBdr>
    </w:div>
    <w:div w:id="1306736901">
      <w:bodyDiv w:val="1"/>
      <w:marLeft w:val="0"/>
      <w:marRight w:val="0"/>
      <w:marTop w:val="0"/>
      <w:marBottom w:val="0"/>
      <w:divBdr>
        <w:top w:val="none" w:sz="0" w:space="0" w:color="auto"/>
        <w:left w:val="none" w:sz="0" w:space="0" w:color="auto"/>
        <w:bottom w:val="none" w:sz="0" w:space="0" w:color="auto"/>
        <w:right w:val="none" w:sz="0" w:space="0" w:color="auto"/>
      </w:divBdr>
    </w:div>
    <w:div w:id="1327250215">
      <w:bodyDiv w:val="1"/>
      <w:marLeft w:val="0"/>
      <w:marRight w:val="0"/>
      <w:marTop w:val="0"/>
      <w:marBottom w:val="0"/>
      <w:divBdr>
        <w:top w:val="none" w:sz="0" w:space="0" w:color="auto"/>
        <w:left w:val="none" w:sz="0" w:space="0" w:color="auto"/>
        <w:bottom w:val="none" w:sz="0" w:space="0" w:color="auto"/>
        <w:right w:val="none" w:sz="0" w:space="0" w:color="auto"/>
      </w:divBdr>
    </w:div>
    <w:div w:id="1339194089">
      <w:bodyDiv w:val="1"/>
      <w:marLeft w:val="0"/>
      <w:marRight w:val="0"/>
      <w:marTop w:val="0"/>
      <w:marBottom w:val="0"/>
      <w:divBdr>
        <w:top w:val="none" w:sz="0" w:space="0" w:color="auto"/>
        <w:left w:val="none" w:sz="0" w:space="0" w:color="auto"/>
        <w:bottom w:val="none" w:sz="0" w:space="0" w:color="auto"/>
        <w:right w:val="none" w:sz="0" w:space="0" w:color="auto"/>
      </w:divBdr>
    </w:div>
    <w:div w:id="1355422490">
      <w:bodyDiv w:val="1"/>
      <w:marLeft w:val="0"/>
      <w:marRight w:val="0"/>
      <w:marTop w:val="0"/>
      <w:marBottom w:val="0"/>
      <w:divBdr>
        <w:top w:val="none" w:sz="0" w:space="0" w:color="auto"/>
        <w:left w:val="none" w:sz="0" w:space="0" w:color="auto"/>
        <w:bottom w:val="none" w:sz="0" w:space="0" w:color="auto"/>
        <w:right w:val="none" w:sz="0" w:space="0" w:color="auto"/>
      </w:divBdr>
    </w:div>
    <w:div w:id="1368751498">
      <w:bodyDiv w:val="1"/>
      <w:marLeft w:val="0"/>
      <w:marRight w:val="0"/>
      <w:marTop w:val="0"/>
      <w:marBottom w:val="0"/>
      <w:divBdr>
        <w:top w:val="none" w:sz="0" w:space="0" w:color="auto"/>
        <w:left w:val="none" w:sz="0" w:space="0" w:color="auto"/>
        <w:bottom w:val="none" w:sz="0" w:space="0" w:color="auto"/>
        <w:right w:val="none" w:sz="0" w:space="0" w:color="auto"/>
      </w:divBdr>
    </w:div>
    <w:div w:id="1428816819">
      <w:bodyDiv w:val="1"/>
      <w:marLeft w:val="0"/>
      <w:marRight w:val="0"/>
      <w:marTop w:val="0"/>
      <w:marBottom w:val="0"/>
      <w:divBdr>
        <w:top w:val="none" w:sz="0" w:space="0" w:color="auto"/>
        <w:left w:val="none" w:sz="0" w:space="0" w:color="auto"/>
        <w:bottom w:val="none" w:sz="0" w:space="0" w:color="auto"/>
        <w:right w:val="none" w:sz="0" w:space="0" w:color="auto"/>
      </w:divBdr>
    </w:div>
    <w:div w:id="1507089372">
      <w:bodyDiv w:val="1"/>
      <w:marLeft w:val="0"/>
      <w:marRight w:val="0"/>
      <w:marTop w:val="0"/>
      <w:marBottom w:val="0"/>
      <w:divBdr>
        <w:top w:val="none" w:sz="0" w:space="0" w:color="auto"/>
        <w:left w:val="none" w:sz="0" w:space="0" w:color="auto"/>
        <w:bottom w:val="none" w:sz="0" w:space="0" w:color="auto"/>
        <w:right w:val="none" w:sz="0" w:space="0" w:color="auto"/>
      </w:divBdr>
    </w:div>
    <w:div w:id="1621909165">
      <w:bodyDiv w:val="1"/>
      <w:marLeft w:val="0"/>
      <w:marRight w:val="0"/>
      <w:marTop w:val="0"/>
      <w:marBottom w:val="0"/>
      <w:divBdr>
        <w:top w:val="none" w:sz="0" w:space="0" w:color="auto"/>
        <w:left w:val="none" w:sz="0" w:space="0" w:color="auto"/>
        <w:bottom w:val="none" w:sz="0" w:space="0" w:color="auto"/>
        <w:right w:val="none" w:sz="0" w:space="0" w:color="auto"/>
      </w:divBdr>
    </w:div>
    <w:div w:id="1654794292">
      <w:bodyDiv w:val="1"/>
      <w:marLeft w:val="0"/>
      <w:marRight w:val="0"/>
      <w:marTop w:val="0"/>
      <w:marBottom w:val="0"/>
      <w:divBdr>
        <w:top w:val="none" w:sz="0" w:space="0" w:color="auto"/>
        <w:left w:val="none" w:sz="0" w:space="0" w:color="auto"/>
        <w:bottom w:val="none" w:sz="0" w:space="0" w:color="auto"/>
        <w:right w:val="none" w:sz="0" w:space="0" w:color="auto"/>
      </w:divBdr>
    </w:div>
    <w:div w:id="1659383764">
      <w:bodyDiv w:val="1"/>
      <w:marLeft w:val="0"/>
      <w:marRight w:val="0"/>
      <w:marTop w:val="0"/>
      <w:marBottom w:val="0"/>
      <w:divBdr>
        <w:top w:val="none" w:sz="0" w:space="0" w:color="auto"/>
        <w:left w:val="none" w:sz="0" w:space="0" w:color="auto"/>
        <w:bottom w:val="none" w:sz="0" w:space="0" w:color="auto"/>
        <w:right w:val="none" w:sz="0" w:space="0" w:color="auto"/>
      </w:divBdr>
    </w:div>
    <w:div w:id="1693415163">
      <w:bodyDiv w:val="1"/>
      <w:marLeft w:val="0"/>
      <w:marRight w:val="0"/>
      <w:marTop w:val="0"/>
      <w:marBottom w:val="0"/>
      <w:divBdr>
        <w:top w:val="none" w:sz="0" w:space="0" w:color="auto"/>
        <w:left w:val="none" w:sz="0" w:space="0" w:color="auto"/>
        <w:bottom w:val="none" w:sz="0" w:space="0" w:color="auto"/>
        <w:right w:val="none" w:sz="0" w:space="0" w:color="auto"/>
      </w:divBdr>
    </w:div>
    <w:div w:id="1754739341">
      <w:bodyDiv w:val="1"/>
      <w:marLeft w:val="0"/>
      <w:marRight w:val="0"/>
      <w:marTop w:val="0"/>
      <w:marBottom w:val="0"/>
      <w:divBdr>
        <w:top w:val="none" w:sz="0" w:space="0" w:color="auto"/>
        <w:left w:val="none" w:sz="0" w:space="0" w:color="auto"/>
        <w:bottom w:val="none" w:sz="0" w:space="0" w:color="auto"/>
        <w:right w:val="none" w:sz="0" w:space="0" w:color="auto"/>
      </w:divBdr>
    </w:div>
    <w:div w:id="1766265183">
      <w:bodyDiv w:val="1"/>
      <w:marLeft w:val="0"/>
      <w:marRight w:val="0"/>
      <w:marTop w:val="0"/>
      <w:marBottom w:val="0"/>
      <w:divBdr>
        <w:top w:val="none" w:sz="0" w:space="0" w:color="auto"/>
        <w:left w:val="none" w:sz="0" w:space="0" w:color="auto"/>
        <w:bottom w:val="none" w:sz="0" w:space="0" w:color="auto"/>
        <w:right w:val="none" w:sz="0" w:space="0" w:color="auto"/>
      </w:divBdr>
    </w:div>
    <w:div w:id="1810856407">
      <w:bodyDiv w:val="1"/>
      <w:marLeft w:val="0"/>
      <w:marRight w:val="0"/>
      <w:marTop w:val="0"/>
      <w:marBottom w:val="0"/>
      <w:divBdr>
        <w:top w:val="none" w:sz="0" w:space="0" w:color="auto"/>
        <w:left w:val="none" w:sz="0" w:space="0" w:color="auto"/>
        <w:bottom w:val="none" w:sz="0" w:space="0" w:color="auto"/>
        <w:right w:val="none" w:sz="0" w:space="0" w:color="auto"/>
      </w:divBdr>
    </w:div>
    <w:div w:id="1815174383">
      <w:bodyDiv w:val="1"/>
      <w:marLeft w:val="0"/>
      <w:marRight w:val="0"/>
      <w:marTop w:val="0"/>
      <w:marBottom w:val="0"/>
      <w:divBdr>
        <w:top w:val="none" w:sz="0" w:space="0" w:color="auto"/>
        <w:left w:val="none" w:sz="0" w:space="0" w:color="auto"/>
        <w:bottom w:val="none" w:sz="0" w:space="0" w:color="auto"/>
        <w:right w:val="none" w:sz="0" w:space="0" w:color="auto"/>
      </w:divBdr>
    </w:div>
    <w:div w:id="1830097229">
      <w:bodyDiv w:val="1"/>
      <w:marLeft w:val="0"/>
      <w:marRight w:val="0"/>
      <w:marTop w:val="0"/>
      <w:marBottom w:val="0"/>
      <w:divBdr>
        <w:top w:val="none" w:sz="0" w:space="0" w:color="auto"/>
        <w:left w:val="none" w:sz="0" w:space="0" w:color="auto"/>
        <w:bottom w:val="none" w:sz="0" w:space="0" w:color="auto"/>
        <w:right w:val="none" w:sz="0" w:space="0" w:color="auto"/>
      </w:divBdr>
    </w:div>
    <w:div w:id="1869105285">
      <w:bodyDiv w:val="1"/>
      <w:marLeft w:val="0"/>
      <w:marRight w:val="0"/>
      <w:marTop w:val="0"/>
      <w:marBottom w:val="0"/>
      <w:divBdr>
        <w:top w:val="none" w:sz="0" w:space="0" w:color="auto"/>
        <w:left w:val="none" w:sz="0" w:space="0" w:color="auto"/>
        <w:bottom w:val="none" w:sz="0" w:space="0" w:color="auto"/>
        <w:right w:val="none" w:sz="0" w:space="0" w:color="auto"/>
      </w:divBdr>
    </w:div>
    <w:div w:id="1871527449">
      <w:bodyDiv w:val="1"/>
      <w:marLeft w:val="0"/>
      <w:marRight w:val="0"/>
      <w:marTop w:val="0"/>
      <w:marBottom w:val="0"/>
      <w:divBdr>
        <w:top w:val="none" w:sz="0" w:space="0" w:color="auto"/>
        <w:left w:val="none" w:sz="0" w:space="0" w:color="auto"/>
        <w:bottom w:val="none" w:sz="0" w:space="0" w:color="auto"/>
        <w:right w:val="none" w:sz="0" w:space="0" w:color="auto"/>
      </w:divBdr>
    </w:div>
    <w:div w:id="1888835241">
      <w:bodyDiv w:val="1"/>
      <w:marLeft w:val="0"/>
      <w:marRight w:val="0"/>
      <w:marTop w:val="0"/>
      <w:marBottom w:val="0"/>
      <w:divBdr>
        <w:top w:val="none" w:sz="0" w:space="0" w:color="auto"/>
        <w:left w:val="none" w:sz="0" w:space="0" w:color="auto"/>
        <w:bottom w:val="none" w:sz="0" w:space="0" w:color="auto"/>
        <w:right w:val="none" w:sz="0" w:space="0" w:color="auto"/>
      </w:divBdr>
    </w:div>
    <w:div w:id="1891186885">
      <w:bodyDiv w:val="1"/>
      <w:marLeft w:val="0"/>
      <w:marRight w:val="0"/>
      <w:marTop w:val="0"/>
      <w:marBottom w:val="0"/>
      <w:divBdr>
        <w:top w:val="none" w:sz="0" w:space="0" w:color="auto"/>
        <w:left w:val="none" w:sz="0" w:space="0" w:color="auto"/>
        <w:bottom w:val="none" w:sz="0" w:space="0" w:color="auto"/>
        <w:right w:val="none" w:sz="0" w:space="0" w:color="auto"/>
      </w:divBdr>
    </w:div>
    <w:div w:id="1902982747">
      <w:bodyDiv w:val="1"/>
      <w:marLeft w:val="0"/>
      <w:marRight w:val="0"/>
      <w:marTop w:val="0"/>
      <w:marBottom w:val="0"/>
      <w:divBdr>
        <w:top w:val="none" w:sz="0" w:space="0" w:color="auto"/>
        <w:left w:val="none" w:sz="0" w:space="0" w:color="auto"/>
        <w:bottom w:val="none" w:sz="0" w:space="0" w:color="auto"/>
        <w:right w:val="none" w:sz="0" w:space="0" w:color="auto"/>
      </w:divBdr>
    </w:div>
    <w:div w:id="1949703723">
      <w:bodyDiv w:val="1"/>
      <w:marLeft w:val="0"/>
      <w:marRight w:val="0"/>
      <w:marTop w:val="0"/>
      <w:marBottom w:val="0"/>
      <w:divBdr>
        <w:top w:val="none" w:sz="0" w:space="0" w:color="auto"/>
        <w:left w:val="none" w:sz="0" w:space="0" w:color="auto"/>
        <w:bottom w:val="none" w:sz="0" w:space="0" w:color="auto"/>
        <w:right w:val="none" w:sz="0" w:space="0" w:color="auto"/>
      </w:divBdr>
    </w:div>
    <w:div w:id="1967853501">
      <w:bodyDiv w:val="1"/>
      <w:marLeft w:val="0"/>
      <w:marRight w:val="0"/>
      <w:marTop w:val="0"/>
      <w:marBottom w:val="0"/>
      <w:divBdr>
        <w:top w:val="none" w:sz="0" w:space="0" w:color="auto"/>
        <w:left w:val="none" w:sz="0" w:space="0" w:color="auto"/>
        <w:bottom w:val="none" w:sz="0" w:space="0" w:color="auto"/>
        <w:right w:val="none" w:sz="0" w:space="0" w:color="auto"/>
      </w:divBdr>
    </w:div>
    <w:div w:id="1975596863">
      <w:bodyDiv w:val="1"/>
      <w:marLeft w:val="0"/>
      <w:marRight w:val="0"/>
      <w:marTop w:val="0"/>
      <w:marBottom w:val="0"/>
      <w:divBdr>
        <w:top w:val="none" w:sz="0" w:space="0" w:color="auto"/>
        <w:left w:val="none" w:sz="0" w:space="0" w:color="auto"/>
        <w:bottom w:val="none" w:sz="0" w:space="0" w:color="auto"/>
        <w:right w:val="none" w:sz="0" w:space="0" w:color="auto"/>
      </w:divBdr>
    </w:div>
    <w:div w:id="2038697139">
      <w:bodyDiv w:val="1"/>
      <w:marLeft w:val="0"/>
      <w:marRight w:val="0"/>
      <w:marTop w:val="0"/>
      <w:marBottom w:val="0"/>
      <w:divBdr>
        <w:top w:val="none" w:sz="0" w:space="0" w:color="auto"/>
        <w:left w:val="none" w:sz="0" w:space="0" w:color="auto"/>
        <w:bottom w:val="none" w:sz="0" w:space="0" w:color="auto"/>
        <w:right w:val="none" w:sz="0" w:space="0" w:color="auto"/>
      </w:divBdr>
    </w:div>
    <w:div w:id="2098204773">
      <w:bodyDiv w:val="1"/>
      <w:marLeft w:val="0"/>
      <w:marRight w:val="0"/>
      <w:marTop w:val="0"/>
      <w:marBottom w:val="0"/>
      <w:divBdr>
        <w:top w:val="none" w:sz="0" w:space="0" w:color="auto"/>
        <w:left w:val="none" w:sz="0" w:space="0" w:color="auto"/>
        <w:bottom w:val="none" w:sz="0" w:space="0" w:color="auto"/>
        <w:right w:val="none" w:sz="0" w:space="0" w:color="auto"/>
      </w:divBdr>
    </w:div>
    <w:div w:id="213544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torgi.gov.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EC4DF71-776E-4857-BF40-B05661F64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4652</Words>
  <Characters>26517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31107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Пользователь</cp:lastModifiedBy>
  <cp:revision>3</cp:revision>
  <cp:lastPrinted>2024-09-11T09:42:00Z</cp:lastPrinted>
  <dcterms:created xsi:type="dcterms:W3CDTF">2024-09-13T05:15:00Z</dcterms:created>
  <dcterms:modified xsi:type="dcterms:W3CDTF">2024-09-13T05:32:00Z</dcterms:modified>
</cp:coreProperties>
</file>