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690290" w:rsidP="00681666">
      <w:pPr>
        <w:jc w:val="center"/>
      </w:pPr>
      <w:r>
        <w:rPr>
          <w:noProof/>
        </w:rPr>
        <w:drawing>
          <wp:inline distT="0" distB="0" distL="0" distR="0">
            <wp:extent cx="619125" cy="790575"/>
            <wp:effectExtent l="19050" t="0" r="9525" b="0"/>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8" cstate="print"/>
                    <a:srcRect/>
                    <a:stretch>
                      <a:fillRect/>
                    </a:stretch>
                  </pic:blipFill>
                  <pic:spPr bwMode="auto">
                    <a:xfrm>
                      <a:off x="0" y="0"/>
                      <a:ext cx="619125" cy="790575"/>
                    </a:xfrm>
                    <a:prstGeom prst="rect">
                      <a:avLst/>
                    </a:prstGeom>
                    <a:noFill/>
                    <a:ln w="9525">
                      <a:noFill/>
                      <a:miter lim="800000"/>
                      <a:headEnd/>
                      <a:tailEnd/>
                    </a:ln>
                  </pic:spPr>
                </pic:pic>
              </a:graphicData>
            </a:graphic>
          </wp:inline>
        </w:drawing>
      </w:r>
    </w:p>
    <w:p w:rsidR="00340901" w:rsidRDefault="00340901" w:rsidP="00340901"/>
    <w:p w:rsidR="00E874E8" w:rsidRDefault="00E874E8" w:rsidP="00E874E8">
      <w:pPr>
        <w:spacing w:line="360" w:lineRule="auto"/>
        <w:jc w:val="center"/>
        <w:rPr>
          <w:b/>
          <w:sz w:val="28"/>
          <w:szCs w:val="28"/>
        </w:rPr>
      </w:pPr>
      <w:r>
        <w:rPr>
          <w:b/>
          <w:sz w:val="28"/>
          <w:szCs w:val="28"/>
        </w:rPr>
        <w:t xml:space="preserve">АДМИНИСТРАЦИЯ МУНИЦИПАЛЬНОГО ОБРАЗОВАНИЯ </w:t>
      </w:r>
    </w:p>
    <w:p w:rsidR="00E874E8" w:rsidRDefault="00E874E8" w:rsidP="00E874E8">
      <w:pPr>
        <w:spacing w:line="360" w:lineRule="auto"/>
        <w:jc w:val="center"/>
        <w:rPr>
          <w:b/>
          <w:sz w:val="28"/>
          <w:szCs w:val="28"/>
        </w:rPr>
      </w:pPr>
      <w:r>
        <w:rPr>
          <w:b/>
          <w:sz w:val="28"/>
          <w:szCs w:val="28"/>
        </w:rPr>
        <w:t xml:space="preserve">«СЫЧЕВСКИЙ МУНИЦИПАЛЬНЫЙ ОКРУГ»                             СМОЛЕНСКОЙ ОБЛАСТИ </w:t>
      </w:r>
    </w:p>
    <w:p w:rsidR="00340901" w:rsidRDefault="00340901" w:rsidP="00340901">
      <w:pPr>
        <w:autoSpaceDE w:val="0"/>
        <w:autoSpaceDN w:val="0"/>
        <w:adjustRightInd w:val="0"/>
        <w:jc w:val="center"/>
        <w:rPr>
          <w:b/>
          <w:szCs w:val="28"/>
        </w:rPr>
      </w:pPr>
    </w:p>
    <w:p w:rsidR="003413A9" w:rsidRPr="00605F86" w:rsidRDefault="003413A9" w:rsidP="00340901">
      <w:pPr>
        <w:autoSpaceDE w:val="0"/>
        <w:autoSpaceDN w:val="0"/>
        <w:adjustRightInd w:val="0"/>
        <w:jc w:val="center"/>
        <w:rPr>
          <w:b/>
          <w:sz w:val="16"/>
          <w:szCs w:val="16"/>
        </w:rPr>
      </w:pPr>
    </w:p>
    <w:p w:rsidR="00340901" w:rsidRPr="005C3232" w:rsidRDefault="00340901" w:rsidP="00340901">
      <w:pPr>
        <w:autoSpaceDE w:val="0"/>
        <w:autoSpaceDN w:val="0"/>
        <w:adjustRightInd w:val="0"/>
        <w:jc w:val="center"/>
        <w:rPr>
          <w:b/>
          <w:sz w:val="32"/>
          <w:szCs w:val="32"/>
        </w:rPr>
      </w:pPr>
      <w:r w:rsidRPr="005C3232">
        <w:rPr>
          <w:b/>
          <w:sz w:val="32"/>
          <w:szCs w:val="32"/>
        </w:rPr>
        <w:t xml:space="preserve"> </w:t>
      </w:r>
      <w:proofErr w:type="gramStart"/>
      <w:r w:rsidRPr="005C3232">
        <w:rPr>
          <w:b/>
          <w:sz w:val="32"/>
          <w:szCs w:val="32"/>
        </w:rPr>
        <w:t>П</w:t>
      </w:r>
      <w:proofErr w:type="gramEnd"/>
      <w:r w:rsidRPr="005C3232">
        <w:rPr>
          <w:b/>
          <w:sz w:val="32"/>
          <w:szCs w:val="32"/>
        </w:rPr>
        <w:t xml:space="preserve"> О С Т А Н О В Л Е Н И Е</w:t>
      </w:r>
    </w:p>
    <w:p w:rsidR="00340901" w:rsidRDefault="00340901" w:rsidP="00340901"/>
    <w:p w:rsidR="00340901" w:rsidRPr="00413921" w:rsidRDefault="00340901" w:rsidP="00340901">
      <w:pPr>
        <w:rPr>
          <w:sz w:val="16"/>
          <w:szCs w:val="16"/>
        </w:rPr>
      </w:pPr>
    </w:p>
    <w:p w:rsidR="00340901" w:rsidRPr="001A504F" w:rsidRDefault="000618F8" w:rsidP="00340901">
      <w:pPr>
        <w:rPr>
          <w:b/>
          <w:sz w:val="28"/>
          <w:szCs w:val="28"/>
          <w:u w:val="single"/>
        </w:rPr>
      </w:pPr>
      <w:r>
        <w:rPr>
          <w:b/>
          <w:sz w:val="28"/>
          <w:szCs w:val="28"/>
        </w:rPr>
        <w:t>о</w:t>
      </w:r>
      <w:r w:rsidR="00340901" w:rsidRPr="002E78B4">
        <w:rPr>
          <w:b/>
          <w:sz w:val="28"/>
          <w:szCs w:val="28"/>
        </w:rPr>
        <w:t>т</w:t>
      </w:r>
      <w:r>
        <w:rPr>
          <w:b/>
          <w:sz w:val="28"/>
          <w:szCs w:val="28"/>
          <w:u w:val="single"/>
        </w:rPr>
        <w:t xml:space="preserve"> </w:t>
      </w:r>
      <w:r w:rsidR="00F72064">
        <w:rPr>
          <w:b/>
          <w:sz w:val="28"/>
          <w:szCs w:val="28"/>
          <w:u w:val="single"/>
        </w:rPr>
        <w:t xml:space="preserve"> </w:t>
      </w:r>
      <w:r w:rsidR="00922A49">
        <w:rPr>
          <w:b/>
          <w:sz w:val="28"/>
          <w:szCs w:val="28"/>
          <w:u w:val="single"/>
        </w:rPr>
        <w:t>0</w:t>
      </w:r>
      <w:r w:rsidR="00012B4C">
        <w:rPr>
          <w:b/>
          <w:sz w:val="28"/>
          <w:szCs w:val="28"/>
          <w:u w:val="single"/>
        </w:rPr>
        <w:t>4</w:t>
      </w:r>
      <w:r w:rsidR="00922A49">
        <w:rPr>
          <w:b/>
          <w:sz w:val="28"/>
          <w:szCs w:val="28"/>
          <w:u w:val="single"/>
        </w:rPr>
        <w:t xml:space="preserve"> сентября</w:t>
      </w:r>
      <w:r w:rsidR="00371684">
        <w:rPr>
          <w:b/>
          <w:sz w:val="28"/>
          <w:szCs w:val="28"/>
          <w:u w:val="single"/>
        </w:rPr>
        <w:t xml:space="preserve"> </w:t>
      </w:r>
      <w:r w:rsidR="00AC23DC">
        <w:rPr>
          <w:b/>
          <w:sz w:val="28"/>
          <w:szCs w:val="28"/>
          <w:u w:val="single"/>
        </w:rPr>
        <w:t>202</w:t>
      </w:r>
      <w:r w:rsidR="00E874E8">
        <w:rPr>
          <w:b/>
          <w:sz w:val="28"/>
          <w:szCs w:val="28"/>
          <w:u w:val="single"/>
        </w:rPr>
        <w:t>5</w:t>
      </w:r>
      <w:r>
        <w:rPr>
          <w:b/>
          <w:sz w:val="28"/>
          <w:szCs w:val="28"/>
          <w:u w:val="single"/>
        </w:rPr>
        <w:t xml:space="preserve"> </w:t>
      </w:r>
      <w:r w:rsidR="00340901" w:rsidRPr="002E78B4">
        <w:rPr>
          <w:b/>
          <w:sz w:val="28"/>
          <w:szCs w:val="28"/>
          <w:u w:val="single"/>
        </w:rPr>
        <w:t>года</w:t>
      </w:r>
      <w:r w:rsidR="00340901" w:rsidRPr="002E78B4">
        <w:rPr>
          <w:b/>
          <w:sz w:val="28"/>
          <w:szCs w:val="28"/>
        </w:rPr>
        <w:t xml:space="preserve">  </w:t>
      </w:r>
      <w:r w:rsidR="00340901" w:rsidRPr="000618F8">
        <w:rPr>
          <w:b/>
          <w:sz w:val="28"/>
          <w:szCs w:val="28"/>
          <w:u w:val="single"/>
        </w:rPr>
        <w:t>№</w:t>
      </w:r>
      <w:r w:rsidR="00F72064">
        <w:rPr>
          <w:b/>
          <w:sz w:val="28"/>
          <w:szCs w:val="28"/>
          <w:u w:val="single"/>
        </w:rPr>
        <w:t xml:space="preserve"> </w:t>
      </w:r>
      <w:r w:rsidR="003C0201">
        <w:rPr>
          <w:b/>
          <w:sz w:val="28"/>
          <w:szCs w:val="28"/>
          <w:u w:val="single"/>
        </w:rPr>
        <w:t>60</w:t>
      </w:r>
      <w:r w:rsidR="00012B4C">
        <w:rPr>
          <w:b/>
          <w:sz w:val="28"/>
          <w:szCs w:val="28"/>
          <w:u w:val="single"/>
        </w:rPr>
        <w:t>1</w:t>
      </w:r>
    </w:p>
    <w:p w:rsidR="005769C6" w:rsidRDefault="005769C6" w:rsidP="00B33044">
      <w:pPr>
        <w:shd w:val="clear" w:color="auto" w:fill="FFFFFF"/>
        <w:textAlignment w:val="baseline"/>
        <w:rPr>
          <w:spacing w:val="2"/>
          <w:sz w:val="28"/>
          <w:szCs w:val="28"/>
        </w:rPr>
      </w:pPr>
    </w:p>
    <w:p w:rsidR="005769C6" w:rsidRPr="005769C6" w:rsidRDefault="005769C6" w:rsidP="005769C6">
      <w:pPr>
        <w:pStyle w:val="ConsPlusTitle"/>
        <w:ind w:right="5104"/>
        <w:jc w:val="both"/>
        <w:rPr>
          <w:rFonts w:ascii="Times New Roman" w:hAnsi="Times New Roman" w:cs="Times New Roman"/>
          <w:b w:val="0"/>
          <w:color w:val="FF6600"/>
          <w:sz w:val="28"/>
          <w:szCs w:val="28"/>
        </w:rPr>
      </w:pPr>
      <w:r w:rsidRPr="005769C6">
        <w:rPr>
          <w:rFonts w:ascii="Times New Roman" w:hAnsi="Times New Roman" w:cs="Times New Roman"/>
          <w:b w:val="0"/>
          <w:color w:val="000000"/>
          <w:sz w:val="28"/>
          <w:szCs w:val="28"/>
        </w:rPr>
        <w:t xml:space="preserve">Об утверждении примерного Положения об оплате труда работников муниципальных бюджетных и казенных учреждений культуры муниципального образования </w:t>
      </w:r>
      <w:r w:rsidRPr="005769C6">
        <w:rPr>
          <w:rFonts w:ascii="Times New Roman" w:hAnsi="Times New Roman" w:cs="Times New Roman"/>
          <w:sz w:val="28"/>
          <w:szCs w:val="28"/>
        </w:rPr>
        <w:t>«</w:t>
      </w:r>
      <w:proofErr w:type="spellStart"/>
      <w:r w:rsidRPr="005769C6">
        <w:rPr>
          <w:rFonts w:ascii="Times New Roman" w:hAnsi="Times New Roman" w:cs="Times New Roman"/>
          <w:b w:val="0"/>
          <w:color w:val="000000"/>
          <w:sz w:val="28"/>
          <w:szCs w:val="28"/>
        </w:rPr>
        <w:t>Сычевский</w:t>
      </w:r>
      <w:proofErr w:type="spellEnd"/>
      <w:r w:rsidRPr="005769C6">
        <w:rPr>
          <w:rFonts w:ascii="Times New Roman" w:hAnsi="Times New Roman" w:cs="Times New Roman"/>
          <w:b w:val="0"/>
          <w:color w:val="000000"/>
          <w:sz w:val="28"/>
          <w:szCs w:val="28"/>
        </w:rPr>
        <w:t xml:space="preserve"> муниципальный округ</w:t>
      </w:r>
      <w:r w:rsidRPr="005769C6">
        <w:rPr>
          <w:rFonts w:ascii="Times New Roman" w:hAnsi="Times New Roman" w:cs="Times New Roman"/>
          <w:sz w:val="28"/>
          <w:szCs w:val="28"/>
        </w:rPr>
        <w:t>»</w:t>
      </w:r>
      <w:r w:rsidRPr="005769C6">
        <w:rPr>
          <w:rFonts w:ascii="Times New Roman" w:hAnsi="Times New Roman" w:cs="Times New Roman"/>
          <w:b w:val="0"/>
          <w:color w:val="000000"/>
          <w:sz w:val="28"/>
          <w:szCs w:val="28"/>
        </w:rPr>
        <w:t xml:space="preserve"> Смоленской области</w:t>
      </w:r>
    </w:p>
    <w:p w:rsidR="005769C6" w:rsidRPr="005769C6" w:rsidRDefault="005769C6" w:rsidP="005769C6">
      <w:pPr>
        <w:pStyle w:val="ConsPlusNormal"/>
        <w:ind w:firstLine="709"/>
        <w:jc w:val="center"/>
        <w:rPr>
          <w:rFonts w:ascii="Times New Roman" w:hAnsi="Times New Roman" w:cs="Times New Roman"/>
          <w:sz w:val="28"/>
          <w:szCs w:val="28"/>
        </w:rPr>
      </w:pPr>
    </w:p>
    <w:p w:rsidR="005769C6" w:rsidRPr="005769C6" w:rsidRDefault="005769C6" w:rsidP="005769C6">
      <w:pPr>
        <w:pStyle w:val="ConsPlusNormal"/>
        <w:ind w:firstLine="709"/>
        <w:rPr>
          <w:rFonts w:ascii="Times New Roman" w:hAnsi="Times New Roman" w:cs="Times New Roman"/>
          <w:sz w:val="28"/>
          <w:szCs w:val="28"/>
        </w:rPr>
      </w:pPr>
    </w:p>
    <w:p w:rsidR="005769C6" w:rsidRPr="005769C6" w:rsidRDefault="005769C6" w:rsidP="005769C6">
      <w:pPr>
        <w:pStyle w:val="a0"/>
        <w:numPr>
          <w:ilvl w:val="0"/>
          <w:numId w:val="0"/>
        </w:numPr>
        <w:tabs>
          <w:tab w:val="left" w:pos="0"/>
        </w:tabs>
        <w:spacing w:line="240" w:lineRule="auto"/>
        <w:ind w:firstLine="709"/>
        <w:rPr>
          <w:sz w:val="28"/>
          <w:szCs w:val="28"/>
        </w:rPr>
      </w:pPr>
      <w:proofErr w:type="gramStart"/>
      <w:r w:rsidRPr="005769C6">
        <w:rPr>
          <w:sz w:val="28"/>
          <w:szCs w:val="28"/>
        </w:rPr>
        <w:t>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sidRPr="005769C6">
        <w:rPr>
          <w:sz w:val="28"/>
          <w:szCs w:val="28"/>
        </w:rPr>
        <w:t>Сычевский</w:t>
      </w:r>
      <w:proofErr w:type="spellEnd"/>
      <w:r w:rsidRPr="005769C6">
        <w:rPr>
          <w:sz w:val="28"/>
          <w:szCs w:val="28"/>
        </w:rPr>
        <w:t xml:space="preserve"> муниципальный</w:t>
      </w:r>
      <w:r>
        <w:rPr>
          <w:sz w:val="28"/>
          <w:szCs w:val="28"/>
        </w:rPr>
        <w:t xml:space="preserve"> округ » Смоленской области, п</w:t>
      </w:r>
      <w:r w:rsidRPr="005769C6">
        <w:rPr>
          <w:sz w:val="28"/>
          <w:szCs w:val="28"/>
        </w:rPr>
        <w:t>остановлением Администрации муниципального образования «</w:t>
      </w:r>
      <w:proofErr w:type="spellStart"/>
      <w:r w:rsidRPr="005769C6">
        <w:rPr>
          <w:sz w:val="28"/>
          <w:szCs w:val="28"/>
        </w:rPr>
        <w:t>Сычевский</w:t>
      </w:r>
      <w:proofErr w:type="spellEnd"/>
      <w:r w:rsidRPr="005769C6">
        <w:rPr>
          <w:sz w:val="28"/>
          <w:szCs w:val="28"/>
        </w:rPr>
        <w:t xml:space="preserve"> район» Смоленской области от 27.10.2008 года № 392</w:t>
      </w:r>
      <w:r>
        <w:rPr>
          <w:sz w:val="28"/>
          <w:szCs w:val="28"/>
        </w:rPr>
        <w:t xml:space="preserve">                            </w:t>
      </w:r>
      <w:r w:rsidRPr="005769C6">
        <w:rPr>
          <w:sz w:val="28"/>
          <w:szCs w:val="28"/>
        </w:rPr>
        <w:t xml:space="preserve"> «О введении новых систем оплаты труда работников муниципальных бюджетных учреждений»,</w:t>
      </w:r>
      <w:proofErr w:type="gramEnd"/>
    </w:p>
    <w:p w:rsidR="005769C6" w:rsidRPr="005769C6" w:rsidRDefault="005769C6" w:rsidP="005769C6">
      <w:pPr>
        <w:pStyle w:val="a0"/>
        <w:numPr>
          <w:ilvl w:val="0"/>
          <w:numId w:val="0"/>
        </w:numPr>
        <w:tabs>
          <w:tab w:val="left" w:pos="0"/>
        </w:tabs>
        <w:spacing w:line="240" w:lineRule="auto"/>
        <w:ind w:firstLine="709"/>
        <w:rPr>
          <w:sz w:val="28"/>
          <w:szCs w:val="28"/>
        </w:rPr>
      </w:pPr>
    </w:p>
    <w:p w:rsidR="005769C6" w:rsidRPr="005769C6" w:rsidRDefault="005769C6" w:rsidP="005769C6">
      <w:pPr>
        <w:pStyle w:val="a"/>
        <w:numPr>
          <w:ilvl w:val="0"/>
          <w:numId w:val="0"/>
        </w:numPr>
        <w:spacing w:line="240" w:lineRule="auto"/>
        <w:ind w:firstLine="709"/>
        <w:rPr>
          <w:rFonts w:ascii="Times New Roman" w:hAnsi="Times New Roman"/>
          <w:sz w:val="28"/>
          <w:szCs w:val="28"/>
        </w:rPr>
      </w:pPr>
      <w:r w:rsidRPr="005769C6">
        <w:rPr>
          <w:rFonts w:ascii="Times New Roman" w:hAnsi="Times New Roman"/>
          <w:sz w:val="28"/>
          <w:szCs w:val="28"/>
        </w:rPr>
        <w:t>Администрация муниципального образования «</w:t>
      </w:r>
      <w:proofErr w:type="spellStart"/>
      <w:r w:rsidRPr="005769C6">
        <w:rPr>
          <w:rFonts w:ascii="Times New Roman" w:hAnsi="Times New Roman"/>
          <w:sz w:val="28"/>
          <w:szCs w:val="28"/>
        </w:rPr>
        <w:t>Сычевский</w:t>
      </w:r>
      <w:proofErr w:type="spellEnd"/>
      <w:r w:rsidRPr="005769C6">
        <w:rPr>
          <w:rFonts w:ascii="Times New Roman" w:hAnsi="Times New Roman"/>
          <w:sz w:val="28"/>
          <w:szCs w:val="28"/>
        </w:rPr>
        <w:t xml:space="preserve"> муниципальный округ» Смоленской области </w:t>
      </w:r>
    </w:p>
    <w:p w:rsidR="005769C6" w:rsidRPr="005769C6" w:rsidRDefault="005769C6" w:rsidP="005769C6">
      <w:pPr>
        <w:pStyle w:val="a"/>
        <w:numPr>
          <w:ilvl w:val="0"/>
          <w:numId w:val="0"/>
        </w:numPr>
        <w:spacing w:line="240" w:lineRule="auto"/>
        <w:ind w:firstLine="709"/>
        <w:rPr>
          <w:rFonts w:ascii="Times New Roman" w:hAnsi="Times New Roman"/>
          <w:sz w:val="28"/>
          <w:szCs w:val="28"/>
        </w:rPr>
      </w:pPr>
      <w:proofErr w:type="spellStart"/>
      <w:proofErr w:type="gramStart"/>
      <w:r w:rsidRPr="005769C6">
        <w:rPr>
          <w:rFonts w:ascii="Times New Roman" w:hAnsi="Times New Roman"/>
          <w:sz w:val="28"/>
          <w:szCs w:val="28"/>
        </w:rPr>
        <w:t>п</w:t>
      </w:r>
      <w:proofErr w:type="spellEnd"/>
      <w:proofErr w:type="gramEnd"/>
      <w:r w:rsidRPr="005769C6">
        <w:rPr>
          <w:rFonts w:ascii="Times New Roman" w:hAnsi="Times New Roman"/>
          <w:sz w:val="28"/>
          <w:szCs w:val="28"/>
        </w:rPr>
        <w:t xml:space="preserve"> о с т а </w:t>
      </w:r>
      <w:proofErr w:type="spellStart"/>
      <w:r w:rsidRPr="005769C6">
        <w:rPr>
          <w:rFonts w:ascii="Times New Roman" w:hAnsi="Times New Roman"/>
          <w:sz w:val="28"/>
          <w:szCs w:val="28"/>
        </w:rPr>
        <w:t>н</w:t>
      </w:r>
      <w:proofErr w:type="spellEnd"/>
      <w:r w:rsidRPr="005769C6">
        <w:rPr>
          <w:rFonts w:ascii="Times New Roman" w:hAnsi="Times New Roman"/>
          <w:sz w:val="28"/>
          <w:szCs w:val="28"/>
        </w:rPr>
        <w:t xml:space="preserve"> о в л я е т:</w:t>
      </w:r>
    </w:p>
    <w:p w:rsidR="005769C6" w:rsidRPr="005769C6" w:rsidRDefault="005769C6" w:rsidP="005769C6">
      <w:pPr>
        <w:pStyle w:val="ConsPlusNormal"/>
        <w:ind w:firstLine="709"/>
        <w:rPr>
          <w:rFonts w:ascii="Times New Roman" w:hAnsi="Times New Roman" w:cs="Times New Roman"/>
          <w:sz w:val="28"/>
          <w:szCs w:val="28"/>
        </w:rPr>
      </w:pPr>
    </w:p>
    <w:p w:rsidR="005769C6" w:rsidRPr="005769C6" w:rsidRDefault="005769C6" w:rsidP="005769C6">
      <w:pPr>
        <w:pStyle w:val="ConsPlusTitle"/>
        <w:ind w:firstLine="709"/>
        <w:jc w:val="both"/>
        <w:rPr>
          <w:rFonts w:ascii="Times New Roman" w:hAnsi="Times New Roman" w:cs="Times New Roman"/>
          <w:b w:val="0"/>
          <w:color w:val="000000"/>
          <w:sz w:val="28"/>
          <w:szCs w:val="28"/>
        </w:rPr>
      </w:pPr>
      <w:r w:rsidRPr="005769C6">
        <w:rPr>
          <w:rFonts w:ascii="Times New Roman" w:hAnsi="Times New Roman" w:cs="Times New Roman"/>
          <w:b w:val="0"/>
          <w:sz w:val="28"/>
          <w:szCs w:val="28"/>
        </w:rPr>
        <w:t xml:space="preserve">1. Утвердить прилагаемое примерное Положение </w:t>
      </w:r>
      <w:r w:rsidRPr="005769C6">
        <w:rPr>
          <w:rFonts w:ascii="Times New Roman" w:hAnsi="Times New Roman" w:cs="Times New Roman"/>
          <w:b w:val="0"/>
          <w:color w:val="000000"/>
          <w:sz w:val="28"/>
          <w:szCs w:val="28"/>
        </w:rPr>
        <w:t xml:space="preserve">об оплате труда работников муниципальных бюджетных и казенных  учреждений культуры </w:t>
      </w:r>
      <w:r w:rsidRPr="005769C6">
        <w:rPr>
          <w:rFonts w:ascii="Times New Roman" w:hAnsi="Times New Roman" w:cs="Times New Roman"/>
          <w:b w:val="0"/>
          <w:sz w:val="28"/>
          <w:szCs w:val="28"/>
        </w:rPr>
        <w:t>муниципального образования «</w:t>
      </w:r>
      <w:proofErr w:type="spellStart"/>
      <w:r w:rsidRPr="005769C6">
        <w:rPr>
          <w:rFonts w:ascii="Times New Roman" w:hAnsi="Times New Roman" w:cs="Times New Roman"/>
          <w:b w:val="0"/>
          <w:sz w:val="28"/>
          <w:szCs w:val="28"/>
        </w:rPr>
        <w:t>Сычевский</w:t>
      </w:r>
      <w:proofErr w:type="spellEnd"/>
      <w:r w:rsidRPr="005769C6">
        <w:rPr>
          <w:rFonts w:ascii="Times New Roman" w:hAnsi="Times New Roman" w:cs="Times New Roman"/>
          <w:b w:val="0"/>
          <w:sz w:val="28"/>
          <w:szCs w:val="28"/>
        </w:rPr>
        <w:t xml:space="preserve"> муниципальный округ» Смоленской области.</w:t>
      </w:r>
      <w:r w:rsidRPr="005769C6">
        <w:rPr>
          <w:rFonts w:ascii="Times New Roman" w:hAnsi="Times New Roman" w:cs="Times New Roman"/>
          <w:b w:val="0"/>
          <w:color w:val="000000"/>
          <w:sz w:val="28"/>
          <w:szCs w:val="28"/>
        </w:rPr>
        <w:t xml:space="preserve"> </w:t>
      </w:r>
    </w:p>
    <w:p w:rsidR="005769C6" w:rsidRPr="005769C6" w:rsidRDefault="005769C6" w:rsidP="005769C6">
      <w:pPr>
        <w:pStyle w:val="ConsPlusNormal"/>
        <w:ind w:firstLine="709"/>
        <w:jc w:val="both"/>
        <w:rPr>
          <w:rFonts w:ascii="Times New Roman" w:hAnsi="Times New Roman" w:cs="Times New Roman"/>
          <w:color w:val="000000"/>
          <w:sz w:val="28"/>
          <w:szCs w:val="28"/>
        </w:rPr>
      </w:pPr>
      <w:r w:rsidRPr="005769C6">
        <w:rPr>
          <w:rFonts w:ascii="Times New Roman" w:hAnsi="Times New Roman" w:cs="Times New Roman"/>
          <w:color w:val="000000"/>
          <w:sz w:val="28"/>
          <w:szCs w:val="28"/>
        </w:rPr>
        <w:t>2.</w:t>
      </w:r>
      <w:r w:rsidRPr="005769C6">
        <w:rPr>
          <w:rFonts w:ascii="Times New Roman" w:hAnsi="Times New Roman" w:cs="Times New Roman"/>
          <w:color w:val="FF0000"/>
          <w:sz w:val="28"/>
          <w:szCs w:val="28"/>
        </w:rPr>
        <w:t xml:space="preserve"> </w:t>
      </w:r>
      <w:r>
        <w:rPr>
          <w:rFonts w:ascii="Times New Roman" w:hAnsi="Times New Roman" w:cs="Times New Roman"/>
          <w:sz w:val="28"/>
          <w:szCs w:val="28"/>
        </w:rPr>
        <w:t>Признать утратившим силу п</w:t>
      </w:r>
      <w:r w:rsidRPr="005769C6">
        <w:rPr>
          <w:rFonts w:ascii="Times New Roman" w:hAnsi="Times New Roman" w:cs="Times New Roman"/>
          <w:sz w:val="28"/>
          <w:szCs w:val="28"/>
        </w:rPr>
        <w:t xml:space="preserve">остановление </w:t>
      </w:r>
      <w:r w:rsidRPr="005769C6">
        <w:rPr>
          <w:rFonts w:ascii="Times New Roman" w:hAnsi="Times New Roman" w:cs="Times New Roman"/>
          <w:color w:val="000000"/>
          <w:sz w:val="28"/>
          <w:szCs w:val="28"/>
        </w:rPr>
        <w:t>Администрации   муниципального образования «</w:t>
      </w:r>
      <w:proofErr w:type="spellStart"/>
      <w:r w:rsidRPr="005769C6">
        <w:rPr>
          <w:rFonts w:ascii="Times New Roman" w:hAnsi="Times New Roman" w:cs="Times New Roman"/>
          <w:color w:val="000000"/>
          <w:sz w:val="28"/>
          <w:szCs w:val="28"/>
        </w:rPr>
        <w:t>Сычевский</w:t>
      </w:r>
      <w:proofErr w:type="spellEnd"/>
      <w:r w:rsidRPr="005769C6">
        <w:rPr>
          <w:rFonts w:ascii="Times New Roman" w:hAnsi="Times New Roman" w:cs="Times New Roman"/>
          <w:color w:val="000000"/>
          <w:sz w:val="28"/>
          <w:szCs w:val="28"/>
        </w:rPr>
        <w:t xml:space="preserve"> район» Смоленской области </w:t>
      </w:r>
      <w:r>
        <w:rPr>
          <w:rFonts w:ascii="Times New Roman" w:hAnsi="Times New Roman" w:cs="Times New Roman"/>
          <w:color w:val="000000"/>
          <w:sz w:val="28"/>
          <w:szCs w:val="28"/>
        </w:rPr>
        <w:t xml:space="preserve">                       </w:t>
      </w:r>
      <w:r w:rsidRPr="005769C6">
        <w:rPr>
          <w:rFonts w:ascii="Times New Roman" w:hAnsi="Times New Roman" w:cs="Times New Roman"/>
          <w:color w:val="000000"/>
          <w:sz w:val="28"/>
          <w:szCs w:val="28"/>
        </w:rPr>
        <w:lastRenderedPageBreak/>
        <w:t>от 29.05.2018 года № 230 «Об утверждении Положения об оплате труда работников муниципальных учреждений культуры и искусства».</w:t>
      </w:r>
    </w:p>
    <w:p w:rsidR="005769C6" w:rsidRPr="005769C6" w:rsidRDefault="005769C6" w:rsidP="005769C6">
      <w:pPr>
        <w:pStyle w:val="ConsPlusNormal"/>
        <w:ind w:firstLine="709"/>
        <w:jc w:val="both"/>
        <w:rPr>
          <w:rFonts w:ascii="Times New Roman" w:hAnsi="Times New Roman" w:cs="Times New Roman"/>
          <w:color w:val="000000"/>
          <w:sz w:val="28"/>
          <w:szCs w:val="28"/>
        </w:rPr>
      </w:pPr>
      <w:r w:rsidRPr="005769C6">
        <w:rPr>
          <w:rFonts w:ascii="Times New Roman" w:hAnsi="Times New Roman" w:cs="Times New Roman"/>
          <w:color w:val="000000"/>
          <w:sz w:val="28"/>
          <w:szCs w:val="28"/>
        </w:rPr>
        <w:t>3. Настоящее постановление вступает в силу с момента его подписания</w:t>
      </w:r>
      <w:r w:rsidRPr="005769C6">
        <w:rPr>
          <w:rFonts w:ascii="Times New Roman" w:hAnsi="Times New Roman" w:cs="Times New Roman"/>
          <w:sz w:val="28"/>
          <w:szCs w:val="28"/>
        </w:rPr>
        <w:t xml:space="preserve">  и применяется к правоотношениям, возникшим с 01 </w:t>
      </w:r>
      <w:r>
        <w:rPr>
          <w:rFonts w:ascii="Times New Roman" w:hAnsi="Times New Roman" w:cs="Times New Roman"/>
          <w:sz w:val="28"/>
          <w:szCs w:val="28"/>
        </w:rPr>
        <w:t>сентября</w:t>
      </w:r>
      <w:r w:rsidRPr="005769C6">
        <w:rPr>
          <w:rFonts w:ascii="Times New Roman" w:hAnsi="Times New Roman" w:cs="Times New Roman"/>
          <w:sz w:val="28"/>
          <w:szCs w:val="28"/>
        </w:rPr>
        <w:t xml:space="preserve"> 2025 года</w:t>
      </w:r>
      <w:r w:rsidRPr="005769C6">
        <w:rPr>
          <w:rFonts w:ascii="Times New Roman" w:hAnsi="Times New Roman" w:cs="Times New Roman"/>
          <w:color w:val="000000"/>
          <w:sz w:val="28"/>
          <w:szCs w:val="28"/>
        </w:rPr>
        <w:t>.</w:t>
      </w:r>
    </w:p>
    <w:p w:rsidR="005769C6" w:rsidRPr="005769C6" w:rsidRDefault="005769C6" w:rsidP="005769C6">
      <w:pPr>
        <w:pStyle w:val="a0"/>
        <w:numPr>
          <w:ilvl w:val="0"/>
          <w:numId w:val="0"/>
        </w:numPr>
        <w:tabs>
          <w:tab w:val="left" w:pos="-1440"/>
        </w:tabs>
        <w:spacing w:line="240" w:lineRule="auto"/>
        <w:ind w:firstLine="709"/>
        <w:rPr>
          <w:sz w:val="28"/>
          <w:szCs w:val="28"/>
        </w:rPr>
      </w:pPr>
      <w:r w:rsidRPr="005769C6">
        <w:rPr>
          <w:sz w:val="28"/>
          <w:szCs w:val="28"/>
        </w:rPr>
        <w:t xml:space="preserve">4. </w:t>
      </w:r>
      <w:proofErr w:type="gramStart"/>
      <w:r w:rsidRPr="005769C6">
        <w:rPr>
          <w:sz w:val="28"/>
          <w:szCs w:val="28"/>
        </w:rPr>
        <w:t>Разместить</w:t>
      </w:r>
      <w:proofErr w:type="gramEnd"/>
      <w:r w:rsidRPr="005769C6">
        <w:rPr>
          <w:sz w:val="28"/>
          <w:szCs w:val="28"/>
        </w:rPr>
        <w:t xml:space="preserve"> настоящее постановление на официальном сайте Администрации муниципального образования «</w:t>
      </w:r>
      <w:proofErr w:type="spellStart"/>
      <w:r w:rsidRPr="005769C6">
        <w:rPr>
          <w:sz w:val="28"/>
          <w:szCs w:val="28"/>
        </w:rPr>
        <w:t>Сычевский</w:t>
      </w:r>
      <w:proofErr w:type="spellEnd"/>
      <w:r w:rsidRPr="005769C6">
        <w:rPr>
          <w:sz w:val="28"/>
          <w:szCs w:val="28"/>
        </w:rPr>
        <w:t xml:space="preserve"> муниципальный округ» Смоленской области в информационно-телекоммуникационной сети «Интернет».</w:t>
      </w:r>
    </w:p>
    <w:p w:rsidR="005769C6" w:rsidRDefault="005769C6" w:rsidP="005769C6">
      <w:pPr>
        <w:pStyle w:val="a0"/>
        <w:numPr>
          <w:ilvl w:val="0"/>
          <w:numId w:val="0"/>
        </w:numPr>
        <w:tabs>
          <w:tab w:val="left" w:pos="-1440"/>
        </w:tabs>
        <w:spacing w:line="240" w:lineRule="auto"/>
        <w:ind w:left="709"/>
        <w:rPr>
          <w:sz w:val="28"/>
          <w:szCs w:val="28"/>
        </w:rPr>
      </w:pPr>
    </w:p>
    <w:p w:rsidR="005769C6" w:rsidRPr="005769C6" w:rsidRDefault="005769C6" w:rsidP="005769C6">
      <w:pPr>
        <w:pStyle w:val="a0"/>
        <w:numPr>
          <w:ilvl w:val="0"/>
          <w:numId w:val="0"/>
        </w:numPr>
        <w:tabs>
          <w:tab w:val="left" w:pos="-1440"/>
        </w:tabs>
        <w:spacing w:line="240" w:lineRule="auto"/>
        <w:ind w:left="709"/>
        <w:rPr>
          <w:sz w:val="28"/>
          <w:szCs w:val="28"/>
        </w:rPr>
      </w:pPr>
    </w:p>
    <w:p w:rsidR="005769C6" w:rsidRPr="005769C6" w:rsidRDefault="005769C6" w:rsidP="005769C6">
      <w:pPr>
        <w:pStyle w:val="a"/>
        <w:numPr>
          <w:ilvl w:val="0"/>
          <w:numId w:val="0"/>
        </w:numPr>
        <w:spacing w:line="240" w:lineRule="auto"/>
        <w:rPr>
          <w:rFonts w:ascii="Times New Roman" w:hAnsi="Times New Roman"/>
          <w:sz w:val="28"/>
          <w:szCs w:val="28"/>
        </w:rPr>
      </w:pPr>
      <w:r w:rsidRPr="005769C6">
        <w:rPr>
          <w:rFonts w:ascii="Times New Roman" w:hAnsi="Times New Roman"/>
          <w:sz w:val="28"/>
          <w:szCs w:val="28"/>
        </w:rPr>
        <w:t>Глава муниципального образования</w:t>
      </w:r>
    </w:p>
    <w:p w:rsidR="005769C6" w:rsidRPr="005769C6" w:rsidRDefault="005769C6" w:rsidP="005769C6">
      <w:pPr>
        <w:pStyle w:val="a"/>
        <w:numPr>
          <w:ilvl w:val="0"/>
          <w:numId w:val="0"/>
        </w:numPr>
        <w:spacing w:line="240" w:lineRule="auto"/>
        <w:rPr>
          <w:rFonts w:ascii="Times New Roman" w:hAnsi="Times New Roman"/>
          <w:sz w:val="28"/>
          <w:szCs w:val="28"/>
        </w:rPr>
      </w:pPr>
      <w:r w:rsidRPr="005769C6">
        <w:rPr>
          <w:rFonts w:ascii="Times New Roman" w:hAnsi="Times New Roman"/>
          <w:sz w:val="28"/>
          <w:szCs w:val="28"/>
        </w:rPr>
        <w:t>«</w:t>
      </w:r>
      <w:proofErr w:type="spellStart"/>
      <w:r w:rsidRPr="005769C6">
        <w:rPr>
          <w:rFonts w:ascii="Times New Roman" w:hAnsi="Times New Roman"/>
          <w:sz w:val="28"/>
          <w:szCs w:val="28"/>
        </w:rPr>
        <w:t>Сычевский</w:t>
      </w:r>
      <w:proofErr w:type="spellEnd"/>
      <w:r w:rsidRPr="005769C6">
        <w:rPr>
          <w:rFonts w:ascii="Times New Roman" w:hAnsi="Times New Roman"/>
          <w:sz w:val="28"/>
          <w:szCs w:val="28"/>
        </w:rPr>
        <w:t xml:space="preserve"> муниципальный округ»</w:t>
      </w:r>
    </w:p>
    <w:p w:rsidR="005769C6" w:rsidRPr="005769C6" w:rsidRDefault="005769C6" w:rsidP="005769C6">
      <w:pPr>
        <w:pStyle w:val="a"/>
        <w:numPr>
          <w:ilvl w:val="0"/>
          <w:numId w:val="0"/>
        </w:numPr>
        <w:spacing w:line="240" w:lineRule="auto"/>
        <w:rPr>
          <w:rFonts w:ascii="Times New Roman" w:hAnsi="Times New Roman"/>
          <w:sz w:val="28"/>
          <w:szCs w:val="28"/>
        </w:rPr>
      </w:pPr>
      <w:r w:rsidRPr="005769C6">
        <w:rPr>
          <w:rFonts w:ascii="Times New Roman" w:hAnsi="Times New Roman"/>
          <w:sz w:val="28"/>
          <w:szCs w:val="28"/>
        </w:rPr>
        <w:t xml:space="preserve">Смоленской области                      </w:t>
      </w:r>
      <w:r>
        <w:rPr>
          <w:rFonts w:ascii="Times New Roman" w:hAnsi="Times New Roman"/>
          <w:sz w:val="28"/>
          <w:szCs w:val="28"/>
        </w:rPr>
        <w:t xml:space="preserve">  </w:t>
      </w:r>
      <w:r w:rsidRPr="005769C6">
        <w:rPr>
          <w:rFonts w:ascii="Times New Roman" w:hAnsi="Times New Roman"/>
          <w:sz w:val="28"/>
          <w:szCs w:val="28"/>
        </w:rPr>
        <w:t xml:space="preserve">                                                   Т.П. Васильева</w:t>
      </w:r>
    </w:p>
    <w:p w:rsidR="005769C6" w:rsidRPr="005769C6" w:rsidRDefault="005769C6" w:rsidP="005769C6">
      <w:pPr>
        <w:ind w:firstLine="709"/>
        <w:jc w:val="both"/>
        <w:rPr>
          <w:bCs/>
          <w:sz w:val="28"/>
          <w:szCs w:val="28"/>
        </w:rPr>
      </w:pPr>
    </w:p>
    <w:p w:rsidR="005769C6" w:rsidRDefault="005769C6" w:rsidP="005769C6">
      <w:pPr>
        <w:rPr>
          <w:sz w:val="28"/>
          <w:szCs w:val="28"/>
        </w:rPr>
      </w:pPr>
      <w:r>
        <w:rPr>
          <w:sz w:val="28"/>
          <w:szCs w:val="28"/>
        </w:rPr>
        <w:br w:type="page"/>
      </w:r>
    </w:p>
    <w:p w:rsidR="005769C6" w:rsidRPr="005769C6" w:rsidRDefault="005769C6" w:rsidP="005769C6">
      <w:pPr>
        <w:pStyle w:val="ConsPlusNormal"/>
        <w:ind w:firstLine="0"/>
        <w:jc w:val="right"/>
        <w:rPr>
          <w:rFonts w:ascii="Times New Roman" w:hAnsi="Times New Roman" w:cs="Times New Roman"/>
          <w:sz w:val="28"/>
          <w:szCs w:val="28"/>
        </w:rPr>
      </w:pPr>
      <w:r w:rsidRPr="005769C6">
        <w:rPr>
          <w:rFonts w:ascii="Times New Roman" w:hAnsi="Times New Roman" w:cs="Times New Roman"/>
          <w:sz w:val="28"/>
          <w:szCs w:val="28"/>
        </w:rPr>
        <w:lastRenderedPageBreak/>
        <w:t>У</w:t>
      </w:r>
      <w:r>
        <w:rPr>
          <w:rFonts w:ascii="Times New Roman" w:hAnsi="Times New Roman" w:cs="Times New Roman"/>
          <w:sz w:val="28"/>
          <w:szCs w:val="28"/>
        </w:rPr>
        <w:t>ТВЕРЖДЕНО</w:t>
      </w:r>
    </w:p>
    <w:p w:rsidR="005769C6" w:rsidRDefault="005769C6" w:rsidP="005769C6">
      <w:pPr>
        <w:pStyle w:val="ConsPlusNormal"/>
        <w:ind w:firstLine="0"/>
        <w:jc w:val="right"/>
        <w:rPr>
          <w:rFonts w:ascii="Times New Roman" w:hAnsi="Times New Roman" w:cs="Times New Roman"/>
          <w:sz w:val="28"/>
          <w:szCs w:val="28"/>
        </w:rPr>
      </w:pPr>
      <w:r w:rsidRPr="005769C6">
        <w:rPr>
          <w:rFonts w:ascii="Times New Roman" w:hAnsi="Times New Roman" w:cs="Times New Roman"/>
          <w:sz w:val="28"/>
          <w:szCs w:val="28"/>
        </w:rPr>
        <w:t xml:space="preserve">постановлением Администрации </w:t>
      </w:r>
    </w:p>
    <w:p w:rsidR="005769C6" w:rsidRDefault="005769C6" w:rsidP="005769C6">
      <w:pPr>
        <w:pStyle w:val="ConsPlusNormal"/>
        <w:ind w:firstLine="0"/>
        <w:jc w:val="right"/>
        <w:rPr>
          <w:rFonts w:ascii="Times New Roman" w:hAnsi="Times New Roman" w:cs="Times New Roman"/>
          <w:sz w:val="28"/>
          <w:szCs w:val="28"/>
        </w:rPr>
      </w:pPr>
      <w:r w:rsidRPr="005769C6">
        <w:rPr>
          <w:rFonts w:ascii="Times New Roman" w:hAnsi="Times New Roman" w:cs="Times New Roman"/>
          <w:sz w:val="28"/>
          <w:szCs w:val="28"/>
        </w:rPr>
        <w:t xml:space="preserve">муниципального образования </w:t>
      </w:r>
    </w:p>
    <w:p w:rsidR="005769C6" w:rsidRDefault="005769C6" w:rsidP="005769C6">
      <w:pPr>
        <w:pStyle w:val="ConsPlusNormal"/>
        <w:ind w:firstLine="0"/>
        <w:jc w:val="right"/>
        <w:rPr>
          <w:rFonts w:ascii="Times New Roman" w:hAnsi="Times New Roman" w:cs="Times New Roman"/>
          <w:sz w:val="28"/>
          <w:szCs w:val="28"/>
        </w:rPr>
      </w:pPr>
      <w:r w:rsidRPr="005769C6">
        <w:rPr>
          <w:rFonts w:ascii="Times New Roman" w:hAnsi="Times New Roman" w:cs="Times New Roman"/>
          <w:sz w:val="28"/>
          <w:szCs w:val="28"/>
        </w:rPr>
        <w:t>«</w:t>
      </w:r>
      <w:proofErr w:type="spellStart"/>
      <w:r w:rsidRPr="005769C6">
        <w:rPr>
          <w:rFonts w:ascii="Times New Roman" w:hAnsi="Times New Roman" w:cs="Times New Roman"/>
          <w:sz w:val="28"/>
          <w:szCs w:val="28"/>
        </w:rPr>
        <w:t>Сычевский</w:t>
      </w:r>
      <w:proofErr w:type="spellEnd"/>
      <w:r w:rsidRPr="005769C6">
        <w:rPr>
          <w:rFonts w:ascii="Times New Roman" w:hAnsi="Times New Roman" w:cs="Times New Roman"/>
          <w:sz w:val="28"/>
          <w:szCs w:val="28"/>
        </w:rPr>
        <w:t xml:space="preserve"> муниципальный </w:t>
      </w:r>
    </w:p>
    <w:p w:rsidR="005769C6" w:rsidRPr="005769C6" w:rsidRDefault="005769C6" w:rsidP="005769C6">
      <w:pPr>
        <w:pStyle w:val="ConsPlusNormal"/>
        <w:ind w:firstLine="0"/>
        <w:jc w:val="right"/>
        <w:rPr>
          <w:rFonts w:ascii="Times New Roman" w:hAnsi="Times New Roman" w:cs="Times New Roman"/>
          <w:sz w:val="28"/>
          <w:szCs w:val="28"/>
        </w:rPr>
      </w:pPr>
      <w:r w:rsidRPr="005769C6">
        <w:rPr>
          <w:rFonts w:ascii="Times New Roman" w:hAnsi="Times New Roman" w:cs="Times New Roman"/>
          <w:sz w:val="28"/>
          <w:szCs w:val="28"/>
        </w:rPr>
        <w:t>округ» Смоленской области</w:t>
      </w:r>
    </w:p>
    <w:p w:rsidR="005769C6" w:rsidRPr="005769C6" w:rsidRDefault="005769C6" w:rsidP="005769C6">
      <w:pPr>
        <w:pStyle w:val="ConsPlusNormal"/>
        <w:ind w:firstLine="0"/>
        <w:jc w:val="right"/>
        <w:rPr>
          <w:rFonts w:ascii="Times New Roman" w:hAnsi="Times New Roman" w:cs="Times New Roman"/>
          <w:sz w:val="28"/>
          <w:szCs w:val="28"/>
        </w:rPr>
      </w:pPr>
      <w:r w:rsidRPr="005769C6">
        <w:rPr>
          <w:rFonts w:ascii="Times New Roman" w:hAnsi="Times New Roman" w:cs="Times New Roman"/>
          <w:sz w:val="28"/>
          <w:szCs w:val="28"/>
        </w:rPr>
        <w:t xml:space="preserve">от </w:t>
      </w:r>
      <w:r>
        <w:rPr>
          <w:rFonts w:ascii="Times New Roman" w:hAnsi="Times New Roman" w:cs="Times New Roman"/>
          <w:sz w:val="28"/>
          <w:szCs w:val="28"/>
        </w:rPr>
        <w:t xml:space="preserve">04.09.2025 года </w:t>
      </w:r>
      <w:r w:rsidRPr="005769C6">
        <w:rPr>
          <w:rFonts w:ascii="Times New Roman" w:hAnsi="Times New Roman" w:cs="Times New Roman"/>
          <w:sz w:val="28"/>
          <w:szCs w:val="28"/>
        </w:rPr>
        <w:t xml:space="preserve">№ </w:t>
      </w:r>
      <w:r>
        <w:rPr>
          <w:rFonts w:ascii="Times New Roman" w:hAnsi="Times New Roman" w:cs="Times New Roman"/>
          <w:sz w:val="28"/>
          <w:szCs w:val="28"/>
        </w:rPr>
        <w:t>601</w:t>
      </w:r>
      <w:r w:rsidRPr="005769C6">
        <w:rPr>
          <w:rFonts w:ascii="Times New Roman" w:hAnsi="Times New Roman" w:cs="Times New Roman"/>
          <w:sz w:val="28"/>
          <w:szCs w:val="28"/>
        </w:rPr>
        <w:t xml:space="preserve">   </w:t>
      </w:r>
    </w:p>
    <w:p w:rsidR="005769C6" w:rsidRDefault="005769C6" w:rsidP="005769C6">
      <w:pPr>
        <w:pStyle w:val="ConsPlusNormal"/>
        <w:ind w:firstLine="0"/>
        <w:rPr>
          <w:rFonts w:ascii="Times New Roman" w:hAnsi="Times New Roman" w:cs="Times New Roman"/>
          <w:sz w:val="28"/>
          <w:szCs w:val="28"/>
        </w:rPr>
      </w:pPr>
    </w:p>
    <w:p w:rsidR="005769C6" w:rsidRPr="005769C6" w:rsidRDefault="005769C6" w:rsidP="005769C6">
      <w:pPr>
        <w:pStyle w:val="ConsPlusNormal"/>
        <w:ind w:firstLine="0"/>
        <w:rPr>
          <w:rFonts w:ascii="Times New Roman" w:hAnsi="Times New Roman" w:cs="Times New Roman"/>
          <w:sz w:val="28"/>
          <w:szCs w:val="28"/>
        </w:rPr>
      </w:pPr>
    </w:p>
    <w:p w:rsidR="005769C6" w:rsidRPr="005769C6" w:rsidRDefault="005769C6" w:rsidP="005769C6">
      <w:pPr>
        <w:pStyle w:val="ConsPlusTitle"/>
        <w:jc w:val="center"/>
        <w:rPr>
          <w:rFonts w:ascii="Times New Roman" w:hAnsi="Times New Roman" w:cs="Times New Roman"/>
          <w:b w:val="0"/>
          <w:sz w:val="28"/>
          <w:szCs w:val="28"/>
        </w:rPr>
      </w:pPr>
      <w:bookmarkStart w:id="0" w:name="P37"/>
      <w:bookmarkEnd w:id="0"/>
      <w:r w:rsidRPr="005769C6">
        <w:rPr>
          <w:rFonts w:ascii="Times New Roman" w:hAnsi="Times New Roman" w:cs="Times New Roman"/>
          <w:b w:val="0"/>
          <w:sz w:val="28"/>
          <w:szCs w:val="28"/>
        </w:rPr>
        <w:t>ПРИМЕРНОЕ ПОЛОЖЕНИЕ</w:t>
      </w:r>
    </w:p>
    <w:p w:rsidR="005769C6" w:rsidRDefault="005769C6" w:rsidP="005769C6">
      <w:pPr>
        <w:pStyle w:val="ConsPlusTitle"/>
        <w:jc w:val="center"/>
        <w:rPr>
          <w:rFonts w:ascii="Times New Roman" w:hAnsi="Times New Roman" w:cs="Times New Roman"/>
          <w:b w:val="0"/>
          <w:sz w:val="28"/>
          <w:szCs w:val="28"/>
        </w:rPr>
      </w:pPr>
      <w:r w:rsidRPr="005769C6">
        <w:rPr>
          <w:rFonts w:ascii="Times New Roman" w:hAnsi="Times New Roman" w:cs="Times New Roman"/>
          <w:b w:val="0"/>
          <w:sz w:val="28"/>
          <w:szCs w:val="28"/>
        </w:rPr>
        <w:t xml:space="preserve">об оплате труда работников муниципальных бюджетных и казенных учреждений культуры муниципального образования </w:t>
      </w:r>
    </w:p>
    <w:p w:rsidR="005769C6" w:rsidRPr="005769C6" w:rsidRDefault="005769C6" w:rsidP="005769C6">
      <w:pPr>
        <w:pStyle w:val="ConsPlusTitle"/>
        <w:jc w:val="center"/>
        <w:rPr>
          <w:rFonts w:ascii="Times New Roman" w:hAnsi="Times New Roman" w:cs="Times New Roman"/>
          <w:b w:val="0"/>
          <w:sz w:val="28"/>
          <w:szCs w:val="28"/>
        </w:rPr>
      </w:pPr>
      <w:r w:rsidRPr="005769C6">
        <w:rPr>
          <w:rFonts w:ascii="Times New Roman" w:hAnsi="Times New Roman" w:cs="Times New Roman"/>
          <w:b w:val="0"/>
          <w:sz w:val="28"/>
          <w:szCs w:val="28"/>
        </w:rPr>
        <w:t>«</w:t>
      </w:r>
      <w:proofErr w:type="spellStart"/>
      <w:r w:rsidRPr="005769C6">
        <w:rPr>
          <w:rFonts w:ascii="Times New Roman" w:hAnsi="Times New Roman" w:cs="Times New Roman"/>
          <w:b w:val="0"/>
          <w:sz w:val="28"/>
          <w:szCs w:val="28"/>
        </w:rPr>
        <w:t>Сычевский</w:t>
      </w:r>
      <w:proofErr w:type="spellEnd"/>
      <w:r w:rsidRPr="005769C6">
        <w:rPr>
          <w:rFonts w:ascii="Times New Roman" w:hAnsi="Times New Roman" w:cs="Times New Roman"/>
          <w:b w:val="0"/>
          <w:sz w:val="28"/>
          <w:szCs w:val="28"/>
        </w:rPr>
        <w:t xml:space="preserve"> муниципальный округ» Смоленской области </w:t>
      </w:r>
    </w:p>
    <w:p w:rsidR="005769C6" w:rsidRPr="005769C6" w:rsidRDefault="005769C6" w:rsidP="005769C6">
      <w:pPr>
        <w:pStyle w:val="ConsPlusNormal"/>
        <w:ind w:firstLine="0"/>
        <w:jc w:val="center"/>
        <w:rPr>
          <w:rFonts w:ascii="Times New Roman" w:hAnsi="Times New Roman" w:cs="Times New Roman"/>
          <w:sz w:val="28"/>
          <w:szCs w:val="28"/>
        </w:rPr>
      </w:pPr>
    </w:p>
    <w:p w:rsidR="005769C6" w:rsidRPr="005769C6" w:rsidRDefault="005769C6" w:rsidP="005769C6">
      <w:pPr>
        <w:pStyle w:val="ConsPlusNormal"/>
        <w:ind w:firstLine="0"/>
        <w:jc w:val="center"/>
        <w:outlineLvl w:val="1"/>
        <w:rPr>
          <w:rFonts w:ascii="Times New Roman" w:hAnsi="Times New Roman" w:cs="Times New Roman"/>
          <w:sz w:val="28"/>
          <w:szCs w:val="28"/>
        </w:rPr>
      </w:pPr>
      <w:r w:rsidRPr="005769C6">
        <w:rPr>
          <w:rFonts w:ascii="Times New Roman" w:hAnsi="Times New Roman" w:cs="Times New Roman"/>
          <w:sz w:val="28"/>
          <w:szCs w:val="28"/>
        </w:rPr>
        <w:t>1. Общие положения</w:t>
      </w:r>
    </w:p>
    <w:p w:rsidR="005769C6" w:rsidRPr="005769C6" w:rsidRDefault="005769C6" w:rsidP="005769C6">
      <w:pPr>
        <w:pStyle w:val="ConsPlusNormal"/>
        <w:ind w:firstLine="0"/>
        <w:rPr>
          <w:rFonts w:ascii="Times New Roman" w:hAnsi="Times New Roman" w:cs="Times New Roman"/>
          <w:sz w:val="28"/>
          <w:szCs w:val="28"/>
        </w:rPr>
      </w:pP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xml:space="preserve">1.1. </w:t>
      </w:r>
      <w:proofErr w:type="gramStart"/>
      <w:r w:rsidRPr="005769C6">
        <w:rPr>
          <w:rFonts w:ascii="Times New Roman" w:hAnsi="Times New Roman" w:cs="Times New Roman"/>
          <w:sz w:val="28"/>
          <w:szCs w:val="28"/>
        </w:rPr>
        <w:t>Настоящее Примерное положение об оплате труда работников муниципальных бюджетных и казенных учреждений культуры муниципального образования «</w:t>
      </w:r>
      <w:proofErr w:type="spellStart"/>
      <w:r w:rsidRPr="005769C6">
        <w:rPr>
          <w:rFonts w:ascii="Times New Roman" w:hAnsi="Times New Roman" w:cs="Times New Roman"/>
          <w:sz w:val="28"/>
          <w:szCs w:val="28"/>
        </w:rPr>
        <w:t>Сычевский</w:t>
      </w:r>
      <w:proofErr w:type="spellEnd"/>
      <w:r w:rsidRPr="005769C6">
        <w:rPr>
          <w:rFonts w:ascii="Times New Roman" w:hAnsi="Times New Roman" w:cs="Times New Roman"/>
          <w:sz w:val="28"/>
          <w:szCs w:val="28"/>
        </w:rPr>
        <w:t xml:space="preserve"> муниципальный округ» Смоленской области (далее – Примерное положение) разработано на основании Трудового </w:t>
      </w:r>
      <w:hyperlink r:id="rId9">
        <w:r w:rsidRPr="005769C6">
          <w:rPr>
            <w:rFonts w:ascii="Times New Roman" w:hAnsi="Times New Roman" w:cs="Times New Roman"/>
            <w:sz w:val="28"/>
            <w:szCs w:val="28"/>
          </w:rPr>
          <w:t>кодекса</w:t>
        </w:r>
      </w:hyperlink>
      <w:r w:rsidRPr="005769C6">
        <w:rPr>
          <w:rFonts w:ascii="Times New Roman" w:hAnsi="Times New Roman" w:cs="Times New Roman"/>
          <w:sz w:val="28"/>
          <w:szCs w:val="28"/>
        </w:rPr>
        <w:t xml:space="preserve"> Российской Федерации, Федерального закона от 06.10.2003 № 131-ФЗ </w:t>
      </w:r>
      <w:r>
        <w:rPr>
          <w:rFonts w:ascii="Times New Roman" w:hAnsi="Times New Roman" w:cs="Times New Roman"/>
          <w:sz w:val="28"/>
          <w:szCs w:val="28"/>
        </w:rPr>
        <w:t xml:space="preserve">                        </w:t>
      </w:r>
      <w:r w:rsidRPr="005769C6">
        <w:rPr>
          <w:rFonts w:ascii="Times New Roman" w:hAnsi="Times New Roman" w:cs="Times New Roman"/>
          <w:sz w:val="28"/>
          <w:szCs w:val="28"/>
        </w:rPr>
        <w:t>«Об общих принципах организации местного самоуправления в Российской Федерации», постановления Администрации муниципального образования «</w:t>
      </w:r>
      <w:proofErr w:type="spellStart"/>
      <w:r w:rsidRPr="005769C6">
        <w:rPr>
          <w:rFonts w:ascii="Times New Roman" w:hAnsi="Times New Roman" w:cs="Times New Roman"/>
          <w:sz w:val="28"/>
          <w:szCs w:val="28"/>
        </w:rPr>
        <w:t>Сычевский</w:t>
      </w:r>
      <w:proofErr w:type="spellEnd"/>
      <w:r w:rsidRPr="005769C6">
        <w:rPr>
          <w:rFonts w:ascii="Times New Roman" w:hAnsi="Times New Roman" w:cs="Times New Roman"/>
          <w:sz w:val="28"/>
          <w:szCs w:val="28"/>
        </w:rPr>
        <w:t xml:space="preserve"> район» Смоленской области от 27.10.2008 № 392 «О введении новых систем оплаты</w:t>
      </w:r>
      <w:proofErr w:type="gramEnd"/>
      <w:r w:rsidRPr="005769C6">
        <w:rPr>
          <w:rFonts w:ascii="Times New Roman" w:hAnsi="Times New Roman" w:cs="Times New Roman"/>
          <w:sz w:val="28"/>
          <w:szCs w:val="28"/>
        </w:rPr>
        <w:t xml:space="preserve"> труда работников муниципальных бюджетных учреждений», Устава муниципального образования «</w:t>
      </w:r>
      <w:proofErr w:type="spellStart"/>
      <w:r w:rsidRPr="005769C6">
        <w:rPr>
          <w:rFonts w:ascii="Times New Roman" w:hAnsi="Times New Roman" w:cs="Times New Roman"/>
          <w:sz w:val="28"/>
          <w:szCs w:val="28"/>
        </w:rPr>
        <w:t>Сычевский</w:t>
      </w:r>
      <w:proofErr w:type="spellEnd"/>
      <w:r w:rsidRPr="005769C6">
        <w:rPr>
          <w:rFonts w:ascii="Times New Roman" w:hAnsi="Times New Roman" w:cs="Times New Roman"/>
          <w:sz w:val="28"/>
          <w:szCs w:val="28"/>
        </w:rPr>
        <w:t xml:space="preserve"> муниципальный округ» Смоленской области и определяет:</w:t>
      </w:r>
    </w:p>
    <w:p w:rsidR="005769C6" w:rsidRPr="005769C6" w:rsidRDefault="005769C6" w:rsidP="005769C6">
      <w:pPr>
        <w:ind w:firstLine="709"/>
        <w:jc w:val="both"/>
        <w:rPr>
          <w:rFonts w:eastAsiaTheme="minorHAnsi"/>
          <w:sz w:val="28"/>
          <w:szCs w:val="28"/>
          <w:lang w:eastAsia="en-US"/>
        </w:rPr>
      </w:pPr>
      <w:r w:rsidRPr="005769C6">
        <w:rPr>
          <w:rFonts w:eastAsiaTheme="minorHAnsi"/>
          <w:sz w:val="28"/>
          <w:szCs w:val="28"/>
          <w:lang w:eastAsia="en-US"/>
        </w:rPr>
        <w:t xml:space="preserve">- порядок оплаты труда руководителей, заместителей руководителей муниципальных бюджетных и казенных учреждений культуры </w:t>
      </w:r>
      <w:r w:rsidRPr="005769C6">
        <w:rPr>
          <w:sz w:val="28"/>
          <w:szCs w:val="28"/>
        </w:rPr>
        <w:t>муниципального образования «</w:t>
      </w:r>
      <w:proofErr w:type="spellStart"/>
      <w:r w:rsidRPr="005769C6">
        <w:rPr>
          <w:sz w:val="28"/>
          <w:szCs w:val="28"/>
        </w:rPr>
        <w:t>Сычевский</w:t>
      </w:r>
      <w:proofErr w:type="spellEnd"/>
      <w:r w:rsidRPr="005769C6">
        <w:rPr>
          <w:sz w:val="28"/>
          <w:szCs w:val="28"/>
        </w:rPr>
        <w:t xml:space="preserve"> муниципальный округ» Смоленской области</w:t>
      </w:r>
      <w:r w:rsidRPr="005769C6">
        <w:rPr>
          <w:rFonts w:eastAsiaTheme="minorHAnsi"/>
          <w:sz w:val="28"/>
          <w:szCs w:val="28"/>
          <w:lang w:eastAsia="en-US"/>
        </w:rPr>
        <w:t xml:space="preserve"> (далее - учреждение культуры);</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xml:space="preserve">- порядок </w:t>
      </w:r>
      <w:proofErr w:type="gramStart"/>
      <w:r w:rsidRPr="005769C6">
        <w:rPr>
          <w:rFonts w:ascii="Times New Roman" w:hAnsi="Times New Roman" w:cs="Times New Roman"/>
          <w:sz w:val="28"/>
          <w:szCs w:val="28"/>
        </w:rPr>
        <w:t>оплаты труда работников учреждений культуры</w:t>
      </w:r>
      <w:proofErr w:type="gramEnd"/>
      <w:r w:rsidRPr="005769C6">
        <w:rPr>
          <w:rFonts w:ascii="Times New Roman" w:hAnsi="Times New Roman" w:cs="Times New Roman"/>
          <w:sz w:val="28"/>
          <w:szCs w:val="28"/>
        </w:rPr>
        <w:t>;</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рекомендуемые виды, размеры, порядок и условия применения выплат  компенсационного и стимулирующего характера работникам учреждений культуры;</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примерный перечень должностей, профессий работников учреждений культуры, относимых к основному персоналу;</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примерный перечень должностей работников учреждений культуры, относимых к административно-управленческому персоналу;</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примерный перечень должностей работников учреждений культуры, относимых к вспомогательному персоналу;</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примерный перечень должностей работников учреждений культуры, работающих в сельской местности, к окладам которых с учетом повышающих коэффициентов устанавливается повышение на 25 процентов.</w:t>
      </w:r>
    </w:p>
    <w:p w:rsidR="005769C6" w:rsidRPr="005769C6" w:rsidRDefault="005769C6" w:rsidP="005769C6">
      <w:pPr>
        <w:pStyle w:val="ConsPlusNormal"/>
        <w:ind w:firstLine="709"/>
        <w:jc w:val="both"/>
        <w:rPr>
          <w:rFonts w:ascii="Times New Roman" w:hAnsi="Times New Roman" w:cs="Times New Roman"/>
          <w:sz w:val="28"/>
          <w:szCs w:val="28"/>
        </w:rPr>
      </w:pP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lastRenderedPageBreak/>
        <w:t xml:space="preserve">1.2. Система   оплаты   труда в учреждениях культуры устанавливается </w:t>
      </w:r>
      <w:r>
        <w:rPr>
          <w:rFonts w:ascii="Times New Roman" w:hAnsi="Times New Roman" w:cs="Times New Roman"/>
          <w:sz w:val="28"/>
          <w:szCs w:val="28"/>
        </w:rPr>
        <w:t xml:space="preserve">               </w:t>
      </w:r>
      <w:r w:rsidRPr="005769C6">
        <w:rPr>
          <w:rFonts w:ascii="Times New Roman" w:hAnsi="Times New Roman" w:cs="Times New Roman"/>
          <w:sz w:val="28"/>
          <w:szCs w:val="28"/>
        </w:rPr>
        <w:t>в соответствии с Указом Президента Российской Федерации от 07.05.2012 года №597 «О мероприятиях по реализации государственной социальной политики»,    постановлением Администрации муниципального образования «</w:t>
      </w:r>
      <w:proofErr w:type="spellStart"/>
      <w:r w:rsidRPr="005769C6">
        <w:rPr>
          <w:rFonts w:ascii="Times New Roman" w:hAnsi="Times New Roman" w:cs="Times New Roman"/>
          <w:sz w:val="28"/>
          <w:szCs w:val="28"/>
        </w:rPr>
        <w:t>Сычевский</w:t>
      </w:r>
      <w:proofErr w:type="spellEnd"/>
      <w:r w:rsidRPr="005769C6">
        <w:rPr>
          <w:rFonts w:ascii="Times New Roman" w:hAnsi="Times New Roman" w:cs="Times New Roman"/>
          <w:sz w:val="28"/>
          <w:szCs w:val="28"/>
        </w:rPr>
        <w:t xml:space="preserve"> район» Смоленской области от 27.10.2008 № 392 «О введении новых </w:t>
      </w:r>
      <w:proofErr w:type="gramStart"/>
      <w:r w:rsidRPr="005769C6">
        <w:rPr>
          <w:rFonts w:ascii="Times New Roman" w:hAnsi="Times New Roman" w:cs="Times New Roman"/>
          <w:sz w:val="28"/>
          <w:szCs w:val="28"/>
        </w:rPr>
        <w:t>систем  оплаты труда работников муниципальных бюджетных учреждений</w:t>
      </w:r>
      <w:proofErr w:type="gramEnd"/>
      <w:r w:rsidRPr="005769C6">
        <w:rPr>
          <w:rFonts w:ascii="Times New Roman" w:hAnsi="Times New Roman" w:cs="Times New Roman"/>
          <w:sz w:val="28"/>
          <w:szCs w:val="28"/>
        </w:rPr>
        <w:t>».</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1.3. Размеры окладов (должностных окладов), выплат компенсационного и стимулирующего характера устанавливаются в пределах фонда оплаты труда, сформированного на календарный год.</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1.4. Заработная плата работника учреждения культуры предельными размерами не ограничивается.</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xml:space="preserve">1.5.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w:t>
      </w:r>
      <w:proofErr w:type="gramStart"/>
      <w:r w:rsidRPr="005769C6">
        <w:rPr>
          <w:rFonts w:ascii="Times New Roman" w:hAnsi="Times New Roman" w:cs="Times New Roman"/>
          <w:sz w:val="28"/>
          <w:szCs w:val="28"/>
        </w:rPr>
        <w:t>размера оплаты труда</w:t>
      </w:r>
      <w:proofErr w:type="gramEnd"/>
      <w:r w:rsidRPr="005769C6">
        <w:rPr>
          <w:rFonts w:ascii="Times New Roman" w:hAnsi="Times New Roman" w:cs="Times New Roman"/>
          <w:sz w:val="28"/>
          <w:szCs w:val="28"/>
        </w:rPr>
        <w:t>, установленного в соответствии с законодательством Российской Федерации.</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xml:space="preserve">1.6. Руководитель учреждения культуры несет ответственность </w:t>
      </w:r>
      <w:r>
        <w:rPr>
          <w:rFonts w:ascii="Times New Roman" w:hAnsi="Times New Roman" w:cs="Times New Roman"/>
          <w:sz w:val="28"/>
          <w:szCs w:val="28"/>
        </w:rPr>
        <w:t xml:space="preserve">                        </w:t>
      </w:r>
      <w:r w:rsidRPr="005769C6">
        <w:rPr>
          <w:rFonts w:ascii="Times New Roman" w:hAnsi="Times New Roman" w:cs="Times New Roman"/>
          <w:sz w:val="28"/>
          <w:szCs w:val="28"/>
        </w:rPr>
        <w:t xml:space="preserve">за своевременную и правильную оплату труда работников в соответствии </w:t>
      </w:r>
      <w:r>
        <w:rPr>
          <w:rFonts w:ascii="Times New Roman" w:hAnsi="Times New Roman" w:cs="Times New Roman"/>
          <w:sz w:val="28"/>
          <w:szCs w:val="28"/>
        </w:rPr>
        <w:t xml:space="preserve">                            </w:t>
      </w:r>
      <w:r w:rsidRPr="005769C6">
        <w:rPr>
          <w:rFonts w:ascii="Times New Roman" w:hAnsi="Times New Roman" w:cs="Times New Roman"/>
          <w:sz w:val="28"/>
          <w:szCs w:val="28"/>
        </w:rPr>
        <w:t>с федеральным законодательством.</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1.7. К основному персоналу учреждений культуры относятся работники, непосредственно обеспечивающие выполнение основных функций, для реализации которых создано учреждение культуры.</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xml:space="preserve">К административно-управленческому персоналу учреждений культуры   относятся   работники, занятые управлением (организацией) оказания услуг населению данными учреждениями культуры, а также выполняющие административные функции, необходимые для обеспечения деятельности учреждения культуры. </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xml:space="preserve">К вспомогательному персоналу учреждений культуры относятся работники, создающие условия для оказания услуги населению в сфере культуры, включая обслуживание зданий и оборудования. </w:t>
      </w:r>
    </w:p>
    <w:p w:rsidR="005769C6" w:rsidRPr="005769C6" w:rsidRDefault="005769C6" w:rsidP="005769C6">
      <w:pPr>
        <w:ind w:firstLine="709"/>
        <w:jc w:val="both"/>
        <w:rPr>
          <w:sz w:val="28"/>
          <w:szCs w:val="28"/>
        </w:rPr>
      </w:pPr>
      <w:r w:rsidRPr="005769C6">
        <w:rPr>
          <w:sz w:val="28"/>
          <w:szCs w:val="28"/>
        </w:rPr>
        <w:t xml:space="preserve">Примерный </w:t>
      </w:r>
      <w:hyperlink w:anchor="P351">
        <w:r w:rsidRPr="005769C6">
          <w:rPr>
            <w:sz w:val="28"/>
            <w:szCs w:val="28"/>
          </w:rPr>
          <w:t>перечень</w:t>
        </w:r>
      </w:hyperlink>
      <w:r w:rsidRPr="005769C6">
        <w:rPr>
          <w:sz w:val="28"/>
          <w:szCs w:val="28"/>
        </w:rPr>
        <w:t xml:space="preserve"> должностей работников учреждений культуры, относимых к основному персоналу; примерный </w:t>
      </w:r>
      <w:hyperlink w:anchor="P351">
        <w:r w:rsidRPr="005769C6">
          <w:rPr>
            <w:sz w:val="28"/>
            <w:szCs w:val="28"/>
          </w:rPr>
          <w:t>перечень</w:t>
        </w:r>
      </w:hyperlink>
      <w:r w:rsidRPr="005769C6">
        <w:rPr>
          <w:sz w:val="28"/>
          <w:szCs w:val="28"/>
        </w:rPr>
        <w:t xml:space="preserve"> должностей работников учреждений культуры, относимых к административно-управленческому персоналу; </w:t>
      </w:r>
      <w:r w:rsidRPr="005769C6">
        <w:rPr>
          <w:rFonts w:eastAsiaTheme="minorHAnsi"/>
          <w:sz w:val="28"/>
          <w:szCs w:val="28"/>
          <w:lang w:eastAsia="en-US"/>
        </w:rPr>
        <w:t>примерный перечень должностей работников учреждений культуры, относимых к вспомогательному персоналу</w:t>
      </w:r>
      <w:r w:rsidRPr="005769C6">
        <w:rPr>
          <w:sz w:val="28"/>
          <w:szCs w:val="28"/>
        </w:rPr>
        <w:t>, приведены в приложениях № 1-5 к настоящему Примерному положению.</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1.8. Предельная доля оплаты труда работников административно-управленческого персонала и вспомогательного персонала в фонде оплаты труда учреждений культуры устанавливается в размере не более 40 процентов.</w:t>
      </w:r>
    </w:p>
    <w:p w:rsidR="005769C6" w:rsidRPr="005769C6" w:rsidRDefault="005769C6" w:rsidP="005769C6">
      <w:pPr>
        <w:pStyle w:val="ConsPlusNormal"/>
        <w:ind w:firstLine="709"/>
        <w:jc w:val="both"/>
        <w:rPr>
          <w:rFonts w:ascii="Times New Roman" w:hAnsi="Times New Roman" w:cs="Times New Roman"/>
          <w:sz w:val="28"/>
          <w:szCs w:val="28"/>
        </w:rPr>
      </w:pPr>
    </w:p>
    <w:p w:rsidR="005769C6" w:rsidRPr="005769C6" w:rsidRDefault="005769C6" w:rsidP="005769C6">
      <w:pPr>
        <w:pStyle w:val="ConsPlusNormal"/>
        <w:ind w:firstLine="709"/>
        <w:jc w:val="center"/>
        <w:outlineLvl w:val="1"/>
        <w:rPr>
          <w:rFonts w:ascii="Times New Roman" w:hAnsi="Times New Roman" w:cs="Times New Roman"/>
          <w:sz w:val="28"/>
          <w:szCs w:val="28"/>
        </w:rPr>
      </w:pPr>
      <w:r w:rsidRPr="005769C6">
        <w:rPr>
          <w:rFonts w:ascii="Times New Roman" w:hAnsi="Times New Roman" w:cs="Times New Roman"/>
          <w:sz w:val="28"/>
          <w:szCs w:val="28"/>
        </w:rPr>
        <w:t xml:space="preserve">2. Порядок </w:t>
      </w:r>
      <w:proofErr w:type="gramStart"/>
      <w:r w:rsidRPr="005769C6">
        <w:rPr>
          <w:rFonts w:ascii="Times New Roman" w:hAnsi="Times New Roman" w:cs="Times New Roman"/>
          <w:sz w:val="28"/>
          <w:szCs w:val="28"/>
        </w:rPr>
        <w:t>оплаты труда руководителей учреждений культуры</w:t>
      </w:r>
      <w:proofErr w:type="gramEnd"/>
      <w:r w:rsidRPr="005769C6">
        <w:rPr>
          <w:rFonts w:ascii="Times New Roman" w:hAnsi="Times New Roman" w:cs="Times New Roman"/>
          <w:sz w:val="28"/>
          <w:szCs w:val="28"/>
        </w:rPr>
        <w:t xml:space="preserve"> и их заместителей</w:t>
      </w:r>
    </w:p>
    <w:p w:rsidR="005769C6" w:rsidRPr="005769C6" w:rsidRDefault="005769C6" w:rsidP="005769C6">
      <w:pPr>
        <w:pStyle w:val="ConsPlusNormal"/>
        <w:ind w:firstLine="709"/>
        <w:jc w:val="center"/>
        <w:outlineLvl w:val="1"/>
        <w:rPr>
          <w:rFonts w:ascii="Times New Roman" w:hAnsi="Times New Roman" w:cs="Times New Roman"/>
          <w:sz w:val="28"/>
          <w:szCs w:val="28"/>
        </w:rPr>
      </w:pP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2.1. Заработная плата руководителей учреждений культуры, их заместителей состоит из должностных окладов, выплат компенсационного и стимулирующего характера, определяемых трудовым договором.</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lastRenderedPageBreak/>
        <w:t>Трудовой договор с руководителем учреждения культуры заключается в соответствии с типовой формой трудового договора с руководителем государственного (муниципального) учреждения, утвержденной постановлением Правительства Российской Федерации от 12.04.2013 № 329 «О типовой форме трудового договора с руководителем государственного (муниципального) учреждения» в соответствии с частью 3 статьи 275 Трудового кодекса Российской Федерации.</w:t>
      </w:r>
    </w:p>
    <w:p w:rsidR="005769C6" w:rsidRPr="005769C6" w:rsidRDefault="005769C6" w:rsidP="005769C6">
      <w:pPr>
        <w:pStyle w:val="ConsPlusNormal"/>
        <w:ind w:firstLine="709"/>
        <w:jc w:val="both"/>
        <w:rPr>
          <w:rFonts w:ascii="Times New Roman" w:hAnsi="Times New Roman" w:cs="Times New Roman"/>
          <w:sz w:val="28"/>
          <w:szCs w:val="28"/>
        </w:rPr>
      </w:pPr>
      <w:bookmarkStart w:id="1" w:name="P89"/>
      <w:bookmarkEnd w:id="1"/>
      <w:r w:rsidRPr="005769C6">
        <w:rPr>
          <w:rFonts w:ascii="Times New Roman" w:hAnsi="Times New Roman" w:cs="Times New Roman"/>
          <w:sz w:val="28"/>
          <w:szCs w:val="28"/>
        </w:rPr>
        <w:t>2.2. Должностной оклад руководителя учреждения культуры определяется трудовым договором</w:t>
      </w:r>
      <w:bookmarkStart w:id="2" w:name="P91"/>
      <w:bookmarkEnd w:id="2"/>
      <w:r w:rsidRPr="005769C6">
        <w:rPr>
          <w:rFonts w:ascii="Times New Roman" w:hAnsi="Times New Roman" w:cs="Times New Roman"/>
          <w:sz w:val="28"/>
          <w:szCs w:val="28"/>
        </w:rPr>
        <w:t>, в зависимости от сложности труда, в том числе с учетом масштаба управления, особенностей деятельности и значимости учреждения культуры.</w:t>
      </w:r>
      <w:r w:rsidRPr="005769C6">
        <w:rPr>
          <w:rFonts w:ascii="Times New Roman" w:hAnsi="Times New Roman" w:cs="Times New Roman"/>
          <w:spacing w:val="2"/>
          <w:sz w:val="28"/>
          <w:szCs w:val="28"/>
        </w:rPr>
        <w:t xml:space="preserve"> </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2.3. Должностные оклады заместителей руководителей учреждений культуры устанавливаются на 10-30 процентов ниже должностных окладов руководителей этих учреждений.</w:t>
      </w:r>
    </w:p>
    <w:p w:rsidR="005769C6" w:rsidRPr="005769C6" w:rsidRDefault="005769C6" w:rsidP="005769C6">
      <w:pPr>
        <w:pStyle w:val="ConsPlusNormal"/>
        <w:ind w:firstLine="709"/>
        <w:jc w:val="both"/>
        <w:rPr>
          <w:rFonts w:ascii="Times New Roman" w:hAnsi="Times New Roman" w:cs="Times New Roman"/>
          <w:sz w:val="28"/>
          <w:szCs w:val="28"/>
        </w:rPr>
      </w:pPr>
      <w:bookmarkStart w:id="3" w:name="P92"/>
      <w:bookmarkEnd w:id="3"/>
      <w:r w:rsidRPr="005769C6">
        <w:rPr>
          <w:rFonts w:ascii="Times New Roman" w:hAnsi="Times New Roman" w:cs="Times New Roman"/>
          <w:sz w:val="28"/>
          <w:szCs w:val="28"/>
        </w:rPr>
        <w:t xml:space="preserve">2.4. Выплаты компенсационного характера устанавливаются для руководителей учреждений культуры и их заместителей согласно </w:t>
      </w:r>
      <w:hyperlink r:id="rId10" w:anchor="P184" w:history="1">
        <w:r w:rsidRPr="005769C6">
          <w:rPr>
            <w:rFonts w:ascii="Times New Roman" w:hAnsi="Times New Roman" w:cs="Times New Roman"/>
            <w:sz w:val="28"/>
            <w:szCs w:val="28"/>
          </w:rPr>
          <w:t>разделу 4</w:t>
        </w:r>
      </w:hyperlink>
      <w:r w:rsidRPr="005769C6">
        <w:rPr>
          <w:rFonts w:ascii="Times New Roman" w:hAnsi="Times New Roman" w:cs="Times New Roman"/>
          <w:sz w:val="28"/>
          <w:szCs w:val="28"/>
        </w:rPr>
        <w:t xml:space="preserve"> настоящего Примерного положения.</w:t>
      </w:r>
    </w:p>
    <w:p w:rsidR="005769C6" w:rsidRPr="005769C6" w:rsidRDefault="005769C6" w:rsidP="005769C6">
      <w:pPr>
        <w:pStyle w:val="ConsPlusNormal"/>
        <w:ind w:firstLine="709"/>
        <w:jc w:val="both"/>
        <w:rPr>
          <w:rFonts w:ascii="Times New Roman" w:hAnsi="Times New Roman" w:cs="Times New Roman"/>
          <w:sz w:val="28"/>
          <w:szCs w:val="28"/>
        </w:rPr>
      </w:pPr>
      <w:bookmarkStart w:id="4" w:name="P93"/>
      <w:bookmarkEnd w:id="4"/>
      <w:r w:rsidRPr="005769C6">
        <w:rPr>
          <w:rFonts w:ascii="Times New Roman" w:hAnsi="Times New Roman" w:cs="Times New Roman"/>
          <w:sz w:val="28"/>
          <w:szCs w:val="28"/>
        </w:rPr>
        <w:t>2.5. К выплатам стимулирующего характера руководителям учреждений культуры относятся:</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ежемесячная выплата за эффективность работы руководителя учреждения культуры;</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единовременная выплата при предоставлении ежегодного оплачиваемого отпуска;</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ежемесячная премиальная выплата по итогам работы;</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денежное вознаграждение.</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К выплатам стимулирующего характера заместителям руководителей учреждений культуры относятся:</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ежемесячная выплата за интенсивность и высокие результаты работы учреждения культуры;</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единовременная выплата при предоставлении ежегодного оплачиваемого отпуска;</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ежемесячная премиальная выплата по итогам работы;</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денежное вознаграждение.</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Порядок осуществления выплат стимулирующего характера руководителям учреждений культуры и их заместителям утверждается постановлением Администрации муниципального образования «</w:t>
      </w:r>
      <w:proofErr w:type="spellStart"/>
      <w:r w:rsidRPr="005769C6">
        <w:rPr>
          <w:rFonts w:ascii="Times New Roman" w:hAnsi="Times New Roman" w:cs="Times New Roman"/>
          <w:sz w:val="28"/>
          <w:szCs w:val="28"/>
        </w:rPr>
        <w:t>Сычевский</w:t>
      </w:r>
      <w:proofErr w:type="spellEnd"/>
      <w:r w:rsidRPr="005769C6">
        <w:rPr>
          <w:rFonts w:ascii="Times New Roman" w:hAnsi="Times New Roman" w:cs="Times New Roman"/>
          <w:sz w:val="28"/>
          <w:szCs w:val="28"/>
        </w:rPr>
        <w:t xml:space="preserve"> муниципальный округ» Смоленской области.</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Размеры выплат стимулирующего характера руководителям, заместителям руководителей учреждений культуры определяются с учетом эффективности деятельности учреждений культуры и их руководителей.</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Размеры выплат стимулирующего характера руководителям учреждений культуры утверждаются распоряжением Администрации муниципального образования «</w:t>
      </w:r>
      <w:proofErr w:type="spellStart"/>
      <w:r w:rsidRPr="005769C6">
        <w:rPr>
          <w:rFonts w:ascii="Times New Roman" w:hAnsi="Times New Roman" w:cs="Times New Roman"/>
          <w:sz w:val="28"/>
          <w:szCs w:val="28"/>
        </w:rPr>
        <w:t>Сычевский</w:t>
      </w:r>
      <w:proofErr w:type="spellEnd"/>
      <w:r w:rsidRPr="005769C6">
        <w:rPr>
          <w:rFonts w:ascii="Times New Roman" w:hAnsi="Times New Roman" w:cs="Times New Roman"/>
          <w:sz w:val="28"/>
          <w:szCs w:val="28"/>
        </w:rPr>
        <w:t xml:space="preserve"> муниципальный округ» Смоленской области.</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xml:space="preserve">Размеры выплат стимулирующего характера заместителям руководителей учреждений культуры определяются с учетом эффективности деятельности </w:t>
      </w:r>
      <w:r w:rsidRPr="005769C6">
        <w:rPr>
          <w:rFonts w:ascii="Times New Roman" w:hAnsi="Times New Roman" w:cs="Times New Roman"/>
          <w:sz w:val="28"/>
          <w:szCs w:val="28"/>
        </w:rPr>
        <w:lastRenderedPageBreak/>
        <w:t xml:space="preserve">учреждений культуры и устанавливаемых показателей </w:t>
      </w:r>
      <w:proofErr w:type="gramStart"/>
      <w:r w:rsidRPr="005769C6">
        <w:rPr>
          <w:rFonts w:ascii="Times New Roman" w:hAnsi="Times New Roman" w:cs="Times New Roman"/>
          <w:sz w:val="28"/>
          <w:szCs w:val="28"/>
        </w:rPr>
        <w:t>эффективности деятельности  заместителей  руководителей учреждений культуры</w:t>
      </w:r>
      <w:proofErr w:type="gramEnd"/>
      <w:r w:rsidRPr="005769C6">
        <w:rPr>
          <w:rFonts w:ascii="Times New Roman" w:hAnsi="Times New Roman" w:cs="Times New Roman"/>
          <w:sz w:val="28"/>
          <w:szCs w:val="28"/>
        </w:rPr>
        <w:t xml:space="preserve"> и критериев их оценки.</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Размеры выплат стимулирующего характера заместителям руководителей учреждений культуры устанавливаются приказами руководителей учреждений культуры.</w:t>
      </w:r>
    </w:p>
    <w:p w:rsidR="005769C6" w:rsidRPr="005769C6" w:rsidRDefault="005769C6" w:rsidP="005769C6">
      <w:pPr>
        <w:shd w:val="clear" w:color="auto" w:fill="FFFFFF"/>
        <w:ind w:firstLine="709"/>
        <w:jc w:val="both"/>
        <w:textAlignment w:val="baseline"/>
        <w:rPr>
          <w:spacing w:val="2"/>
          <w:sz w:val="28"/>
          <w:szCs w:val="28"/>
        </w:rPr>
      </w:pPr>
      <w:r w:rsidRPr="005769C6">
        <w:rPr>
          <w:sz w:val="28"/>
          <w:szCs w:val="28"/>
        </w:rPr>
        <w:t xml:space="preserve">2.6. Экономия фонда оплаты труда может быть использована для осуществления выплат  материальной помощи в соответствии с локальными нормативными актами учреждения, в случае достижения показателей средней заработной платы всех работников учреждений культуры, </w:t>
      </w:r>
      <w:r w:rsidRPr="005769C6">
        <w:rPr>
          <w:spacing w:val="2"/>
          <w:sz w:val="28"/>
          <w:szCs w:val="28"/>
        </w:rPr>
        <w:t xml:space="preserve">руководителям учреждений культуры и их заместителям </w:t>
      </w:r>
      <w:r w:rsidRPr="005769C6">
        <w:rPr>
          <w:rFonts w:eastAsiaTheme="minorHAnsi"/>
          <w:spacing w:val="2"/>
          <w:sz w:val="28"/>
          <w:szCs w:val="28"/>
          <w:lang w:eastAsia="en-US"/>
        </w:rPr>
        <w:t>в</w:t>
      </w:r>
      <w:r w:rsidRPr="005769C6">
        <w:rPr>
          <w:rFonts w:eastAsiaTheme="minorHAnsi"/>
          <w:sz w:val="28"/>
          <w:szCs w:val="28"/>
          <w:lang w:eastAsia="en-US"/>
        </w:rPr>
        <w:t xml:space="preserve"> качестве меры поддержки на основании их заявления</w:t>
      </w:r>
      <w:r w:rsidRPr="005769C6">
        <w:rPr>
          <w:rFonts w:eastAsiaTheme="minorHAnsi"/>
          <w:spacing w:val="2"/>
          <w:sz w:val="28"/>
          <w:szCs w:val="28"/>
          <w:lang w:eastAsia="en-US"/>
        </w:rPr>
        <w:t>.</w:t>
      </w:r>
    </w:p>
    <w:p w:rsidR="005769C6" w:rsidRPr="005769C6" w:rsidRDefault="005769C6" w:rsidP="005769C6">
      <w:pPr>
        <w:shd w:val="clear" w:color="auto" w:fill="FFFFFF"/>
        <w:ind w:firstLine="709"/>
        <w:jc w:val="both"/>
        <w:textAlignment w:val="baseline"/>
        <w:rPr>
          <w:spacing w:val="2"/>
          <w:sz w:val="28"/>
          <w:szCs w:val="28"/>
        </w:rPr>
      </w:pPr>
      <w:r w:rsidRPr="005769C6">
        <w:rPr>
          <w:spacing w:val="2"/>
          <w:sz w:val="28"/>
          <w:szCs w:val="28"/>
        </w:rPr>
        <w:t>Порядок выплаты материальной помощи руководителям учреждений и их заместителям устанавливается постановлением Администрации муниципального образования «</w:t>
      </w:r>
      <w:proofErr w:type="spellStart"/>
      <w:r w:rsidRPr="005769C6">
        <w:rPr>
          <w:spacing w:val="2"/>
          <w:sz w:val="28"/>
          <w:szCs w:val="28"/>
        </w:rPr>
        <w:t>Сычевский</w:t>
      </w:r>
      <w:proofErr w:type="spellEnd"/>
      <w:r w:rsidRPr="005769C6">
        <w:rPr>
          <w:spacing w:val="2"/>
          <w:sz w:val="28"/>
          <w:szCs w:val="28"/>
        </w:rPr>
        <w:t xml:space="preserve"> муниципальный округ» Смоленской области.</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eastAsiaTheme="minorHAnsi" w:hAnsi="Times New Roman" w:cs="Times New Roman"/>
          <w:sz w:val="28"/>
          <w:szCs w:val="28"/>
          <w:lang w:eastAsia="en-US"/>
        </w:rPr>
        <w:t>Материальная помощь может оказываться в связи со стихийным бедствием и иными непредвиденными обстоятельствами (пожар, квартирная кража, авария и другие обстоятельства), болезнью работников учреждений или их близких родственников, смертью близких родственников, к юбилеям и по другим уважительным причинам.</w:t>
      </w:r>
    </w:p>
    <w:p w:rsidR="005769C6" w:rsidRPr="005769C6" w:rsidRDefault="005769C6" w:rsidP="005769C6">
      <w:pPr>
        <w:shd w:val="clear" w:color="auto" w:fill="FFFFFF"/>
        <w:ind w:firstLine="709"/>
        <w:jc w:val="both"/>
        <w:textAlignment w:val="baseline"/>
        <w:rPr>
          <w:sz w:val="28"/>
          <w:szCs w:val="28"/>
        </w:rPr>
      </w:pPr>
      <w:r w:rsidRPr="005769C6">
        <w:rPr>
          <w:sz w:val="28"/>
          <w:szCs w:val="28"/>
        </w:rPr>
        <w:t>2.7. Предельный уровень соотношения среднемесячной заработной платы руководителей учреждений культуры, их заместителей и среднемесячной заработной платы работников таких учреждений культуры (без учета заработной платы руководителя, заместителей руководителя) устанавливается в кратности от 1 до 4 за отчетный год.</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xml:space="preserve">Соотношение среднемесячной заработной платы руководителей, заместителей руководителей и среднемесячной заработной платы работников учреждений культуры, формируемой за счет всех источников финансового обеспечения, рассчитывается за календарный год и не должно превышать предельный уровень, предусмотренный абзацем первым настоящего пункта. Соотношение среднемесячной заработной платы руководителя учреждения культуры, его заместителей и среднемесячной заработной платы работников учреждения культуры определяется путем деления среднемесячной заработной платы соответствующего руководителя учреждения культуры, его заместителей на среднемесячную заработную плату работников учреждения культуры. Определение среднемесячной заработной платы в указанных целях осуществляется в соответствии с </w:t>
      </w:r>
      <w:hyperlink r:id="rId11">
        <w:r w:rsidRPr="005769C6">
          <w:rPr>
            <w:rFonts w:ascii="Times New Roman" w:hAnsi="Times New Roman" w:cs="Times New Roman"/>
            <w:sz w:val="28"/>
            <w:szCs w:val="28"/>
          </w:rPr>
          <w:t>Положением</w:t>
        </w:r>
      </w:hyperlink>
      <w:r w:rsidRPr="005769C6">
        <w:rPr>
          <w:rFonts w:ascii="Times New Roman" w:hAnsi="Times New Roman" w:cs="Times New Roman"/>
          <w:sz w:val="28"/>
          <w:szCs w:val="28"/>
        </w:rPr>
        <w:t xml:space="preserve">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w:t>
      </w:r>
    </w:p>
    <w:p w:rsidR="005769C6" w:rsidRDefault="005769C6" w:rsidP="005769C6">
      <w:pPr>
        <w:pStyle w:val="ConsPlusNormal"/>
        <w:ind w:firstLine="709"/>
        <w:jc w:val="both"/>
        <w:outlineLvl w:val="1"/>
        <w:rPr>
          <w:rFonts w:ascii="Times New Roman" w:hAnsi="Times New Roman" w:cs="Times New Roman"/>
          <w:sz w:val="28"/>
          <w:szCs w:val="28"/>
        </w:rPr>
      </w:pPr>
    </w:p>
    <w:p w:rsidR="005769C6" w:rsidRDefault="005769C6" w:rsidP="005769C6">
      <w:pPr>
        <w:pStyle w:val="ConsPlusNormal"/>
        <w:ind w:firstLine="709"/>
        <w:jc w:val="both"/>
        <w:outlineLvl w:val="1"/>
        <w:rPr>
          <w:rFonts w:ascii="Times New Roman" w:hAnsi="Times New Roman" w:cs="Times New Roman"/>
          <w:sz w:val="28"/>
          <w:szCs w:val="28"/>
        </w:rPr>
      </w:pPr>
    </w:p>
    <w:p w:rsidR="005769C6" w:rsidRDefault="005769C6" w:rsidP="005769C6">
      <w:pPr>
        <w:pStyle w:val="ConsPlusNormal"/>
        <w:ind w:firstLine="709"/>
        <w:jc w:val="both"/>
        <w:outlineLvl w:val="1"/>
        <w:rPr>
          <w:rFonts w:ascii="Times New Roman" w:hAnsi="Times New Roman" w:cs="Times New Roman"/>
          <w:sz w:val="28"/>
          <w:szCs w:val="28"/>
        </w:rPr>
      </w:pPr>
    </w:p>
    <w:p w:rsidR="005769C6" w:rsidRPr="005769C6" w:rsidRDefault="005769C6" w:rsidP="005769C6">
      <w:pPr>
        <w:pStyle w:val="ConsPlusNormal"/>
        <w:ind w:firstLine="709"/>
        <w:jc w:val="both"/>
        <w:outlineLvl w:val="1"/>
        <w:rPr>
          <w:rFonts w:ascii="Times New Roman" w:hAnsi="Times New Roman" w:cs="Times New Roman"/>
          <w:sz w:val="28"/>
          <w:szCs w:val="28"/>
        </w:rPr>
      </w:pPr>
    </w:p>
    <w:p w:rsidR="005769C6" w:rsidRPr="005769C6" w:rsidRDefault="005769C6" w:rsidP="005769C6">
      <w:pPr>
        <w:pStyle w:val="ConsPlusNormal"/>
        <w:ind w:firstLine="709"/>
        <w:jc w:val="center"/>
        <w:outlineLvl w:val="1"/>
        <w:rPr>
          <w:rFonts w:ascii="Times New Roman" w:hAnsi="Times New Roman" w:cs="Times New Roman"/>
          <w:sz w:val="28"/>
          <w:szCs w:val="28"/>
        </w:rPr>
      </w:pPr>
      <w:r w:rsidRPr="005769C6">
        <w:rPr>
          <w:rFonts w:ascii="Times New Roman" w:hAnsi="Times New Roman" w:cs="Times New Roman"/>
          <w:sz w:val="28"/>
          <w:szCs w:val="28"/>
        </w:rPr>
        <w:lastRenderedPageBreak/>
        <w:t>3. Порядок оплаты труда работников</w:t>
      </w:r>
    </w:p>
    <w:p w:rsidR="005769C6" w:rsidRPr="005769C6" w:rsidRDefault="005769C6" w:rsidP="005769C6">
      <w:pPr>
        <w:pStyle w:val="ConsPlusNormal"/>
        <w:ind w:firstLine="709"/>
        <w:jc w:val="center"/>
        <w:rPr>
          <w:rFonts w:ascii="Times New Roman" w:hAnsi="Times New Roman" w:cs="Times New Roman"/>
          <w:sz w:val="28"/>
          <w:szCs w:val="28"/>
        </w:rPr>
      </w:pPr>
      <w:r w:rsidRPr="005769C6">
        <w:rPr>
          <w:rFonts w:ascii="Times New Roman" w:hAnsi="Times New Roman" w:cs="Times New Roman"/>
          <w:sz w:val="28"/>
          <w:szCs w:val="28"/>
        </w:rPr>
        <w:t>учреждений культуры</w:t>
      </w:r>
    </w:p>
    <w:p w:rsidR="005769C6" w:rsidRPr="005769C6" w:rsidRDefault="005769C6" w:rsidP="005769C6">
      <w:pPr>
        <w:pStyle w:val="ConsPlusNormal"/>
        <w:ind w:firstLine="709"/>
        <w:jc w:val="both"/>
        <w:rPr>
          <w:rFonts w:ascii="Times New Roman" w:hAnsi="Times New Roman" w:cs="Times New Roman"/>
          <w:sz w:val="28"/>
          <w:szCs w:val="28"/>
        </w:rPr>
      </w:pP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3.1. Заработная плата работника учреждения культуры состоит из оклада (должностного оклада), выплат компенсационного и стимулирующего характера.</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xml:space="preserve">3.2. Размеры окладов (должностных окладов) работников учреждений культуры определяются на основе отнесения занимаемых ими должностей (профессий) к квалификационным уровням профессиональных квалификационных групп. </w:t>
      </w:r>
    </w:p>
    <w:p w:rsidR="005769C6" w:rsidRPr="005769C6" w:rsidRDefault="005769C6" w:rsidP="005769C6">
      <w:pPr>
        <w:pStyle w:val="ConsPlusNormal"/>
        <w:ind w:firstLine="709"/>
        <w:jc w:val="both"/>
        <w:rPr>
          <w:rFonts w:ascii="Times New Roman" w:hAnsi="Times New Roman" w:cs="Times New Roman"/>
          <w:sz w:val="28"/>
          <w:szCs w:val="28"/>
        </w:rPr>
      </w:pPr>
      <w:proofErr w:type="gramStart"/>
      <w:r w:rsidRPr="005769C6">
        <w:rPr>
          <w:rFonts w:ascii="Times New Roman" w:hAnsi="Times New Roman" w:cs="Times New Roman"/>
          <w:sz w:val="28"/>
          <w:szCs w:val="28"/>
        </w:rPr>
        <w:t>Размеры окладов (должностных окладов) работников учреждений культуры устанавливаются в локальных нормативных актах учреждений культуры с учетом средств, предусмотренных на оплату труда работников, но не ниже минимальных окладов (должностных окладов), утвержденных постановлением Администрации муниципального образования «</w:t>
      </w:r>
      <w:proofErr w:type="spellStart"/>
      <w:r w:rsidRPr="005769C6">
        <w:rPr>
          <w:rFonts w:ascii="Times New Roman" w:hAnsi="Times New Roman" w:cs="Times New Roman"/>
          <w:sz w:val="28"/>
          <w:szCs w:val="28"/>
        </w:rPr>
        <w:t>Сычевский</w:t>
      </w:r>
      <w:proofErr w:type="spellEnd"/>
      <w:r w:rsidRPr="005769C6">
        <w:rPr>
          <w:rFonts w:ascii="Times New Roman" w:hAnsi="Times New Roman" w:cs="Times New Roman"/>
          <w:sz w:val="28"/>
          <w:szCs w:val="28"/>
        </w:rPr>
        <w:t xml:space="preserve"> муниципальный округ» Смоленской области от 24.01.2025 № 52 «Об установлении размеров минимальных окладов (должностных окладов)                              по профессиональным  квалификационным группам профессий рабочих и должностей служащих муниципальных учреждений</w:t>
      </w:r>
      <w:proofErr w:type="gramEnd"/>
      <w:r w:rsidRPr="005769C6">
        <w:rPr>
          <w:rFonts w:ascii="Times New Roman" w:hAnsi="Times New Roman" w:cs="Times New Roman"/>
          <w:sz w:val="28"/>
          <w:szCs w:val="28"/>
        </w:rPr>
        <w:t xml:space="preserve">, </w:t>
      </w:r>
      <w:proofErr w:type="gramStart"/>
      <w:r w:rsidRPr="005769C6">
        <w:rPr>
          <w:rFonts w:ascii="Times New Roman" w:hAnsi="Times New Roman" w:cs="Times New Roman"/>
          <w:sz w:val="28"/>
          <w:szCs w:val="28"/>
        </w:rPr>
        <w:t>финансируемых                       из бюджета муниципального образования «</w:t>
      </w:r>
      <w:proofErr w:type="spellStart"/>
      <w:r w:rsidRPr="005769C6">
        <w:rPr>
          <w:rFonts w:ascii="Times New Roman" w:hAnsi="Times New Roman" w:cs="Times New Roman"/>
          <w:sz w:val="28"/>
          <w:szCs w:val="28"/>
        </w:rPr>
        <w:t>Сычевский</w:t>
      </w:r>
      <w:proofErr w:type="spellEnd"/>
      <w:r w:rsidRPr="005769C6">
        <w:rPr>
          <w:rFonts w:ascii="Times New Roman" w:hAnsi="Times New Roman" w:cs="Times New Roman"/>
          <w:sz w:val="28"/>
          <w:szCs w:val="28"/>
        </w:rPr>
        <w:t xml:space="preserve"> муниципальный округ» Смоленской области».</w:t>
      </w:r>
      <w:proofErr w:type="gramEnd"/>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Оклады (должностные оклады) работникам учреждений культуры устанавливаются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а также с учетом сложности и объема выполняемой работы.</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xml:space="preserve">При повышении минимальных размеров окладов (должностных окладов) по профессиональным квалификационным группам работников учреждений культуры в том же размере производится повышение минимальных размеров окладов (должностных окладов) по должностям работников, не отнесенным </w:t>
      </w:r>
      <w:r>
        <w:rPr>
          <w:rFonts w:ascii="Times New Roman" w:hAnsi="Times New Roman" w:cs="Times New Roman"/>
          <w:sz w:val="28"/>
          <w:szCs w:val="28"/>
        </w:rPr>
        <w:t xml:space="preserve">                   </w:t>
      </w:r>
      <w:r w:rsidRPr="005769C6">
        <w:rPr>
          <w:rFonts w:ascii="Times New Roman" w:hAnsi="Times New Roman" w:cs="Times New Roman"/>
          <w:sz w:val="28"/>
          <w:szCs w:val="28"/>
        </w:rPr>
        <w:t>к профессиональным квалификационным группам.</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xml:space="preserve">Работникам учреждений культуры, работающим в сельской местности и занимающим должности согласно приведенному в приложении № 4 </w:t>
      </w:r>
      <w:r>
        <w:rPr>
          <w:rFonts w:ascii="Times New Roman" w:hAnsi="Times New Roman" w:cs="Times New Roman"/>
          <w:sz w:val="28"/>
          <w:szCs w:val="28"/>
        </w:rPr>
        <w:t xml:space="preserve">                         </w:t>
      </w:r>
      <w:r w:rsidRPr="005769C6">
        <w:rPr>
          <w:rFonts w:ascii="Times New Roman" w:hAnsi="Times New Roman" w:cs="Times New Roman"/>
          <w:sz w:val="28"/>
          <w:szCs w:val="28"/>
        </w:rPr>
        <w:t xml:space="preserve">к настоящему Примерному положению </w:t>
      </w:r>
      <w:hyperlink w:anchor="P590">
        <w:r w:rsidRPr="005769C6">
          <w:rPr>
            <w:rFonts w:ascii="Times New Roman" w:hAnsi="Times New Roman" w:cs="Times New Roman"/>
            <w:sz w:val="28"/>
            <w:szCs w:val="28"/>
          </w:rPr>
          <w:t>перечню</w:t>
        </w:r>
      </w:hyperlink>
      <w:r w:rsidRPr="005769C6">
        <w:rPr>
          <w:rFonts w:ascii="Times New Roman" w:hAnsi="Times New Roman" w:cs="Times New Roman"/>
          <w:sz w:val="28"/>
          <w:szCs w:val="28"/>
        </w:rPr>
        <w:t xml:space="preserve"> должностей работников учреждений культуры, работающих в сельской местности и имеющих право на повышение оклада (должностного оклада) на 25 процентов, устанавливается повышение оклада (должностного оклада) на 25 процентов. Оклад (должностной оклад) с учетом повышения на 25 процентов учитывается при начислении стимулирующих и компенсационных выплат.</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3.3. Выплаты компенсационного и стимулирующего характера, размеры и условия их осуществления устанавливаются работникам учреждений культуры коллективными договорами, соглашениями, локальными нормативными актами учреждений культуры в соответствии с видами, размерами, порядком и условиями применения выплат компенсационного и стимулирующего характера (согласно разделам 4 и 5 настоящего Примерного положения).</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lastRenderedPageBreak/>
        <w:t xml:space="preserve">3.4. Структура заработной платы работников включает в себя: выплаты по окладам – 50-55 процентов, выплаты компенсационного характера – </w:t>
      </w:r>
      <w:r>
        <w:rPr>
          <w:rFonts w:ascii="Times New Roman" w:hAnsi="Times New Roman" w:cs="Times New Roman"/>
          <w:sz w:val="28"/>
          <w:szCs w:val="28"/>
        </w:rPr>
        <w:t xml:space="preserve">                          </w:t>
      </w:r>
      <w:r w:rsidRPr="005769C6">
        <w:rPr>
          <w:rFonts w:ascii="Times New Roman" w:hAnsi="Times New Roman" w:cs="Times New Roman"/>
          <w:sz w:val="28"/>
          <w:szCs w:val="28"/>
        </w:rPr>
        <w:t>10-15 процентов, оставшуюся часть структуры заработной платы составляют выплаты стимулирующего характера.</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xml:space="preserve">3.5. </w:t>
      </w:r>
      <w:proofErr w:type="gramStart"/>
      <w:r w:rsidRPr="005769C6">
        <w:rPr>
          <w:rFonts w:ascii="Times New Roman" w:hAnsi="Times New Roman" w:cs="Times New Roman"/>
          <w:spacing w:val="2"/>
          <w:sz w:val="28"/>
          <w:szCs w:val="28"/>
        </w:rPr>
        <w:t>При заключении трудовых договоров с работниками учреждений культуры рекомендуется использовать примерную форму трудового договора с работником учреждения, приведенную в приложении № 3 к Программе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26.11.2012 № 2190-р, и рекомендации по оформлению трудовых отношений с работником государственного (муниципального) учреждения при введении эффективного контракта, утвержденные приказом</w:t>
      </w:r>
      <w:proofErr w:type="gramEnd"/>
      <w:r w:rsidRPr="005769C6">
        <w:rPr>
          <w:rFonts w:ascii="Times New Roman" w:hAnsi="Times New Roman" w:cs="Times New Roman"/>
          <w:spacing w:val="2"/>
          <w:sz w:val="28"/>
          <w:szCs w:val="28"/>
        </w:rPr>
        <w:t xml:space="preserve"> Министерства труда и социальной защиты Российской Федерации от 26.04.2013 № 167н.</w:t>
      </w:r>
    </w:p>
    <w:p w:rsidR="005769C6" w:rsidRPr="005769C6" w:rsidRDefault="005769C6" w:rsidP="005769C6">
      <w:pPr>
        <w:pStyle w:val="ConsPlusNormal"/>
        <w:ind w:firstLine="709"/>
        <w:jc w:val="both"/>
        <w:outlineLvl w:val="1"/>
        <w:rPr>
          <w:rFonts w:ascii="Times New Roman" w:hAnsi="Times New Roman" w:cs="Times New Roman"/>
          <w:sz w:val="28"/>
          <w:szCs w:val="28"/>
        </w:rPr>
      </w:pPr>
    </w:p>
    <w:p w:rsidR="005769C6" w:rsidRDefault="005769C6" w:rsidP="005769C6">
      <w:pPr>
        <w:pStyle w:val="ConsPlusNormal"/>
        <w:ind w:firstLine="0"/>
        <w:jc w:val="center"/>
        <w:outlineLvl w:val="1"/>
        <w:rPr>
          <w:rFonts w:ascii="Times New Roman" w:hAnsi="Times New Roman" w:cs="Times New Roman"/>
          <w:sz w:val="28"/>
          <w:szCs w:val="28"/>
        </w:rPr>
      </w:pPr>
      <w:r w:rsidRPr="005769C6">
        <w:rPr>
          <w:rFonts w:ascii="Times New Roman" w:hAnsi="Times New Roman" w:cs="Times New Roman"/>
          <w:sz w:val="28"/>
          <w:szCs w:val="28"/>
        </w:rPr>
        <w:t xml:space="preserve">4. Виды, размеры, порядок и условия осуществления </w:t>
      </w:r>
    </w:p>
    <w:p w:rsidR="005769C6" w:rsidRPr="005769C6" w:rsidRDefault="005769C6" w:rsidP="005769C6">
      <w:pPr>
        <w:pStyle w:val="ConsPlusNormal"/>
        <w:ind w:firstLine="0"/>
        <w:jc w:val="center"/>
        <w:outlineLvl w:val="1"/>
        <w:rPr>
          <w:rFonts w:ascii="Times New Roman" w:hAnsi="Times New Roman" w:cs="Times New Roman"/>
          <w:sz w:val="28"/>
          <w:szCs w:val="28"/>
        </w:rPr>
      </w:pPr>
      <w:r w:rsidRPr="005769C6">
        <w:rPr>
          <w:rFonts w:ascii="Times New Roman" w:hAnsi="Times New Roman" w:cs="Times New Roman"/>
          <w:sz w:val="28"/>
          <w:szCs w:val="28"/>
        </w:rPr>
        <w:t>выплат компенсационного характера работникам учреждений культуры</w:t>
      </w:r>
    </w:p>
    <w:p w:rsidR="005769C6" w:rsidRPr="005769C6" w:rsidRDefault="005769C6" w:rsidP="005769C6">
      <w:pPr>
        <w:pStyle w:val="ConsPlusNormal"/>
        <w:ind w:firstLine="709"/>
        <w:jc w:val="both"/>
        <w:rPr>
          <w:rFonts w:ascii="Times New Roman" w:hAnsi="Times New Roman" w:cs="Times New Roman"/>
          <w:sz w:val="28"/>
          <w:szCs w:val="28"/>
        </w:rPr>
      </w:pP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4.1. К выплатам компенсационного характера работникам учреждений культуры относятся:</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выплаты работникам, занятым на тяжелых работах, работах с вредными и (или) опасными и иными особыми условиями труда;</w:t>
      </w:r>
    </w:p>
    <w:p w:rsidR="005769C6" w:rsidRPr="005769C6" w:rsidRDefault="005769C6" w:rsidP="005769C6">
      <w:pPr>
        <w:ind w:firstLine="709"/>
        <w:jc w:val="both"/>
        <w:rPr>
          <w:sz w:val="28"/>
          <w:szCs w:val="28"/>
        </w:rPr>
      </w:pPr>
      <w:r w:rsidRPr="005769C6">
        <w:rPr>
          <w:sz w:val="28"/>
          <w:szCs w:val="28"/>
        </w:rPr>
        <w:t>- выплаты за работу в условиях, отклоняющихся от нормальных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доплата за сверхурочную работу;</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доплата за работу в ночное время;</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доплата за работу в выходные и нерабочие праздничные дни.</w:t>
      </w:r>
    </w:p>
    <w:p w:rsidR="005769C6" w:rsidRPr="005769C6" w:rsidRDefault="005769C6" w:rsidP="005769C6">
      <w:pPr>
        <w:ind w:firstLine="709"/>
        <w:jc w:val="both"/>
        <w:rPr>
          <w:sz w:val="28"/>
          <w:szCs w:val="28"/>
        </w:rPr>
      </w:pPr>
      <w:r w:rsidRPr="005769C6">
        <w:rPr>
          <w:sz w:val="28"/>
          <w:szCs w:val="28"/>
        </w:rPr>
        <w:t xml:space="preserve">Выплаты компенсационного характера устанавливаются в процентах </w:t>
      </w:r>
      <w:r>
        <w:rPr>
          <w:sz w:val="28"/>
          <w:szCs w:val="28"/>
        </w:rPr>
        <w:t xml:space="preserve">                 </w:t>
      </w:r>
      <w:r w:rsidRPr="005769C6">
        <w:rPr>
          <w:sz w:val="28"/>
          <w:szCs w:val="28"/>
        </w:rPr>
        <w:t xml:space="preserve">к окладам (должностным окладам) или в абсолютных размерах, если иное </w:t>
      </w:r>
      <w:r>
        <w:rPr>
          <w:sz w:val="28"/>
          <w:szCs w:val="28"/>
        </w:rPr>
        <w:t xml:space="preserve">                    </w:t>
      </w:r>
      <w:r w:rsidRPr="005769C6">
        <w:rPr>
          <w:sz w:val="28"/>
          <w:szCs w:val="28"/>
        </w:rPr>
        <w:t>не установлено федеральными законами и указами Президента Российской Федерации.</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4.2. Доплата работникам учреждений культуры, занятым на тяжелых работах, работах с вредными и (или) опасными и иными особыми условиями труда, производится в соответствии со статьей 147 Трудового кодекса Российской Федерации в повышенном размере.</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xml:space="preserve">Размер доплаты определяется на основе специальной оценки условий труда и устанавливается локальным нормативным актом учреждения культуры с учетом </w:t>
      </w:r>
      <w:proofErr w:type="gramStart"/>
      <w:r w:rsidRPr="005769C6">
        <w:rPr>
          <w:rFonts w:ascii="Times New Roman" w:hAnsi="Times New Roman" w:cs="Times New Roman"/>
          <w:sz w:val="28"/>
          <w:szCs w:val="28"/>
        </w:rPr>
        <w:t>мнения представительного органа работников учреждения культуры</w:t>
      </w:r>
      <w:proofErr w:type="gramEnd"/>
      <w:r w:rsidRPr="005769C6">
        <w:rPr>
          <w:rFonts w:ascii="Times New Roman" w:hAnsi="Times New Roman" w:cs="Times New Roman"/>
          <w:sz w:val="28"/>
          <w:szCs w:val="28"/>
        </w:rPr>
        <w:t xml:space="preserve"> либо коллективным договором, трудовым договором в соответствии с трудовым законодательством. Если по итогам специальной оценки условий труда рабочее место признается безопасным, то оплата труда в повышенном размере не производится.</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lastRenderedPageBreak/>
        <w:t>Руководитель учреждения культуры принимает меры по проведению специальной оценки условий труда, разработке и реализации мероприятий по улучшению условий труда на рабочих местах по результатам специальной оценки условий труда.</w:t>
      </w:r>
    </w:p>
    <w:p w:rsidR="005769C6" w:rsidRPr="005769C6" w:rsidRDefault="005769C6" w:rsidP="005769C6">
      <w:pPr>
        <w:ind w:firstLine="709"/>
        <w:jc w:val="both"/>
        <w:rPr>
          <w:sz w:val="28"/>
          <w:szCs w:val="28"/>
        </w:rPr>
      </w:pPr>
      <w:r w:rsidRPr="005769C6">
        <w:rPr>
          <w:sz w:val="28"/>
          <w:szCs w:val="28"/>
        </w:rPr>
        <w:t>4.3. Доплата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в процентах к окладу (должностному окладу) или в абсолютном размере.</w:t>
      </w:r>
    </w:p>
    <w:p w:rsidR="005769C6" w:rsidRPr="005769C6" w:rsidRDefault="005769C6" w:rsidP="005769C6">
      <w:pPr>
        <w:ind w:firstLine="709"/>
        <w:jc w:val="both"/>
        <w:rPr>
          <w:sz w:val="28"/>
          <w:szCs w:val="28"/>
        </w:rPr>
      </w:pPr>
      <w:r w:rsidRPr="005769C6">
        <w:rPr>
          <w:sz w:val="28"/>
          <w:szCs w:val="28"/>
        </w:rPr>
        <w:t xml:space="preserve"> Размеры доплат и срок, на который они устанавливаются, определяется по соглашению сторон трудового договора с учетом содержания и (или) объема дополнительной работы.</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xml:space="preserve">4.4. Доплата за сверхурочную работу производится в соответствии </w:t>
      </w:r>
      <w:r>
        <w:rPr>
          <w:rFonts w:ascii="Times New Roman" w:hAnsi="Times New Roman" w:cs="Times New Roman"/>
          <w:sz w:val="28"/>
          <w:szCs w:val="28"/>
        </w:rPr>
        <w:t xml:space="preserve">                   </w:t>
      </w:r>
      <w:r w:rsidRPr="005769C6">
        <w:rPr>
          <w:rFonts w:ascii="Times New Roman" w:hAnsi="Times New Roman" w:cs="Times New Roman"/>
          <w:sz w:val="28"/>
          <w:szCs w:val="28"/>
        </w:rPr>
        <w:t xml:space="preserve">со статьей 152 Трудового кодекса Российской Федерации. Сверхурочная работа работников учреждений культуры оплачивается за первые два часа работы </w:t>
      </w:r>
      <w:r>
        <w:rPr>
          <w:rFonts w:ascii="Times New Roman" w:hAnsi="Times New Roman" w:cs="Times New Roman"/>
          <w:sz w:val="28"/>
          <w:szCs w:val="28"/>
        </w:rPr>
        <w:t xml:space="preserve">               </w:t>
      </w:r>
      <w:r w:rsidRPr="005769C6">
        <w:rPr>
          <w:rFonts w:ascii="Times New Roman" w:hAnsi="Times New Roman" w:cs="Times New Roman"/>
          <w:sz w:val="28"/>
          <w:szCs w:val="28"/>
        </w:rPr>
        <w:t>не менее чем в полуторном размере, за последующие часы - не менее чем</w:t>
      </w:r>
      <w:r>
        <w:rPr>
          <w:rFonts w:ascii="Times New Roman" w:hAnsi="Times New Roman" w:cs="Times New Roman"/>
          <w:sz w:val="28"/>
          <w:szCs w:val="28"/>
        </w:rPr>
        <w:t xml:space="preserve">                     </w:t>
      </w:r>
      <w:r w:rsidRPr="005769C6">
        <w:rPr>
          <w:rFonts w:ascii="Times New Roman" w:hAnsi="Times New Roman" w:cs="Times New Roman"/>
          <w:sz w:val="28"/>
          <w:szCs w:val="28"/>
        </w:rPr>
        <w:t xml:space="preserve"> в двойном размере. Размер доплаты за сверхурочную работу определяется локальным нормативным актом, коллективным договором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4.5. Доплата за работу в ночное время работникам учреждений культуры устанавливается в размере 35 процентов оклада (должностного оклада) за каждый час работы в ночное время.</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Ночным является время с 22 часов до 6 часов.</w:t>
      </w:r>
    </w:p>
    <w:p w:rsidR="005769C6" w:rsidRPr="005769C6" w:rsidRDefault="005769C6" w:rsidP="005769C6">
      <w:pPr>
        <w:ind w:firstLine="709"/>
        <w:jc w:val="both"/>
        <w:rPr>
          <w:sz w:val="28"/>
          <w:szCs w:val="28"/>
        </w:rPr>
      </w:pPr>
      <w:r w:rsidRPr="005769C6">
        <w:rPr>
          <w:sz w:val="28"/>
          <w:szCs w:val="28"/>
        </w:rPr>
        <w:t xml:space="preserve">4.6. Работникам учреждений культуры работа в выходной или нерабочий праздничный день оплачивается не менее чем в двойном размере.                 </w:t>
      </w:r>
    </w:p>
    <w:p w:rsidR="005769C6" w:rsidRPr="005769C6" w:rsidRDefault="005769C6" w:rsidP="005769C6">
      <w:pPr>
        <w:ind w:firstLine="709"/>
        <w:jc w:val="both"/>
        <w:rPr>
          <w:sz w:val="28"/>
          <w:szCs w:val="28"/>
        </w:rPr>
      </w:pPr>
      <w:proofErr w:type="gramStart"/>
      <w:r w:rsidRPr="005769C6">
        <w:rPr>
          <w:sz w:val="28"/>
          <w:szCs w:val="28"/>
        </w:rPr>
        <w:t>Работникам, получающим оклад (должностной оклад), доплата за работу в выходные и нерабочие праздничные дни составляет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w:t>
      </w:r>
      <w:proofErr w:type="gramEnd"/>
      <w:r w:rsidRPr="005769C6">
        <w:rPr>
          <w:sz w:val="28"/>
          <w:szCs w:val="28"/>
        </w:rPr>
        <w:t xml:space="preserve">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5769C6" w:rsidRPr="005769C6" w:rsidRDefault="005769C6" w:rsidP="005769C6">
      <w:pPr>
        <w:ind w:firstLine="709"/>
        <w:jc w:val="both"/>
        <w:rPr>
          <w:sz w:val="28"/>
          <w:szCs w:val="28"/>
        </w:rPr>
      </w:pPr>
      <w:r w:rsidRPr="005769C6">
        <w:rPr>
          <w:sz w:val="28"/>
          <w:szCs w:val="28"/>
        </w:rPr>
        <w:t>Конкретные размеры указанной доплаты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5769C6" w:rsidRPr="005769C6" w:rsidRDefault="005769C6" w:rsidP="005769C6">
      <w:pPr>
        <w:pStyle w:val="ConsPlusNormal"/>
        <w:ind w:firstLine="709"/>
        <w:jc w:val="both"/>
        <w:rPr>
          <w:rFonts w:ascii="Times New Roman" w:hAnsi="Times New Roman" w:cs="Times New Roman"/>
          <w:sz w:val="28"/>
          <w:szCs w:val="28"/>
        </w:rPr>
      </w:pPr>
    </w:p>
    <w:p w:rsidR="005769C6" w:rsidRPr="005769C6" w:rsidRDefault="005769C6" w:rsidP="005769C6">
      <w:pPr>
        <w:pStyle w:val="ConsPlusNormal"/>
        <w:ind w:firstLine="709"/>
        <w:jc w:val="center"/>
        <w:outlineLvl w:val="1"/>
        <w:rPr>
          <w:rFonts w:ascii="Times New Roman" w:hAnsi="Times New Roman" w:cs="Times New Roman"/>
          <w:sz w:val="28"/>
          <w:szCs w:val="28"/>
        </w:rPr>
      </w:pPr>
      <w:r w:rsidRPr="005769C6">
        <w:rPr>
          <w:rFonts w:ascii="Times New Roman" w:hAnsi="Times New Roman" w:cs="Times New Roman"/>
          <w:sz w:val="28"/>
          <w:szCs w:val="28"/>
        </w:rPr>
        <w:lastRenderedPageBreak/>
        <w:t>5. Виды, размеры, порядок и условия осуществления выплат стимулирующего характера работникам</w:t>
      </w:r>
    </w:p>
    <w:p w:rsidR="005769C6" w:rsidRPr="005769C6" w:rsidRDefault="005769C6" w:rsidP="005769C6">
      <w:pPr>
        <w:pStyle w:val="ConsPlusNormal"/>
        <w:ind w:firstLine="709"/>
        <w:jc w:val="center"/>
        <w:rPr>
          <w:rFonts w:ascii="Times New Roman" w:hAnsi="Times New Roman" w:cs="Times New Roman"/>
          <w:sz w:val="28"/>
          <w:szCs w:val="28"/>
        </w:rPr>
      </w:pPr>
      <w:r w:rsidRPr="005769C6">
        <w:rPr>
          <w:rFonts w:ascii="Times New Roman" w:hAnsi="Times New Roman" w:cs="Times New Roman"/>
          <w:sz w:val="28"/>
          <w:szCs w:val="28"/>
        </w:rPr>
        <w:t>учреждений культуры</w:t>
      </w:r>
    </w:p>
    <w:p w:rsidR="005769C6" w:rsidRPr="005769C6" w:rsidRDefault="005769C6" w:rsidP="005769C6">
      <w:pPr>
        <w:pStyle w:val="ConsPlusNormal"/>
        <w:ind w:firstLine="709"/>
        <w:jc w:val="both"/>
        <w:rPr>
          <w:rFonts w:ascii="Times New Roman" w:hAnsi="Times New Roman" w:cs="Times New Roman"/>
          <w:sz w:val="28"/>
          <w:szCs w:val="28"/>
        </w:rPr>
      </w:pP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5.1. В целях стимулирования работников к качественному результату труда, а также их поощрения за выполненную работу в учреждениях культуры в пределах средств, предусмотренных на оплату труда, устанавливаются выплаты стимулирующего характера.</w:t>
      </w:r>
    </w:p>
    <w:p w:rsidR="005769C6" w:rsidRPr="005769C6" w:rsidRDefault="005769C6" w:rsidP="005769C6">
      <w:pPr>
        <w:ind w:firstLine="709"/>
        <w:jc w:val="both"/>
        <w:rPr>
          <w:sz w:val="28"/>
          <w:szCs w:val="28"/>
        </w:rPr>
      </w:pPr>
      <w:r w:rsidRPr="005769C6">
        <w:rPr>
          <w:sz w:val="28"/>
          <w:szCs w:val="28"/>
        </w:rPr>
        <w:t>Размеры и условия осуществления выплат стимулирующего характера устанавливаются коллективными договорами, соглашениями, локальными нормативными актами учреждений культуры, принимаемыми с учетом мнения представительного органа работников, с учетом перечня видов выплат стимулирующего характера, установленных настоящим Примерным положением.</w:t>
      </w:r>
    </w:p>
    <w:p w:rsidR="005769C6" w:rsidRPr="005769C6" w:rsidRDefault="005769C6" w:rsidP="005769C6">
      <w:pPr>
        <w:ind w:firstLine="709"/>
        <w:jc w:val="both"/>
        <w:rPr>
          <w:sz w:val="28"/>
          <w:szCs w:val="28"/>
        </w:rPr>
      </w:pPr>
      <w:r w:rsidRPr="005769C6">
        <w:rPr>
          <w:sz w:val="28"/>
          <w:szCs w:val="28"/>
        </w:rPr>
        <w:t xml:space="preserve">Выплаты стимулирующего характера устанавливаются работнику с учетом разрабатываемых в учреждении </w:t>
      </w:r>
      <w:proofErr w:type="gramStart"/>
      <w:r w:rsidRPr="005769C6">
        <w:rPr>
          <w:sz w:val="28"/>
          <w:szCs w:val="28"/>
        </w:rPr>
        <w:t>культуры показателей эффективности деятельности работников</w:t>
      </w:r>
      <w:proofErr w:type="gramEnd"/>
      <w:r w:rsidRPr="005769C6">
        <w:rPr>
          <w:sz w:val="28"/>
          <w:szCs w:val="28"/>
        </w:rPr>
        <w:t xml:space="preserve"> и критериев их оценки.</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К выплатам стимулирующего характера работникам учреждений культуры относятся:</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надбавка по учреждению;</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надбавка за выслугу лет;</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надбавка водителям за классность;</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надбавка за интенсивность и высокие результаты работы;</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надбавка за качество выполняемых работ;</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премиальная выплата по итогам работы за период;</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выплата при предоставлении ежегодного оплачиваемого отпуска.</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5.2. Надбавка по учреждению устанавливается для нижеперечисленных категорий работников учреждений культуры в следующих размерах:</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для работников центральной городской библиотеки - 50 процентов должностного оклада;</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для работников центральной детской библиотеки - 50 процентов должностного оклада;</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для работников учреждений культуры (сельская местность) – 25 процентов должностного оклада.</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xml:space="preserve">5.3. Работникам учреждений культуры выплачивается надбавка </w:t>
      </w:r>
      <w:proofErr w:type="gramStart"/>
      <w:r w:rsidRPr="005769C6">
        <w:rPr>
          <w:rFonts w:ascii="Times New Roman" w:hAnsi="Times New Roman" w:cs="Times New Roman"/>
          <w:sz w:val="28"/>
          <w:szCs w:val="28"/>
        </w:rPr>
        <w:t>за выслугу лет в зависимости от общего стажа работы с учетом коэффициента стажа в следующих размерах</w:t>
      </w:r>
      <w:proofErr w:type="gramEnd"/>
      <w:r w:rsidRPr="005769C6">
        <w:rPr>
          <w:rFonts w:ascii="Times New Roman" w:hAnsi="Times New Roman" w:cs="Times New Roman"/>
          <w:sz w:val="28"/>
          <w:szCs w:val="28"/>
        </w:rPr>
        <w:t>:</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при стаже работы от 1 года до 5 лет включительно – 10 процентов оклада (должностного оклада);</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при стаже работы от 5 до 10 лет включительно – 20 процентов оклада (должностного оклада);</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при стаже работы от 10 до 15 лет включительно – 30 процентов оклада (должностного оклада);</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при стаже работы свыше 15 лет – 40 процентов оклада (должностного оклада).</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lastRenderedPageBreak/>
        <w:t>Право на получение надбавки имеют работники учреждений культуры, работающие на условиях полного рабочего времени, кроме временных работников, а также работники, принятые на работу по совместительству.</w:t>
      </w:r>
    </w:p>
    <w:p w:rsidR="005769C6" w:rsidRPr="005769C6" w:rsidRDefault="005769C6" w:rsidP="005769C6">
      <w:pPr>
        <w:pStyle w:val="ConsPlusNormal"/>
        <w:ind w:firstLine="709"/>
        <w:jc w:val="both"/>
        <w:rPr>
          <w:rFonts w:ascii="Times New Roman" w:hAnsi="Times New Roman" w:cs="Times New Roman"/>
          <w:sz w:val="28"/>
          <w:szCs w:val="28"/>
        </w:rPr>
      </w:pPr>
      <w:proofErr w:type="gramStart"/>
      <w:r w:rsidRPr="005769C6">
        <w:rPr>
          <w:rFonts w:ascii="Times New Roman" w:hAnsi="Times New Roman" w:cs="Times New Roman"/>
          <w:sz w:val="28"/>
          <w:szCs w:val="28"/>
        </w:rPr>
        <w:t>Общий стаж работы, дающий право на получение надбавки за выслугу лет, включает в себя время работы в государственных и муниципальных учреждениях культуры, уполномоченных органах исполнительной власти Смоленской области в сфере культуры, органах местного самоуправления муниципальных образований Смоленской области в сфере культуры, учреждениях культуры, находившихся ранее на балансе ведомств и профсоюзов, а также время работы по соответствующей специальности в организациях и</w:t>
      </w:r>
      <w:proofErr w:type="gramEnd"/>
      <w:r w:rsidRPr="005769C6">
        <w:rPr>
          <w:rFonts w:ascii="Times New Roman" w:hAnsi="Times New Roman" w:cs="Times New Roman"/>
          <w:sz w:val="28"/>
          <w:szCs w:val="28"/>
        </w:rPr>
        <w:t xml:space="preserve"> </w:t>
      </w:r>
      <w:proofErr w:type="gramStart"/>
      <w:r w:rsidRPr="005769C6">
        <w:rPr>
          <w:rFonts w:ascii="Times New Roman" w:hAnsi="Times New Roman" w:cs="Times New Roman"/>
          <w:sz w:val="28"/>
          <w:szCs w:val="28"/>
        </w:rPr>
        <w:t>учреждениях</w:t>
      </w:r>
      <w:proofErr w:type="gramEnd"/>
      <w:r w:rsidRPr="005769C6">
        <w:rPr>
          <w:rFonts w:ascii="Times New Roman" w:hAnsi="Times New Roman" w:cs="Times New Roman"/>
          <w:sz w:val="28"/>
          <w:szCs w:val="28"/>
        </w:rPr>
        <w:t xml:space="preserve"> других отраслей и исчисляется комиссией по установлению трудового стажа, состав которой утверждается приказом руководителя учреждения культуры. Основным документом для определения общего стажа, дающего право на получение надбавки за выслугу лет, является трудовая книжка.</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xml:space="preserve">Время нахождения работника учреждения культуры на военной службе засчитывается в общий стаж работы в соответствии со </w:t>
      </w:r>
      <w:hyperlink r:id="rId12">
        <w:r w:rsidRPr="005769C6">
          <w:rPr>
            <w:rFonts w:ascii="Times New Roman" w:hAnsi="Times New Roman" w:cs="Times New Roman"/>
            <w:sz w:val="28"/>
            <w:szCs w:val="28"/>
          </w:rPr>
          <w:t>статьей 10</w:t>
        </w:r>
      </w:hyperlink>
      <w:r w:rsidRPr="005769C6">
        <w:rPr>
          <w:rFonts w:ascii="Times New Roman" w:hAnsi="Times New Roman" w:cs="Times New Roman"/>
          <w:sz w:val="28"/>
          <w:szCs w:val="28"/>
        </w:rPr>
        <w:t xml:space="preserve"> Федерального закона от 27.05.1998 № 76-ФЗ «О статусе военнослужащих».</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Надбавка за выслугу лет выплачивается ежемесячно с момента возникновения права на назначение или изменение этой надбавки одновременно с заработной платой.</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5.4. Водителям за управление транспортными средствами различных категорий устанавливается надбавка за классность.</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Надбавка за классность устанавливается:</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в размере 10 процентов оклада – за управление легковыми и грузовыми автомобилями всех видов, отнесенными к транспортным средствам категорий «B», «C» и «E», или управление автобусами, отнесенными к транспортным средствам категорий «D» или «D» и «Е»;</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в размере 25 процентов оклада – за управление легковыми и грузовыми автомобилями и автобусами всех видов, отнесенными к транспортным средствам категорий «B», «C», «D» и «E».</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5.5. Надбавка за интенсивность и высокие результаты работы устанавливается работникам учреждений культуры за высокие достижения в работе, выполнение особо важных или срочных работ, за перевыполнение отраслевых норм нагрузки, степень самостоятельности и ответственности при выполнении поставленных задач, за подготовку и проведение международных, всероссийских, межрегиональных и областных мероприятий, а также напряженность в труде.</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xml:space="preserve">Критерии оценки, размеры, условия и порядок установления надбавки за интенсивность труда работникам устанавливаются локальными нормативными актами учреждения культуры с учетом </w:t>
      </w:r>
      <w:proofErr w:type="gramStart"/>
      <w:r w:rsidRPr="005769C6">
        <w:rPr>
          <w:rFonts w:ascii="Times New Roman" w:hAnsi="Times New Roman" w:cs="Times New Roman"/>
          <w:sz w:val="28"/>
          <w:szCs w:val="28"/>
        </w:rPr>
        <w:t>мнения представительного органа    работников    учреждения    культуры</w:t>
      </w:r>
      <w:proofErr w:type="gramEnd"/>
      <w:r w:rsidRPr="005769C6">
        <w:rPr>
          <w:rFonts w:ascii="Times New Roman" w:hAnsi="Times New Roman" w:cs="Times New Roman"/>
          <w:sz w:val="28"/>
          <w:szCs w:val="28"/>
        </w:rPr>
        <w:t xml:space="preserve">    либо   коллективным договором, трудовым договором в соответствии с трудовым законодательством.</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xml:space="preserve">Указанная надбавка устанавливается на определенный срок, но не более одного года приказом руководителя учреждения культуры на основании </w:t>
      </w:r>
      <w:r w:rsidRPr="005769C6">
        <w:rPr>
          <w:rFonts w:ascii="Times New Roman" w:hAnsi="Times New Roman" w:cs="Times New Roman"/>
          <w:sz w:val="28"/>
          <w:szCs w:val="28"/>
        </w:rPr>
        <w:lastRenderedPageBreak/>
        <w:t>представления руководителя структурного подразделения (при наличии). Выплата отменяется при ухудшении показателей в работе или окончании особо важных или срочных работ.</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Надбавка за интенсивность и высокие результаты работы устанавливается в процентах к окладу (должностному окладу) работника или в абсолютном размере и предельными размерами не ограничивается.</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xml:space="preserve">5.6. Надбавка за качество выполняемых работ. </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В целях стимулирования работников учреждений культуры к качеству выполняемой работы устанавливаются следующие надбавки к должностному окладу:</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надбавка за масштаб управления;</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надбавка за почетное звание;</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надбавка за ученую степень;</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надбавка по занимаемой должности;</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надбавка за сложность работы.</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5.6.1. Надбавка за масштаб управления устанавливается к окладу (должностному окладу):</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руководителей (</w:t>
      </w:r>
      <w:proofErr w:type="gramStart"/>
      <w:r w:rsidRPr="005769C6">
        <w:rPr>
          <w:rFonts w:ascii="Times New Roman" w:hAnsi="Times New Roman" w:cs="Times New Roman"/>
          <w:sz w:val="28"/>
          <w:szCs w:val="28"/>
        </w:rPr>
        <w:t>заведующих</w:t>
      </w:r>
      <w:proofErr w:type="gramEnd"/>
      <w:r w:rsidRPr="005769C6">
        <w:rPr>
          <w:rFonts w:ascii="Times New Roman" w:hAnsi="Times New Roman" w:cs="Times New Roman"/>
          <w:sz w:val="28"/>
          <w:szCs w:val="28"/>
        </w:rPr>
        <w:t>) структурных подразделений – в размере 30 процентов оклада (должностного оклада);</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руководителей секторов учреждений – в размере 20 процентов оклада (должностного оклада).</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5.6.2. Надбавка за почетное звание устанавливается к окладам (должностным окладам) работников учреждений культуры, имеющих почетные звания:</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«Заслуженный артист», «Заслуженный работник культуры», «Заслуженный деятель искусств», – в размере 10 процентов оклада (должностного оклада);</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«Народный артист», «Народный художник», – в размере 20 процентов оклада (должностного оклада).</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При наличии у работника двух и более почетных званий надбавка за почетное звание применяется по одному из оснований по выбору работника.</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Установление надбавки за почетное звание производится со дня присвоения почетного звания.</w:t>
      </w:r>
    </w:p>
    <w:p w:rsidR="005769C6" w:rsidRPr="005769C6" w:rsidRDefault="005769C6" w:rsidP="005769C6">
      <w:pPr>
        <w:ind w:firstLine="709"/>
        <w:jc w:val="both"/>
        <w:rPr>
          <w:sz w:val="28"/>
          <w:szCs w:val="28"/>
        </w:rPr>
      </w:pPr>
      <w:r w:rsidRPr="005769C6">
        <w:rPr>
          <w:sz w:val="28"/>
          <w:szCs w:val="28"/>
        </w:rPr>
        <w:t>5.6.3. Надбавка за наличие ученой степени устанавливается в размере 10 процентов окладов (должностных окладов) работников учреждений культуры, имеющих ученую степень кандидата наук.</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Надбавка за наличие ученой степени устанавливается в размере 20 процентов окладов (должностных окладов) работников учреждений культуры, имеющих ученую степень доктора наук.</w:t>
      </w:r>
    </w:p>
    <w:p w:rsidR="005769C6" w:rsidRPr="005769C6" w:rsidRDefault="005769C6" w:rsidP="005769C6">
      <w:pPr>
        <w:ind w:firstLine="709"/>
        <w:jc w:val="both"/>
        <w:rPr>
          <w:sz w:val="28"/>
          <w:szCs w:val="28"/>
        </w:rPr>
      </w:pPr>
      <w:r w:rsidRPr="005769C6">
        <w:rPr>
          <w:sz w:val="28"/>
          <w:szCs w:val="28"/>
        </w:rPr>
        <w:t>Надбавка за наличие ученой степени устанавливается работникам, имеющим ученые степени кандидата или доктора наук по направлениям образования и работающих по соответствующим направлениям.</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xml:space="preserve"> Установление надбавки за ученую степень производится:</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работникам, имеющим ко дню начала работы ученую степень, – со дня начала работы;</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lastRenderedPageBreak/>
        <w:t>- работникам, которым ученая степень присуждена в период выполнения трудовой функции, в том числе впервые, – со дня принятия Министерством образования и науки Российской Федерации решения о выдаче диплома доктора наук или кандидата наук.</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При наличии у работника почетного звания и ученой степени надбавку рекомендуется устанавливать по одному из имеющихся оснований, имеющему большее значение.</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Основанием для установления надбавок являются копии документов о присуждении ученой степени или о присвоении почетного звания.</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5.6.4. Надбавка по занимаемой должности устанавливается работникам учреждений культуры в следующих размерах:</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главный специалист – 30 процентов оклада (должностного оклада);</w:t>
      </w:r>
    </w:p>
    <w:p w:rsidR="005769C6" w:rsidRPr="005769C6" w:rsidRDefault="005769C6" w:rsidP="005769C6">
      <w:pPr>
        <w:ind w:firstLine="709"/>
        <w:jc w:val="both"/>
        <w:rPr>
          <w:rFonts w:eastAsiaTheme="minorHAnsi"/>
          <w:sz w:val="28"/>
          <w:szCs w:val="28"/>
          <w:lang w:eastAsia="en-US"/>
        </w:rPr>
      </w:pPr>
      <w:r w:rsidRPr="005769C6">
        <w:rPr>
          <w:rFonts w:eastAsiaTheme="minorHAnsi"/>
          <w:sz w:val="28"/>
          <w:szCs w:val="28"/>
          <w:lang w:eastAsia="en-US"/>
        </w:rPr>
        <w:t>- старший научный сотрудник - 50 процентов оклада (должностного оклада);</w:t>
      </w:r>
    </w:p>
    <w:p w:rsidR="005769C6" w:rsidRPr="005769C6" w:rsidRDefault="005769C6" w:rsidP="005769C6">
      <w:pPr>
        <w:ind w:firstLine="709"/>
        <w:jc w:val="both"/>
        <w:rPr>
          <w:sz w:val="28"/>
          <w:szCs w:val="28"/>
        </w:rPr>
      </w:pPr>
      <w:r w:rsidRPr="005769C6">
        <w:rPr>
          <w:rFonts w:eastAsiaTheme="minorHAnsi"/>
          <w:sz w:val="28"/>
          <w:szCs w:val="28"/>
          <w:lang w:eastAsia="en-US"/>
        </w:rPr>
        <w:t>- научный сотрудник - 30 процентов оклада (должностного оклада);</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заведующий отделом (филиалом, сектором) – 50 процентов оклада (должностного оклада);</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специалист экспозиционного и выставочного отдела – 30 процентов оклада (должностного оклада).</w:t>
      </w:r>
    </w:p>
    <w:p w:rsidR="005769C6" w:rsidRPr="005769C6" w:rsidRDefault="005769C6" w:rsidP="005769C6">
      <w:pPr>
        <w:ind w:firstLine="709"/>
        <w:jc w:val="both"/>
        <w:rPr>
          <w:sz w:val="28"/>
          <w:szCs w:val="28"/>
        </w:rPr>
      </w:pPr>
      <w:r w:rsidRPr="005769C6">
        <w:rPr>
          <w:sz w:val="28"/>
          <w:szCs w:val="28"/>
        </w:rPr>
        <w:t>5.6.5. Надбавка за сложность работы устанавливается в размере 10 процентов оклада водителей автомобилей в случаях:</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работы на 2-3 видах автомобилей (легковом, грузовом автомобилях, автобусе и иных видах транспортных средств);</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 xml:space="preserve">- выполнения всего комплекса работ по ремонту и техническому обслуживанию управляемого ими автомобиля при отсутствии в учреждении культуры специализированной службы технического обслуживания автомобилей. </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5.7. Порядок и условия осуществления премиальных выплат по итогам работы устанавливаются локальным нормативным актом руководителя учреждения культуры с учетом мнения представительного органа работников.</w:t>
      </w:r>
    </w:p>
    <w:p w:rsidR="005769C6" w:rsidRPr="005769C6" w:rsidRDefault="005769C6" w:rsidP="005769C6">
      <w:pPr>
        <w:pStyle w:val="ConsPlusNormal"/>
        <w:ind w:firstLine="709"/>
        <w:jc w:val="both"/>
        <w:rPr>
          <w:rFonts w:ascii="Times New Roman" w:hAnsi="Times New Roman" w:cs="Times New Roman"/>
          <w:sz w:val="28"/>
          <w:szCs w:val="28"/>
        </w:rPr>
      </w:pPr>
      <w:r w:rsidRPr="005769C6">
        <w:rPr>
          <w:rFonts w:ascii="Times New Roman" w:hAnsi="Times New Roman" w:cs="Times New Roman"/>
          <w:sz w:val="28"/>
          <w:szCs w:val="28"/>
        </w:rPr>
        <w:t>Размеры премиальной выплаты по итогам работы могут устанавливаться как в абсолютном значении, так и в процентах от оклада (должностного оклада) работника. Премиальные выплаты по итогам работы предельными размерами не ограничиваются.</w:t>
      </w:r>
    </w:p>
    <w:p w:rsidR="005769C6" w:rsidRPr="005769C6" w:rsidRDefault="005769C6" w:rsidP="005769C6">
      <w:pPr>
        <w:ind w:firstLine="709"/>
        <w:jc w:val="both"/>
        <w:rPr>
          <w:sz w:val="28"/>
          <w:szCs w:val="28"/>
        </w:rPr>
      </w:pPr>
      <w:r w:rsidRPr="005769C6">
        <w:rPr>
          <w:sz w:val="28"/>
          <w:szCs w:val="28"/>
        </w:rPr>
        <w:t>5.8. Работникам учреждений культуры в пределах имеющихся средств из фонда оплаты труда производится выплата при предоставлении ежегодного оплачиваемого отпуска.</w:t>
      </w:r>
    </w:p>
    <w:p w:rsidR="005769C6" w:rsidRPr="005769C6" w:rsidRDefault="005769C6" w:rsidP="005769C6">
      <w:pPr>
        <w:ind w:firstLine="709"/>
        <w:jc w:val="both"/>
        <w:rPr>
          <w:sz w:val="28"/>
          <w:szCs w:val="28"/>
        </w:rPr>
      </w:pPr>
      <w:r w:rsidRPr="005769C6">
        <w:rPr>
          <w:sz w:val="28"/>
          <w:szCs w:val="28"/>
        </w:rPr>
        <w:t>Размер и порядок осуществления выплаты при предоставлении ежегодного оплачиваемого отпуска работникам учреждений культуры устанавливаются локальным нормативным актом учреждения культуры.</w:t>
      </w:r>
    </w:p>
    <w:p w:rsidR="005769C6" w:rsidRPr="005769C6" w:rsidRDefault="005769C6" w:rsidP="005769C6">
      <w:pPr>
        <w:ind w:firstLine="709"/>
        <w:jc w:val="both"/>
        <w:rPr>
          <w:sz w:val="28"/>
          <w:szCs w:val="28"/>
        </w:rPr>
      </w:pPr>
      <w:r w:rsidRPr="005769C6">
        <w:rPr>
          <w:sz w:val="28"/>
          <w:szCs w:val="28"/>
        </w:rPr>
        <w:t xml:space="preserve">5.9.  В пределах имеющихся средств из фонда оплаты труда </w:t>
      </w:r>
      <w:r w:rsidRPr="005769C6">
        <w:rPr>
          <w:spacing w:val="2"/>
          <w:sz w:val="28"/>
          <w:szCs w:val="28"/>
        </w:rPr>
        <w:t xml:space="preserve">работникам учреждений культуры </w:t>
      </w:r>
      <w:r w:rsidRPr="005769C6">
        <w:rPr>
          <w:rFonts w:eastAsiaTheme="minorHAnsi"/>
          <w:spacing w:val="2"/>
          <w:sz w:val="28"/>
          <w:szCs w:val="28"/>
          <w:lang w:eastAsia="en-US"/>
        </w:rPr>
        <w:t>в</w:t>
      </w:r>
      <w:r w:rsidRPr="005769C6">
        <w:rPr>
          <w:rFonts w:eastAsiaTheme="minorHAnsi"/>
          <w:sz w:val="28"/>
          <w:szCs w:val="28"/>
          <w:lang w:eastAsia="en-US"/>
        </w:rPr>
        <w:t xml:space="preserve"> качестве меры поддержки на основании их заявления может </w:t>
      </w:r>
      <w:r w:rsidRPr="005769C6">
        <w:rPr>
          <w:rFonts w:eastAsiaTheme="minorHAnsi"/>
          <w:spacing w:val="2"/>
          <w:sz w:val="28"/>
          <w:szCs w:val="28"/>
          <w:lang w:eastAsia="en-US"/>
        </w:rPr>
        <w:t>оказываться материальная помощь.</w:t>
      </w:r>
      <w:r w:rsidRPr="005769C6">
        <w:rPr>
          <w:sz w:val="28"/>
          <w:szCs w:val="28"/>
        </w:rPr>
        <w:t xml:space="preserve"> </w:t>
      </w:r>
    </w:p>
    <w:p w:rsidR="005769C6" w:rsidRPr="005769C6" w:rsidRDefault="005769C6" w:rsidP="005769C6">
      <w:pPr>
        <w:ind w:firstLine="709"/>
        <w:jc w:val="both"/>
        <w:rPr>
          <w:sz w:val="28"/>
          <w:szCs w:val="28"/>
        </w:rPr>
      </w:pPr>
      <w:r w:rsidRPr="005769C6">
        <w:rPr>
          <w:sz w:val="28"/>
          <w:szCs w:val="28"/>
        </w:rPr>
        <w:t>Материальная помощь оказывается на основании письменного заявления работника и оформляется приказом руководителя учреждения культуры.</w:t>
      </w:r>
    </w:p>
    <w:p w:rsidR="005769C6" w:rsidRPr="005769C6" w:rsidRDefault="005769C6" w:rsidP="005769C6">
      <w:pPr>
        <w:shd w:val="clear" w:color="auto" w:fill="FFFFFF"/>
        <w:ind w:firstLine="709"/>
        <w:jc w:val="both"/>
        <w:textAlignment w:val="baseline"/>
        <w:rPr>
          <w:spacing w:val="2"/>
          <w:sz w:val="28"/>
          <w:szCs w:val="28"/>
        </w:rPr>
      </w:pPr>
      <w:r w:rsidRPr="005769C6">
        <w:rPr>
          <w:sz w:val="28"/>
          <w:szCs w:val="28"/>
        </w:rPr>
        <w:lastRenderedPageBreak/>
        <w:t>Порядок выплаты работникам материальной помощи и ее конкретные размеры устанавливаются локальными нормативными актами учреждения   культуры.</w:t>
      </w:r>
      <w:r w:rsidRPr="005769C6">
        <w:rPr>
          <w:spacing w:val="2"/>
          <w:sz w:val="28"/>
          <w:szCs w:val="28"/>
        </w:rPr>
        <w:t xml:space="preserve"> </w:t>
      </w:r>
    </w:p>
    <w:p w:rsidR="005769C6" w:rsidRPr="005769C6" w:rsidRDefault="005769C6" w:rsidP="005769C6">
      <w:pPr>
        <w:ind w:firstLine="709"/>
        <w:jc w:val="both"/>
        <w:rPr>
          <w:rFonts w:eastAsiaTheme="minorHAnsi"/>
          <w:sz w:val="28"/>
          <w:szCs w:val="28"/>
          <w:lang w:eastAsia="en-US"/>
        </w:rPr>
      </w:pPr>
      <w:r w:rsidRPr="005769C6">
        <w:rPr>
          <w:rFonts w:eastAsiaTheme="minorHAnsi"/>
          <w:sz w:val="28"/>
          <w:szCs w:val="28"/>
          <w:lang w:eastAsia="en-US"/>
        </w:rPr>
        <w:t>Материальная помощь может оказываться в связи со стихийным бедствием и иными непредвиденными обстоятельствами (пожар, квартирная кража, авария и другие обстоятельства), болезнью работников учреждений или их близких родственников, смертью близких родственников, к юбилеям и по другим уважительным причинам.</w:t>
      </w:r>
    </w:p>
    <w:p w:rsidR="005769C6" w:rsidRPr="005769C6" w:rsidRDefault="005769C6" w:rsidP="005769C6">
      <w:pPr>
        <w:ind w:firstLine="709"/>
        <w:jc w:val="both"/>
        <w:rPr>
          <w:sz w:val="28"/>
          <w:szCs w:val="28"/>
        </w:rPr>
      </w:pPr>
      <w:r w:rsidRPr="005769C6">
        <w:rPr>
          <w:sz w:val="28"/>
          <w:szCs w:val="28"/>
        </w:rPr>
        <w:t xml:space="preserve">5.10. Увеличение (индексация) должностных окладов работников осуществляется на основании муниципального нормативного правового акта Учредителя, в соответствии с решением </w:t>
      </w:r>
      <w:proofErr w:type="spellStart"/>
      <w:r w:rsidRPr="005769C6">
        <w:rPr>
          <w:sz w:val="28"/>
          <w:szCs w:val="28"/>
        </w:rPr>
        <w:t>Сычевской</w:t>
      </w:r>
      <w:proofErr w:type="spellEnd"/>
      <w:r w:rsidRPr="005769C6">
        <w:rPr>
          <w:sz w:val="28"/>
          <w:szCs w:val="28"/>
        </w:rPr>
        <w:t xml:space="preserve"> окружной Думы о бюджете муниципального образования «</w:t>
      </w:r>
      <w:proofErr w:type="spellStart"/>
      <w:r w:rsidRPr="005769C6">
        <w:rPr>
          <w:sz w:val="28"/>
          <w:szCs w:val="28"/>
        </w:rPr>
        <w:t>Сычевский</w:t>
      </w:r>
      <w:proofErr w:type="spellEnd"/>
      <w:r w:rsidRPr="005769C6">
        <w:rPr>
          <w:sz w:val="28"/>
          <w:szCs w:val="28"/>
        </w:rPr>
        <w:t xml:space="preserve"> муниципальный округ» Смоленской области на очередной финансовый год с учетом уровня инфляции (потребительских цен) по Смоленской области.</w:t>
      </w:r>
    </w:p>
    <w:p w:rsidR="005769C6" w:rsidRPr="005769C6" w:rsidRDefault="005769C6" w:rsidP="005769C6">
      <w:pPr>
        <w:ind w:firstLine="709"/>
        <w:jc w:val="both"/>
        <w:rPr>
          <w:sz w:val="28"/>
          <w:szCs w:val="28"/>
        </w:rPr>
      </w:pPr>
      <w:r w:rsidRPr="005769C6">
        <w:rPr>
          <w:sz w:val="28"/>
          <w:szCs w:val="28"/>
        </w:rPr>
        <w:t>При увеличении (индексации) должностных окладов работников их размеры подлежат округлению до целого рубля по правилам математического округления.</w:t>
      </w:r>
    </w:p>
    <w:p w:rsidR="005769C6" w:rsidRPr="005769C6" w:rsidRDefault="005769C6" w:rsidP="005769C6">
      <w:pPr>
        <w:pStyle w:val="ConsPlusNormal"/>
        <w:ind w:firstLine="709"/>
        <w:jc w:val="both"/>
        <w:outlineLvl w:val="1"/>
        <w:rPr>
          <w:rFonts w:ascii="Times New Roman" w:hAnsi="Times New Roman" w:cs="Times New Roman"/>
          <w:sz w:val="28"/>
          <w:szCs w:val="28"/>
        </w:rPr>
      </w:pPr>
    </w:p>
    <w:p w:rsidR="005769C6" w:rsidRPr="005769C6" w:rsidRDefault="005769C6" w:rsidP="005769C6">
      <w:pPr>
        <w:ind w:firstLine="709"/>
        <w:jc w:val="both"/>
        <w:rPr>
          <w:sz w:val="28"/>
          <w:szCs w:val="28"/>
        </w:rPr>
      </w:pPr>
      <w:r w:rsidRPr="005769C6">
        <w:rPr>
          <w:sz w:val="28"/>
          <w:szCs w:val="28"/>
        </w:rPr>
        <w:br w:type="page"/>
      </w:r>
    </w:p>
    <w:p w:rsidR="005769C6" w:rsidRPr="005769C6" w:rsidRDefault="005769C6" w:rsidP="005769C6">
      <w:pPr>
        <w:pStyle w:val="ConsPlusNormal"/>
        <w:ind w:firstLine="0"/>
        <w:jc w:val="right"/>
        <w:outlineLvl w:val="1"/>
        <w:rPr>
          <w:rFonts w:ascii="Times New Roman" w:hAnsi="Times New Roman" w:cs="Times New Roman"/>
          <w:sz w:val="28"/>
          <w:szCs w:val="28"/>
        </w:rPr>
      </w:pPr>
      <w:r w:rsidRPr="005769C6">
        <w:rPr>
          <w:rFonts w:ascii="Times New Roman" w:hAnsi="Times New Roman" w:cs="Times New Roman"/>
          <w:sz w:val="28"/>
          <w:szCs w:val="28"/>
        </w:rPr>
        <w:lastRenderedPageBreak/>
        <w:t>Приложение №1</w:t>
      </w:r>
    </w:p>
    <w:p w:rsidR="005769C6" w:rsidRPr="005769C6" w:rsidRDefault="005769C6" w:rsidP="005769C6">
      <w:pPr>
        <w:pStyle w:val="ConsPlusNormal"/>
        <w:ind w:firstLine="0"/>
        <w:jc w:val="right"/>
        <w:rPr>
          <w:rFonts w:ascii="Times New Roman" w:hAnsi="Times New Roman" w:cs="Times New Roman"/>
          <w:sz w:val="28"/>
          <w:szCs w:val="28"/>
        </w:rPr>
      </w:pPr>
      <w:r w:rsidRPr="005769C6">
        <w:rPr>
          <w:rFonts w:ascii="Times New Roman" w:hAnsi="Times New Roman" w:cs="Times New Roman"/>
          <w:sz w:val="28"/>
          <w:szCs w:val="28"/>
        </w:rPr>
        <w:t>к Примерному положению</w:t>
      </w:r>
    </w:p>
    <w:p w:rsidR="005769C6" w:rsidRDefault="005769C6" w:rsidP="005769C6">
      <w:pPr>
        <w:pStyle w:val="ConsPlusNormal"/>
        <w:ind w:firstLine="0"/>
        <w:jc w:val="right"/>
        <w:rPr>
          <w:rFonts w:ascii="Times New Roman" w:hAnsi="Times New Roman" w:cs="Times New Roman"/>
          <w:sz w:val="28"/>
          <w:szCs w:val="28"/>
        </w:rPr>
      </w:pPr>
      <w:r w:rsidRPr="005769C6">
        <w:rPr>
          <w:rFonts w:ascii="Times New Roman" w:hAnsi="Times New Roman" w:cs="Times New Roman"/>
          <w:sz w:val="28"/>
          <w:szCs w:val="28"/>
        </w:rPr>
        <w:t xml:space="preserve">об оплате труда работников </w:t>
      </w:r>
    </w:p>
    <w:p w:rsidR="005769C6" w:rsidRDefault="005769C6" w:rsidP="005769C6">
      <w:pPr>
        <w:pStyle w:val="ConsPlusNormal"/>
        <w:ind w:firstLine="0"/>
        <w:jc w:val="right"/>
        <w:rPr>
          <w:rFonts w:ascii="Times New Roman" w:hAnsi="Times New Roman" w:cs="Times New Roman"/>
          <w:sz w:val="28"/>
          <w:szCs w:val="28"/>
        </w:rPr>
      </w:pPr>
      <w:r w:rsidRPr="005769C6">
        <w:rPr>
          <w:rFonts w:ascii="Times New Roman" w:hAnsi="Times New Roman" w:cs="Times New Roman"/>
          <w:sz w:val="28"/>
          <w:szCs w:val="28"/>
        </w:rPr>
        <w:t>муниципальных бюджетных</w:t>
      </w:r>
    </w:p>
    <w:p w:rsidR="005769C6" w:rsidRDefault="005769C6" w:rsidP="005769C6">
      <w:pPr>
        <w:pStyle w:val="ConsPlusNormal"/>
        <w:ind w:firstLine="0"/>
        <w:jc w:val="right"/>
        <w:rPr>
          <w:rFonts w:ascii="Times New Roman" w:hAnsi="Times New Roman" w:cs="Times New Roman"/>
          <w:sz w:val="28"/>
          <w:szCs w:val="28"/>
        </w:rPr>
      </w:pPr>
      <w:r w:rsidRPr="005769C6">
        <w:rPr>
          <w:rFonts w:ascii="Times New Roman" w:hAnsi="Times New Roman" w:cs="Times New Roman"/>
          <w:sz w:val="28"/>
          <w:szCs w:val="28"/>
        </w:rPr>
        <w:t xml:space="preserve">и казенных учреждений культуры </w:t>
      </w:r>
    </w:p>
    <w:p w:rsidR="005769C6" w:rsidRDefault="005769C6" w:rsidP="005769C6">
      <w:pPr>
        <w:pStyle w:val="ConsPlusNormal"/>
        <w:ind w:firstLine="0"/>
        <w:jc w:val="right"/>
        <w:rPr>
          <w:rFonts w:ascii="Times New Roman" w:hAnsi="Times New Roman" w:cs="Times New Roman"/>
          <w:sz w:val="28"/>
          <w:szCs w:val="28"/>
        </w:rPr>
      </w:pPr>
      <w:r w:rsidRPr="005769C6">
        <w:rPr>
          <w:rFonts w:ascii="Times New Roman" w:hAnsi="Times New Roman" w:cs="Times New Roman"/>
          <w:sz w:val="28"/>
          <w:szCs w:val="28"/>
        </w:rPr>
        <w:t xml:space="preserve">муниципального образования </w:t>
      </w:r>
    </w:p>
    <w:p w:rsidR="005769C6" w:rsidRDefault="005769C6" w:rsidP="005769C6">
      <w:pPr>
        <w:pStyle w:val="ConsPlusNormal"/>
        <w:ind w:firstLine="0"/>
        <w:jc w:val="right"/>
        <w:rPr>
          <w:rFonts w:ascii="Times New Roman" w:hAnsi="Times New Roman" w:cs="Times New Roman"/>
          <w:sz w:val="28"/>
          <w:szCs w:val="28"/>
        </w:rPr>
      </w:pPr>
      <w:r w:rsidRPr="005769C6">
        <w:rPr>
          <w:rFonts w:ascii="Times New Roman" w:hAnsi="Times New Roman" w:cs="Times New Roman"/>
          <w:sz w:val="28"/>
          <w:szCs w:val="28"/>
        </w:rPr>
        <w:t>«</w:t>
      </w:r>
      <w:proofErr w:type="spellStart"/>
      <w:r w:rsidRPr="005769C6">
        <w:rPr>
          <w:rFonts w:ascii="Times New Roman" w:hAnsi="Times New Roman" w:cs="Times New Roman"/>
          <w:sz w:val="28"/>
          <w:szCs w:val="28"/>
        </w:rPr>
        <w:t>Сычевский</w:t>
      </w:r>
      <w:proofErr w:type="spellEnd"/>
      <w:r w:rsidRPr="005769C6">
        <w:rPr>
          <w:rFonts w:ascii="Times New Roman" w:hAnsi="Times New Roman" w:cs="Times New Roman"/>
          <w:sz w:val="28"/>
          <w:szCs w:val="28"/>
        </w:rPr>
        <w:t xml:space="preserve"> муниципальный </w:t>
      </w:r>
    </w:p>
    <w:p w:rsidR="005769C6" w:rsidRPr="005769C6" w:rsidRDefault="005769C6" w:rsidP="005769C6">
      <w:pPr>
        <w:pStyle w:val="ConsPlusNormal"/>
        <w:ind w:firstLine="0"/>
        <w:jc w:val="right"/>
        <w:rPr>
          <w:rFonts w:ascii="Times New Roman" w:hAnsi="Times New Roman" w:cs="Times New Roman"/>
          <w:sz w:val="28"/>
          <w:szCs w:val="28"/>
        </w:rPr>
      </w:pPr>
      <w:r w:rsidRPr="005769C6">
        <w:rPr>
          <w:rFonts w:ascii="Times New Roman" w:hAnsi="Times New Roman" w:cs="Times New Roman"/>
          <w:sz w:val="28"/>
          <w:szCs w:val="28"/>
        </w:rPr>
        <w:t xml:space="preserve">округ» Смоленской области </w:t>
      </w:r>
    </w:p>
    <w:p w:rsidR="005769C6" w:rsidRPr="005769C6" w:rsidRDefault="005769C6" w:rsidP="005769C6">
      <w:pPr>
        <w:pStyle w:val="ConsPlusNormal"/>
        <w:ind w:firstLine="0"/>
        <w:rPr>
          <w:rFonts w:ascii="Times New Roman" w:hAnsi="Times New Roman" w:cs="Times New Roman"/>
          <w:sz w:val="28"/>
          <w:szCs w:val="28"/>
        </w:rPr>
      </w:pPr>
    </w:p>
    <w:p w:rsidR="005769C6" w:rsidRPr="005769C6" w:rsidRDefault="005769C6" w:rsidP="005769C6">
      <w:pPr>
        <w:pStyle w:val="ConsPlusNormal"/>
        <w:ind w:firstLine="0"/>
        <w:rPr>
          <w:rFonts w:ascii="Times New Roman" w:hAnsi="Times New Roman" w:cs="Times New Roman"/>
          <w:sz w:val="28"/>
          <w:szCs w:val="28"/>
        </w:rPr>
      </w:pPr>
    </w:p>
    <w:p w:rsidR="005769C6" w:rsidRPr="005769C6" w:rsidRDefault="005769C6" w:rsidP="005769C6">
      <w:pPr>
        <w:pStyle w:val="ConsPlusNormal"/>
        <w:ind w:firstLine="0"/>
        <w:rPr>
          <w:rFonts w:ascii="Times New Roman" w:hAnsi="Times New Roman" w:cs="Times New Roman"/>
          <w:sz w:val="28"/>
          <w:szCs w:val="28"/>
        </w:rPr>
      </w:pPr>
    </w:p>
    <w:p w:rsidR="005769C6" w:rsidRPr="005769C6" w:rsidRDefault="005769C6" w:rsidP="005769C6">
      <w:pPr>
        <w:pStyle w:val="ConsPlusTitle"/>
        <w:jc w:val="center"/>
        <w:rPr>
          <w:rFonts w:ascii="Times New Roman" w:hAnsi="Times New Roman" w:cs="Times New Roman"/>
          <w:b w:val="0"/>
          <w:sz w:val="28"/>
          <w:szCs w:val="28"/>
        </w:rPr>
      </w:pPr>
      <w:bookmarkStart w:id="5" w:name="P351"/>
      <w:bookmarkEnd w:id="5"/>
      <w:r w:rsidRPr="005769C6">
        <w:rPr>
          <w:rFonts w:ascii="Times New Roman" w:hAnsi="Times New Roman" w:cs="Times New Roman"/>
          <w:b w:val="0"/>
          <w:sz w:val="28"/>
          <w:szCs w:val="28"/>
        </w:rPr>
        <w:t>ПРИМЕРНЫЙ ПЕРЕЧЕНЬ</w:t>
      </w:r>
    </w:p>
    <w:p w:rsidR="005769C6" w:rsidRDefault="005769C6" w:rsidP="005769C6">
      <w:pPr>
        <w:pStyle w:val="ConsPlusTitle"/>
        <w:jc w:val="center"/>
        <w:rPr>
          <w:rFonts w:ascii="Times New Roman" w:hAnsi="Times New Roman" w:cs="Times New Roman"/>
          <w:b w:val="0"/>
          <w:sz w:val="28"/>
          <w:szCs w:val="28"/>
        </w:rPr>
      </w:pPr>
      <w:r w:rsidRPr="005769C6">
        <w:rPr>
          <w:rFonts w:ascii="Times New Roman" w:hAnsi="Times New Roman" w:cs="Times New Roman"/>
          <w:b w:val="0"/>
          <w:sz w:val="28"/>
          <w:szCs w:val="28"/>
        </w:rPr>
        <w:t xml:space="preserve">должностей работников учреждений культуры, </w:t>
      </w:r>
    </w:p>
    <w:p w:rsidR="005769C6" w:rsidRPr="005769C6" w:rsidRDefault="005769C6" w:rsidP="005769C6">
      <w:pPr>
        <w:pStyle w:val="ConsPlusTitle"/>
        <w:jc w:val="center"/>
        <w:rPr>
          <w:rFonts w:ascii="Times New Roman" w:hAnsi="Times New Roman" w:cs="Times New Roman"/>
          <w:b w:val="0"/>
          <w:sz w:val="28"/>
          <w:szCs w:val="28"/>
        </w:rPr>
      </w:pPr>
      <w:proofErr w:type="gramStart"/>
      <w:r w:rsidRPr="005769C6">
        <w:rPr>
          <w:rFonts w:ascii="Times New Roman" w:hAnsi="Times New Roman" w:cs="Times New Roman"/>
          <w:b w:val="0"/>
          <w:sz w:val="28"/>
          <w:szCs w:val="28"/>
        </w:rPr>
        <w:t>относимых</w:t>
      </w:r>
      <w:proofErr w:type="gramEnd"/>
      <w:r w:rsidRPr="005769C6">
        <w:rPr>
          <w:rFonts w:ascii="Times New Roman" w:hAnsi="Times New Roman" w:cs="Times New Roman"/>
          <w:b w:val="0"/>
          <w:sz w:val="28"/>
          <w:szCs w:val="28"/>
        </w:rPr>
        <w:t xml:space="preserve"> к основному персоналу</w:t>
      </w:r>
    </w:p>
    <w:p w:rsidR="005769C6" w:rsidRPr="005769C6" w:rsidRDefault="005769C6" w:rsidP="005769C6">
      <w:pPr>
        <w:pStyle w:val="ConsPlusNormal"/>
        <w:ind w:firstLine="0"/>
        <w:rPr>
          <w:rFonts w:ascii="Times New Roman" w:hAnsi="Times New Roman" w:cs="Times New Roman"/>
          <w:sz w:val="28"/>
          <w:szCs w:val="28"/>
        </w:rPr>
      </w:pPr>
    </w:p>
    <w:p w:rsidR="005769C6" w:rsidRPr="005769C6" w:rsidRDefault="005769C6" w:rsidP="005769C6">
      <w:pPr>
        <w:pStyle w:val="ConsPlusNormal"/>
        <w:ind w:firstLine="709"/>
        <w:rPr>
          <w:rFonts w:ascii="Times New Roman" w:hAnsi="Times New Roman" w:cs="Times New Roman"/>
          <w:color w:val="000000"/>
          <w:sz w:val="28"/>
          <w:szCs w:val="28"/>
        </w:rPr>
      </w:pPr>
      <w:r w:rsidRPr="005769C6">
        <w:rPr>
          <w:rFonts w:ascii="Times New Roman" w:hAnsi="Times New Roman" w:cs="Times New Roman"/>
          <w:color w:val="000000"/>
          <w:sz w:val="28"/>
          <w:szCs w:val="28"/>
        </w:rPr>
        <w:t xml:space="preserve">Должности работников культуры, искусства и кинематографии (перечень определен </w:t>
      </w:r>
      <w:hyperlink r:id="rId13" w:history="1">
        <w:r w:rsidRPr="005769C6">
          <w:rPr>
            <w:rStyle w:val="af1"/>
            <w:rFonts w:ascii="Times New Roman" w:hAnsi="Times New Roman" w:cs="Times New Roman"/>
            <w:color w:val="000000"/>
            <w:sz w:val="28"/>
            <w:szCs w:val="28"/>
          </w:rPr>
          <w:t>приказом</w:t>
        </w:r>
      </w:hyperlink>
      <w:r w:rsidRPr="005769C6">
        <w:rPr>
          <w:rFonts w:ascii="Times New Roman" w:hAnsi="Times New Roman" w:cs="Times New Roman"/>
          <w:color w:val="000000"/>
          <w:sz w:val="28"/>
          <w:szCs w:val="28"/>
        </w:rPr>
        <w:t xml:space="preserve"> Министерства здравоохранения и социального развития Российской Федерации от 30 марта </w:t>
      </w:r>
      <w:smartTag w:uri="urn:schemas-microsoft-com:office:smarttags" w:element="metricconverter">
        <w:smartTagPr>
          <w:attr w:name="ProductID" w:val="2011 г"/>
        </w:smartTagPr>
        <w:r w:rsidRPr="005769C6">
          <w:rPr>
            <w:rFonts w:ascii="Times New Roman" w:hAnsi="Times New Roman" w:cs="Times New Roman"/>
            <w:color w:val="000000"/>
            <w:sz w:val="28"/>
            <w:szCs w:val="28"/>
          </w:rPr>
          <w:t>2011 года</w:t>
        </w:r>
      </w:smartTag>
      <w:r w:rsidRPr="005769C6">
        <w:rPr>
          <w:rFonts w:ascii="Times New Roman" w:hAnsi="Times New Roman" w:cs="Times New Roman"/>
          <w:color w:val="000000"/>
          <w:sz w:val="28"/>
          <w:szCs w:val="28"/>
        </w:rPr>
        <w:t xml:space="preserve"> №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 за исключением должности директора:</w:t>
      </w:r>
    </w:p>
    <w:p w:rsidR="005769C6" w:rsidRPr="005769C6" w:rsidRDefault="005769C6" w:rsidP="005769C6">
      <w:pPr>
        <w:pStyle w:val="ConsPlusNormal"/>
        <w:ind w:firstLine="709"/>
        <w:outlineLvl w:val="1"/>
        <w:rPr>
          <w:rFonts w:ascii="Times New Roman" w:hAnsi="Times New Roman" w:cs="Times New Roman"/>
          <w:color w:val="000000"/>
          <w:sz w:val="28"/>
          <w:szCs w:val="28"/>
        </w:rPr>
      </w:pPr>
      <w:r w:rsidRPr="005769C6">
        <w:rPr>
          <w:rFonts w:ascii="Times New Roman" w:hAnsi="Times New Roman" w:cs="Times New Roman"/>
          <w:sz w:val="28"/>
          <w:szCs w:val="28"/>
        </w:rPr>
        <w:t>- заведующий отделом (сектором) библиотеки, централизованной библиотечной системы;</w:t>
      </w:r>
    </w:p>
    <w:p w:rsidR="005769C6" w:rsidRPr="005769C6" w:rsidRDefault="005769C6" w:rsidP="005769C6">
      <w:pPr>
        <w:pStyle w:val="ConsPlusNormal"/>
        <w:ind w:firstLine="709"/>
        <w:outlineLvl w:val="1"/>
        <w:rPr>
          <w:rFonts w:ascii="Times New Roman" w:hAnsi="Times New Roman" w:cs="Times New Roman"/>
          <w:color w:val="000000"/>
          <w:sz w:val="28"/>
          <w:szCs w:val="28"/>
        </w:rPr>
      </w:pPr>
      <w:r w:rsidRPr="005769C6">
        <w:rPr>
          <w:rFonts w:ascii="Times New Roman" w:hAnsi="Times New Roman" w:cs="Times New Roman"/>
          <w:sz w:val="28"/>
          <w:szCs w:val="28"/>
        </w:rPr>
        <w:t>- заведующий костюмерной;</w:t>
      </w:r>
    </w:p>
    <w:p w:rsidR="005769C6" w:rsidRPr="005769C6" w:rsidRDefault="005769C6" w:rsidP="005769C6">
      <w:pPr>
        <w:pStyle w:val="ConsPlusNormal"/>
        <w:ind w:firstLine="709"/>
        <w:outlineLvl w:val="1"/>
        <w:rPr>
          <w:rFonts w:ascii="Times New Roman" w:hAnsi="Times New Roman" w:cs="Times New Roman"/>
          <w:color w:val="000000"/>
          <w:sz w:val="28"/>
          <w:szCs w:val="28"/>
        </w:rPr>
      </w:pPr>
      <w:r w:rsidRPr="005769C6">
        <w:rPr>
          <w:rFonts w:ascii="Times New Roman" w:hAnsi="Times New Roman" w:cs="Times New Roman"/>
          <w:sz w:val="28"/>
          <w:szCs w:val="28"/>
        </w:rPr>
        <w:t>- библиотекарь;</w:t>
      </w:r>
    </w:p>
    <w:p w:rsidR="005769C6" w:rsidRPr="005769C6" w:rsidRDefault="005769C6" w:rsidP="005769C6">
      <w:pPr>
        <w:pStyle w:val="ConsPlusNormal"/>
        <w:ind w:firstLine="709"/>
        <w:outlineLvl w:val="1"/>
        <w:rPr>
          <w:rFonts w:ascii="Times New Roman" w:hAnsi="Times New Roman" w:cs="Times New Roman"/>
          <w:color w:val="000000"/>
          <w:sz w:val="28"/>
          <w:szCs w:val="28"/>
        </w:rPr>
      </w:pPr>
      <w:r w:rsidRPr="005769C6">
        <w:rPr>
          <w:rFonts w:ascii="Times New Roman" w:hAnsi="Times New Roman" w:cs="Times New Roman"/>
          <w:color w:val="000000"/>
          <w:sz w:val="28"/>
          <w:szCs w:val="28"/>
        </w:rPr>
        <w:t>- художественный руководитель;</w:t>
      </w:r>
    </w:p>
    <w:p w:rsidR="005769C6" w:rsidRPr="005769C6" w:rsidRDefault="005769C6" w:rsidP="005769C6">
      <w:pPr>
        <w:pStyle w:val="ConsPlusNormal"/>
        <w:ind w:firstLine="709"/>
        <w:outlineLvl w:val="1"/>
        <w:rPr>
          <w:rFonts w:ascii="Times New Roman" w:hAnsi="Times New Roman" w:cs="Times New Roman"/>
          <w:color w:val="000000"/>
          <w:sz w:val="28"/>
          <w:szCs w:val="28"/>
        </w:rPr>
      </w:pPr>
      <w:r w:rsidRPr="005769C6">
        <w:rPr>
          <w:rFonts w:ascii="Times New Roman" w:hAnsi="Times New Roman" w:cs="Times New Roman"/>
          <w:color w:val="000000"/>
          <w:sz w:val="28"/>
          <w:szCs w:val="28"/>
        </w:rPr>
        <w:t>- балетмейстер хореографического коллектива;</w:t>
      </w:r>
    </w:p>
    <w:p w:rsidR="005769C6" w:rsidRPr="005769C6" w:rsidRDefault="005769C6" w:rsidP="005769C6">
      <w:pPr>
        <w:pStyle w:val="ConsPlusNormal"/>
        <w:ind w:firstLine="709"/>
        <w:outlineLvl w:val="1"/>
        <w:rPr>
          <w:rFonts w:ascii="Times New Roman" w:hAnsi="Times New Roman" w:cs="Times New Roman"/>
          <w:color w:val="000000"/>
          <w:sz w:val="28"/>
          <w:szCs w:val="28"/>
        </w:rPr>
      </w:pPr>
      <w:r w:rsidRPr="005769C6">
        <w:rPr>
          <w:rFonts w:ascii="Times New Roman" w:hAnsi="Times New Roman" w:cs="Times New Roman"/>
          <w:color w:val="000000"/>
          <w:sz w:val="28"/>
          <w:szCs w:val="28"/>
        </w:rPr>
        <w:t>- хормейстер хорового коллектива;</w:t>
      </w:r>
    </w:p>
    <w:p w:rsidR="005769C6" w:rsidRPr="005769C6" w:rsidRDefault="005769C6" w:rsidP="005769C6">
      <w:pPr>
        <w:pStyle w:val="ConsPlusNormal"/>
        <w:ind w:firstLine="709"/>
        <w:outlineLvl w:val="1"/>
        <w:rPr>
          <w:rFonts w:ascii="Times New Roman" w:hAnsi="Times New Roman" w:cs="Times New Roman"/>
          <w:color w:val="000000"/>
          <w:sz w:val="28"/>
          <w:szCs w:val="28"/>
        </w:rPr>
      </w:pPr>
      <w:r w:rsidRPr="005769C6">
        <w:rPr>
          <w:rFonts w:ascii="Times New Roman" w:hAnsi="Times New Roman" w:cs="Times New Roman"/>
          <w:color w:val="000000"/>
          <w:sz w:val="28"/>
          <w:szCs w:val="28"/>
        </w:rPr>
        <w:t>- руководитель кружка;</w:t>
      </w:r>
    </w:p>
    <w:p w:rsidR="005769C6" w:rsidRPr="005769C6" w:rsidRDefault="005769C6" w:rsidP="005769C6">
      <w:pPr>
        <w:pStyle w:val="ConsPlusNormal"/>
        <w:ind w:firstLine="709"/>
        <w:outlineLvl w:val="1"/>
        <w:rPr>
          <w:rFonts w:ascii="Times New Roman" w:hAnsi="Times New Roman" w:cs="Times New Roman"/>
          <w:color w:val="000000"/>
          <w:sz w:val="28"/>
          <w:szCs w:val="28"/>
        </w:rPr>
      </w:pPr>
      <w:r w:rsidRPr="005769C6">
        <w:rPr>
          <w:rFonts w:ascii="Times New Roman" w:hAnsi="Times New Roman" w:cs="Times New Roman"/>
          <w:color w:val="000000"/>
          <w:sz w:val="28"/>
          <w:szCs w:val="28"/>
        </w:rPr>
        <w:t>- аккомпаниатор;</w:t>
      </w:r>
    </w:p>
    <w:p w:rsidR="005769C6" w:rsidRPr="005769C6" w:rsidRDefault="005769C6" w:rsidP="005769C6">
      <w:pPr>
        <w:pStyle w:val="ConsPlusNormal"/>
        <w:ind w:firstLine="709"/>
        <w:outlineLvl w:val="1"/>
        <w:rPr>
          <w:rFonts w:ascii="Times New Roman" w:hAnsi="Times New Roman" w:cs="Times New Roman"/>
          <w:color w:val="000000"/>
          <w:sz w:val="28"/>
          <w:szCs w:val="28"/>
        </w:rPr>
      </w:pPr>
      <w:r w:rsidRPr="005769C6">
        <w:rPr>
          <w:rFonts w:ascii="Times New Roman" w:hAnsi="Times New Roman" w:cs="Times New Roman"/>
          <w:color w:val="000000"/>
          <w:sz w:val="28"/>
          <w:szCs w:val="28"/>
        </w:rPr>
        <w:t>- методист;</w:t>
      </w:r>
    </w:p>
    <w:p w:rsidR="005769C6" w:rsidRPr="005769C6" w:rsidRDefault="005769C6" w:rsidP="005769C6">
      <w:pPr>
        <w:pStyle w:val="ConsPlusNormal"/>
        <w:ind w:firstLine="709"/>
        <w:outlineLvl w:val="1"/>
        <w:rPr>
          <w:rFonts w:ascii="Times New Roman" w:hAnsi="Times New Roman" w:cs="Times New Roman"/>
          <w:color w:val="000000"/>
          <w:sz w:val="28"/>
          <w:szCs w:val="28"/>
        </w:rPr>
      </w:pPr>
      <w:r w:rsidRPr="005769C6">
        <w:rPr>
          <w:rFonts w:ascii="Times New Roman" w:hAnsi="Times New Roman" w:cs="Times New Roman"/>
          <w:color w:val="000000"/>
          <w:sz w:val="28"/>
          <w:szCs w:val="28"/>
        </w:rPr>
        <w:t>- кассир;</w:t>
      </w:r>
    </w:p>
    <w:p w:rsidR="005769C6" w:rsidRPr="005769C6" w:rsidRDefault="005769C6" w:rsidP="005769C6">
      <w:pPr>
        <w:pStyle w:val="ConsPlusNormal"/>
        <w:ind w:firstLine="709"/>
        <w:outlineLvl w:val="1"/>
        <w:rPr>
          <w:rFonts w:ascii="Times New Roman" w:hAnsi="Times New Roman" w:cs="Times New Roman"/>
          <w:sz w:val="28"/>
          <w:szCs w:val="28"/>
        </w:rPr>
      </w:pPr>
      <w:r w:rsidRPr="005769C6">
        <w:rPr>
          <w:rFonts w:ascii="Times New Roman" w:hAnsi="Times New Roman" w:cs="Times New Roman"/>
          <w:color w:val="000000"/>
          <w:sz w:val="28"/>
          <w:szCs w:val="28"/>
        </w:rPr>
        <w:t>- младший научный сотрудник.</w:t>
      </w:r>
    </w:p>
    <w:p w:rsidR="005769C6" w:rsidRPr="005769C6" w:rsidRDefault="005769C6" w:rsidP="005769C6">
      <w:pPr>
        <w:pStyle w:val="formattexttopleveltext"/>
        <w:shd w:val="clear" w:color="auto" w:fill="FFFFFF"/>
        <w:spacing w:before="0" w:beforeAutospacing="0" w:after="0" w:afterAutospacing="0"/>
        <w:ind w:firstLine="709"/>
        <w:jc w:val="both"/>
        <w:textAlignment w:val="baseline"/>
        <w:rPr>
          <w:sz w:val="28"/>
          <w:szCs w:val="28"/>
        </w:rPr>
      </w:pPr>
    </w:p>
    <w:p w:rsidR="005769C6" w:rsidRPr="005769C6" w:rsidRDefault="005769C6" w:rsidP="005769C6">
      <w:pPr>
        <w:pStyle w:val="formattexttopleveltext"/>
        <w:shd w:val="clear" w:color="auto" w:fill="FFFFFF"/>
        <w:spacing w:before="0" w:beforeAutospacing="0" w:after="0" w:afterAutospacing="0"/>
        <w:ind w:firstLine="709"/>
        <w:jc w:val="both"/>
        <w:textAlignment w:val="baseline"/>
        <w:rPr>
          <w:color w:val="000000" w:themeColor="text1"/>
          <w:sz w:val="28"/>
          <w:szCs w:val="28"/>
        </w:rPr>
      </w:pPr>
      <w:r w:rsidRPr="005769C6">
        <w:rPr>
          <w:color w:val="000000" w:themeColor="text1"/>
          <w:sz w:val="28"/>
          <w:szCs w:val="28"/>
        </w:rPr>
        <w:t xml:space="preserve">Профессии рабочих культуры, искусства и кинематографии (перечень определен </w:t>
      </w:r>
      <w:hyperlink r:id="rId14" w:history="1">
        <w:r w:rsidRPr="005769C6">
          <w:rPr>
            <w:rStyle w:val="af1"/>
            <w:color w:val="000000" w:themeColor="text1"/>
            <w:spacing w:val="2"/>
            <w:sz w:val="28"/>
            <w:szCs w:val="28"/>
            <w:u w:val="none"/>
          </w:rPr>
          <w:t>Приказом Министерства здравоохранения и социального развития Российской Федерации от 14 марта 2008 года № 121н "Об утверждении профе</w:t>
        </w:r>
        <w:r w:rsidRPr="005769C6">
          <w:rPr>
            <w:rStyle w:val="af1"/>
            <w:color w:val="000000" w:themeColor="text1"/>
            <w:spacing w:val="2"/>
            <w:sz w:val="28"/>
            <w:szCs w:val="28"/>
            <w:u w:val="none"/>
          </w:rPr>
          <w:t>с</w:t>
        </w:r>
        <w:r w:rsidRPr="005769C6">
          <w:rPr>
            <w:rStyle w:val="af1"/>
            <w:color w:val="000000" w:themeColor="text1"/>
            <w:spacing w:val="2"/>
            <w:sz w:val="28"/>
            <w:szCs w:val="28"/>
            <w:u w:val="none"/>
          </w:rPr>
          <w:t>сиональных квалификационных групп профессий рабочих культуры, искусства и кинематографии"</w:t>
        </w:r>
      </w:hyperlink>
      <w:r w:rsidRPr="005769C6">
        <w:rPr>
          <w:color w:val="000000" w:themeColor="text1"/>
          <w:sz w:val="28"/>
          <w:szCs w:val="28"/>
        </w:rPr>
        <w:t>):</w:t>
      </w:r>
    </w:p>
    <w:p w:rsidR="005769C6" w:rsidRDefault="005769C6" w:rsidP="005769C6">
      <w:pPr>
        <w:pStyle w:val="formattexttopleveltext"/>
        <w:shd w:val="clear" w:color="auto" w:fill="FFFFFF"/>
        <w:spacing w:before="0" w:beforeAutospacing="0" w:after="0" w:afterAutospacing="0"/>
        <w:ind w:firstLine="709"/>
        <w:textAlignment w:val="baseline"/>
        <w:rPr>
          <w:sz w:val="28"/>
          <w:szCs w:val="28"/>
        </w:rPr>
      </w:pPr>
      <w:r w:rsidRPr="005769C6">
        <w:rPr>
          <w:sz w:val="28"/>
          <w:szCs w:val="28"/>
        </w:rPr>
        <w:t>-  художник.</w:t>
      </w:r>
      <w:r w:rsidRPr="005769C6">
        <w:rPr>
          <w:sz w:val="28"/>
          <w:szCs w:val="28"/>
        </w:rPr>
        <w:br/>
      </w:r>
    </w:p>
    <w:p w:rsidR="005769C6" w:rsidRDefault="005769C6" w:rsidP="005769C6">
      <w:pPr>
        <w:pStyle w:val="formattexttopleveltext"/>
        <w:shd w:val="clear" w:color="auto" w:fill="FFFFFF"/>
        <w:spacing w:before="0" w:beforeAutospacing="0" w:after="0" w:afterAutospacing="0"/>
        <w:ind w:firstLine="709"/>
        <w:textAlignment w:val="baseline"/>
        <w:rPr>
          <w:sz w:val="28"/>
          <w:szCs w:val="28"/>
        </w:rPr>
      </w:pPr>
    </w:p>
    <w:p w:rsidR="005769C6" w:rsidRDefault="005769C6" w:rsidP="005769C6">
      <w:pPr>
        <w:pStyle w:val="formattexttopleveltext"/>
        <w:shd w:val="clear" w:color="auto" w:fill="FFFFFF"/>
        <w:spacing w:before="0" w:beforeAutospacing="0" w:after="0" w:afterAutospacing="0"/>
        <w:ind w:firstLine="709"/>
        <w:textAlignment w:val="baseline"/>
        <w:rPr>
          <w:sz w:val="28"/>
          <w:szCs w:val="28"/>
        </w:rPr>
      </w:pPr>
    </w:p>
    <w:p w:rsidR="005769C6" w:rsidRDefault="005769C6" w:rsidP="005769C6">
      <w:pPr>
        <w:pStyle w:val="formattexttopleveltext"/>
        <w:shd w:val="clear" w:color="auto" w:fill="FFFFFF"/>
        <w:spacing w:before="0" w:beforeAutospacing="0" w:after="0" w:afterAutospacing="0"/>
        <w:ind w:firstLine="709"/>
        <w:textAlignment w:val="baseline"/>
        <w:rPr>
          <w:sz w:val="28"/>
          <w:szCs w:val="28"/>
        </w:rPr>
      </w:pPr>
    </w:p>
    <w:p w:rsidR="005769C6" w:rsidRPr="005769C6" w:rsidRDefault="005769C6" w:rsidP="005769C6">
      <w:pPr>
        <w:pStyle w:val="ConsPlusNormal"/>
        <w:ind w:firstLine="0"/>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5769C6" w:rsidRPr="005769C6" w:rsidRDefault="005769C6" w:rsidP="005769C6">
      <w:pPr>
        <w:pStyle w:val="ConsPlusNormal"/>
        <w:ind w:firstLine="0"/>
        <w:jc w:val="right"/>
        <w:rPr>
          <w:rFonts w:ascii="Times New Roman" w:hAnsi="Times New Roman" w:cs="Times New Roman"/>
          <w:sz w:val="28"/>
          <w:szCs w:val="28"/>
        </w:rPr>
      </w:pPr>
      <w:r w:rsidRPr="005769C6">
        <w:rPr>
          <w:rFonts w:ascii="Times New Roman" w:hAnsi="Times New Roman" w:cs="Times New Roman"/>
          <w:sz w:val="28"/>
          <w:szCs w:val="28"/>
        </w:rPr>
        <w:t>к Примерному положению</w:t>
      </w:r>
    </w:p>
    <w:p w:rsidR="005769C6" w:rsidRDefault="005769C6" w:rsidP="005769C6">
      <w:pPr>
        <w:pStyle w:val="ConsPlusNormal"/>
        <w:ind w:firstLine="0"/>
        <w:jc w:val="right"/>
        <w:rPr>
          <w:rFonts w:ascii="Times New Roman" w:hAnsi="Times New Roman" w:cs="Times New Roman"/>
          <w:sz w:val="28"/>
          <w:szCs w:val="28"/>
        </w:rPr>
      </w:pPr>
      <w:r w:rsidRPr="005769C6">
        <w:rPr>
          <w:rFonts w:ascii="Times New Roman" w:hAnsi="Times New Roman" w:cs="Times New Roman"/>
          <w:sz w:val="28"/>
          <w:szCs w:val="28"/>
        </w:rPr>
        <w:t xml:space="preserve">об оплате труда работников </w:t>
      </w:r>
    </w:p>
    <w:p w:rsidR="005769C6" w:rsidRDefault="005769C6" w:rsidP="005769C6">
      <w:pPr>
        <w:pStyle w:val="ConsPlusNormal"/>
        <w:ind w:firstLine="0"/>
        <w:jc w:val="right"/>
        <w:rPr>
          <w:rFonts w:ascii="Times New Roman" w:hAnsi="Times New Roman" w:cs="Times New Roman"/>
          <w:sz w:val="28"/>
          <w:szCs w:val="28"/>
        </w:rPr>
      </w:pPr>
      <w:r w:rsidRPr="005769C6">
        <w:rPr>
          <w:rFonts w:ascii="Times New Roman" w:hAnsi="Times New Roman" w:cs="Times New Roman"/>
          <w:sz w:val="28"/>
          <w:szCs w:val="28"/>
        </w:rPr>
        <w:t>муниципальных бюджетных</w:t>
      </w:r>
    </w:p>
    <w:p w:rsidR="005769C6" w:rsidRDefault="005769C6" w:rsidP="005769C6">
      <w:pPr>
        <w:pStyle w:val="ConsPlusNormal"/>
        <w:ind w:firstLine="0"/>
        <w:jc w:val="right"/>
        <w:rPr>
          <w:rFonts w:ascii="Times New Roman" w:hAnsi="Times New Roman" w:cs="Times New Roman"/>
          <w:sz w:val="28"/>
          <w:szCs w:val="28"/>
        </w:rPr>
      </w:pPr>
      <w:r w:rsidRPr="005769C6">
        <w:rPr>
          <w:rFonts w:ascii="Times New Roman" w:hAnsi="Times New Roman" w:cs="Times New Roman"/>
          <w:sz w:val="28"/>
          <w:szCs w:val="28"/>
        </w:rPr>
        <w:t xml:space="preserve">и казенных учреждений культуры </w:t>
      </w:r>
    </w:p>
    <w:p w:rsidR="005769C6" w:rsidRDefault="005769C6" w:rsidP="005769C6">
      <w:pPr>
        <w:pStyle w:val="ConsPlusNormal"/>
        <w:ind w:firstLine="0"/>
        <w:jc w:val="right"/>
        <w:rPr>
          <w:rFonts w:ascii="Times New Roman" w:hAnsi="Times New Roman" w:cs="Times New Roman"/>
          <w:sz w:val="28"/>
          <w:szCs w:val="28"/>
        </w:rPr>
      </w:pPr>
      <w:r w:rsidRPr="005769C6">
        <w:rPr>
          <w:rFonts w:ascii="Times New Roman" w:hAnsi="Times New Roman" w:cs="Times New Roman"/>
          <w:sz w:val="28"/>
          <w:szCs w:val="28"/>
        </w:rPr>
        <w:t xml:space="preserve">муниципального образования </w:t>
      </w:r>
    </w:p>
    <w:p w:rsidR="005769C6" w:rsidRDefault="005769C6" w:rsidP="005769C6">
      <w:pPr>
        <w:pStyle w:val="ConsPlusNormal"/>
        <w:ind w:firstLine="0"/>
        <w:jc w:val="right"/>
        <w:rPr>
          <w:rFonts w:ascii="Times New Roman" w:hAnsi="Times New Roman" w:cs="Times New Roman"/>
          <w:sz w:val="28"/>
          <w:szCs w:val="28"/>
        </w:rPr>
      </w:pPr>
      <w:r w:rsidRPr="005769C6">
        <w:rPr>
          <w:rFonts w:ascii="Times New Roman" w:hAnsi="Times New Roman" w:cs="Times New Roman"/>
          <w:sz w:val="28"/>
          <w:szCs w:val="28"/>
        </w:rPr>
        <w:t>«</w:t>
      </w:r>
      <w:proofErr w:type="spellStart"/>
      <w:r w:rsidRPr="005769C6">
        <w:rPr>
          <w:rFonts w:ascii="Times New Roman" w:hAnsi="Times New Roman" w:cs="Times New Roman"/>
          <w:sz w:val="28"/>
          <w:szCs w:val="28"/>
        </w:rPr>
        <w:t>Сычевский</w:t>
      </w:r>
      <w:proofErr w:type="spellEnd"/>
      <w:r w:rsidRPr="005769C6">
        <w:rPr>
          <w:rFonts w:ascii="Times New Roman" w:hAnsi="Times New Roman" w:cs="Times New Roman"/>
          <w:sz w:val="28"/>
          <w:szCs w:val="28"/>
        </w:rPr>
        <w:t xml:space="preserve"> муниципальный </w:t>
      </w:r>
    </w:p>
    <w:p w:rsidR="005769C6" w:rsidRPr="005769C6" w:rsidRDefault="005769C6" w:rsidP="005769C6">
      <w:pPr>
        <w:pStyle w:val="ConsPlusNormal"/>
        <w:ind w:firstLine="0"/>
        <w:jc w:val="right"/>
        <w:rPr>
          <w:rFonts w:ascii="Times New Roman" w:hAnsi="Times New Roman" w:cs="Times New Roman"/>
          <w:sz w:val="28"/>
          <w:szCs w:val="28"/>
        </w:rPr>
      </w:pPr>
      <w:r w:rsidRPr="005769C6">
        <w:rPr>
          <w:rFonts w:ascii="Times New Roman" w:hAnsi="Times New Roman" w:cs="Times New Roman"/>
          <w:sz w:val="28"/>
          <w:szCs w:val="28"/>
        </w:rPr>
        <w:t xml:space="preserve">округ» Смоленской области </w:t>
      </w:r>
    </w:p>
    <w:p w:rsidR="005769C6" w:rsidRPr="005769C6" w:rsidRDefault="005769C6" w:rsidP="005769C6">
      <w:pPr>
        <w:pStyle w:val="ConsPlusNormal"/>
        <w:ind w:firstLine="0"/>
        <w:rPr>
          <w:rFonts w:ascii="Times New Roman" w:hAnsi="Times New Roman" w:cs="Times New Roman"/>
          <w:sz w:val="28"/>
          <w:szCs w:val="28"/>
        </w:rPr>
      </w:pPr>
    </w:p>
    <w:p w:rsidR="005769C6" w:rsidRPr="005769C6" w:rsidRDefault="005769C6" w:rsidP="005769C6">
      <w:pPr>
        <w:pStyle w:val="ConsPlusNormal"/>
        <w:ind w:firstLine="0"/>
        <w:rPr>
          <w:rFonts w:ascii="Times New Roman" w:hAnsi="Times New Roman" w:cs="Times New Roman"/>
          <w:sz w:val="28"/>
          <w:szCs w:val="28"/>
        </w:rPr>
      </w:pPr>
    </w:p>
    <w:p w:rsidR="005769C6" w:rsidRPr="005769C6" w:rsidRDefault="005769C6" w:rsidP="005769C6">
      <w:pPr>
        <w:pStyle w:val="ConsPlusTitle"/>
        <w:jc w:val="center"/>
        <w:rPr>
          <w:rFonts w:ascii="Times New Roman" w:hAnsi="Times New Roman" w:cs="Times New Roman"/>
          <w:b w:val="0"/>
          <w:sz w:val="28"/>
          <w:szCs w:val="28"/>
        </w:rPr>
      </w:pPr>
      <w:bookmarkStart w:id="6" w:name="P398"/>
      <w:bookmarkEnd w:id="6"/>
      <w:r w:rsidRPr="005769C6">
        <w:rPr>
          <w:rFonts w:ascii="Times New Roman" w:hAnsi="Times New Roman" w:cs="Times New Roman"/>
          <w:b w:val="0"/>
          <w:sz w:val="28"/>
          <w:szCs w:val="28"/>
        </w:rPr>
        <w:t>ПРИМЕРНЫЙ ПЕРЕЧЕНЬ</w:t>
      </w:r>
    </w:p>
    <w:p w:rsidR="005769C6" w:rsidRPr="005769C6" w:rsidRDefault="005769C6" w:rsidP="005769C6">
      <w:pPr>
        <w:pStyle w:val="ConsPlusTitle"/>
        <w:jc w:val="center"/>
        <w:rPr>
          <w:rFonts w:ascii="Times New Roman" w:hAnsi="Times New Roman" w:cs="Times New Roman"/>
          <w:b w:val="0"/>
          <w:sz w:val="28"/>
          <w:szCs w:val="28"/>
        </w:rPr>
      </w:pPr>
      <w:r w:rsidRPr="005769C6">
        <w:rPr>
          <w:rFonts w:ascii="Times New Roman" w:hAnsi="Times New Roman" w:cs="Times New Roman"/>
          <w:b w:val="0"/>
          <w:sz w:val="28"/>
          <w:szCs w:val="28"/>
        </w:rPr>
        <w:t>должностей работников учреждений культуры, относимых</w:t>
      </w:r>
    </w:p>
    <w:p w:rsidR="005769C6" w:rsidRPr="005769C6" w:rsidRDefault="005769C6" w:rsidP="005769C6">
      <w:pPr>
        <w:pStyle w:val="ConsPlusTitle"/>
        <w:jc w:val="center"/>
        <w:rPr>
          <w:rFonts w:ascii="Times New Roman" w:hAnsi="Times New Roman" w:cs="Times New Roman"/>
          <w:b w:val="0"/>
          <w:sz w:val="28"/>
          <w:szCs w:val="28"/>
        </w:rPr>
      </w:pPr>
      <w:r w:rsidRPr="005769C6">
        <w:rPr>
          <w:rFonts w:ascii="Times New Roman" w:hAnsi="Times New Roman" w:cs="Times New Roman"/>
          <w:b w:val="0"/>
          <w:sz w:val="28"/>
          <w:szCs w:val="28"/>
        </w:rPr>
        <w:t>к административно-управленческому персоналу</w:t>
      </w:r>
    </w:p>
    <w:p w:rsidR="005769C6" w:rsidRPr="005769C6" w:rsidRDefault="005769C6" w:rsidP="005769C6">
      <w:pPr>
        <w:pStyle w:val="ConsPlusNormal"/>
        <w:ind w:firstLine="0"/>
        <w:jc w:val="center"/>
        <w:rPr>
          <w:rFonts w:ascii="Times New Roman" w:hAnsi="Times New Roman" w:cs="Times New Roman"/>
          <w:sz w:val="28"/>
          <w:szCs w:val="28"/>
        </w:rPr>
      </w:pPr>
    </w:p>
    <w:p w:rsidR="005769C6" w:rsidRPr="005769C6" w:rsidRDefault="005769C6" w:rsidP="005769C6">
      <w:pPr>
        <w:pStyle w:val="ConsPlusNormal"/>
        <w:ind w:firstLine="0"/>
        <w:jc w:val="center"/>
        <w:rPr>
          <w:rFonts w:ascii="Times New Roman" w:hAnsi="Times New Roman" w:cs="Times New Roman"/>
          <w:sz w:val="28"/>
          <w:szCs w:val="28"/>
        </w:rPr>
      </w:pPr>
    </w:p>
    <w:p w:rsidR="005769C6" w:rsidRPr="005769C6" w:rsidRDefault="005769C6" w:rsidP="005769C6">
      <w:pPr>
        <w:pStyle w:val="ConsPlusNormal"/>
        <w:widowControl w:val="0"/>
        <w:numPr>
          <w:ilvl w:val="0"/>
          <w:numId w:val="6"/>
        </w:numPr>
        <w:suppressAutoHyphens/>
        <w:autoSpaceDE/>
        <w:autoSpaceDN/>
        <w:adjustRightInd/>
        <w:ind w:left="0" w:firstLine="0"/>
        <w:jc w:val="both"/>
        <w:rPr>
          <w:rFonts w:ascii="Times New Roman" w:hAnsi="Times New Roman" w:cs="Times New Roman"/>
          <w:sz w:val="28"/>
          <w:szCs w:val="28"/>
        </w:rPr>
      </w:pPr>
      <w:r w:rsidRPr="005769C6">
        <w:rPr>
          <w:rFonts w:ascii="Times New Roman" w:hAnsi="Times New Roman" w:cs="Times New Roman"/>
          <w:sz w:val="28"/>
          <w:szCs w:val="28"/>
        </w:rPr>
        <w:t>Директор.</w:t>
      </w:r>
    </w:p>
    <w:p w:rsidR="005769C6" w:rsidRPr="005769C6" w:rsidRDefault="005769C6" w:rsidP="005769C6">
      <w:pPr>
        <w:pStyle w:val="ConsPlusNormal"/>
        <w:widowControl w:val="0"/>
        <w:numPr>
          <w:ilvl w:val="0"/>
          <w:numId w:val="6"/>
        </w:numPr>
        <w:suppressAutoHyphens/>
        <w:autoSpaceDE/>
        <w:autoSpaceDN/>
        <w:adjustRightInd/>
        <w:ind w:left="0" w:firstLine="0"/>
        <w:jc w:val="both"/>
        <w:rPr>
          <w:rFonts w:ascii="Times New Roman" w:hAnsi="Times New Roman" w:cs="Times New Roman"/>
          <w:sz w:val="28"/>
          <w:szCs w:val="28"/>
        </w:rPr>
      </w:pPr>
      <w:r w:rsidRPr="005769C6">
        <w:rPr>
          <w:rFonts w:ascii="Times New Roman" w:hAnsi="Times New Roman" w:cs="Times New Roman"/>
          <w:sz w:val="28"/>
          <w:szCs w:val="28"/>
        </w:rPr>
        <w:t>Заместитель директора.</w:t>
      </w:r>
    </w:p>
    <w:p w:rsidR="005769C6" w:rsidRPr="005769C6" w:rsidRDefault="005769C6" w:rsidP="005769C6">
      <w:pPr>
        <w:pStyle w:val="ConsPlusNormal"/>
        <w:widowControl w:val="0"/>
        <w:numPr>
          <w:ilvl w:val="0"/>
          <w:numId w:val="6"/>
        </w:numPr>
        <w:suppressAutoHyphens/>
        <w:autoSpaceDE/>
        <w:autoSpaceDN/>
        <w:adjustRightInd/>
        <w:ind w:left="0" w:firstLine="0"/>
        <w:jc w:val="both"/>
        <w:rPr>
          <w:rFonts w:ascii="Times New Roman" w:hAnsi="Times New Roman" w:cs="Times New Roman"/>
          <w:sz w:val="28"/>
          <w:szCs w:val="28"/>
        </w:rPr>
      </w:pPr>
      <w:r w:rsidRPr="005769C6">
        <w:rPr>
          <w:rFonts w:ascii="Times New Roman" w:hAnsi="Times New Roman" w:cs="Times New Roman"/>
          <w:sz w:val="28"/>
          <w:szCs w:val="28"/>
        </w:rPr>
        <w:t>Специалист по кадрам.</w:t>
      </w:r>
    </w:p>
    <w:p w:rsidR="005769C6" w:rsidRPr="005769C6" w:rsidRDefault="005769C6" w:rsidP="005769C6">
      <w:pPr>
        <w:pStyle w:val="ConsPlusNormal"/>
        <w:widowControl w:val="0"/>
        <w:numPr>
          <w:ilvl w:val="0"/>
          <w:numId w:val="6"/>
        </w:numPr>
        <w:suppressAutoHyphens/>
        <w:autoSpaceDE/>
        <w:autoSpaceDN/>
        <w:adjustRightInd/>
        <w:ind w:left="0" w:firstLine="0"/>
        <w:jc w:val="both"/>
        <w:rPr>
          <w:rFonts w:ascii="Times New Roman" w:hAnsi="Times New Roman" w:cs="Times New Roman"/>
          <w:sz w:val="28"/>
          <w:szCs w:val="28"/>
        </w:rPr>
      </w:pPr>
      <w:r w:rsidRPr="005769C6">
        <w:rPr>
          <w:rFonts w:ascii="Times New Roman" w:hAnsi="Times New Roman" w:cs="Times New Roman"/>
          <w:sz w:val="28"/>
          <w:szCs w:val="28"/>
        </w:rPr>
        <w:t>Руководитель филиала.</w:t>
      </w:r>
    </w:p>
    <w:p w:rsidR="005769C6" w:rsidRPr="005769C6" w:rsidRDefault="005769C6" w:rsidP="005769C6">
      <w:pPr>
        <w:rPr>
          <w:sz w:val="28"/>
          <w:szCs w:val="28"/>
        </w:rPr>
      </w:pPr>
      <w:r w:rsidRPr="005769C6">
        <w:rPr>
          <w:sz w:val="28"/>
          <w:szCs w:val="28"/>
        </w:rPr>
        <w:br w:type="page"/>
      </w:r>
    </w:p>
    <w:p w:rsidR="005769C6" w:rsidRPr="005769C6" w:rsidRDefault="005769C6" w:rsidP="005769C6">
      <w:pPr>
        <w:pStyle w:val="ConsPlusNormal"/>
        <w:ind w:firstLine="0"/>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5769C6" w:rsidRPr="005769C6" w:rsidRDefault="005769C6" w:rsidP="005769C6">
      <w:pPr>
        <w:pStyle w:val="ConsPlusNormal"/>
        <w:ind w:firstLine="0"/>
        <w:jc w:val="right"/>
        <w:rPr>
          <w:rFonts w:ascii="Times New Roman" w:hAnsi="Times New Roman" w:cs="Times New Roman"/>
          <w:sz w:val="28"/>
          <w:szCs w:val="28"/>
        </w:rPr>
      </w:pPr>
      <w:r w:rsidRPr="005769C6">
        <w:rPr>
          <w:rFonts w:ascii="Times New Roman" w:hAnsi="Times New Roman" w:cs="Times New Roman"/>
          <w:sz w:val="28"/>
          <w:szCs w:val="28"/>
        </w:rPr>
        <w:t>к Примерному положению</w:t>
      </w:r>
    </w:p>
    <w:p w:rsidR="005769C6" w:rsidRDefault="005769C6" w:rsidP="005769C6">
      <w:pPr>
        <w:pStyle w:val="ConsPlusNormal"/>
        <w:ind w:firstLine="0"/>
        <w:jc w:val="right"/>
        <w:rPr>
          <w:rFonts w:ascii="Times New Roman" w:hAnsi="Times New Roman" w:cs="Times New Roman"/>
          <w:sz w:val="28"/>
          <w:szCs w:val="28"/>
        </w:rPr>
      </w:pPr>
      <w:r w:rsidRPr="005769C6">
        <w:rPr>
          <w:rFonts w:ascii="Times New Roman" w:hAnsi="Times New Roman" w:cs="Times New Roman"/>
          <w:sz w:val="28"/>
          <w:szCs w:val="28"/>
        </w:rPr>
        <w:t xml:space="preserve">об оплате труда работников </w:t>
      </w:r>
    </w:p>
    <w:p w:rsidR="005769C6" w:rsidRDefault="005769C6" w:rsidP="005769C6">
      <w:pPr>
        <w:pStyle w:val="ConsPlusNormal"/>
        <w:ind w:firstLine="0"/>
        <w:jc w:val="right"/>
        <w:rPr>
          <w:rFonts w:ascii="Times New Roman" w:hAnsi="Times New Roman" w:cs="Times New Roman"/>
          <w:sz w:val="28"/>
          <w:szCs w:val="28"/>
        </w:rPr>
      </w:pPr>
      <w:r w:rsidRPr="005769C6">
        <w:rPr>
          <w:rFonts w:ascii="Times New Roman" w:hAnsi="Times New Roman" w:cs="Times New Roman"/>
          <w:sz w:val="28"/>
          <w:szCs w:val="28"/>
        </w:rPr>
        <w:t>муниципальных бюджетных</w:t>
      </w:r>
    </w:p>
    <w:p w:rsidR="005769C6" w:rsidRDefault="005769C6" w:rsidP="005769C6">
      <w:pPr>
        <w:pStyle w:val="ConsPlusNormal"/>
        <w:ind w:firstLine="0"/>
        <w:jc w:val="right"/>
        <w:rPr>
          <w:rFonts w:ascii="Times New Roman" w:hAnsi="Times New Roman" w:cs="Times New Roman"/>
          <w:sz w:val="28"/>
          <w:szCs w:val="28"/>
        </w:rPr>
      </w:pPr>
      <w:r w:rsidRPr="005769C6">
        <w:rPr>
          <w:rFonts w:ascii="Times New Roman" w:hAnsi="Times New Roman" w:cs="Times New Roman"/>
          <w:sz w:val="28"/>
          <w:szCs w:val="28"/>
        </w:rPr>
        <w:t xml:space="preserve">и казенных учреждений культуры </w:t>
      </w:r>
    </w:p>
    <w:p w:rsidR="005769C6" w:rsidRDefault="005769C6" w:rsidP="005769C6">
      <w:pPr>
        <w:pStyle w:val="ConsPlusNormal"/>
        <w:ind w:firstLine="0"/>
        <w:jc w:val="right"/>
        <w:rPr>
          <w:rFonts w:ascii="Times New Roman" w:hAnsi="Times New Roman" w:cs="Times New Roman"/>
          <w:sz w:val="28"/>
          <w:szCs w:val="28"/>
        </w:rPr>
      </w:pPr>
      <w:r w:rsidRPr="005769C6">
        <w:rPr>
          <w:rFonts w:ascii="Times New Roman" w:hAnsi="Times New Roman" w:cs="Times New Roman"/>
          <w:sz w:val="28"/>
          <w:szCs w:val="28"/>
        </w:rPr>
        <w:t xml:space="preserve">муниципального образования </w:t>
      </w:r>
    </w:p>
    <w:p w:rsidR="005769C6" w:rsidRDefault="005769C6" w:rsidP="005769C6">
      <w:pPr>
        <w:pStyle w:val="ConsPlusNormal"/>
        <w:ind w:firstLine="0"/>
        <w:jc w:val="right"/>
        <w:rPr>
          <w:rFonts w:ascii="Times New Roman" w:hAnsi="Times New Roman" w:cs="Times New Roman"/>
          <w:sz w:val="28"/>
          <w:szCs w:val="28"/>
        </w:rPr>
      </w:pPr>
      <w:r w:rsidRPr="005769C6">
        <w:rPr>
          <w:rFonts w:ascii="Times New Roman" w:hAnsi="Times New Roman" w:cs="Times New Roman"/>
          <w:sz w:val="28"/>
          <w:szCs w:val="28"/>
        </w:rPr>
        <w:t>«</w:t>
      </w:r>
      <w:proofErr w:type="spellStart"/>
      <w:r w:rsidRPr="005769C6">
        <w:rPr>
          <w:rFonts w:ascii="Times New Roman" w:hAnsi="Times New Roman" w:cs="Times New Roman"/>
          <w:sz w:val="28"/>
          <w:szCs w:val="28"/>
        </w:rPr>
        <w:t>Сычевский</w:t>
      </w:r>
      <w:proofErr w:type="spellEnd"/>
      <w:r w:rsidRPr="005769C6">
        <w:rPr>
          <w:rFonts w:ascii="Times New Roman" w:hAnsi="Times New Roman" w:cs="Times New Roman"/>
          <w:sz w:val="28"/>
          <w:szCs w:val="28"/>
        </w:rPr>
        <w:t xml:space="preserve"> муниципальный </w:t>
      </w:r>
    </w:p>
    <w:p w:rsidR="005769C6" w:rsidRPr="005769C6" w:rsidRDefault="005769C6" w:rsidP="005769C6">
      <w:pPr>
        <w:pStyle w:val="ConsPlusNormal"/>
        <w:ind w:firstLine="0"/>
        <w:jc w:val="right"/>
        <w:rPr>
          <w:rFonts w:ascii="Times New Roman" w:hAnsi="Times New Roman" w:cs="Times New Roman"/>
          <w:sz w:val="28"/>
          <w:szCs w:val="28"/>
        </w:rPr>
      </w:pPr>
      <w:r w:rsidRPr="005769C6">
        <w:rPr>
          <w:rFonts w:ascii="Times New Roman" w:hAnsi="Times New Roman" w:cs="Times New Roman"/>
          <w:sz w:val="28"/>
          <w:szCs w:val="28"/>
        </w:rPr>
        <w:t xml:space="preserve">округ» Смоленской области </w:t>
      </w:r>
    </w:p>
    <w:p w:rsidR="005769C6" w:rsidRPr="005769C6" w:rsidRDefault="005769C6" w:rsidP="005769C6">
      <w:pPr>
        <w:pStyle w:val="ConsPlusNormal"/>
        <w:ind w:firstLine="0"/>
        <w:rPr>
          <w:rFonts w:ascii="Times New Roman" w:hAnsi="Times New Roman" w:cs="Times New Roman"/>
          <w:sz w:val="28"/>
          <w:szCs w:val="28"/>
        </w:rPr>
      </w:pPr>
      <w:bookmarkStart w:id="7" w:name="_GoBack"/>
      <w:bookmarkEnd w:id="7"/>
    </w:p>
    <w:p w:rsidR="005769C6" w:rsidRPr="005769C6" w:rsidRDefault="005769C6" w:rsidP="005769C6">
      <w:pPr>
        <w:pStyle w:val="ConsPlusNormal"/>
        <w:ind w:firstLine="0"/>
        <w:rPr>
          <w:rFonts w:ascii="Times New Roman" w:hAnsi="Times New Roman" w:cs="Times New Roman"/>
          <w:sz w:val="28"/>
          <w:szCs w:val="28"/>
        </w:rPr>
      </w:pPr>
    </w:p>
    <w:p w:rsidR="005769C6" w:rsidRPr="005769C6" w:rsidRDefault="005769C6" w:rsidP="005769C6">
      <w:pPr>
        <w:pStyle w:val="ConsPlusTitle"/>
        <w:jc w:val="center"/>
        <w:rPr>
          <w:rFonts w:ascii="Times New Roman" w:hAnsi="Times New Roman" w:cs="Times New Roman"/>
          <w:b w:val="0"/>
          <w:sz w:val="28"/>
          <w:szCs w:val="28"/>
        </w:rPr>
      </w:pPr>
      <w:bookmarkStart w:id="8" w:name="P453"/>
      <w:bookmarkEnd w:id="8"/>
      <w:r w:rsidRPr="005769C6">
        <w:rPr>
          <w:rFonts w:ascii="Times New Roman" w:hAnsi="Times New Roman" w:cs="Times New Roman"/>
          <w:b w:val="0"/>
          <w:sz w:val="28"/>
          <w:szCs w:val="28"/>
        </w:rPr>
        <w:t>ПРИМЕРНЫЙ ПЕРЕЧЕНЬ</w:t>
      </w:r>
    </w:p>
    <w:p w:rsidR="005769C6" w:rsidRPr="005769C6" w:rsidRDefault="005769C6" w:rsidP="005769C6">
      <w:pPr>
        <w:pStyle w:val="ConsPlusTitle"/>
        <w:jc w:val="center"/>
        <w:rPr>
          <w:rFonts w:ascii="Times New Roman" w:hAnsi="Times New Roman" w:cs="Times New Roman"/>
          <w:b w:val="0"/>
          <w:sz w:val="28"/>
          <w:szCs w:val="28"/>
        </w:rPr>
      </w:pPr>
      <w:r w:rsidRPr="005769C6">
        <w:rPr>
          <w:rFonts w:ascii="Times New Roman" w:hAnsi="Times New Roman" w:cs="Times New Roman"/>
          <w:b w:val="0"/>
          <w:sz w:val="28"/>
          <w:szCs w:val="28"/>
        </w:rPr>
        <w:t>должностей работников учреждений культуры, относимых к вспомогательному персоналу</w:t>
      </w:r>
    </w:p>
    <w:p w:rsidR="005769C6" w:rsidRPr="005769C6" w:rsidRDefault="005769C6" w:rsidP="005769C6">
      <w:pPr>
        <w:pStyle w:val="ConsPlusNormal"/>
        <w:ind w:firstLine="0"/>
        <w:jc w:val="center"/>
        <w:rPr>
          <w:rFonts w:ascii="Times New Roman" w:hAnsi="Times New Roman" w:cs="Times New Roman"/>
          <w:sz w:val="28"/>
          <w:szCs w:val="28"/>
        </w:rPr>
      </w:pPr>
    </w:p>
    <w:p w:rsidR="005769C6" w:rsidRPr="005769C6" w:rsidRDefault="005769C6" w:rsidP="005769C6">
      <w:pPr>
        <w:pStyle w:val="ConsPlusNormal"/>
        <w:ind w:firstLine="0"/>
        <w:rPr>
          <w:rFonts w:ascii="Times New Roman" w:hAnsi="Times New Roman" w:cs="Times New Roman"/>
          <w:sz w:val="28"/>
          <w:szCs w:val="28"/>
        </w:rPr>
      </w:pPr>
    </w:p>
    <w:p w:rsidR="005769C6" w:rsidRPr="005769C6" w:rsidRDefault="005769C6" w:rsidP="005769C6">
      <w:pPr>
        <w:pStyle w:val="ConsPlusNormal"/>
        <w:widowControl w:val="0"/>
        <w:numPr>
          <w:ilvl w:val="0"/>
          <w:numId w:val="7"/>
        </w:numPr>
        <w:suppressAutoHyphens/>
        <w:autoSpaceDE/>
        <w:autoSpaceDN/>
        <w:adjustRightInd/>
        <w:ind w:left="0" w:firstLine="0"/>
        <w:jc w:val="both"/>
        <w:rPr>
          <w:rFonts w:ascii="Times New Roman" w:hAnsi="Times New Roman" w:cs="Times New Roman"/>
          <w:sz w:val="28"/>
          <w:szCs w:val="28"/>
        </w:rPr>
      </w:pPr>
      <w:r w:rsidRPr="005769C6">
        <w:rPr>
          <w:rFonts w:ascii="Times New Roman" w:hAnsi="Times New Roman" w:cs="Times New Roman"/>
          <w:sz w:val="28"/>
          <w:szCs w:val="28"/>
        </w:rPr>
        <w:t>Водитель</w:t>
      </w:r>
    </w:p>
    <w:p w:rsidR="005769C6" w:rsidRPr="005769C6" w:rsidRDefault="005769C6" w:rsidP="005769C6">
      <w:pPr>
        <w:pStyle w:val="ConsPlusNormal"/>
        <w:widowControl w:val="0"/>
        <w:numPr>
          <w:ilvl w:val="0"/>
          <w:numId w:val="7"/>
        </w:numPr>
        <w:suppressAutoHyphens/>
        <w:autoSpaceDE/>
        <w:autoSpaceDN/>
        <w:adjustRightInd/>
        <w:ind w:left="0" w:firstLine="0"/>
        <w:jc w:val="both"/>
        <w:rPr>
          <w:rFonts w:ascii="Times New Roman" w:hAnsi="Times New Roman" w:cs="Times New Roman"/>
          <w:sz w:val="28"/>
          <w:szCs w:val="28"/>
        </w:rPr>
      </w:pPr>
      <w:r w:rsidRPr="005769C6">
        <w:rPr>
          <w:rFonts w:ascii="Times New Roman" w:hAnsi="Times New Roman" w:cs="Times New Roman"/>
          <w:sz w:val="28"/>
          <w:szCs w:val="28"/>
        </w:rPr>
        <w:t>Контролер билетов</w:t>
      </w:r>
    </w:p>
    <w:p w:rsidR="005769C6" w:rsidRPr="005769C6" w:rsidRDefault="005769C6" w:rsidP="005769C6">
      <w:pPr>
        <w:pStyle w:val="ConsPlusNormal"/>
        <w:widowControl w:val="0"/>
        <w:numPr>
          <w:ilvl w:val="0"/>
          <w:numId w:val="7"/>
        </w:numPr>
        <w:suppressAutoHyphens/>
        <w:autoSpaceDE/>
        <w:autoSpaceDN/>
        <w:adjustRightInd/>
        <w:ind w:left="0" w:firstLine="0"/>
        <w:jc w:val="both"/>
        <w:rPr>
          <w:rFonts w:ascii="Times New Roman" w:hAnsi="Times New Roman" w:cs="Times New Roman"/>
          <w:sz w:val="28"/>
          <w:szCs w:val="28"/>
        </w:rPr>
      </w:pPr>
      <w:r w:rsidRPr="005769C6">
        <w:rPr>
          <w:rFonts w:ascii="Times New Roman" w:hAnsi="Times New Roman" w:cs="Times New Roman"/>
          <w:sz w:val="28"/>
          <w:szCs w:val="28"/>
        </w:rPr>
        <w:t>Музейный смотритель</w:t>
      </w:r>
    </w:p>
    <w:p w:rsidR="005769C6" w:rsidRPr="005769C6" w:rsidRDefault="005769C6" w:rsidP="005769C6">
      <w:pPr>
        <w:pStyle w:val="ConsPlusNormal"/>
        <w:widowControl w:val="0"/>
        <w:numPr>
          <w:ilvl w:val="0"/>
          <w:numId w:val="7"/>
        </w:numPr>
        <w:suppressAutoHyphens/>
        <w:autoSpaceDE/>
        <w:autoSpaceDN/>
        <w:adjustRightInd/>
        <w:ind w:left="0" w:firstLine="0"/>
        <w:jc w:val="both"/>
        <w:rPr>
          <w:rFonts w:ascii="Times New Roman" w:hAnsi="Times New Roman" w:cs="Times New Roman"/>
          <w:sz w:val="28"/>
          <w:szCs w:val="28"/>
        </w:rPr>
      </w:pPr>
      <w:r w:rsidRPr="005769C6">
        <w:rPr>
          <w:rFonts w:ascii="Times New Roman" w:hAnsi="Times New Roman" w:cs="Times New Roman"/>
          <w:sz w:val="28"/>
          <w:szCs w:val="28"/>
        </w:rPr>
        <w:t>Кассир</w:t>
      </w:r>
    </w:p>
    <w:p w:rsidR="005769C6" w:rsidRPr="005769C6" w:rsidRDefault="005769C6" w:rsidP="005769C6">
      <w:pPr>
        <w:rPr>
          <w:sz w:val="28"/>
          <w:szCs w:val="28"/>
        </w:rPr>
      </w:pPr>
      <w:r w:rsidRPr="005769C6">
        <w:rPr>
          <w:sz w:val="28"/>
          <w:szCs w:val="28"/>
        </w:rPr>
        <w:br w:type="page"/>
      </w:r>
    </w:p>
    <w:p w:rsidR="005769C6" w:rsidRPr="005769C6" w:rsidRDefault="005769C6" w:rsidP="005769C6">
      <w:pPr>
        <w:pStyle w:val="ConsPlusNormal"/>
        <w:ind w:firstLine="0"/>
        <w:jc w:val="right"/>
        <w:outlineLvl w:val="1"/>
        <w:rPr>
          <w:rFonts w:ascii="Times New Roman" w:hAnsi="Times New Roman" w:cs="Times New Roman"/>
          <w:sz w:val="28"/>
          <w:szCs w:val="28"/>
        </w:rPr>
      </w:pPr>
      <w:r w:rsidRPr="005769C6">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 4</w:t>
      </w:r>
    </w:p>
    <w:p w:rsidR="005769C6" w:rsidRPr="005769C6" w:rsidRDefault="005769C6" w:rsidP="005769C6">
      <w:pPr>
        <w:pStyle w:val="ConsPlusNormal"/>
        <w:ind w:firstLine="0"/>
        <w:jc w:val="right"/>
        <w:rPr>
          <w:rFonts w:ascii="Times New Roman" w:hAnsi="Times New Roman" w:cs="Times New Roman"/>
          <w:sz w:val="28"/>
          <w:szCs w:val="28"/>
        </w:rPr>
      </w:pPr>
      <w:r w:rsidRPr="005769C6">
        <w:rPr>
          <w:rFonts w:ascii="Times New Roman" w:hAnsi="Times New Roman" w:cs="Times New Roman"/>
          <w:sz w:val="28"/>
          <w:szCs w:val="28"/>
        </w:rPr>
        <w:t>к Примерному положению</w:t>
      </w:r>
    </w:p>
    <w:p w:rsidR="005769C6" w:rsidRDefault="005769C6" w:rsidP="005769C6">
      <w:pPr>
        <w:pStyle w:val="ConsPlusNormal"/>
        <w:ind w:firstLine="0"/>
        <w:jc w:val="right"/>
        <w:rPr>
          <w:rFonts w:ascii="Times New Roman" w:hAnsi="Times New Roman" w:cs="Times New Roman"/>
          <w:sz w:val="28"/>
          <w:szCs w:val="28"/>
        </w:rPr>
      </w:pPr>
      <w:r w:rsidRPr="005769C6">
        <w:rPr>
          <w:rFonts w:ascii="Times New Roman" w:hAnsi="Times New Roman" w:cs="Times New Roman"/>
          <w:sz w:val="28"/>
          <w:szCs w:val="28"/>
        </w:rPr>
        <w:t xml:space="preserve">об оплате труда работников </w:t>
      </w:r>
    </w:p>
    <w:p w:rsidR="005769C6" w:rsidRDefault="005769C6" w:rsidP="005769C6">
      <w:pPr>
        <w:pStyle w:val="ConsPlusNormal"/>
        <w:ind w:firstLine="0"/>
        <w:jc w:val="right"/>
        <w:rPr>
          <w:rFonts w:ascii="Times New Roman" w:hAnsi="Times New Roman" w:cs="Times New Roman"/>
          <w:sz w:val="28"/>
          <w:szCs w:val="28"/>
        </w:rPr>
      </w:pPr>
      <w:r w:rsidRPr="005769C6">
        <w:rPr>
          <w:rFonts w:ascii="Times New Roman" w:hAnsi="Times New Roman" w:cs="Times New Roman"/>
          <w:sz w:val="28"/>
          <w:szCs w:val="28"/>
        </w:rPr>
        <w:t>муниципальных бюджетных</w:t>
      </w:r>
    </w:p>
    <w:p w:rsidR="005769C6" w:rsidRDefault="005769C6" w:rsidP="005769C6">
      <w:pPr>
        <w:pStyle w:val="ConsPlusNormal"/>
        <w:ind w:firstLine="0"/>
        <w:jc w:val="right"/>
        <w:rPr>
          <w:rFonts w:ascii="Times New Roman" w:hAnsi="Times New Roman" w:cs="Times New Roman"/>
          <w:sz w:val="28"/>
          <w:szCs w:val="28"/>
        </w:rPr>
      </w:pPr>
      <w:r w:rsidRPr="005769C6">
        <w:rPr>
          <w:rFonts w:ascii="Times New Roman" w:hAnsi="Times New Roman" w:cs="Times New Roman"/>
          <w:sz w:val="28"/>
          <w:szCs w:val="28"/>
        </w:rPr>
        <w:t xml:space="preserve">и казенных учреждений культуры </w:t>
      </w:r>
    </w:p>
    <w:p w:rsidR="005769C6" w:rsidRDefault="005769C6" w:rsidP="005769C6">
      <w:pPr>
        <w:pStyle w:val="ConsPlusNormal"/>
        <w:ind w:firstLine="0"/>
        <w:jc w:val="right"/>
        <w:rPr>
          <w:rFonts w:ascii="Times New Roman" w:hAnsi="Times New Roman" w:cs="Times New Roman"/>
          <w:sz w:val="28"/>
          <w:szCs w:val="28"/>
        </w:rPr>
      </w:pPr>
      <w:r w:rsidRPr="005769C6">
        <w:rPr>
          <w:rFonts w:ascii="Times New Roman" w:hAnsi="Times New Roman" w:cs="Times New Roman"/>
          <w:sz w:val="28"/>
          <w:szCs w:val="28"/>
        </w:rPr>
        <w:t xml:space="preserve">муниципального образования </w:t>
      </w:r>
    </w:p>
    <w:p w:rsidR="005769C6" w:rsidRDefault="005769C6" w:rsidP="005769C6">
      <w:pPr>
        <w:pStyle w:val="ConsPlusNormal"/>
        <w:ind w:firstLine="0"/>
        <w:jc w:val="right"/>
        <w:rPr>
          <w:rFonts w:ascii="Times New Roman" w:hAnsi="Times New Roman" w:cs="Times New Roman"/>
          <w:sz w:val="28"/>
          <w:szCs w:val="28"/>
        </w:rPr>
      </w:pPr>
      <w:r w:rsidRPr="005769C6">
        <w:rPr>
          <w:rFonts w:ascii="Times New Roman" w:hAnsi="Times New Roman" w:cs="Times New Roman"/>
          <w:sz w:val="28"/>
          <w:szCs w:val="28"/>
        </w:rPr>
        <w:t>«</w:t>
      </w:r>
      <w:proofErr w:type="spellStart"/>
      <w:r w:rsidRPr="005769C6">
        <w:rPr>
          <w:rFonts w:ascii="Times New Roman" w:hAnsi="Times New Roman" w:cs="Times New Roman"/>
          <w:sz w:val="28"/>
          <w:szCs w:val="28"/>
        </w:rPr>
        <w:t>Сычевский</w:t>
      </w:r>
      <w:proofErr w:type="spellEnd"/>
      <w:r w:rsidRPr="005769C6">
        <w:rPr>
          <w:rFonts w:ascii="Times New Roman" w:hAnsi="Times New Roman" w:cs="Times New Roman"/>
          <w:sz w:val="28"/>
          <w:szCs w:val="28"/>
        </w:rPr>
        <w:t xml:space="preserve"> муниципальный </w:t>
      </w:r>
    </w:p>
    <w:p w:rsidR="005769C6" w:rsidRPr="005769C6" w:rsidRDefault="005769C6" w:rsidP="005769C6">
      <w:pPr>
        <w:pStyle w:val="ConsPlusNormal"/>
        <w:ind w:firstLine="0"/>
        <w:jc w:val="right"/>
        <w:rPr>
          <w:rFonts w:ascii="Times New Roman" w:hAnsi="Times New Roman" w:cs="Times New Roman"/>
          <w:sz w:val="28"/>
          <w:szCs w:val="28"/>
        </w:rPr>
      </w:pPr>
      <w:r w:rsidRPr="005769C6">
        <w:rPr>
          <w:rFonts w:ascii="Times New Roman" w:hAnsi="Times New Roman" w:cs="Times New Roman"/>
          <w:sz w:val="28"/>
          <w:szCs w:val="28"/>
        </w:rPr>
        <w:t xml:space="preserve">округ» Смоленской области </w:t>
      </w:r>
    </w:p>
    <w:p w:rsidR="005769C6" w:rsidRDefault="005769C6" w:rsidP="005769C6">
      <w:pPr>
        <w:pStyle w:val="ConsPlusNormal"/>
        <w:ind w:left="5954"/>
        <w:rPr>
          <w:rFonts w:ascii="Times New Roman" w:hAnsi="Times New Roman" w:cs="Times New Roman"/>
          <w:sz w:val="28"/>
          <w:szCs w:val="28"/>
        </w:rPr>
      </w:pPr>
    </w:p>
    <w:p w:rsidR="005769C6" w:rsidRDefault="005769C6" w:rsidP="005769C6">
      <w:pPr>
        <w:pStyle w:val="ConsPlusNormal"/>
        <w:rPr>
          <w:rFonts w:ascii="Times New Roman" w:hAnsi="Times New Roman" w:cs="Times New Roman"/>
          <w:sz w:val="28"/>
          <w:szCs w:val="28"/>
        </w:rPr>
      </w:pPr>
    </w:p>
    <w:p w:rsidR="005769C6" w:rsidRPr="005769C6" w:rsidRDefault="005769C6" w:rsidP="005769C6">
      <w:pPr>
        <w:pStyle w:val="ConsPlusTitle"/>
        <w:jc w:val="center"/>
        <w:rPr>
          <w:rFonts w:ascii="Times New Roman" w:hAnsi="Times New Roman" w:cs="Times New Roman"/>
          <w:b w:val="0"/>
          <w:sz w:val="28"/>
          <w:szCs w:val="28"/>
        </w:rPr>
      </w:pPr>
      <w:bookmarkStart w:id="9" w:name="P590"/>
      <w:bookmarkEnd w:id="9"/>
      <w:r w:rsidRPr="005769C6">
        <w:rPr>
          <w:rFonts w:ascii="Times New Roman" w:hAnsi="Times New Roman" w:cs="Times New Roman"/>
          <w:b w:val="0"/>
          <w:sz w:val="28"/>
          <w:szCs w:val="28"/>
        </w:rPr>
        <w:t>ПРИМЕРНЫЙ ПЕРЕЧЕНЬ</w:t>
      </w:r>
    </w:p>
    <w:p w:rsidR="005769C6" w:rsidRPr="005769C6" w:rsidRDefault="005769C6" w:rsidP="005769C6">
      <w:pPr>
        <w:pStyle w:val="ConsPlusTitle"/>
        <w:jc w:val="center"/>
        <w:rPr>
          <w:rFonts w:ascii="Times New Roman" w:hAnsi="Times New Roman" w:cs="Times New Roman"/>
          <w:b w:val="0"/>
          <w:sz w:val="28"/>
          <w:szCs w:val="28"/>
        </w:rPr>
      </w:pPr>
      <w:r w:rsidRPr="005769C6">
        <w:rPr>
          <w:rFonts w:ascii="Times New Roman" w:hAnsi="Times New Roman" w:cs="Times New Roman"/>
          <w:b w:val="0"/>
          <w:sz w:val="28"/>
          <w:szCs w:val="28"/>
        </w:rPr>
        <w:t>должностей работников учреждений культуры, работающих</w:t>
      </w:r>
    </w:p>
    <w:p w:rsidR="005769C6" w:rsidRPr="005769C6" w:rsidRDefault="005769C6" w:rsidP="005769C6">
      <w:pPr>
        <w:pStyle w:val="ConsPlusTitle"/>
        <w:jc w:val="center"/>
        <w:rPr>
          <w:rFonts w:ascii="Times New Roman" w:hAnsi="Times New Roman" w:cs="Times New Roman"/>
          <w:b w:val="0"/>
          <w:sz w:val="28"/>
          <w:szCs w:val="28"/>
        </w:rPr>
      </w:pPr>
      <w:r w:rsidRPr="005769C6">
        <w:rPr>
          <w:rFonts w:ascii="Times New Roman" w:hAnsi="Times New Roman" w:cs="Times New Roman"/>
          <w:b w:val="0"/>
          <w:sz w:val="28"/>
          <w:szCs w:val="28"/>
        </w:rPr>
        <w:t>в сельской местности, к должностным окладам которых устанавливается повышение на 25 процентов</w:t>
      </w:r>
    </w:p>
    <w:p w:rsidR="005769C6" w:rsidRDefault="005769C6" w:rsidP="005769C6">
      <w:pPr>
        <w:pStyle w:val="ConsPlusNormal"/>
        <w:jc w:val="center"/>
        <w:outlineLvl w:val="2"/>
        <w:rPr>
          <w:rFonts w:ascii="Times New Roman" w:hAnsi="Times New Roman" w:cs="Times New Roman"/>
          <w:sz w:val="28"/>
          <w:szCs w:val="28"/>
        </w:rPr>
      </w:pPr>
    </w:p>
    <w:p w:rsidR="005769C6" w:rsidRDefault="005769C6" w:rsidP="005769C6">
      <w:pPr>
        <w:pStyle w:val="ConsPlusNormal"/>
        <w:ind w:left="6521"/>
        <w:outlineLvl w:val="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
        <w:gridCol w:w="3778"/>
        <w:gridCol w:w="5157"/>
      </w:tblGrid>
      <w:tr w:rsidR="005769C6" w:rsidRPr="00C21437" w:rsidTr="00C11BEB">
        <w:tc>
          <w:tcPr>
            <w:tcW w:w="959" w:type="dxa"/>
          </w:tcPr>
          <w:p w:rsidR="005769C6" w:rsidRPr="00C21437" w:rsidRDefault="005769C6" w:rsidP="00C11BEB">
            <w:pPr>
              <w:pStyle w:val="ConsPlusTitle"/>
              <w:jc w:val="center"/>
              <w:rPr>
                <w:rFonts w:ascii="Times New Roman" w:hAnsi="Times New Roman" w:cs="Times New Roman"/>
                <w:b w:val="0"/>
                <w:color w:val="000000"/>
                <w:sz w:val="28"/>
                <w:szCs w:val="28"/>
              </w:rPr>
            </w:pPr>
            <w:r w:rsidRPr="00C21437">
              <w:rPr>
                <w:rFonts w:ascii="Times New Roman" w:hAnsi="Times New Roman" w:cs="Times New Roman"/>
                <w:b w:val="0"/>
                <w:color w:val="000000"/>
                <w:sz w:val="28"/>
                <w:szCs w:val="28"/>
              </w:rPr>
              <w:t>№</w:t>
            </w:r>
          </w:p>
          <w:p w:rsidR="005769C6" w:rsidRPr="00C21437" w:rsidRDefault="005769C6" w:rsidP="00C11BEB">
            <w:pPr>
              <w:pStyle w:val="ConsPlusTitle"/>
              <w:jc w:val="center"/>
              <w:rPr>
                <w:rFonts w:ascii="Times New Roman" w:hAnsi="Times New Roman" w:cs="Times New Roman"/>
                <w:b w:val="0"/>
                <w:color w:val="000000"/>
                <w:sz w:val="28"/>
                <w:szCs w:val="28"/>
              </w:rPr>
            </w:pPr>
            <w:proofErr w:type="spellStart"/>
            <w:proofErr w:type="gramStart"/>
            <w:r w:rsidRPr="00C21437">
              <w:rPr>
                <w:rFonts w:ascii="Times New Roman" w:hAnsi="Times New Roman" w:cs="Times New Roman"/>
                <w:b w:val="0"/>
                <w:color w:val="000000"/>
                <w:sz w:val="28"/>
                <w:szCs w:val="28"/>
              </w:rPr>
              <w:t>п</w:t>
            </w:r>
            <w:proofErr w:type="spellEnd"/>
            <w:proofErr w:type="gramEnd"/>
            <w:r w:rsidRPr="00C21437">
              <w:rPr>
                <w:rFonts w:ascii="Times New Roman" w:hAnsi="Times New Roman" w:cs="Times New Roman"/>
                <w:b w:val="0"/>
                <w:color w:val="000000"/>
                <w:sz w:val="28"/>
                <w:szCs w:val="28"/>
              </w:rPr>
              <w:t>/</w:t>
            </w:r>
            <w:proofErr w:type="spellStart"/>
            <w:r w:rsidRPr="00C21437">
              <w:rPr>
                <w:rFonts w:ascii="Times New Roman" w:hAnsi="Times New Roman" w:cs="Times New Roman"/>
                <w:b w:val="0"/>
                <w:color w:val="000000"/>
                <w:sz w:val="28"/>
                <w:szCs w:val="28"/>
              </w:rPr>
              <w:t>п</w:t>
            </w:r>
            <w:proofErr w:type="spellEnd"/>
          </w:p>
        </w:tc>
        <w:tc>
          <w:tcPr>
            <w:tcW w:w="3969" w:type="dxa"/>
          </w:tcPr>
          <w:p w:rsidR="005769C6" w:rsidRPr="00C21437" w:rsidRDefault="005769C6" w:rsidP="00C11BEB">
            <w:pPr>
              <w:pStyle w:val="ConsPlusTitle"/>
              <w:jc w:val="center"/>
              <w:rPr>
                <w:rFonts w:ascii="Times New Roman" w:hAnsi="Times New Roman" w:cs="Times New Roman"/>
                <w:b w:val="0"/>
                <w:color w:val="000000"/>
                <w:sz w:val="28"/>
                <w:szCs w:val="28"/>
              </w:rPr>
            </w:pPr>
            <w:r w:rsidRPr="00C21437">
              <w:rPr>
                <w:rFonts w:ascii="Times New Roman" w:hAnsi="Times New Roman" w:cs="Times New Roman"/>
                <w:b w:val="0"/>
                <w:color w:val="000000"/>
                <w:sz w:val="28"/>
                <w:szCs w:val="28"/>
              </w:rPr>
              <w:t>Наименование видов муниципальных учреждений</w:t>
            </w:r>
          </w:p>
        </w:tc>
        <w:tc>
          <w:tcPr>
            <w:tcW w:w="5493" w:type="dxa"/>
          </w:tcPr>
          <w:p w:rsidR="005769C6" w:rsidRPr="00C21437" w:rsidRDefault="005769C6" w:rsidP="00C11BEB">
            <w:pPr>
              <w:pStyle w:val="ConsPlusTitle"/>
              <w:jc w:val="center"/>
              <w:rPr>
                <w:rFonts w:ascii="Times New Roman" w:hAnsi="Times New Roman" w:cs="Times New Roman"/>
                <w:b w:val="0"/>
                <w:color w:val="000000"/>
                <w:sz w:val="28"/>
                <w:szCs w:val="28"/>
              </w:rPr>
            </w:pPr>
            <w:r w:rsidRPr="00C21437">
              <w:rPr>
                <w:rFonts w:ascii="Times New Roman" w:hAnsi="Times New Roman" w:cs="Times New Roman"/>
                <w:b w:val="0"/>
                <w:color w:val="000000"/>
                <w:sz w:val="28"/>
                <w:szCs w:val="28"/>
              </w:rPr>
              <w:t>Наименование должностей работников</w:t>
            </w:r>
          </w:p>
        </w:tc>
      </w:tr>
      <w:tr w:rsidR="005769C6" w:rsidRPr="00C21437" w:rsidTr="00C11BEB">
        <w:tc>
          <w:tcPr>
            <w:tcW w:w="959" w:type="dxa"/>
          </w:tcPr>
          <w:p w:rsidR="005769C6" w:rsidRPr="00C21437" w:rsidRDefault="005769C6" w:rsidP="00C11BEB">
            <w:pPr>
              <w:pStyle w:val="ConsPlusTitle"/>
              <w:jc w:val="center"/>
              <w:rPr>
                <w:rFonts w:ascii="Times New Roman" w:hAnsi="Times New Roman" w:cs="Times New Roman"/>
                <w:b w:val="0"/>
                <w:color w:val="000000"/>
                <w:sz w:val="28"/>
                <w:szCs w:val="28"/>
              </w:rPr>
            </w:pPr>
            <w:r w:rsidRPr="00C21437">
              <w:rPr>
                <w:rFonts w:ascii="Times New Roman" w:hAnsi="Times New Roman" w:cs="Times New Roman"/>
                <w:b w:val="0"/>
                <w:color w:val="000000"/>
                <w:sz w:val="28"/>
                <w:szCs w:val="28"/>
              </w:rPr>
              <w:t>1</w:t>
            </w:r>
          </w:p>
        </w:tc>
        <w:tc>
          <w:tcPr>
            <w:tcW w:w="3969" w:type="dxa"/>
          </w:tcPr>
          <w:p w:rsidR="005769C6" w:rsidRPr="00C21437" w:rsidRDefault="005769C6" w:rsidP="00C11BEB">
            <w:pPr>
              <w:pStyle w:val="ConsPlusTitle"/>
              <w:jc w:val="center"/>
              <w:rPr>
                <w:rFonts w:ascii="Times New Roman" w:hAnsi="Times New Roman" w:cs="Times New Roman"/>
                <w:b w:val="0"/>
                <w:color w:val="000000"/>
                <w:sz w:val="28"/>
                <w:szCs w:val="28"/>
              </w:rPr>
            </w:pPr>
            <w:r w:rsidRPr="00C21437">
              <w:rPr>
                <w:rFonts w:ascii="Times New Roman" w:hAnsi="Times New Roman" w:cs="Times New Roman"/>
                <w:b w:val="0"/>
                <w:color w:val="000000"/>
                <w:sz w:val="28"/>
                <w:szCs w:val="28"/>
              </w:rPr>
              <w:t>2</w:t>
            </w:r>
          </w:p>
        </w:tc>
        <w:tc>
          <w:tcPr>
            <w:tcW w:w="5493" w:type="dxa"/>
          </w:tcPr>
          <w:p w:rsidR="005769C6" w:rsidRPr="00C21437" w:rsidRDefault="005769C6" w:rsidP="00C11BEB">
            <w:pPr>
              <w:pStyle w:val="ConsPlusTitle"/>
              <w:jc w:val="center"/>
              <w:rPr>
                <w:rFonts w:ascii="Times New Roman" w:hAnsi="Times New Roman" w:cs="Times New Roman"/>
                <w:b w:val="0"/>
                <w:color w:val="000000"/>
                <w:sz w:val="28"/>
                <w:szCs w:val="28"/>
              </w:rPr>
            </w:pPr>
            <w:r w:rsidRPr="00C21437">
              <w:rPr>
                <w:rFonts w:ascii="Times New Roman" w:hAnsi="Times New Roman" w:cs="Times New Roman"/>
                <w:b w:val="0"/>
                <w:color w:val="000000"/>
                <w:sz w:val="28"/>
                <w:szCs w:val="28"/>
              </w:rPr>
              <w:t>3</w:t>
            </w:r>
          </w:p>
        </w:tc>
      </w:tr>
      <w:tr w:rsidR="005769C6" w:rsidRPr="00C21437" w:rsidTr="00C11BEB">
        <w:tc>
          <w:tcPr>
            <w:tcW w:w="959" w:type="dxa"/>
          </w:tcPr>
          <w:p w:rsidR="005769C6" w:rsidRPr="00C21437" w:rsidRDefault="005769C6" w:rsidP="00C11BEB">
            <w:pPr>
              <w:pStyle w:val="ConsPlusTitle"/>
              <w:jc w:val="center"/>
              <w:rPr>
                <w:rFonts w:ascii="Times New Roman" w:hAnsi="Times New Roman" w:cs="Times New Roman"/>
                <w:b w:val="0"/>
                <w:color w:val="000000"/>
                <w:sz w:val="28"/>
                <w:szCs w:val="28"/>
              </w:rPr>
            </w:pPr>
            <w:r w:rsidRPr="00C21437">
              <w:rPr>
                <w:rFonts w:ascii="Times New Roman" w:hAnsi="Times New Roman" w:cs="Times New Roman"/>
                <w:b w:val="0"/>
                <w:color w:val="000000"/>
                <w:sz w:val="28"/>
                <w:szCs w:val="28"/>
              </w:rPr>
              <w:t>1.</w:t>
            </w:r>
          </w:p>
          <w:p w:rsidR="005769C6" w:rsidRPr="00C21437" w:rsidRDefault="005769C6" w:rsidP="00C11BEB">
            <w:pPr>
              <w:pStyle w:val="ConsPlusTitle"/>
              <w:jc w:val="center"/>
              <w:rPr>
                <w:rFonts w:ascii="Times New Roman" w:hAnsi="Times New Roman" w:cs="Times New Roman"/>
                <w:b w:val="0"/>
                <w:color w:val="000000"/>
                <w:sz w:val="28"/>
                <w:szCs w:val="28"/>
              </w:rPr>
            </w:pPr>
          </w:p>
          <w:p w:rsidR="005769C6" w:rsidRPr="00C21437" w:rsidRDefault="005769C6" w:rsidP="00C11BEB">
            <w:pPr>
              <w:pStyle w:val="ConsPlusTitle"/>
              <w:jc w:val="center"/>
              <w:rPr>
                <w:rFonts w:ascii="Times New Roman" w:hAnsi="Times New Roman" w:cs="Times New Roman"/>
                <w:b w:val="0"/>
                <w:color w:val="000000"/>
                <w:sz w:val="28"/>
                <w:szCs w:val="28"/>
              </w:rPr>
            </w:pPr>
          </w:p>
          <w:p w:rsidR="005769C6" w:rsidRPr="00C21437" w:rsidRDefault="005769C6" w:rsidP="00C11BEB">
            <w:pPr>
              <w:pStyle w:val="ConsPlusTitle"/>
              <w:jc w:val="center"/>
              <w:rPr>
                <w:rFonts w:ascii="Times New Roman" w:hAnsi="Times New Roman" w:cs="Times New Roman"/>
                <w:b w:val="0"/>
                <w:color w:val="000000"/>
                <w:sz w:val="28"/>
                <w:szCs w:val="28"/>
              </w:rPr>
            </w:pPr>
          </w:p>
          <w:p w:rsidR="005769C6" w:rsidRPr="00C21437" w:rsidRDefault="005769C6" w:rsidP="00C11BEB">
            <w:pPr>
              <w:pStyle w:val="ConsPlusTitle"/>
              <w:jc w:val="center"/>
              <w:rPr>
                <w:rFonts w:ascii="Times New Roman" w:hAnsi="Times New Roman" w:cs="Times New Roman"/>
                <w:b w:val="0"/>
                <w:color w:val="000000"/>
                <w:sz w:val="28"/>
                <w:szCs w:val="28"/>
              </w:rPr>
            </w:pPr>
          </w:p>
          <w:p w:rsidR="005769C6" w:rsidRPr="00C21437" w:rsidRDefault="005769C6" w:rsidP="00C11BEB">
            <w:pPr>
              <w:pStyle w:val="ConsPlusTitle"/>
              <w:jc w:val="center"/>
              <w:rPr>
                <w:rFonts w:ascii="Times New Roman" w:hAnsi="Times New Roman" w:cs="Times New Roman"/>
                <w:b w:val="0"/>
                <w:color w:val="000000"/>
                <w:sz w:val="28"/>
                <w:szCs w:val="28"/>
              </w:rPr>
            </w:pPr>
          </w:p>
          <w:p w:rsidR="005769C6" w:rsidRPr="00C21437" w:rsidRDefault="005769C6" w:rsidP="00C11BEB">
            <w:pPr>
              <w:pStyle w:val="ConsPlusTitle"/>
              <w:jc w:val="center"/>
              <w:rPr>
                <w:rFonts w:ascii="Times New Roman" w:hAnsi="Times New Roman" w:cs="Times New Roman"/>
                <w:b w:val="0"/>
                <w:color w:val="000000"/>
                <w:sz w:val="28"/>
                <w:szCs w:val="28"/>
              </w:rPr>
            </w:pPr>
          </w:p>
          <w:p w:rsidR="005769C6" w:rsidRPr="00C21437" w:rsidRDefault="005769C6" w:rsidP="00C11BEB">
            <w:pPr>
              <w:pStyle w:val="ConsPlusTitle"/>
              <w:jc w:val="center"/>
              <w:rPr>
                <w:rFonts w:ascii="Times New Roman" w:hAnsi="Times New Roman" w:cs="Times New Roman"/>
                <w:b w:val="0"/>
                <w:color w:val="000000"/>
                <w:sz w:val="28"/>
                <w:szCs w:val="28"/>
              </w:rPr>
            </w:pPr>
          </w:p>
          <w:p w:rsidR="005769C6" w:rsidRPr="00C21437" w:rsidRDefault="005769C6" w:rsidP="00C11BEB">
            <w:pPr>
              <w:pStyle w:val="ConsPlusTitle"/>
              <w:jc w:val="center"/>
              <w:rPr>
                <w:rFonts w:ascii="Times New Roman" w:hAnsi="Times New Roman" w:cs="Times New Roman"/>
                <w:b w:val="0"/>
                <w:color w:val="000000"/>
                <w:sz w:val="28"/>
                <w:szCs w:val="28"/>
              </w:rPr>
            </w:pPr>
          </w:p>
          <w:p w:rsidR="005769C6" w:rsidRPr="00C21437" w:rsidRDefault="005769C6" w:rsidP="00C11BEB">
            <w:pPr>
              <w:pStyle w:val="ConsPlusTitle"/>
              <w:jc w:val="center"/>
              <w:rPr>
                <w:rFonts w:ascii="Times New Roman" w:hAnsi="Times New Roman" w:cs="Times New Roman"/>
                <w:b w:val="0"/>
                <w:color w:val="000000"/>
                <w:sz w:val="28"/>
                <w:szCs w:val="28"/>
              </w:rPr>
            </w:pPr>
            <w:r w:rsidRPr="00C21437">
              <w:rPr>
                <w:rFonts w:ascii="Times New Roman" w:hAnsi="Times New Roman" w:cs="Times New Roman"/>
                <w:b w:val="0"/>
                <w:color w:val="000000"/>
                <w:sz w:val="28"/>
                <w:szCs w:val="28"/>
              </w:rPr>
              <w:t>2.</w:t>
            </w:r>
          </w:p>
          <w:p w:rsidR="005769C6" w:rsidRPr="00C21437" w:rsidRDefault="005769C6" w:rsidP="00C11BEB">
            <w:pPr>
              <w:pStyle w:val="ConsPlusTitle"/>
              <w:jc w:val="center"/>
              <w:rPr>
                <w:rFonts w:ascii="Times New Roman" w:hAnsi="Times New Roman" w:cs="Times New Roman"/>
                <w:b w:val="0"/>
                <w:color w:val="000000"/>
                <w:sz w:val="28"/>
                <w:szCs w:val="28"/>
              </w:rPr>
            </w:pPr>
          </w:p>
        </w:tc>
        <w:tc>
          <w:tcPr>
            <w:tcW w:w="3969" w:type="dxa"/>
          </w:tcPr>
          <w:p w:rsidR="005769C6" w:rsidRPr="00C21437" w:rsidRDefault="005769C6" w:rsidP="00C11BEB">
            <w:pPr>
              <w:pStyle w:val="ConsPlusTitle"/>
              <w:rPr>
                <w:rFonts w:ascii="Times New Roman" w:hAnsi="Times New Roman" w:cs="Times New Roman"/>
                <w:b w:val="0"/>
                <w:color w:val="000000"/>
                <w:sz w:val="28"/>
                <w:szCs w:val="28"/>
              </w:rPr>
            </w:pPr>
            <w:r w:rsidRPr="00C21437">
              <w:rPr>
                <w:rFonts w:ascii="Times New Roman" w:hAnsi="Times New Roman" w:cs="Times New Roman"/>
                <w:b w:val="0"/>
                <w:color w:val="000000"/>
                <w:sz w:val="28"/>
                <w:szCs w:val="28"/>
              </w:rPr>
              <w:t>Учреждения культуры клубного типа</w:t>
            </w:r>
          </w:p>
          <w:p w:rsidR="005769C6" w:rsidRPr="00C21437" w:rsidRDefault="005769C6" w:rsidP="00C11BEB">
            <w:pPr>
              <w:pStyle w:val="ConsPlusTitle"/>
              <w:rPr>
                <w:rFonts w:ascii="Times New Roman" w:hAnsi="Times New Roman" w:cs="Times New Roman"/>
                <w:b w:val="0"/>
                <w:color w:val="000000"/>
                <w:sz w:val="28"/>
                <w:szCs w:val="28"/>
              </w:rPr>
            </w:pPr>
          </w:p>
          <w:p w:rsidR="005769C6" w:rsidRPr="00C21437" w:rsidRDefault="005769C6" w:rsidP="00C11BEB">
            <w:pPr>
              <w:pStyle w:val="ConsPlusTitle"/>
              <w:rPr>
                <w:rFonts w:ascii="Times New Roman" w:hAnsi="Times New Roman" w:cs="Times New Roman"/>
                <w:b w:val="0"/>
                <w:color w:val="000000"/>
                <w:sz w:val="28"/>
                <w:szCs w:val="28"/>
              </w:rPr>
            </w:pPr>
          </w:p>
          <w:p w:rsidR="005769C6" w:rsidRPr="00C21437" w:rsidRDefault="005769C6" w:rsidP="00C11BEB">
            <w:pPr>
              <w:pStyle w:val="ConsPlusTitle"/>
              <w:rPr>
                <w:rFonts w:ascii="Times New Roman" w:hAnsi="Times New Roman" w:cs="Times New Roman"/>
                <w:b w:val="0"/>
                <w:color w:val="000000"/>
                <w:sz w:val="28"/>
                <w:szCs w:val="28"/>
              </w:rPr>
            </w:pPr>
          </w:p>
          <w:p w:rsidR="005769C6" w:rsidRPr="00C21437" w:rsidRDefault="005769C6" w:rsidP="00C11BEB">
            <w:pPr>
              <w:pStyle w:val="ConsPlusTitle"/>
              <w:rPr>
                <w:rFonts w:ascii="Times New Roman" w:hAnsi="Times New Roman" w:cs="Times New Roman"/>
                <w:b w:val="0"/>
                <w:color w:val="000000"/>
                <w:sz w:val="28"/>
                <w:szCs w:val="28"/>
              </w:rPr>
            </w:pPr>
          </w:p>
          <w:p w:rsidR="005769C6" w:rsidRPr="00C21437" w:rsidRDefault="005769C6" w:rsidP="00C11BEB">
            <w:pPr>
              <w:pStyle w:val="ConsPlusTitle"/>
              <w:rPr>
                <w:rFonts w:ascii="Times New Roman" w:hAnsi="Times New Roman" w:cs="Times New Roman"/>
                <w:b w:val="0"/>
                <w:color w:val="000000"/>
                <w:sz w:val="28"/>
                <w:szCs w:val="28"/>
              </w:rPr>
            </w:pPr>
          </w:p>
          <w:p w:rsidR="005769C6" w:rsidRPr="00C21437" w:rsidRDefault="005769C6" w:rsidP="00C11BEB">
            <w:pPr>
              <w:pStyle w:val="ConsPlusTitle"/>
              <w:rPr>
                <w:rFonts w:ascii="Times New Roman" w:hAnsi="Times New Roman" w:cs="Times New Roman"/>
                <w:b w:val="0"/>
                <w:color w:val="000000"/>
                <w:sz w:val="28"/>
                <w:szCs w:val="28"/>
              </w:rPr>
            </w:pPr>
          </w:p>
          <w:p w:rsidR="005769C6" w:rsidRPr="00C21437" w:rsidRDefault="005769C6" w:rsidP="00C11BEB">
            <w:pPr>
              <w:pStyle w:val="ConsPlusTitle"/>
              <w:rPr>
                <w:rFonts w:ascii="Times New Roman" w:hAnsi="Times New Roman" w:cs="Times New Roman"/>
                <w:b w:val="0"/>
                <w:color w:val="000000"/>
                <w:sz w:val="28"/>
                <w:szCs w:val="28"/>
              </w:rPr>
            </w:pPr>
          </w:p>
          <w:p w:rsidR="005769C6" w:rsidRPr="00C21437" w:rsidRDefault="005769C6" w:rsidP="00C11BEB">
            <w:pPr>
              <w:pStyle w:val="ConsPlusTitle"/>
              <w:rPr>
                <w:rFonts w:ascii="Times New Roman" w:hAnsi="Times New Roman" w:cs="Times New Roman"/>
                <w:b w:val="0"/>
                <w:color w:val="000000"/>
                <w:sz w:val="28"/>
                <w:szCs w:val="28"/>
              </w:rPr>
            </w:pPr>
            <w:r w:rsidRPr="00C21437">
              <w:rPr>
                <w:rFonts w:ascii="Times New Roman" w:hAnsi="Times New Roman" w:cs="Times New Roman"/>
                <w:b w:val="0"/>
                <w:color w:val="000000"/>
                <w:sz w:val="28"/>
                <w:szCs w:val="28"/>
              </w:rPr>
              <w:t xml:space="preserve">Библиотеки </w:t>
            </w:r>
          </w:p>
        </w:tc>
        <w:tc>
          <w:tcPr>
            <w:tcW w:w="5493" w:type="dxa"/>
          </w:tcPr>
          <w:p w:rsidR="005769C6" w:rsidRPr="00C21437" w:rsidRDefault="005769C6" w:rsidP="00C11BEB">
            <w:pPr>
              <w:pStyle w:val="ConsPlusTitle"/>
              <w:rPr>
                <w:rFonts w:ascii="Times New Roman" w:hAnsi="Times New Roman" w:cs="Times New Roman"/>
                <w:b w:val="0"/>
                <w:color w:val="000000"/>
                <w:sz w:val="28"/>
                <w:szCs w:val="28"/>
              </w:rPr>
            </w:pPr>
            <w:r w:rsidRPr="00C21437">
              <w:rPr>
                <w:rFonts w:ascii="Times New Roman" w:hAnsi="Times New Roman" w:cs="Times New Roman"/>
                <w:b w:val="0"/>
                <w:color w:val="000000"/>
                <w:sz w:val="28"/>
                <w:szCs w:val="28"/>
              </w:rPr>
              <w:t>Руководители:</w:t>
            </w:r>
          </w:p>
          <w:p w:rsidR="005769C6" w:rsidRPr="00C21437" w:rsidRDefault="005769C6" w:rsidP="00C11BEB">
            <w:pPr>
              <w:pStyle w:val="ConsPlusTitle"/>
              <w:rPr>
                <w:rFonts w:ascii="Times New Roman" w:hAnsi="Times New Roman" w:cs="Times New Roman"/>
                <w:b w:val="0"/>
                <w:color w:val="000000"/>
                <w:sz w:val="28"/>
                <w:szCs w:val="28"/>
              </w:rPr>
            </w:pPr>
            <w:r w:rsidRPr="00C21437">
              <w:rPr>
                <w:rFonts w:ascii="Times New Roman" w:hAnsi="Times New Roman" w:cs="Times New Roman"/>
                <w:b w:val="0"/>
                <w:color w:val="000000"/>
                <w:sz w:val="28"/>
                <w:szCs w:val="28"/>
              </w:rPr>
              <w:t>Директор филиала</w:t>
            </w:r>
            <w:r>
              <w:rPr>
                <w:rFonts w:ascii="Times New Roman" w:hAnsi="Times New Roman" w:cs="Times New Roman"/>
                <w:b w:val="0"/>
                <w:color w:val="000000"/>
                <w:sz w:val="28"/>
                <w:szCs w:val="28"/>
              </w:rPr>
              <w:t>,</w:t>
            </w:r>
          </w:p>
          <w:p w:rsidR="005769C6" w:rsidRPr="00C21437" w:rsidRDefault="005769C6" w:rsidP="00C11BEB">
            <w:pPr>
              <w:pStyle w:val="ConsPlusTitle"/>
              <w:rPr>
                <w:rFonts w:ascii="Times New Roman" w:hAnsi="Times New Roman" w:cs="Times New Roman"/>
                <w:b w:val="0"/>
                <w:color w:val="000000"/>
                <w:sz w:val="28"/>
                <w:szCs w:val="28"/>
              </w:rPr>
            </w:pPr>
            <w:r w:rsidRPr="00C21437">
              <w:rPr>
                <w:rFonts w:ascii="Times New Roman" w:hAnsi="Times New Roman" w:cs="Times New Roman"/>
                <w:b w:val="0"/>
                <w:color w:val="000000"/>
                <w:sz w:val="28"/>
                <w:szCs w:val="28"/>
              </w:rPr>
              <w:t>Художественный руководитель</w:t>
            </w:r>
          </w:p>
          <w:p w:rsidR="005769C6" w:rsidRPr="00C21437" w:rsidRDefault="005769C6" w:rsidP="00C11BEB">
            <w:pPr>
              <w:pStyle w:val="ConsPlusTitle"/>
              <w:rPr>
                <w:rFonts w:ascii="Times New Roman" w:hAnsi="Times New Roman" w:cs="Times New Roman"/>
                <w:b w:val="0"/>
                <w:color w:val="000000"/>
                <w:sz w:val="28"/>
                <w:szCs w:val="28"/>
              </w:rPr>
            </w:pPr>
          </w:p>
          <w:p w:rsidR="005769C6" w:rsidRPr="00C21437" w:rsidRDefault="005769C6" w:rsidP="00C11BEB">
            <w:pPr>
              <w:pStyle w:val="ConsPlusTitle"/>
              <w:rPr>
                <w:rFonts w:ascii="Times New Roman" w:hAnsi="Times New Roman" w:cs="Times New Roman"/>
                <w:b w:val="0"/>
                <w:color w:val="000000"/>
                <w:sz w:val="28"/>
                <w:szCs w:val="28"/>
              </w:rPr>
            </w:pPr>
            <w:r w:rsidRPr="00C21437">
              <w:rPr>
                <w:rFonts w:ascii="Times New Roman" w:hAnsi="Times New Roman" w:cs="Times New Roman"/>
                <w:b w:val="0"/>
                <w:color w:val="000000"/>
                <w:sz w:val="28"/>
                <w:szCs w:val="28"/>
              </w:rPr>
              <w:t>Специалисты всех категорий:</w:t>
            </w:r>
          </w:p>
          <w:p w:rsidR="005769C6" w:rsidRPr="00C21437" w:rsidRDefault="005769C6" w:rsidP="00C11BEB">
            <w:pPr>
              <w:pStyle w:val="ConsPlusTitle"/>
              <w:rPr>
                <w:rFonts w:ascii="Times New Roman" w:hAnsi="Times New Roman" w:cs="Times New Roman"/>
                <w:b w:val="0"/>
                <w:color w:val="000000"/>
                <w:sz w:val="28"/>
                <w:szCs w:val="28"/>
              </w:rPr>
            </w:pPr>
            <w:r w:rsidRPr="00C21437">
              <w:rPr>
                <w:rFonts w:ascii="Times New Roman" w:hAnsi="Times New Roman" w:cs="Times New Roman"/>
                <w:b w:val="0"/>
                <w:color w:val="000000"/>
                <w:sz w:val="28"/>
                <w:szCs w:val="28"/>
              </w:rPr>
              <w:t>Руководитель кружка, любительского объединения, клуба по интересам;</w:t>
            </w:r>
          </w:p>
          <w:p w:rsidR="005769C6" w:rsidRPr="00C21437" w:rsidRDefault="005769C6" w:rsidP="00C11BEB">
            <w:pPr>
              <w:pStyle w:val="ConsPlusTitle"/>
              <w:rPr>
                <w:rFonts w:ascii="Times New Roman" w:hAnsi="Times New Roman" w:cs="Times New Roman"/>
                <w:b w:val="0"/>
                <w:color w:val="000000"/>
                <w:sz w:val="28"/>
                <w:szCs w:val="28"/>
              </w:rPr>
            </w:pPr>
            <w:r w:rsidRPr="00C21437">
              <w:rPr>
                <w:rFonts w:ascii="Times New Roman" w:hAnsi="Times New Roman" w:cs="Times New Roman"/>
                <w:b w:val="0"/>
                <w:color w:val="000000"/>
                <w:sz w:val="28"/>
                <w:szCs w:val="28"/>
              </w:rPr>
              <w:t>аккомпаниатор</w:t>
            </w:r>
          </w:p>
          <w:p w:rsidR="005769C6" w:rsidRPr="00C21437" w:rsidRDefault="005769C6" w:rsidP="00C11BEB">
            <w:pPr>
              <w:pStyle w:val="ConsPlusTitle"/>
              <w:rPr>
                <w:rFonts w:ascii="Times New Roman" w:hAnsi="Times New Roman" w:cs="Times New Roman"/>
                <w:b w:val="0"/>
                <w:color w:val="000000"/>
                <w:sz w:val="28"/>
                <w:szCs w:val="28"/>
              </w:rPr>
            </w:pPr>
          </w:p>
          <w:p w:rsidR="005769C6" w:rsidRPr="00C21437" w:rsidRDefault="005769C6" w:rsidP="00C11BEB">
            <w:pPr>
              <w:pStyle w:val="ConsPlusTitle"/>
              <w:rPr>
                <w:rFonts w:ascii="Times New Roman" w:hAnsi="Times New Roman" w:cs="Times New Roman"/>
                <w:b w:val="0"/>
                <w:color w:val="000000"/>
                <w:sz w:val="28"/>
                <w:szCs w:val="28"/>
              </w:rPr>
            </w:pPr>
            <w:r w:rsidRPr="00C21437">
              <w:rPr>
                <w:rFonts w:ascii="Times New Roman" w:hAnsi="Times New Roman" w:cs="Times New Roman"/>
                <w:b w:val="0"/>
                <w:color w:val="000000"/>
                <w:sz w:val="28"/>
                <w:szCs w:val="28"/>
              </w:rPr>
              <w:t>Библиотекарь</w:t>
            </w:r>
          </w:p>
        </w:tc>
      </w:tr>
    </w:tbl>
    <w:p w:rsidR="005769C6" w:rsidRDefault="005769C6" w:rsidP="005769C6">
      <w:pPr>
        <w:pStyle w:val="ConsPlusNormal"/>
        <w:ind w:left="6521"/>
        <w:outlineLvl w:val="1"/>
        <w:rPr>
          <w:rFonts w:ascii="Times New Roman" w:hAnsi="Times New Roman" w:cs="Times New Roman"/>
          <w:sz w:val="28"/>
          <w:szCs w:val="28"/>
        </w:rPr>
      </w:pPr>
    </w:p>
    <w:p w:rsidR="005769C6" w:rsidRDefault="005769C6" w:rsidP="005769C6">
      <w:pPr>
        <w:pStyle w:val="ConsPlusNormal"/>
        <w:ind w:left="6521"/>
        <w:outlineLvl w:val="1"/>
        <w:rPr>
          <w:rFonts w:ascii="Times New Roman" w:hAnsi="Times New Roman" w:cs="Times New Roman"/>
          <w:sz w:val="28"/>
          <w:szCs w:val="28"/>
        </w:rPr>
      </w:pPr>
    </w:p>
    <w:p w:rsidR="005769C6" w:rsidRDefault="005769C6" w:rsidP="005769C6">
      <w:pPr>
        <w:pStyle w:val="ConsPlusNormal"/>
        <w:ind w:left="6521"/>
        <w:outlineLvl w:val="1"/>
        <w:rPr>
          <w:rFonts w:ascii="Times New Roman" w:hAnsi="Times New Roman" w:cs="Times New Roman"/>
          <w:sz w:val="28"/>
          <w:szCs w:val="28"/>
        </w:rPr>
      </w:pPr>
    </w:p>
    <w:p w:rsidR="005769C6" w:rsidRDefault="005769C6" w:rsidP="005769C6">
      <w:pPr>
        <w:pStyle w:val="ConsPlusNormal"/>
        <w:ind w:left="6521"/>
        <w:outlineLvl w:val="1"/>
        <w:rPr>
          <w:rFonts w:ascii="Times New Roman" w:hAnsi="Times New Roman" w:cs="Times New Roman"/>
          <w:sz w:val="28"/>
          <w:szCs w:val="28"/>
        </w:rPr>
      </w:pPr>
    </w:p>
    <w:p w:rsidR="005769C6" w:rsidRDefault="005769C6" w:rsidP="005769C6">
      <w:pPr>
        <w:pStyle w:val="ConsPlusNormal"/>
        <w:ind w:left="6521"/>
        <w:outlineLvl w:val="1"/>
        <w:rPr>
          <w:rFonts w:ascii="Times New Roman" w:hAnsi="Times New Roman" w:cs="Times New Roman"/>
          <w:sz w:val="28"/>
          <w:szCs w:val="28"/>
        </w:rPr>
      </w:pPr>
    </w:p>
    <w:p w:rsidR="005769C6" w:rsidRDefault="005769C6" w:rsidP="005769C6">
      <w:pPr>
        <w:pStyle w:val="ConsPlusNormal"/>
        <w:ind w:left="6521"/>
        <w:outlineLvl w:val="1"/>
        <w:rPr>
          <w:rFonts w:ascii="Times New Roman" w:hAnsi="Times New Roman" w:cs="Times New Roman"/>
          <w:sz w:val="28"/>
          <w:szCs w:val="28"/>
        </w:rPr>
      </w:pPr>
    </w:p>
    <w:p w:rsidR="005769C6" w:rsidRDefault="005769C6" w:rsidP="005769C6">
      <w:pPr>
        <w:pStyle w:val="ConsPlusNormal"/>
        <w:ind w:left="6521"/>
        <w:outlineLvl w:val="1"/>
        <w:rPr>
          <w:rFonts w:ascii="Times New Roman" w:hAnsi="Times New Roman" w:cs="Times New Roman"/>
          <w:sz w:val="28"/>
          <w:szCs w:val="28"/>
        </w:rPr>
      </w:pPr>
    </w:p>
    <w:p w:rsidR="005769C6" w:rsidRDefault="005769C6" w:rsidP="005769C6">
      <w:pPr>
        <w:pStyle w:val="ConsPlusNormal"/>
        <w:ind w:left="6521"/>
        <w:outlineLvl w:val="1"/>
        <w:rPr>
          <w:rFonts w:ascii="Times New Roman" w:hAnsi="Times New Roman" w:cs="Times New Roman"/>
          <w:sz w:val="28"/>
          <w:szCs w:val="28"/>
        </w:rPr>
      </w:pPr>
    </w:p>
    <w:p w:rsidR="005769C6" w:rsidRDefault="005769C6" w:rsidP="005769C6">
      <w:pPr>
        <w:pStyle w:val="ConsPlusNormal"/>
        <w:ind w:left="6521"/>
        <w:outlineLvl w:val="1"/>
        <w:rPr>
          <w:rFonts w:ascii="Times New Roman" w:hAnsi="Times New Roman" w:cs="Times New Roman"/>
          <w:sz w:val="28"/>
          <w:szCs w:val="28"/>
        </w:rPr>
      </w:pPr>
    </w:p>
    <w:p w:rsidR="005769C6" w:rsidRDefault="005769C6" w:rsidP="005769C6">
      <w:pPr>
        <w:pStyle w:val="ConsPlusNormal"/>
        <w:ind w:left="6521"/>
        <w:outlineLvl w:val="1"/>
        <w:rPr>
          <w:rFonts w:ascii="Times New Roman" w:hAnsi="Times New Roman" w:cs="Times New Roman"/>
          <w:sz w:val="28"/>
          <w:szCs w:val="28"/>
        </w:rPr>
      </w:pPr>
    </w:p>
    <w:p w:rsidR="005769C6" w:rsidRDefault="005769C6" w:rsidP="005769C6">
      <w:pPr>
        <w:pStyle w:val="ConsPlusNormal"/>
        <w:ind w:left="6521"/>
        <w:outlineLvl w:val="1"/>
        <w:rPr>
          <w:rFonts w:ascii="Times New Roman" w:hAnsi="Times New Roman" w:cs="Times New Roman"/>
          <w:sz w:val="28"/>
          <w:szCs w:val="28"/>
        </w:rPr>
      </w:pPr>
    </w:p>
    <w:p w:rsidR="005769C6" w:rsidRDefault="005769C6" w:rsidP="005769C6">
      <w:pPr>
        <w:pStyle w:val="ConsPlusNormal"/>
        <w:ind w:left="6521"/>
        <w:outlineLvl w:val="1"/>
        <w:rPr>
          <w:rFonts w:ascii="Times New Roman" w:hAnsi="Times New Roman" w:cs="Times New Roman"/>
          <w:sz w:val="28"/>
          <w:szCs w:val="28"/>
        </w:rPr>
      </w:pPr>
    </w:p>
    <w:p w:rsidR="005769C6" w:rsidRDefault="005769C6" w:rsidP="005769C6">
      <w:pPr>
        <w:pStyle w:val="ConsPlusNormal"/>
        <w:ind w:left="6521"/>
        <w:outlineLvl w:val="1"/>
        <w:rPr>
          <w:rFonts w:ascii="Times New Roman" w:hAnsi="Times New Roman" w:cs="Times New Roman"/>
          <w:sz w:val="28"/>
          <w:szCs w:val="28"/>
        </w:rPr>
      </w:pPr>
    </w:p>
    <w:p w:rsidR="005769C6" w:rsidRDefault="005769C6" w:rsidP="005769C6">
      <w:pPr>
        <w:pStyle w:val="ConsPlusNormal"/>
        <w:ind w:left="6521"/>
        <w:outlineLvl w:val="1"/>
        <w:rPr>
          <w:rFonts w:ascii="Times New Roman" w:hAnsi="Times New Roman" w:cs="Times New Roman"/>
          <w:sz w:val="28"/>
          <w:szCs w:val="28"/>
        </w:rPr>
      </w:pPr>
    </w:p>
    <w:p w:rsidR="005769C6" w:rsidRPr="005769C6" w:rsidRDefault="005769C6" w:rsidP="005769C6">
      <w:pPr>
        <w:pStyle w:val="ConsPlusNormal"/>
        <w:ind w:firstLine="0"/>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№5</w:t>
      </w:r>
    </w:p>
    <w:p w:rsidR="005769C6" w:rsidRPr="005769C6" w:rsidRDefault="005769C6" w:rsidP="005769C6">
      <w:pPr>
        <w:pStyle w:val="ConsPlusNormal"/>
        <w:ind w:firstLine="0"/>
        <w:jc w:val="right"/>
        <w:rPr>
          <w:rFonts w:ascii="Times New Roman" w:hAnsi="Times New Roman" w:cs="Times New Roman"/>
          <w:sz w:val="28"/>
          <w:szCs w:val="28"/>
        </w:rPr>
      </w:pPr>
      <w:r w:rsidRPr="005769C6">
        <w:rPr>
          <w:rFonts w:ascii="Times New Roman" w:hAnsi="Times New Roman" w:cs="Times New Roman"/>
          <w:sz w:val="28"/>
          <w:szCs w:val="28"/>
        </w:rPr>
        <w:t>к Примерному положению</w:t>
      </w:r>
    </w:p>
    <w:p w:rsidR="005769C6" w:rsidRDefault="005769C6" w:rsidP="005769C6">
      <w:pPr>
        <w:pStyle w:val="ConsPlusNormal"/>
        <w:ind w:firstLine="0"/>
        <w:jc w:val="right"/>
        <w:rPr>
          <w:rFonts w:ascii="Times New Roman" w:hAnsi="Times New Roman" w:cs="Times New Roman"/>
          <w:sz w:val="28"/>
          <w:szCs w:val="28"/>
        </w:rPr>
      </w:pPr>
      <w:r w:rsidRPr="005769C6">
        <w:rPr>
          <w:rFonts w:ascii="Times New Roman" w:hAnsi="Times New Roman" w:cs="Times New Roman"/>
          <w:sz w:val="28"/>
          <w:szCs w:val="28"/>
        </w:rPr>
        <w:t xml:space="preserve">об оплате труда работников </w:t>
      </w:r>
    </w:p>
    <w:p w:rsidR="005769C6" w:rsidRDefault="005769C6" w:rsidP="005769C6">
      <w:pPr>
        <w:pStyle w:val="ConsPlusNormal"/>
        <w:ind w:firstLine="0"/>
        <w:jc w:val="right"/>
        <w:rPr>
          <w:rFonts w:ascii="Times New Roman" w:hAnsi="Times New Roman" w:cs="Times New Roman"/>
          <w:sz w:val="28"/>
          <w:szCs w:val="28"/>
        </w:rPr>
      </w:pPr>
      <w:r w:rsidRPr="005769C6">
        <w:rPr>
          <w:rFonts w:ascii="Times New Roman" w:hAnsi="Times New Roman" w:cs="Times New Roman"/>
          <w:sz w:val="28"/>
          <w:szCs w:val="28"/>
        </w:rPr>
        <w:t>муниципальных бюджетных</w:t>
      </w:r>
    </w:p>
    <w:p w:rsidR="005769C6" w:rsidRDefault="005769C6" w:rsidP="005769C6">
      <w:pPr>
        <w:pStyle w:val="ConsPlusNormal"/>
        <w:ind w:firstLine="0"/>
        <w:jc w:val="right"/>
        <w:rPr>
          <w:rFonts w:ascii="Times New Roman" w:hAnsi="Times New Roman" w:cs="Times New Roman"/>
          <w:sz w:val="28"/>
          <w:szCs w:val="28"/>
        </w:rPr>
      </w:pPr>
      <w:r w:rsidRPr="005769C6">
        <w:rPr>
          <w:rFonts w:ascii="Times New Roman" w:hAnsi="Times New Roman" w:cs="Times New Roman"/>
          <w:sz w:val="28"/>
          <w:szCs w:val="28"/>
        </w:rPr>
        <w:t xml:space="preserve">и казенных учреждений культуры </w:t>
      </w:r>
    </w:p>
    <w:p w:rsidR="005769C6" w:rsidRDefault="005769C6" w:rsidP="005769C6">
      <w:pPr>
        <w:pStyle w:val="ConsPlusNormal"/>
        <w:ind w:firstLine="0"/>
        <w:jc w:val="right"/>
        <w:rPr>
          <w:rFonts w:ascii="Times New Roman" w:hAnsi="Times New Roman" w:cs="Times New Roman"/>
          <w:sz w:val="28"/>
          <w:szCs w:val="28"/>
        </w:rPr>
      </w:pPr>
      <w:r w:rsidRPr="005769C6">
        <w:rPr>
          <w:rFonts w:ascii="Times New Roman" w:hAnsi="Times New Roman" w:cs="Times New Roman"/>
          <w:sz w:val="28"/>
          <w:szCs w:val="28"/>
        </w:rPr>
        <w:t xml:space="preserve">муниципального образования </w:t>
      </w:r>
    </w:p>
    <w:p w:rsidR="005769C6" w:rsidRDefault="005769C6" w:rsidP="005769C6">
      <w:pPr>
        <w:pStyle w:val="ConsPlusNormal"/>
        <w:ind w:firstLine="0"/>
        <w:jc w:val="right"/>
        <w:rPr>
          <w:rFonts w:ascii="Times New Roman" w:hAnsi="Times New Roman" w:cs="Times New Roman"/>
          <w:sz w:val="28"/>
          <w:szCs w:val="28"/>
        </w:rPr>
      </w:pPr>
      <w:r w:rsidRPr="005769C6">
        <w:rPr>
          <w:rFonts w:ascii="Times New Roman" w:hAnsi="Times New Roman" w:cs="Times New Roman"/>
          <w:sz w:val="28"/>
          <w:szCs w:val="28"/>
        </w:rPr>
        <w:t>«</w:t>
      </w:r>
      <w:proofErr w:type="spellStart"/>
      <w:r w:rsidRPr="005769C6">
        <w:rPr>
          <w:rFonts w:ascii="Times New Roman" w:hAnsi="Times New Roman" w:cs="Times New Roman"/>
          <w:sz w:val="28"/>
          <w:szCs w:val="28"/>
        </w:rPr>
        <w:t>Сычевский</w:t>
      </w:r>
      <w:proofErr w:type="spellEnd"/>
      <w:r w:rsidRPr="005769C6">
        <w:rPr>
          <w:rFonts w:ascii="Times New Roman" w:hAnsi="Times New Roman" w:cs="Times New Roman"/>
          <w:sz w:val="28"/>
          <w:szCs w:val="28"/>
        </w:rPr>
        <w:t xml:space="preserve"> муниципальный </w:t>
      </w:r>
    </w:p>
    <w:p w:rsidR="005769C6" w:rsidRPr="005769C6" w:rsidRDefault="005769C6" w:rsidP="005769C6">
      <w:pPr>
        <w:pStyle w:val="ConsPlusNormal"/>
        <w:ind w:firstLine="0"/>
        <w:jc w:val="right"/>
        <w:rPr>
          <w:rFonts w:ascii="Times New Roman" w:hAnsi="Times New Roman" w:cs="Times New Roman"/>
          <w:sz w:val="28"/>
          <w:szCs w:val="28"/>
        </w:rPr>
      </w:pPr>
      <w:r w:rsidRPr="005769C6">
        <w:rPr>
          <w:rFonts w:ascii="Times New Roman" w:hAnsi="Times New Roman" w:cs="Times New Roman"/>
          <w:sz w:val="28"/>
          <w:szCs w:val="28"/>
        </w:rPr>
        <w:t xml:space="preserve">округ» Смоленской области </w:t>
      </w:r>
    </w:p>
    <w:p w:rsidR="005769C6" w:rsidRDefault="005769C6" w:rsidP="005769C6">
      <w:pPr>
        <w:pStyle w:val="ConsPlusNormal"/>
        <w:ind w:left="6521"/>
        <w:outlineLvl w:val="1"/>
        <w:rPr>
          <w:rFonts w:ascii="Times New Roman" w:hAnsi="Times New Roman" w:cs="Times New Roman"/>
          <w:sz w:val="28"/>
          <w:szCs w:val="28"/>
        </w:rPr>
      </w:pPr>
    </w:p>
    <w:p w:rsidR="005769C6" w:rsidRDefault="005769C6" w:rsidP="005769C6">
      <w:pPr>
        <w:pStyle w:val="ConsPlusNormal"/>
        <w:ind w:left="6521"/>
        <w:outlineLvl w:val="1"/>
        <w:rPr>
          <w:rFonts w:ascii="Times New Roman" w:hAnsi="Times New Roman" w:cs="Times New Roman"/>
          <w:sz w:val="28"/>
          <w:szCs w:val="28"/>
        </w:rPr>
      </w:pPr>
    </w:p>
    <w:p w:rsidR="005769C6" w:rsidRPr="00AF6471" w:rsidRDefault="005769C6" w:rsidP="005769C6">
      <w:pPr>
        <w:pStyle w:val="ConsPlusTitle"/>
        <w:jc w:val="center"/>
        <w:rPr>
          <w:rFonts w:ascii="Times New Roman" w:hAnsi="Times New Roman" w:cs="Times New Roman"/>
          <w:b w:val="0"/>
          <w:color w:val="000000"/>
          <w:sz w:val="28"/>
          <w:szCs w:val="28"/>
        </w:rPr>
      </w:pPr>
      <w:bookmarkStart w:id="10" w:name="P640"/>
      <w:bookmarkEnd w:id="10"/>
      <w:r w:rsidRPr="00AF6471">
        <w:rPr>
          <w:rFonts w:ascii="Times New Roman" w:hAnsi="Times New Roman" w:cs="Times New Roman"/>
          <w:b w:val="0"/>
          <w:color w:val="000000"/>
          <w:sz w:val="28"/>
          <w:szCs w:val="28"/>
        </w:rPr>
        <w:t xml:space="preserve"> ПЕРЕЧЕНЬ</w:t>
      </w:r>
    </w:p>
    <w:p w:rsidR="005769C6" w:rsidRDefault="005769C6" w:rsidP="005769C6">
      <w:pPr>
        <w:pStyle w:val="ConsPlusTitle"/>
        <w:jc w:val="center"/>
        <w:rPr>
          <w:rFonts w:ascii="Times New Roman" w:hAnsi="Times New Roman" w:cs="Times New Roman"/>
          <w:b w:val="0"/>
          <w:color w:val="000000"/>
          <w:sz w:val="28"/>
          <w:szCs w:val="28"/>
        </w:rPr>
      </w:pPr>
      <w:r w:rsidRPr="00AF6471">
        <w:rPr>
          <w:rFonts w:ascii="Times New Roman" w:hAnsi="Times New Roman" w:cs="Times New Roman"/>
          <w:b w:val="0"/>
          <w:color w:val="000000"/>
          <w:sz w:val="28"/>
          <w:szCs w:val="28"/>
        </w:rPr>
        <w:t xml:space="preserve">профессий высококвалифицированных рабочих, занятых </w:t>
      </w:r>
      <w:proofErr w:type="gramStart"/>
      <w:r w:rsidRPr="00AF6471">
        <w:rPr>
          <w:rFonts w:ascii="Times New Roman" w:hAnsi="Times New Roman" w:cs="Times New Roman"/>
          <w:b w:val="0"/>
          <w:color w:val="000000"/>
          <w:sz w:val="28"/>
          <w:szCs w:val="28"/>
        </w:rPr>
        <w:t>на</w:t>
      </w:r>
      <w:proofErr w:type="gramEnd"/>
      <w:r w:rsidRPr="00AF6471">
        <w:rPr>
          <w:rFonts w:ascii="Times New Roman" w:hAnsi="Times New Roman" w:cs="Times New Roman"/>
          <w:b w:val="0"/>
          <w:color w:val="000000"/>
          <w:sz w:val="28"/>
          <w:szCs w:val="28"/>
        </w:rPr>
        <w:t xml:space="preserve"> важных </w:t>
      </w:r>
    </w:p>
    <w:p w:rsidR="005769C6" w:rsidRPr="00AF6471" w:rsidRDefault="005769C6" w:rsidP="005769C6">
      <w:pPr>
        <w:pStyle w:val="ConsPlusTitle"/>
        <w:jc w:val="center"/>
        <w:rPr>
          <w:rFonts w:ascii="Times New Roman" w:hAnsi="Times New Roman" w:cs="Times New Roman"/>
          <w:b w:val="0"/>
          <w:color w:val="000000"/>
          <w:sz w:val="28"/>
          <w:szCs w:val="28"/>
        </w:rPr>
      </w:pPr>
      <w:r w:rsidRPr="00AF6471">
        <w:rPr>
          <w:rFonts w:ascii="Times New Roman" w:hAnsi="Times New Roman" w:cs="Times New Roman"/>
          <w:b w:val="0"/>
          <w:color w:val="000000"/>
          <w:sz w:val="28"/>
          <w:szCs w:val="28"/>
        </w:rPr>
        <w:t xml:space="preserve">(особо важных) и ответственных (особо ответственных) </w:t>
      </w:r>
      <w:proofErr w:type="gramStart"/>
      <w:r w:rsidRPr="00AF6471">
        <w:rPr>
          <w:rFonts w:ascii="Times New Roman" w:hAnsi="Times New Roman" w:cs="Times New Roman"/>
          <w:b w:val="0"/>
          <w:color w:val="000000"/>
          <w:sz w:val="28"/>
          <w:szCs w:val="28"/>
        </w:rPr>
        <w:t>работах</w:t>
      </w:r>
      <w:proofErr w:type="gramEnd"/>
    </w:p>
    <w:p w:rsidR="005769C6" w:rsidRPr="00AF6471" w:rsidRDefault="005769C6" w:rsidP="005769C6">
      <w:pPr>
        <w:pStyle w:val="ConsPlusNormal"/>
        <w:rPr>
          <w:rFonts w:ascii="Times New Roman" w:hAnsi="Times New Roman" w:cs="Times New Roman"/>
          <w:color w:val="000000"/>
          <w:sz w:val="28"/>
          <w:szCs w:val="28"/>
        </w:rPr>
      </w:pPr>
    </w:p>
    <w:p w:rsidR="005769C6" w:rsidRPr="004D5480" w:rsidRDefault="005769C6" w:rsidP="005769C6">
      <w:pPr>
        <w:pStyle w:val="ConsPlusNormal"/>
        <w:ind w:firstLine="709"/>
        <w:jc w:val="both"/>
        <w:rPr>
          <w:rFonts w:ascii="Times New Roman" w:hAnsi="Times New Roman" w:cs="Times New Roman"/>
          <w:sz w:val="28"/>
          <w:szCs w:val="28"/>
        </w:rPr>
      </w:pPr>
      <w:r w:rsidRPr="004D5480">
        <w:rPr>
          <w:rFonts w:ascii="Times New Roman" w:hAnsi="Times New Roman" w:cs="Times New Roman"/>
          <w:sz w:val="28"/>
          <w:szCs w:val="28"/>
        </w:rPr>
        <w:t>1. Водители: автобусов, имеющие 1-й класс и занятые перевозкой участников профессиональных художественных коллективов; автоклубов, оборудованных специальными техническими средствами, осуществляющие перевозку художественных коллективов и специалистов для культурного обслуживания населения.</w:t>
      </w:r>
    </w:p>
    <w:p w:rsidR="005769C6" w:rsidRPr="004D5480" w:rsidRDefault="005769C6" w:rsidP="005769C6">
      <w:pPr>
        <w:pStyle w:val="ConsPlusNormal"/>
        <w:jc w:val="both"/>
        <w:rPr>
          <w:rFonts w:ascii="Times New Roman" w:hAnsi="Times New Roman" w:cs="Times New Roman"/>
          <w:sz w:val="28"/>
          <w:szCs w:val="28"/>
        </w:rPr>
      </w:pPr>
    </w:p>
    <w:p w:rsidR="005769C6" w:rsidRDefault="005769C6" w:rsidP="005769C6">
      <w:pPr>
        <w:pStyle w:val="ConsPlusNormal"/>
        <w:ind w:left="6521"/>
        <w:jc w:val="center"/>
        <w:outlineLvl w:val="1"/>
        <w:rPr>
          <w:rFonts w:ascii="Times New Roman" w:hAnsi="Times New Roman" w:cs="Times New Roman"/>
          <w:sz w:val="28"/>
          <w:szCs w:val="28"/>
        </w:rPr>
      </w:pPr>
    </w:p>
    <w:p w:rsidR="005769C6" w:rsidRDefault="005769C6" w:rsidP="00B33044">
      <w:pPr>
        <w:shd w:val="clear" w:color="auto" w:fill="FFFFFF"/>
        <w:textAlignment w:val="baseline"/>
      </w:pPr>
    </w:p>
    <w:sectPr w:rsidR="005769C6" w:rsidSect="009E2099">
      <w:headerReference w:type="even" r:id="rId15"/>
      <w:headerReference w:type="default" r:id="rId16"/>
      <w:footerReference w:type="even" r:id="rId17"/>
      <w:footerReference w:type="default" r:id="rId18"/>
      <w:headerReference w:type="first" r:id="rId19"/>
      <w:footerReference w:type="first" r:id="rId20"/>
      <w:pgSz w:w="11908" w:h="16833" w:code="9"/>
      <w:pgMar w:top="1134" w:right="567" w:bottom="1134" w:left="1701" w:header="232" w:footer="34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3BA" w:rsidRDefault="006C43BA" w:rsidP="00FA6D0B">
      <w:r>
        <w:separator/>
      </w:r>
    </w:p>
  </w:endnote>
  <w:endnote w:type="continuationSeparator" w:id="0">
    <w:p w:rsidR="006C43BA" w:rsidRDefault="006C43BA" w:rsidP="00FA6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1"/>
    <w:family w:val="modern"/>
    <w:pitch w:val="default"/>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3BA" w:rsidRDefault="006C43BA" w:rsidP="00FA6D0B">
      <w:r>
        <w:separator/>
      </w:r>
    </w:p>
  </w:footnote>
  <w:footnote w:type="continuationSeparator" w:id="0">
    <w:p w:rsidR="006C43BA" w:rsidRDefault="006C43BA"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jc w:val="center"/>
    </w:pPr>
  </w:p>
  <w:p w:rsidR="00376498" w:rsidRDefault="00DE333C">
    <w:pPr>
      <w:pStyle w:val="ac"/>
      <w:jc w:val="center"/>
    </w:pPr>
    <w:fldSimple w:instr=" PAGE   \* MERGEFORMAT ">
      <w:r w:rsidR="005769C6">
        <w:rPr>
          <w:noProof/>
        </w:rPr>
        <w:t>19</w:t>
      </w:r>
    </w:fldSimple>
  </w:p>
  <w:p w:rsidR="00FA6D0B" w:rsidRDefault="00FA6D0B">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
    <w:nsid w:val="2A0B106F"/>
    <w:multiLevelType w:val="multilevel"/>
    <w:tmpl w:val="9DE004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2D1B1A5E"/>
    <w:multiLevelType w:val="multilevel"/>
    <w:tmpl w:val="D6BA31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4AAF6143"/>
    <w:multiLevelType w:val="hybridMultilevel"/>
    <w:tmpl w:val="0E402DDC"/>
    <w:lvl w:ilvl="0" w:tplc="B15A407E">
      <w:numFmt w:val="bullet"/>
      <w:lvlText w:val="-"/>
      <w:lvlJc w:val="left"/>
      <w:pPr>
        <w:ind w:left="1397" w:hanging="88"/>
      </w:pPr>
      <w:rPr>
        <w:rFonts w:ascii="Times New Roman" w:eastAsia="Times New Roman" w:hAnsi="Times New Roman" w:cs="Times New Roman" w:hint="default"/>
        <w:b w:val="0"/>
        <w:bCs w:val="0"/>
        <w:i w:val="0"/>
        <w:iCs w:val="0"/>
        <w:spacing w:val="0"/>
        <w:w w:val="100"/>
        <w:sz w:val="15"/>
        <w:szCs w:val="15"/>
        <w:lang w:val="ru-RU" w:eastAsia="en-US" w:bidi="ar-SA"/>
      </w:rPr>
    </w:lvl>
    <w:lvl w:ilvl="1" w:tplc="71F2C516">
      <w:numFmt w:val="bullet"/>
      <w:lvlText w:val="•"/>
      <w:lvlJc w:val="left"/>
      <w:pPr>
        <w:ind w:left="2271" w:hanging="88"/>
      </w:pPr>
      <w:rPr>
        <w:rFonts w:hint="default"/>
        <w:lang w:val="ru-RU" w:eastAsia="en-US" w:bidi="ar-SA"/>
      </w:rPr>
    </w:lvl>
    <w:lvl w:ilvl="2" w:tplc="5B9A7B7C">
      <w:numFmt w:val="bullet"/>
      <w:lvlText w:val="•"/>
      <w:lvlJc w:val="left"/>
      <w:pPr>
        <w:ind w:left="3143" w:hanging="88"/>
      </w:pPr>
      <w:rPr>
        <w:rFonts w:hint="default"/>
        <w:lang w:val="ru-RU" w:eastAsia="en-US" w:bidi="ar-SA"/>
      </w:rPr>
    </w:lvl>
    <w:lvl w:ilvl="3" w:tplc="C6E8312A">
      <w:numFmt w:val="bullet"/>
      <w:lvlText w:val="•"/>
      <w:lvlJc w:val="left"/>
      <w:pPr>
        <w:ind w:left="4015" w:hanging="88"/>
      </w:pPr>
      <w:rPr>
        <w:rFonts w:hint="default"/>
        <w:lang w:val="ru-RU" w:eastAsia="en-US" w:bidi="ar-SA"/>
      </w:rPr>
    </w:lvl>
    <w:lvl w:ilvl="4" w:tplc="96FA597A">
      <w:numFmt w:val="bullet"/>
      <w:lvlText w:val="•"/>
      <w:lvlJc w:val="left"/>
      <w:pPr>
        <w:ind w:left="4887" w:hanging="88"/>
      </w:pPr>
      <w:rPr>
        <w:rFonts w:hint="default"/>
        <w:lang w:val="ru-RU" w:eastAsia="en-US" w:bidi="ar-SA"/>
      </w:rPr>
    </w:lvl>
    <w:lvl w:ilvl="5" w:tplc="250ED8C2">
      <w:numFmt w:val="bullet"/>
      <w:lvlText w:val="•"/>
      <w:lvlJc w:val="left"/>
      <w:pPr>
        <w:ind w:left="5759" w:hanging="88"/>
      </w:pPr>
      <w:rPr>
        <w:rFonts w:hint="default"/>
        <w:lang w:val="ru-RU" w:eastAsia="en-US" w:bidi="ar-SA"/>
      </w:rPr>
    </w:lvl>
    <w:lvl w:ilvl="6" w:tplc="346C5CA2">
      <w:numFmt w:val="bullet"/>
      <w:lvlText w:val="•"/>
      <w:lvlJc w:val="left"/>
      <w:pPr>
        <w:ind w:left="6631" w:hanging="88"/>
      </w:pPr>
      <w:rPr>
        <w:rFonts w:hint="default"/>
        <w:lang w:val="ru-RU" w:eastAsia="en-US" w:bidi="ar-SA"/>
      </w:rPr>
    </w:lvl>
    <w:lvl w:ilvl="7" w:tplc="4884864E">
      <w:numFmt w:val="bullet"/>
      <w:lvlText w:val="•"/>
      <w:lvlJc w:val="left"/>
      <w:pPr>
        <w:ind w:left="7503" w:hanging="88"/>
      </w:pPr>
      <w:rPr>
        <w:rFonts w:hint="default"/>
        <w:lang w:val="ru-RU" w:eastAsia="en-US" w:bidi="ar-SA"/>
      </w:rPr>
    </w:lvl>
    <w:lvl w:ilvl="8" w:tplc="C9FAF6AA">
      <w:numFmt w:val="bullet"/>
      <w:lvlText w:val="•"/>
      <w:lvlJc w:val="left"/>
      <w:pPr>
        <w:ind w:left="8375" w:hanging="88"/>
      </w:pPr>
      <w:rPr>
        <w:rFonts w:hint="default"/>
        <w:lang w:val="ru-RU" w:eastAsia="en-US" w:bidi="ar-SA"/>
      </w:rPr>
    </w:lvl>
  </w:abstractNum>
  <w:abstractNum w:abstractNumId="5">
    <w:nsid w:val="61683113"/>
    <w:multiLevelType w:val="multilevel"/>
    <w:tmpl w:val="CEAACE2A"/>
    <w:lvl w:ilvl="0">
      <w:start w:val="1"/>
      <w:numFmt w:val="decimal"/>
      <w:lvlText w:val="%1."/>
      <w:lvlJc w:val="left"/>
      <w:pPr>
        <w:tabs>
          <w:tab w:val="num" w:pos="0"/>
        </w:tabs>
        <w:ind w:left="1260" w:hanging="360"/>
      </w:pPr>
    </w:lvl>
    <w:lvl w:ilvl="1">
      <w:start w:val="1"/>
      <w:numFmt w:val="lowerLetter"/>
      <w:lvlText w:val="%2."/>
      <w:lvlJc w:val="left"/>
      <w:pPr>
        <w:tabs>
          <w:tab w:val="num" w:pos="0"/>
        </w:tabs>
        <w:ind w:left="1980" w:hanging="360"/>
      </w:pPr>
    </w:lvl>
    <w:lvl w:ilvl="2">
      <w:start w:val="1"/>
      <w:numFmt w:val="lowerRoman"/>
      <w:lvlText w:val="%3."/>
      <w:lvlJc w:val="right"/>
      <w:pPr>
        <w:tabs>
          <w:tab w:val="num" w:pos="0"/>
        </w:tabs>
        <w:ind w:left="2700" w:hanging="180"/>
      </w:pPr>
    </w:lvl>
    <w:lvl w:ilvl="3">
      <w:start w:val="1"/>
      <w:numFmt w:val="decimal"/>
      <w:lvlText w:val="%4."/>
      <w:lvlJc w:val="left"/>
      <w:pPr>
        <w:tabs>
          <w:tab w:val="num" w:pos="0"/>
        </w:tabs>
        <w:ind w:left="3420" w:hanging="360"/>
      </w:pPr>
    </w:lvl>
    <w:lvl w:ilvl="4">
      <w:start w:val="1"/>
      <w:numFmt w:val="lowerLetter"/>
      <w:lvlText w:val="%5."/>
      <w:lvlJc w:val="left"/>
      <w:pPr>
        <w:tabs>
          <w:tab w:val="num" w:pos="0"/>
        </w:tabs>
        <w:ind w:left="4140" w:hanging="360"/>
      </w:pPr>
    </w:lvl>
    <w:lvl w:ilvl="5">
      <w:start w:val="1"/>
      <w:numFmt w:val="lowerRoman"/>
      <w:lvlText w:val="%6."/>
      <w:lvlJc w:val="righ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right"/>
      <w:pPr>
        <w:tabs>
          <w:tab w:val="num" w:pos="0"/>
        </w:tabs>
        <w:ind w:left="7020" w:hanging="180"/>
      </w:pPr>
    </w:lvl>
  </w:abstractNum>
  <w:abstractNum w:abstractNumId="6">
    <w:nsid w:val="685F42DF"/>
    <w:multiLevelType w:val="multilevel"/>
    <w:tmpl w:val="720C9E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4"/>
  </w:num>
  <w:num w:numId="3">
    <w:abstractNumId w:val="3"/>
  </w:num>
  <w:num w:numId="4">
    <w:abstractNumId w:val="0"/>
  </w:num>
  <w:num w:numId="5">
    <w:abstractNumId w:val="2"/>
  </w:num>
  <w:num w:numId="6">
    <w:abstractNumId w:val="5"/>
  </w:num>
  <w:num w:numId="7">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970626"/>
  </w:hdrShapeDefaults>
  <w:footnotePr>
    <w:footnote w:id="-1"/>
    <w:footnote w:id="0"/>
  </w:footnotePr>
  <w:endnotePr>
    <w:endnote w:id="-1"/>
    <w:endnote w:id="0"/>
  </w:endnotePr>
  <w:compat/>
  <w:rsids>
    <w:rsidRoot w:val="00340BC9"/>
    <w:rsid w:val="00000200"/>
    <w:rsid w:val="000004FA"/>
    <w:rsid w:val="000009C5"/>
    <w:rsid w:val="00000DD2"/>
    <w:rsid w:val="00001031"/>
    <w:rsid w:val="000015C8"/>
    <w:rsid w:val="00001984"/>
    <w:rsid w:val="00001C14"/>
    <w:rsid w:val="0000267C"/>
    <w:rsid w:val="00002938"/>
    <w:rsid w:val="00002A05"/>
    <w:rsid w:val="000032FC"/>
    <w:rsid w:val="00004AE2"/>
    <w:rsid w:val="00004C4F"/>
    <w:rsid w:val="00004D67"/>
    <w:rsid w:val="0000511D"/>
    <w:rsid w:val="000066BD"/>
    <w:rsid w:val="00007078"/>
    <w:rsid w:val="00007159"/>
    <w:rsid w:val="0000726D"/>
    <w:rsid w:val="00007759"/>
    <w:rsid w:val="00010597"/>
    <w:rsid w:val="00010F1F"/>
    <w:rsid w:val="000116A9"/>
    <w:rsid w:val="00012A54"/>
    <w:rsid w:val="00012ADA"/>
    <w:rsid w:val="00012B4C"/>
    <w:rsid w:val="00012E44"/>
    <w:rsid w:val="0001365C"/>
    <w:rsid w:val="0001390C"/>
    <w:rsid w:val="00013CED"/>
    <w:rsid w:val="00014044"/>
    <w:rsid w:val="0001510E"/>
    <w:rsid w:val="000158D6"/>
    <w:rsid w:val="00015B5E"/>
    <w:rsid w:val="0001635C"/>
    <w:rsid w:val="00017282"/>
    <w:rsid w:val="00017F5F"/>
    <w:rsid w:val="00017FFA"/>
    <w:rsid w:val="00020805"/>
    <w:rsid w:val="000212A4"/>
    <w:rsid w:val="00022261"/>
    <w:rsid w:val="000224A4"/>
    <w:rsid w:val="00022ABA"/>
    <w:rsid w:val="00022FF4"/>
    <w:rsid w:val="00024ADD"/>
    <w:rsid w:val="00025C3D"/>
    <w:rsid w:val="00025D6D"/>
    <w:rsid w:val="00026C34"/>
    <w:rsid w:val="00026D04"/>
    <w:rsid w:val="000275B7"/>
    <w:rsid w:val="000275E7"/>
    <w:rsid w:val="00027C54"/>
    <w:rsid w:val="0003041B"/>
    <w:rsid w:val="00030A39"/>
    <w:rsid w:val="00030A7F"/>
    <w:rsid w:val="00030C29"/>
    <w:rsid w:val="00030F17"/>
    <w:rsid w:val="0003129E"/>
    <w:rsid w:val="0003131B"/>
    <w:rsid w:val="00032248"/>
    <w:rsid w:val="000322C1"/>
    <w:rsid w:val="00032FB8"/>
    <w:rsid w:val="00032FD9"/>
    <w:rsid w:val="0003356B"/>
    <w:rsid w:val="00033E45"/>
    <w:rsid w:val="00033F90"/>
    <w:rsid w:val="0003409D"/>
    <w:rsid w:val="000343FF"/>
    <w:rsid w:val="00034A99"/>
    <w:rsid w:val="00034FD8"/>
    <w:rsid w:val="0003574C"/>
    <w:rsid w:val="00035E21"/>
    <w:rsid w:val="0003608C"/>
    <w:rsid w:val="0003627C"/>
    <w:rsid w:val="00036338"/>
    <w:rsid w:val="000369DF"/>
    <w:rsid w:val="00037D38"/>
    <w:rsid w:val="00037E39"/>
    <w:rsid w:val="00037EE2"/>
    <w:rsid w:val="00040DAD"/>
    <w:rsid w:val="00041071"/>
    <w:rsid w:val="000413AB"/>
    <w:rsid w:val="00041517"/>
    <w:rsid w:val="00041990"/>
    <w:rsid w:val="00041E25"/>
    <w:rsid w:val="000421FD"/>
    <w:rsid w:val="000423F0"/>
    <w:rsid w:val="00042A05"/>
    <w:rsid w:val="00043375"/>
    <w:rsid w:val="00043416"/>
    <w:rsid w:val="000439A0"/>
    <w:rsid w:val="00044409"/>
    <w:rsid w:val="000454C3"/>
    <w:rsid w:val="00045864"/>
    <w:rsid w:val="000468B3"/>
    <w:rsid w:val="000475E4"/>
    <w:rsid w:val="000478D6"/>
    <w:rsid w:val="00047A1B"/>
    <w:rsid w:val="00050F8C"/>
    <w:rsid w:val="00051923"/>
    <w:rsid w:val="00051E2E"/>
    <w:rsid w:val="00051E7A"/>
    <w:rsid w:val="00051EB0"/>
    <w:rsid w:val="000530A7"/>
    <w:rsid w:val="000531FB"/>
    <w:rsid w:val="000547F6"/>
    <w:rsid w:val="00055494"/>
    <w:rsid w:val="00057269"/>
    <w:rsid w:val="0005779C"/>
    <w:rsid w:val="00057B47"/>
    <w:rsid w:val="000618F8"/>
    <w:rsid w:val="000628E4"/>
    <w:rsid w:val="00063868"/>
    <w:rsid w:val="000646CB"/>
    <w:rsid w:val="00065244"/>
    <w:rsid w:val="000657F6"/>
    <w:rsid w:val="00066A09"/>
    <w:rsid w:val="00066CEB"/>
    <w:rsid w:val="00066DE4"/>
    <w:rsid w:val="0007055C"/>
    <w:rsid w:val="00070598"/>
    <w:rsid w:val="000709E1"/>
    <w:rsid w:val="00070B49"/>
    <w:rsid w:val="00071173"/>
    <w:rsid w:val="0007174D"/>
    <w:rsid w:val="00072D16"/>
    <w:rsid w:val="00073252"/>
    <w:rsid w:val="00073612"/>
    <w:rsid w:val="00073FDD"/>
    <w:rsid w:val="000742BE"/>
    <w:rsid w:val="00074DB6"/>
    <w:rsid w:val="00076A48"/>
    <w:rsid w:val="0007734F"/>
    <w:rsid w:val="00077AA0"/>
    <w:rsid w:val="00077C48"/>
    <w:rsid w:val="00080CE8"/>
    <w:rsid w:val="00080F40"/>
    <w:rsid w:val="00081417"/>
    <w:rsid w:val="00081D77"/>
    <w:rsid w:val="00081F8E"/>
    <w:rsid w:val="000827D2"/>
    <w:rsid w:val="00082DB4"/>
    <w:rsid w:val="00084154"/>
    <w:rsid w:val="000855BA"/>
    <w:rsid w:val="00085A71"/>
    <w:rsid w:val="00085F7D"/>
    <w:rsid w:val="000862DE"/>
    <w:rsid w:val="00086309"/>
    <w:rsid w:val="0008673B"/>
    <w:rsid w:val="00086BAA"/>
    <w:rsid w:val="000879C2"/>
    <w:rsid w:val="00087CAE"/>
    <w:rsid w:val="00090080"/>
    <w:rsid w:val="00090144"/>
    <w:rsid w:val="000904B1"/>
    <w:rsid w:val="00090580"/>
    <w:rsid w:val="0009060F"/>
    <w:rsid w:val="000913F1"/>
    <w:rsid w:val="000914F3"/>
    <w:rsid w:val="0009208F"/>
    <w:rsid w:val="00093102"/>
    <w:rsid w:val="00093564"/>
    <w:rsid w:val="00094707"/>
    <w:rsid w:val="00095855"/>
    <w:rsid w:val="00096D7E"/>
    <w:rsid w:val="000970AA"/>
    <w:rsid w:val="0009732D"/>
    <w:rsid w:val="00097A69"/>
    <w:rsid w:val="000A07E7"/>
    <w:rsid w:val="000A091F"/>
    <w:rsid w:val="000A1363"/>
    <w:rsid w:val="000A1571"/>
    <w:rsid w:val="000A2564"/>
    <w:rsid w:val="000A2987"/>
    <w:rsid w:val="000A2A74"/>
    <w:rsid w:val="000A3906"/>
    <w:rsid w:val="000A3FFF"/>
    <w:rsid w:val="000A407A"/>
    <w:rsid w:val="000A48B7"/>
    <w:rsid w:val="000A52C2"/>
    <w:rsid w:val="000A53C6"/>
    <w:rsid w:val="000A5595"/>
    <w:rsid w:val="000A56B5"/>
    <w:rsid w:val="000A598B"/>
    <w:rsid w:val="000A5A9F"/>
    <w:rsid w:val="000A61BA"/>
    <w:rsid w:val="000A670F"/>
    <w:rsid w:val="000A6D3F"/>
    <w:rsid w:val="000A72B5"/>
    <w:rsid w:val="000A7A52"/>
    <w:rsid w:val="000B03A5"/>
    <w:rsid w:val="000B0464"/>
    <w:rsid w:val="000B0C79"/>
    <w:rsid w:val="000B260E"/>
    <w:rsid w:val="000B301B"/>
    <w:rsid w:val="000B4E8C"/>
    <w:rsid w:val="000B507C"/>
    <w:rsid w:val="000B564D"/>
    <w:rsid w:val="000B5749"/>
    <w:rsid w:val="000B6703"/>
    <w:rsid w:val="000B6C25"/>
    <w:rsid w:val="000B70A1"/>
    <w:rsid w:val="000C0407"/>
    <w:rsid w:val="000C1566"/>
    <w:rsid w:val="000C1D80"/>
    <w:rsid w:val="000C1FBE"/>
    <w:rsid w:val="000C2602"/>
    <w:rsid w:val="000C2778"/>
    <w:rsid w:val="000C2C1C"/>
    <w:rsid w:val="000C2E9C"/>
    <w:rsid w:val="000C2F3E"/>
    <w:rsid w:val="000C3A8F"/>
    <w:rsid w:val="000C3F8F"/>
    <w:rsid w:val="000C4FA5"/>
    <w:rsid w:val="000C5E0B"/>
    <w:rsid w:val="000C7A2F"/>
    <w:rsid w:val="000C7C7A"/>
    <w:rsid w:val="000C7E50"/>
    <w:rsid w:val="000D02D2"/>
    <w:rsid w:val="000D12EB"/>
    <w:rsid w:val="000D187F"/>
    <w:rsid w:val="000D1FCF"/>
    <w:rsid w:val="000D28C3"/>
    <w:rsid w:val="000D2B67"/>
    <w:rsid w:val="000D3438"/>
    <w:rsid w:val="000D3F9A"/>
    <w:rsid w:val="000D41F2"/>
    <w:rsid w:val="000D443B"/>
    <w:rsid w:val="000D4A30"/>
    <w:rsid w:val="000D5968"/>
    <w:rsid w:val="000D5BE0"/>
    <w:rsid w:val="000D5F82"/>
    <w:rsid w:val="000D627E"/>
    <w:rsid w:val="000D69F7"/>
    <w:rsid w:val="000D711F"/>
    <w:rsid w:val="000D7151"/>
    <w:rsid w:val="000D7CDE"/>
    <w:rsid w:val="000E21BE"/>
    <w:rsid w:val="000E2ABC"/>
    <w:rsid w:val="000E2CBE"/>
    <w:rsid w:val="000E3BD5"/>
    <w:rsid w:val="000E3C37"/>
    <w:rsid w:val="000E49F9"/>
    <w:rsid w:val="000E4A98"/>
    <w:rsid w:val="000E4BC2"/>
    <w:rsid w:val="000E59EF"/>
    <w:rsid w:val="000E5EDD"/>
    <w:rsid w:val="000E638B"/>
    <w:rsid w:val="000E6A00"/>
    <w:rsid w:val="000F0F47"/>
    <w:rsid w:val="000F0FBB"/>
    <w:rsid w:val="000F10CE"/>
    <w:rsid w:val="000F1558"/>
    <w:rsid w:val="000F2010"/>
    <w:rsid w:val="000F3C1C"/>
    <w:rsid w:val="000F518A"/>
    <w:rsid w:val="000F5557"/>
    <w:rsid w:val="000F56A9"/>
    <w:rsid w:val="000F5D91"/>
    <w:rsid w:val="000F6F38"/>
    <w:rsid w:val="000F7277"/>
    <w:rsid w:val="000F7655"/>
    <w:rsid w:val="000F774C"/>
    <w:rsid w:val="000F7B78"/>
    <w:rsid w:val="000F7BEF"/>
    <w:rsid w:val="000F7E8D"/>
    <w:rsid w:val="0010010D"/>
    <w:rsid w:val="0010059A"/>
    <w:rsid w:val="00100870"/>
    <w:rsid w:val="001011AE"/>
    <w:rsid w:val="0010155F"/>
    <w:rsid w:val="0010165A"/>
    <w:rsid w:val="0010182E"/>
    <w:rsid w:val="00101CA9"/>
    <w:rsid w:val="00101CDB"/>
    <w:rsid w:val="0010235D"/>
    <w:rsid w:val="0010266B"/>
    <w:rsid w:val="00102A0F"/>
    <w:rsid w:val="001033FE"/>
    <w:rsid w:val="00103B1E"/>
    <w:rsid w:val="00103B57"/>
    <w:rsid w:val="00103EC2"/>
    <w:rsid w:val="00105293"/>
    <w:rsid w:val="00106CD4"/>
    <w:rsid w:val="00106D3D"/>
    <w:rsid w:val="00106F12"/>
    <w:rsid w:val="00106F73"/>
    <w:rsid w:val="001073BF"/>
    <w:rsid w:val="00110797"/>
    <w:rsid w:val="00110987"/>
    <w:rsid w:val="00110C18"/>
    <w:rsid w:val="00110D3C"/>
    <w:rsid w:val="0011103A"/>
    <w:rsid w:val="00112835"/>
    <w:rsid w:val="00112D87"/>
    <w:rsid w:val="0011340D"/>
    <w:rsid w:val="001134CE"/>
    <w:rsid w:val="001134DC"/>
    <w:rsid w:val="00113641"/>
    <w:rsid w:val="00113E58"/>
    <w:rsid w:val="00114182"/>
    <w:rsid w:val="00114227"/>
    <w:rsid w:val="001158E7"/>
    <w:rsid w:val="001165D9"/>
    <w:rsid w:val="0011772B"/>
    <w:rsid w:val="00117CD2"/>
    <w:rsid w:val="00117D3E"/>
    <w:rsid w:val="001202F1"/>
    <w:rsid w:val="00120355"/>
    <w:rsid w:val="001214D6"/>
    <w:rsid w:val="001239D9"/>
    <w:rsid w:val="00123B28"/>
    <w:rsid w:val="00123CE3"/>
    <w:rsid w:val="001256E7"/>
    <w:rsid w:val="00125B86"/>
    <w:rsid w:val="00125BA4"/>
    <w:rsid w:val="00126531"/>
    <w:rsid w:val="001267B3"/>
    <w:rsid w:val="0012748D"/>
    <w:rsid w:val="001278FE"/>
    <w:rsid w:val="00127A7D"/>
    <w:rsid w:val="00127DA2"/>
    <w:rsid w:val="0013067B"/>
    <w:rsid w:val="0013074F"/>
    <w:rsid w:val="00131BB4"/>
    <w:rsid w:val="0013272D"/>
    <w:rsid w:val="00132CDC"/>
    <w:rsid w:val="0013306F"/>
    <w:rsid w:val="00134FA4"/>
    <w:rsid w:val="001355CC"/>
    <w:rsid w:val="0013700D"/>
    <w:rsid w:val="00137128"/>
    <w:rsid w:val="00140ADE"/>
    <w:rsid w:val="001420EC"/>
    <w:rsid w:val="00143199"/>
    <w:rsid w:val="00143309"/>
    <w:rsid w:val="001433C9"/>
    <w:rsid w:val="00144436"/>
    <w:rsid w:val="001445FA"/>
    <w:rsid w:val="00144CC7"/>
    <w:rsid w:val="00145203"/>
    <w:rsid w:val="001458F0"/>
    <w:rsid w:val="00145917"/>
    <w:rsid w:val="001469FD"/>
    <w:rsid w:val="00146BAE"/>
    <w:rsid w:val="001476B2"/>
    <w:rsid w:val="0014770E"/>
    <w:rsid w:val="00147E18"/>
    <w:rsid w:val="00147FA0"/>
    <w:rsid w:val="00150556"/>
    <w:rsid w:val="00150AB3"/>
    <w:rsid w:val="00150C2F"/>
    <w:rsid w:val="00150FD5"/>
    <w:rsid w:val="00151494"/>
    <w:rsid w:val="00153075"/>
    <w:rsid w:val="00153448"/>
    <w:rsid w:val="00153662"/>
    <w:rsid w:val="001547F8"/>
    <w:rsid w:val="00154E4B"/>
    <w:rsid w:val="00155207"/>
    <w:rsid w:val="001569E2"/>
    <w:rsid w:val="00157A24"/>
    <w:rsid w:val="00157CB3"/>
    <w:rsid w:val="00157F1F"/>
    <w:rsid w:val="0016005D"/>
    <w:rsid w:val="0016071C"/>
    <w:rsid w:val="00160922"/>
    <w:rsid w:val="00160F54"/>
    <w:rsid w:val="0016146C"/>
    <w:rsid w:val="001615A3"/>
    <w:rsid w:val="00161E7D"/>
    <w:rsid w:val="00162BA5"/>
    <w:rsid w:val="00162ECD"/>
    <w:rsid w:val="001633CB"/>
    <w:rsid w:val="00163CAD"/>
    <w:rsid w:val="00164651"/>
    <w:rsid w:val="00164675"/>
    <w:rsid w:val="00164C97"/>
    <w:rsid w:val="00164F6F"/>
    <w:rsid w:val="0016692A"/>
    <w:rsid w:val="00167796"/>
    <w:rsid w:val="00167937"/>
    <w:rsid w:val="00167ACE"/>
    <w:rsid w:val="001703A5"/>
    <w:rsid w:val="00170B13"/>
    <w:rsid w:val="0017133B"/>
    <w:rsid w:val="00171857"/>
    <w:rsid w:val="00171E8A"/>
    <w:rsid w:val="0017202D"/>
    <w:rsid w:val="00172ED6"/>
    <w:rsid w:val="001735B2"/>
    <w:rsid w:val="00173C39"/>
    <w:rsid w:val="00173E72"/>
    <w:rsid w:val="0017436A"/>
    <w:rsid w:val="0017479C"/>
    <w:rsid w:val="00174853"/>
    <w:rsid w:val="00175A30"/>
    <w:rsid w:val="00176152"/>
    <w:rsid w:val="00176427"/>
    <w:rsid w:val="00176CAA"/>
    <w:rsid w:val="00181D1D"/>
    <w:rsid w:val="00182515"/>
    <w:rsid w:val="00182789"/>
    <w:rsid w:val="00182AC0"/>
    <w:rsid w:val="00182F4A"/>
    <w:rsid w:val="00182FE1"/>
    <w:rsid w:val="0018341F"/>
    <w:rsid w:val="0018365A"/>
    <w:rsid w:val="00183D4F"/>
    <w:rsid w:val="00184AB8"/>
    <w:rsid w:val="00184D82"/>
    <w:rsid w:val="00184EFB"/>
    <w:rsid w:val="00185216"/>
    <w:rsid w:val="00185700"/>
    <w:rsid w:val="00185CDB"/>
    <w:rsid w:val="00185E94"/>
    <w:rsid w:val="00186468"/>
    <w:rsid w:val="00186A5A"/>
    <w:rsid w:val="00187532"/>
    <w:rsid w:val="00187B60"/>
    <w:rsid w:val="00190151"/>
    <w:rsid w:val="00191921"/>
    <w:rsid w:val="00191D3F"/>
    <w:rsid w:val="001921C1"/>
    <w:rsid w:val="001921DB"/>
    <w:rsid w:val="00192BDC"/>
    <w:rsid w:val="00192CBF"/>
    <w:rsid w:val="0019344C"/>
    <w:rsid w:val="0019359B"/>
    <w:rsid w:val="00193A60"/>
    <w:rsid w:val="00193FF2"/>
    <w:rsid w:val="001943FF"/>
    <w:rsid w:val="0019474C"/>
    <w:rsid w:val="001961A8"/>
    <w:rsid w:val="00196998"/>
    <w:rsid w:val="00197033"/>
    <w:rsid w:val="001A0B2F"/>
    <w:rsid w:val="001A0C05"/>
    <w:rsid w:val="001A0C78"/>
    <w:rsid w:val="001A2AEB"/>
    <w:rsid w:val="001A3024"/>
    <w:rsid w:val="001A36A2"/>
    <w:rsid w:val="001A36AE"/>
    <w:rsid w:val="001A4180"/>
    <w:rsid w:val="001A4B47"/>
    <w:rsid w:val="001A4BE5"/>
    <w:rsid w:val="001A504F"/>
    <w:rsid w:val="001A50F6"/>
    <w:rsid w:val="001A53B0"/>
    <w:rsid w:val="001A5B20"/>
    <w:rsid w:val="001A64CE"/>
    <w:rsid w:val="001A694F"/>
    <w:rsid w:val="001A6989"/>
    <w:rsid w:val="001A759E"/>
    <w:rsid w:val="001B110A"/>
    <w:rsid w:val="001B254E"/>
    <w:rsid w:val="001B26AC"/>
    <w:rsid w:val="001B2722"/>
    <w:rsid w:val="001B2898"/>
    <w:rsid w:val="001B28CB"/>
    <w:rsid w:val="001B2A13"/>
    <w:rsid w:val="001B2E26"/>
    <w:rsid w:val="001B3FEC"/>
    <w:rsid w:val="001B41C2"/>
    <w:rsid w:val="001B4ECB"/>
    <w:rsid w:val="001B50C0"/>
    <w:rsid w:val="001B5BFB"/>
    <w:rsid w:val="001B66D7"/>
    <w:rsid w:val="001B671B"/>
    <w:rsid w:val="001B6A09"/>
    <w:rsid w:val="001B7C1E"/>
    <w:rsid w:val="001C00CD"/>
    <w:rsid w:val="001C00F3"/>
    <w:rsid w:val="001C0B3E"/>
    <w:rsid w:val="001C15CB"/>
    <w:rsid w:val="001C1949"/>
    <w:rsid w:val="001C21C2"/>
    <w:rsid w:val="001C24C6"/>
    <w:rsid w:val="001C2E87"/>
    <w:rsid w:val="001C34CE"/>
    <w:rsid w:val="001C378B"/>
    <w:rsid w:val="001C3A0E"/>
    <w:rsid w:val="001C3B95"/>
    <w:rsid w:val="001C43AD"/>
    <w:rsid w:val="001C45DB"/>
    <w:rsid w:val="001C4921"/>
    <w:rsid w:val="001C55B3"/>
    <w:rsid w:val="001D03C2"/>
    <w:rsid w:val="001D087D"/>
    <w:rsid w:val="001D0D10"/>
    <w:rsid w:val="001D0E2C"/>
    <w:rsid w:val="001D1154"/>
    <w:rsid w:val="001D1B09"/>
    <w:rsid w:val="001D1D08"/>
    <w:rsid w:val="001D22C3"/>
    <w:rsid w:val="001D2A88"/>
    <w:rsid w:val="001D358B"/>
    <w:rsid w:val="001D372F"/>
    <w:rsid w:val="001D3748"/>
    <w:rsid w:val="001D3CE1"/>
    <w:rsid w:val="001D4121"/>
    <w:rsid w:val="001D5BB4"/>
    <w:rsid w:val="001D5BB6"/>
    <w:rsid w:val="001D5C90"/>
    <w:rsid w:val="001D6A08"/>
    <w:rsid w:val="001D6A8E"/>
    <w:rsid w:val="001D6C42"/>
    <w:rsid w:val="001E03AB"/>
    <w:rsid w:val="001E06C6"/>
    <w:rsid w:val="001E0E57"/>
    <w:rsid w:val="001E1423"/>
    <w:rsid w:val="001E1939"/>
    <w:rsid w:val="001E1C6E"/>
    <w:rsid w:val="001E283B"/>
    <w:rsid w:val="001E2BD2"/>
    <w:rsid w:val="001E2F75"/>
    <w:rsid w:val="001E33D4"/>
    <w:rsid w:val="001E3B4A"/>
    <w:rsid w:val="001E3F1A"/>
    <w:rsid w:val="001E454E"/>
    <w:rsid w:val="001E4558"/>
    <w:rsid w:val="001E4B85"/>
    <w:rsid w:val="001E510A"/>
    <w:rsid w:val="001E54F9"/>
    <w:rsid w:val="001E568C"/>
    <w:rsid w:val="001E5AAF"/>
    <w:rsid w:val="001E612C"/>
    <w:rsid w:val="001E7564"/>
    <w:rsid w:val="001E7D48"/>
    <w:rsid w:val="001F0DD5"/>
    <w:rsid w:val="001F19BA"/>
    <w:rsid w:val="001F2224"/>
    <w:rsid w:val="001F2B73"/>
    <w:rsid w:val="001F3536"/>
    <w:rsid w:val="001F363F"/>
    <w:rsid w:val="001F3B91"/>
    <w:rsid w:val="001F4179"/>
    <w:rsid w:val="001F5C81"/>
    <w:rsid w:val="001F60C5"/>
    <w:rsid w:val="001F64B6"/>
    <w:rsid w:val="001F6574"/>
    <w:rsid w:val="001F65AA"/>
    <w:rsid w:val="001F78B7"/>
    <w:rsid w:val="001F79AE"/>
    <w:rsid w:val="00200236"/>
    <w:rsid w:val="002009A2"/>
    <w:rsid w:val="0020152E"/>
    <w:rsid w:val="00201F24"/>
    <w:rsid w:val="002023A6"/>
    <w:rsid w:val="00202420"/>
    <w:rsid w:val="00202459"/>
    <w:rsid w:val="002030A6"/>
    <w:rsid w:val="002032CE"/>
    <w:rsid w:val="00204396"/>
    <w:rsid w:val="002050C3"/>
    <w:rsid w:val="00206003"/>
    <w:rsid w:val="002069BA"/>
    <w:rsid w:val="002069D5"/>
    <w:rsid w:val="00207209"/>
    <w:rsid w:val="0020731D"/>
    <w:rsid w:val="00210034"/>
    <w:rsid w:val="002114AA"/>
    <w:rsid w:val="0021198F"/>
    <w:rsid w:val="002134F3"/>
    <w:rsid w:val="002135FE"/>
    <w:rsid w:val="00214C5C"/>
    <w:rsid w:val="002151E1"/>
    <w:rsid w:val="00216211"/>
    <w:rsid w:val="00216AEE"/>
    <w:rsid w:val="00216F9F"/>
    <w:rsid w:val="00217526"/>
    <w:rsid w:val="002204B6"/>
    <w:rsid w:val="00220831"/>
    <w:rsid w:val="00220DB1"/>
    <w:rsid w:val="0022151C"/>
    <w:rsid w:val="0022186E"/>
    <w:rsid w:val="00221975"/>
    <w:rsid w:val="00221F13"/>
    <w:rsid w:val="002223D9"/>
    <w:rsid w:val="00222407"/>
    <w:rsid w:val="00222A06"/>
    <w:rsid w:val="002231F8"/>
    <w:rsid w:val="00223AFC"/>
    <w:rsid w:val="00224118"/>
    <w:rsid w:val="0022438D"/>
    <w:rsid w:val="002243BC"/>
    <w:rsid w:val="0022447D"/>
    <w:rsid w:val="00224B68"/>
    <w:rsid w:val="00224C90"/>
    <w:rsid w:val="00224F27"/>
    <w:rsid w:val="0022537A"/>
    <w:rsid w:val="0022542C"/>
    <w:rsid w:val="002256A9"/>
    <w:rsid w:val="00225C35"/>
    <w:rsid w:val="00227DAB"/>
    <w:rsid w:val="00227E24"/>
    <w:rsid w:val="0023011A"/>
    <w:rsid w:val="002306C0"/>
    <w:rsid w:val="00230761"/>
    <w:rsid w:val="00230E25"/>
    <w:rsid w:val="00230F2D"/>
    <w:rsid w:val="0023194F"/>
    <w:rsid w:val="00232207"/>
    <w:rsid w:val="002323D3"/>
    <w:rsid w:val="00233140"/>
    <w:rsid w:val="0023349A"/>
    <w:rsid w:val="0023388A"/>
    <w:rsid w:val="00233E05"/>
    <w:rsid w:val="0023405E"/>
    <w:rsid w:val="002349D7"/>
    <w:rsid w:val="00235234"/>
    <w:rsid w:val="00236AFB"/>
    <w:rsid w:val="0023709E"/>
    <w:rsid w:val="00237A1D"/>
    <w:rsid w:val="00237E49"/>
    <w:rsid w:val="00237F3D"/>
    <w:rsid w:val="00237FB7"/>
    <w:rsid w:val="00240F92"/>
    <w:rsid w:val="0024126B"/>
    <w:rsid w:val="00242A29"/>
    <w:rsid w:val="00243BB2"/>
    <w:rsid w:val="002443C6"/>
    <w:rsid w:val="0024493D"/>
    <w:rsid w:val="00244AD5"/>
    <w:rsid w:val="00244F3A"/>
    <w:rsid w:val="00246A78"/>
    <w:rsid w:val="00246BB1"/>
    <w:rsid w:val="00246CCD"/>
    <w:rsid w:val="0025038F"/>
    <w:rsid w:val="00250473"/>
    <w:rsid w:val="00251179"/>
    <w:rsid w:val="0025140E"/>
    <w:rsid w:val="00251989"/>
    <w:rsid w:val="00251EB2"/>
    <w:rsid w:val="00251EC3"/>
    <w:rsid w:val="00254A1F"/>
    <w:rsid w:val="00254F2A"/>
    <w:rsid w:val="002565BA"/>
    <w:rsid w:val="00256670"/>
    <w:rsid w:val="00257A28"/>
    <w:rsid w:val="00260024"/>
    <w:rsid w:val="0026020A"/>
    <w:rsid w:val="00260430"/>
    <w:rsid w:val="00260738"/>
    <w:rsid w:val="00260F80"/>
    <w:rsid w:val="002614BD"/>
    <w:rsid w:val="002619A8"/>
    <w:rsid w:val="0026204A"/>
    <w:rsid w:val="002621F2"/>
    <w:rsid w:val="00262228"/>
    <w:rsid w:val="00262A81"/>
    <w:rsid w:val="00263708"/>
    <w:rsid w:val="002639C1"/>
    <w:rsid w:val="00263E27"/>
    <w:rsid w:val="00264E84"/>
    <w:rsid w:val="00265299"/>
    <w:rsid w:val="0026530D"/>
    <w:rsid w:val="0026560C"/>
    <w:rsid w:val="00265F7A"/>
    <w:rsid w:val="0026639A"/>
    <w:rsid w:val="002666C8"/>
    <w:rsid w:val="0026743A"/>
    <w:rsid w:val="00267808"/>
    <w:rsid w:val="00267A13"/>
    <w:rsid w:val="00267EF3"/>
    <w:rsid w:val="00270017"/>
    <w:rsid w:val="0027011C"/>
    <w:rsid w:val="00270A0B"/>
    <w:rsid w:val="00273E67"/>
    <w:rsid w:val="0027449D"/>
    <w:rsid w:val="00274761"/>
    <w:rsid w:val="002755F1"/>
    <w:rsid w:val="00275708"/>
    <w:rsid w:val="0027573E"/>
    <w:rsid w:val="00275DDF"/>
    <w:rsid w:val="002767AE"/>
    <w:rsid w:val="0027695B"/>
    <w:rsid w:val="00276C48"/>
    <w:rsid w:val="00276E84"/>
    <w:rsid w:val="002771C5"/>
    <w:rsid w:val="00277554"/>
    <w:rsid w:val="00277A72"/>
    <w:rsid w:val="002803F9"/>
    <w:rsid w:val="002808E8"/>
    <w:rsid w:val="00280AA1"/>
    <w:rsid w:val="00280E40"/>
    <w:rsid w:val="00280EA0"/>
    <w:rsid w:val="00283706"/>
    <w:rsid w:val="00283715"/>
    <w:rsid w:val="0028393F"/>
    <w:rsid w:val="00284268"/>
    <w:rsid w:val="002849B3"/>
    <w:rsid w:val="00284E15"/>
    <w:rsid w:val="0028528A"/>
    <w:rsid w:val="0028559B"/>
    <w:rsid w:val="00285C1A"/>
    <w:rsid w:val="00285D0A"/>
    <w:rsid w:val="00285F18"/>
    <w:rsid w:val="00286690"/>
    <w:rsid w:val="002868E3"/>
    <w:rsid w:val="002878A1"/>
    <w:rsid w:val="00287EAA"/>
    <w:rsid w:val="00287EBE"/>
    <w:rsid w:val="00290CA7"/>
    <w:rsid w:val="002923BE"/>
    <w:rsid w:val="00292E34"/>
    <w:rsid w:val="00292F0D"/>
    <w:rsid w:val="00293675"/>
    <w:rsid w:val="00294821"/>
    <w:rsid w:val="00294A24"/>
    <w:rsid w:val="00294D41"/>
    <w:rsid w:val="00294F30"/>
    <w:rsid w:val="00295E61"/>
    <w:rsid w:val="00296CC5"/>
    <w:rsid w:val="00297874"/>
    <w:rsid w:val="00297ACA"/>
    <w:rsid w:val="002A09BA"/>
    <w:rsid w:val="002A0FDE"/>
    <w:rsid w:val="002A1CA2"/>
    <w:rsid w:val="002A2C8E"/>
    <w:rsid w:val="002A2DC3"/>
    <w:rsid w:val="002A304A"/>
    <w:rsid w:val="002A3909"/>
    <w:rsid w:val="002A3946"/>
    <w:rsid w:val="002A39C7"/>
    <w:rsid w:val="002A4F04"/>
    <w:rsid w:val="002A5103"/>
    <w:rsid w:val="002A5314"/>
    <w:rsid w:val="002A5A61"/>
    <w:rsid w:val="002A5A90"/>
    <w:rsid w:val="002A6F1E"/>
    <w:rsid w:val="002A7D71"/>
    <w:rsid w:val="002A7EB1"/>
    <w:rsid w:val="002B080C"/>
    <w:rsid w:val="002B08A9"/>
    <w:rsid w:val="002B115A"/>
    <w:rsid w:val="002B15B0"/>
    <w:rsid w:val="002B2991"/>
    <w:rsid w:val="002B2BFE"/>
    <w:rsid w:val="002B300D"/>
    <w:rsid w:val="002B308C"/>
    <w:rsid w:val="002B357E"/>
    <w:rsid w:val="002B375A"/>
    <w:rsid w:val="002B3947"/>
    <w:rsid w:val="002B4157"/>
    <w:rsid w:val="002B4416"/>
    <w:rsid w:val="002B46DB"/>
    <w:rsid w:val="002B4D66"/>
    <w:rsid w:val="002B59E0"/>
    <w:rsid w:val="002B6BB5"/>
    <w:rsid w:val="002B6E0B"/>
    <w:rsid w:val="002B700B"/>
    <w:rsid w:val="002B7234"/>
    <w:rsid w:val="002B79DC"/>
    <w:rsid w:val="002B7FEB"/>
    <w:rsid w:val="002C017A"/>
    <w:rsid w:val="002C076E"/>
    <w:rsid w:val="002C1340"/>
    <w:rsid w:val="002C18B2"/>
    <w:rsid w:val="002C1C8C"/>
    <w:rsid w:val="002C3EB0"/>
    <w:rsid w:val="002C4BAD"/>
    <w:rsid w:val="002C4DA7"/>
    <w:rsid w:val="002C50DC"/>
    <w:rsid w:val="002C54AC"/>
    <w:rsid w:val="002C655B"/>
    <w:rsid w:val="002C691A"/>
    <w:rsid w:val="002C6D1D"/>
    <w:rsid w:val="002C7ACA"/>
    <w:rsid w:val="002C7B22"/>
    <w:rsid w:val="002C7DCA"/>
    <w:rsid w:val="002D09EA"/>
    <w:rsid w:val="002D0F40"/>
    <w:rsid w:val="002D1147"/>
    <w:rsid w:val="002D17B3"/>
    <w:rsid w:val="002D1E4C"/>
    <w:rsid w:val="002D1F5E"/>
    <w:rsid w:val="002D22E4"/>
    <w:rsid w:val="002D2693"/>
    <w:rsid w:val="002D28CD"/>
    <w:rsid w:val="002D28D1"/>
    <w:rsid w:val="002D28DF"/>
    <w:rsid w:val="002D32F6"/>
    <w:rsid w:val="002D37C6"/>
    <w:rsid w:val="002D3B13"/>
    <w:rsid w:val="002D3F19"/>
    <w:rsid w:val="002D3F6E"/>
    <w:rsid w:val="002D40E5"/>
    <w:rsid w:val="002D5459"/>
    <w:rsid w:val="002D5726"/>
    <w:rsid w:val="002D633F"/>
    <w:rsid w:val="002D6B69"/>
    <w:rsid w:val="002D734F"/>
    <w:rsid w:val="002D7425"/>
    <w:rsid w:val="002E0684"/>
    <w:rsid w:val="002E09AB"/>
    <w:rsid w:val="002E112C"/>
    <w:rsid w:val="002E1E82"/>
    <w:rsid w:val="002E1F57"/>
    <w:rsid w:val="002E2C6C"/>
    <w:rsid w:val="002E3541"/>
    <w:rsid w:val="002E4218"/>
    <w:rsid w:val="002E4BF9"/>
    <w:rsid w:val="002E5D8D"/>
    <w:rsid w:val="002E5DB1"/>
    <w:rsid w:val="002E60A8"/>
    <w:rsid w:val="002E60E9"/>
    <w:rsid w:val="002E6231"/>
    <w:rsid w:val="002E6478"/>
    <w:rsid w:val="002E650A"/>
    <w:rsid w:val="002E655E"/>
    <w:rsid w:val="002E69A5"/>
    <w:rsid w:val="002E74F9"/>
    <w:rsid w:val="002E7649"/>
    <w:rsid w:val="002E78B4"/>
    <w:rsid w:val="002E78E8"/>
    <w:rsid w:val="002F0354"/>
    <w:rsid w:val="002F04DD"/>
    <w:rsid w:val="002F0889"/>
    <w:rsid w:val="002F0CB2"/>
    <w:rsid w:val="002F11F7"/>
    <w:rsid w:val="002F1ABB"/>
    <w:rsid w:val="002F1E0F"/>
    <w:rsid w:val="002F206B"/>
    <w:rsid w:val="002F2AD5"/>
    <w:rsid w:val="002F3029"/>
    <w:rsid w:val="002F366E"/>
    <w:rsid w:val="002F5F8D"/>
    <w:rsid w:val="002F62E0"/>
    <w:rsid w:val="003003C2"/>
    <w:rsid w:val="00300A4D"/>
    <w:rsid w:val="00300BBC"/>
    <w:rsid w:val="00300C0A"/>
    <w:rsid w:val="00301EDA"/>
    <w:rsid w:val="00302141"/>
    <w:rsid w:val="00302DF7"/>
    <w:rsid w:val="0030305C"/>
    <w:rsid w:val="00303477"/>
    <w:rsid w:val="00303B61"/>
    <w:rsid w:val="00304CA1"/>
    <w:rsid w:val="003057CF"/>
    <w:rsid w:val="00305AAD"/>
    <w:rsid w:val="00305D94"/>
    <w:rsid w:val="00305EDD"/>
    <w:rsid w:val="0030691C"/>
    <w:rsid w:val="00306CDD"/>
    <w:rsid w:val="00306F6E"/>
    <w:rsid w:val="00306FF9"/>
    <w:rsid w:val="003073D5"/>
    <w:rsid w:val="003073FD"/>
    <w:rsid w:val="00310009"/>
    <w:rsid w:val="003102FD"/>
    <w:rsid w:val="00310306"/>
    <w:rsid w:val="003104F5"/>
    <w:rsid w:val="003113B5"/>
    <w:rsid w:val="00311512"/>
    <w:rsid w:val="003121BC"/>
    <w:rsid w:val="00312530"/>
    <w:rsid w:val="00312F0C"/>
    <w:rsid w:val="003130B0"/>
    <w:rsid w:val="00313409"/>
    <w:rsid w:val="003139FC"/>
    <w:rsid w:val="00313BD3"/>
    <w:rsid w:val="00313E35"/>
    <w:rsid w:val="00313EE2"/>
    <w:rsid w:val="00314EB0"/>
    <w:rsid w:val="003152F9"/>
    <w:rsid w:val="003159AA"/>
    <w:rsid w:val="00315FE3"/>
    <w:rsid w:val="0031779D"/>
    <w:rsid w:val="00320189"/>
    <w:rsid w:val="0032031B"/>
    <w:rsid w:val="00320BA8"/>
    <w:rsid w:val="00321156"/>
    <w:rsid w:val="00321789"/>
    <w:rsid w:val="00322DB1"/>
    <w:rsid w:val="00323175"/>
    <w:rsid w:val="003232D3"/>
    <w:rsid w:val="00324C9E"/>
    <w:rsid w:val="00324DA5"/>
    <w:rsid w:val="00325012"/>
    <w:rsid w:val="00325EA4"/>
    <w:rsid w:val="003263EE"/>
    <w:rsid w:val="00326B5B"/>
    <w:rsid w:val="00327307"/>
    <w:rsid w:val="00330036"/>
    <w:rsid w:val="00330550"/>
    <w:rsid w:val="00330950"/>
    <w:rsid w:val="00330AFF"/>
    <w:rsid w:val="00330BBD"/>
    <w:rsid w:val="00330E35"/>
    <w:rsid w:val="00331356"/>
    <w:rsid w:val="00331585"/>
    <w:rsid w:val="00331B8E"/>
    <w:rsid w:val="0033228B"/>
    <w:rsid w:val="003325DD"/>
    <w:rsid w:val="00332FC2"/>
    <w:rsid w:val="003337A0"/>
    <w:rsid w:val="003337C5"/>
    <w:rsid w:val="00333839"/>
    <w:rsid w:val="00334488"/>
    <w:rsid w:val="00334985"/>
    <w:rsid w:val="003349FE"/>
    <w:rsid w:val="00335377"/>
    <w:rsid w:val="00335492"/>
    <w:rsid w:val="0033630F"/>
    <w:rsid w:val="00336AD4"/>
    <w:rsid w:val="00337824"/>
    <w:rsid w:val="00337B7E"/>
    <w:rsid w:val="00340901"/>
    <w:rsid w:val="00340BC9"/>
    <w:rsid w:val="003411F0"/>
    <w:rsid w:val="003413A9"/>
    <w:rsid w:val="0034159D"/>
    <w:rsid w:val="00342C6A"/>
    <w:rsid w:val="0034398B"/>
    <w:rsid w:val="0034401F"/>
    <w:rsid w:val="003444DF"/>
    <w:rsid w:val="0034459E"/>
    <w:rsid w:val="0034536F"/>
    <w:rsid w:val="003461FC"/>
    <w:rsid w:val="00346B22"/>
    <w:rsid w:val="00346F1C"/>
    <w:rsid w:val="00351925"/>
    <w:rsid w:val="00351F0C"/>
    <w:rsid w:val="003525FE"/>
    <w:rsid w:val="00352A7B"/>
    <w:rsid w:val="00352E83"/>
    <w:rsid w:val="0035386A"/>
    <w:rsid w:val="0035395E"/>
    <w:rsid w:val="00353985"/>
    <w:rsid w:val="00353E4E"/>
    <w:rsid w:val="00354503"/>
    <w:rsid w:val="00354547"/>
    <w:rsid w:val="003548D9"/>
    <w:rsid w:val="00354C47"/>
    <w:rsid w:val="00354F3D"/>
    <w:rsid w:val="00355C7A"/>
    <w:rsid w:val="00355EC0"/>
    <w:rsid w:val="0035616F"/>
    <w:rsid w:val="0035626D"/>
    <w:rsid w:val="003565FB"/>
    <w:rsid w:val="003568F5"/>
    <w:rsid w:val="003569C6"/>
    <w:rsid w:val="00356A67"/>
    <w:rsid w:val="00356D03"/>
    <w:rsid w:val="00356DBC"/>
    <w:rsid w:val="00357514"/>
    <w:rsid w:val="00357B28"/>
    <w:rsid w:val="00360180"/>
    <w:rsid w:val="003607F0"/>
    <w:rsid w:val="00360A9C"/>
    <w:rsid w:val="003610C8"/>
    <w:rsid w:val="00361231"/>
    <w:rsid w:val="00361B7C"/>
    <w:rsid w:val="003625AE"/>
    <w:rsid w:val="0036331D"/>
    <w:rsid w:val="003636CD"/>
    <w:rsid w:val="00363E6C"/>
    <w:rsid w:val="00364362"/>
    <w:rsid w:val="00364429"/>
    <w:rsid w:val="00364E74"/>
    <w:rsid w:val="00366268"/>
    <w:rsid w:val="003666F1"/>
    <w:rsid w:val="0036713D"/>
    <w:rsid w:val="00367164"/>
    <w:rsid w:val="00367324"/>
    <w:rsid w:val="00367361"/>
    <w:rsid w:val="00367804"/>
    <w:rsid w:val="003678A1"/>
    <w:rsid w:val="00367AFE"/>
    <w:rsid w:val="00371017"/>
    <w:rsid w:val="00371684"/>
    <w:rsid w:val="0037177B"/>
    <w:rsid w:val="00373D7D"/>
    <w:rsid w:val="00374CED"/>
    <w:rsid w:val="003763E9"/>
    <w:rsid w:val="00376498"/>
    <w:rsid w:val="00377D76"/>
    <w:rsid w:val="00380320"/>
    <w:rsid w:val="0038033C"/>
    <w:rsid w:val="00380681"/>
    <w:rsid w:val="00381C36"/>
    <w:rsid w:val="00382290"/>
    <w:rsid w:val="00382EC5"/>
    <w:rsid w:val="00383775"/>
    <w:rsid w:val="00383ACB"/>
    <w:rsid w:val="00383EC8"/>
    <w:rsid w:val="00385D26"/>
    <w:rsid w:val="00385D73"/>
    <w:rsid w:val="00385ECE"/>
    <w:rsid w:val="0038613F"/>
    <w:rsid w:val="003863E6"/>
    <w:rsid w:val="003864AC"/>
    <w:rsid w:val="003864C4"/>
    <w:rsid w:val="003867BA"/>
    <w:rsid w:val="00387608"/>
    <w:rsid w:val="003877AD"/>
    <w:rsid w:val="00387814"/>
    <w:rsid w:val="00387CA3"/>
    <w:rsid w:val="0039007C"/>
    <w:rsid w:val="00390517"/>
    <w:rsid w:val="00390684"/>
    <w:rsid w:val="00390A1A"/>
    <w:rsid w:val="00390A1F"/>
    <w:rsid w:val="00390E39"/>
    <w:rsid w:val="00390F18"/>
    <w:rsid w:val="00390FCB"/>
    <w:rsid w:val="00391265"/>
    <w:rsid w:val="003915C7"/>
    <w:rsid w:val="00391861"/>
    <w:rsid w:val="00391AC8"/>
    <w:rsid w:val="00391AD2"/>
    <w:rsid w:val="00391FF9"/>
    <w:rsid w:val="00392B55"/>
    <w:rsid w:val="0039358C"/>
    <w:rsid w:val="00393592"/>
    <w:rsid w:val="00393DC5"/>
    <w:rsid w:val="00393DD7"/>
    <w:rsid w:val="00393FDD"/>
    <w:rsid w:val="003940D1"/>
    <w:rsid w:val="0039665C"/>
    <w:rsid w:val="00397749"/>
    <w:rsid w:val="003977AF"/>
    <w:rsid w:val="00397A87"/>
    <w:rsid w:val="00397AFA"/>
    <w:rsid w:val="00397FF8"/>
    <w:rsid w:val="003A075C"/>
    <w:rsid w:val="003A0E6A"/>
    <w:rsid w:val="003A1185"/>
    <w:rsid w:val="003A1B8F"/>
    <w:rsid w:val="003A1D12"/>
    <w:rsid w:val="003A206C"/>
    <w:rsid w:val="003A240E"/>
    <w:rsid w:val="003A2AC8"/>
    <w:rsid w:val="003A3347"/>
    <w:rsid w:val="003A3A82"/>
    <w:rsid w:val="003A51A2"/>
    <w:rsid w:val="003A56C5"/>
    <w:rsid w:val="003A56FF"/>
    <w:rsid w:val="003A5B42"/>
    <w:rsid w:val="003A647E"/>
    <w:rsid w:val="003A7641"/>
    <w:rsid w:val="003A7A89"/>
    <w:rsid w:val="003A7C0E"/>
    <w:rsid w:val="003B019B"/>
    <w:rsid w:val="003B0276"/>
    <w:rsid w:val="003B06CC"/>
    <w:rsid w:val="003B0A24"/>
    <w:rsid w:val="003B10E6"/>
    <w:rsid w:val="003B1683"/>
    <w:rsid w:val="003B1DDB"/>
    <w:rsid w:val="003B23D3"/>
    <w:rsid w:val="003B24ED"/>
    <w:rsid w:val="003B3490"/>
    <w:rsid w:val="003B375A"/>
    <w:rsid w:val="003B3AB4"/>
    <w:rsid w:val="003B3EAC"/>
    <w:rsid w:val="003B45EA"/>
    <w:rsid w:val="003B5955"/>
    <w:rsid w:val="003B5AA2"/>
    <w:rsid w:val="003B5D43"/>
    <w:rsid w:val="003B6B4F"/>
    <w:rsid w:val="003B7DBF"/>
    <w:rsid w:val="003B7DDA"/>
    <w:rsid w:val="003C0201"/>
    <w:rsid w:val="003C0852"/>
    <w:rsid w:val="003C119F"/>
    <w:rsid w:val="003C1A05"/>
    <w:rsid w:val="003C1C9D"/>
    <w:rsid w:val="003C34B9"/>
    <w:rsid w:val="003C39F8"/>
    <w:rsid w:val="003C4166"/>
    <w:rsid w:val="003C483B"/>
    <w:rsid w:val="003C4FA6"/>
    <w:rsid w:val="003C51C5"/>
    <w:rsid w:val="003C7198"/>
    <w:rsid w:val="003C76EB"/>
    <w:rsid w:val="003C7ECC"/>
    <w:rsid w:val="003D00BC"/>
    <w:rsid w:val="003D0562"/>
    <w:rsid w:val="003D07C7"/>
    <w:rsid w:val="003D0A20"/>
    <w:rsid w:val="003D0F0A"/>
    <w:rsid w:val="003D1648"/>
    <w:rsid w:val="003D1869"/>
    <w:rsid w:val="003D1990"/>
    <w:rsid w:val="003D2051"/>
    <w:rsid w:val="003D219A"/>
    <w:rsid w:val="003D22F7"/>
    <w:rsid w:val="003D234C"/>
    <w:rsid w:val="003D2928"/>
    <w:rsid w:val="003D347F"/>
    <w:rsid w:val="003D3C40"/>
    <w:rsid w:val="003D40B0"/>
    <w:rsid w:val="003D48DA"/>
    <w:rsid w:val="003D542A"/>
    <w:rsid w:val="003D5E4A"/>
    <w:rsid w:val="003D5F3F"/>
    <w:rsid w:val="003D6141"/>
    <w:rsid w:val="003D65CA"/>
    <w:rsid w:val="003D6676"/>
    <w:rsid w:val="003D7B09"/>
    <w:rsid w:val="003D7C81"/>
    <w:rsid w:val="003E0DE7"/>
    <w:rsid w:val="003E1262"/>
    <w:rsid w:val="003E1CBB"/>
    <w:rsid w:val="003E24C3"/>
    <w:rsid w:val="003E251D"/>
    <w:rsid w:val="003E2F46"/>
    <w:rsid w:val="003E30B4"/>
    <w:rsid w:val="003E32D6"/>
    <w:rsid w:val="003E3B8C"/>
    <w:rsid w:val="003E3C7B"/>
    <w:rsid w:val="003E3CC4"/>
    <w:rsid w:val="003E3FCC"/>
    <w:rsid w:val="003E52F4"/>
    <w:rsid w:val="003E5659"/>
    <w:rsid w:val="003E5E3B"/>
    <w:rsid w:val="003E72D9"/>
    <w:rsid w:val="003E7497"/>
    <w:rsid w:val="003F0325"/>
    <w:rsid w:val="003F1DE8"/>
    <w:rsid w:val="003F1E1C"/>
    <w:rsid w:val="003F248E"/>
    <w:rsid w:val="003F2603"/>
    <w:rsid w:val="003F2C3D"/>
    <w:rsid w:val="003F336C"/>
    <w:rsid w:val="003F35C9"/>
    <w:rsid w:val="003F4496"/>
    <w:rsid w:val="003F6F96"/>
    <w:rsid w:val="003F7002"/>
    <w:rsid w:val="003F7232"/>
    <w:rsid w:val="003F7371"/>
    <w:rsid w:val="00400BF0"/>
    <w:rsid w:val="00400C1D"/>
    <w:rsid w:val="00400E6F"/>
    <w:rsid w:val="0040109C"/>
    <w:rsid w:val="00403709"/>
    <w:rsid w:val="00403963"/>
    <w:rsid w:val="00403AA7"/>
    <w:rsid w:val="004040B7"/>
    <w:rsid w:val="0040433F"/>
    <w:rsid w:val="004044B9"/>
    <w:rsid w:val="0040558A"/>
    <w:rsid w:val="004055C5"/>
    <w:rsid w:val="0040581F"/>
    <w:rsid w:val="00405B70"/>
    <w:rsid w:val="00406560"/>
    <w:rsid w:val="004065B5"/>
    <w:rsid w:val="00406AF4"/>
    <w:rsid w:val="004070D4"/>
    <w:rsid w:val="00407E47"/>
    <w:rsid w:val="00410D4E"/>
    <w:rsid w:val="004114F0"/>
    <w:rsid w:val="00411B73"/>
    <w:rsid w:val="004125E6"/>
    <w:rsid w:val="00412722"/>
    <w:rsid w:val="0041295E"/>
    <w:rsid w:val="00413921"/>
    <w:rsid w:val="004139AA"/>
    <w:rsid w:val="00413D9F"/>
    <w:rsid w:val="00414B2A"/>
    <w:rsid w:val="00415DB6"/>
    <w:rsid w:val="004164F6"/>
    <w:rsid w:val="00416DFE"/>
    <w:rsid w:val="00416F77"/>
    <w:rsid w:val="004179B3"/>
    <w:rsid w:val="00417C04"/>
    <w:rsid w:val="00417EE4"/>
    <w:rsid w:val="00420809"/>
    <w:rsid w:val="00420E51"/>
    <w:rsid w:val="00421508"/>
    <w:rsid w:val="004217DB"/>
    <w:rsid w:val="00421933"/>
    <w:rsid w:val="00421BC3"/>
    <w:rsid w:val="00421C02"/>
    <w:rsid w:val="00421D14"/>
    <w:rsid w:val="00421ED3"/>
    <w:rsid w:val="00421F6E"/>
    <w:rsid w:val="00422161"/>
    <w:rsid w:val="00423019"/>
    <w:rsid w:val="004240A6"/>
    <w:rsid w:val="0042419F"/>
    <w:rsid w:val="004245A0"/>
    <w:rsid w:val="00424D01"/>
    <w:rsid w:val="00425961"/>
    <w:rsid w:val="00425E20"/>
    <w:rsid w:val="0042759F"/>
    <w:rsid w:val="004277F4"/>
    <w:rsid w:val="0042782E"/>
    <w:rsid w:val="00427998"/>
    <w:rsid w:val="00427D0D"/>
    <w:rsid w:val="0043026F"/>
    <w:rsid w:val="00430A3E"/>
    <w:rsid w:val="004317F1"/>
    <w:rsid w:val="004325F9"/>
    <w:rsid w:val="00432B91"/>
    <w:rsid w:val="00432D1C"/>
    <w:rsid w:val="0043313D"/>
    <w:rsid w:val="00433BBF"/>
    <w:rsid w:val="0043502E"/>
    <w:rsid w:val="004357D2"/>
    <w:rsid w:val="00435CF9"/>
    <w:rsid w:val="00436325"/>
    <w:rsid w:val="0043644C"/>
    <w:rsid w:val="004373F3"/>
    <w:rsid w:val="004403D8"/>
    <w:rsid w:val="00441940"/>
    <w:rsid w:val="0044250B"/>
    <w:rsid w:val="004428BD"/>
    <w:rsid w:val="004428EB"/>
    <w:rsid w:val="00442960"/>
    <w:rsid w:val="004433B0"/>
    <w:rsid w:val="004439F7"/>
    <w:rsid w:val="004443CB"/>
    <w:rsid w:val="00444BCE"/>
    <w:rsid w:val="00444C4D"/>
    <w:rsid w:val="0044516A"/>
    <w:rsid w:val="00445C4C"/>
    <w:rsid w:val="00445E89"/>
    <w:rsid w:val="00446813"/>
    <w:rsid w:val="00447371"/>
    <w:rsid w:val="004474C2"/>
    <w:rsid w:val="004478AE"/>
    <w:rsid w:val="00447BA9"/>
    <w:rsid w:val="00447EBD"/>
    <w:rsid w:val="00450E5B"/>
    <w:rsid w:val="0045153E"/>
    <w:rsid w:val="00451E0D"/>
    <w:rsid w:val="00452356"/>
    <w:rsid w:val="0045261A"/>
    <w:rsid w:val="00452DEF"/>
    <w:rsid w:val="0045356B"/>
    <w:rsid w:val="00454A17"/>
    <w:rsid w:val="00454BA9"/>
    <w:rsid w:val="004558D5"/>
    <w:rsid w:val="004560DE"/>
    <w:rsid w:val="00456DD0"/>
    <w:rsid w:val="00457390"/>
    <w:rsid w:val="0045786D"/>
    <w:rsid w:val="00457CA1"/>
    <w:rsid w:val="00461336"/>
    <w:rsid w:val="00461F33"/>
    <w:rsid w:val="00462ABE"/>
    <w:rsid w:val="00462EC8"/>
    <w:rsid w:val="004631ED"/>
    <w:rsid w:val="00463AA3"/>
    <w:rsid w:val="00463C6C"/>
    <w:rsid w:val="0046426F"/>
    <w:rsid w:val="00464573"/>
    <w:rsid w:val="00464792"/>
    <w:rsid w:val="00464905"/>
    <w:rsid w:val="00465543"/>
    <w:rsid w:val="00465C0D"/>
    <w:rsid w:val="00466FB6"/>
    <w:rsid w:val="00467054"/>
    <w:rsid w:val="004671E7"/>
    <w:rsid w:val="004673D6"/>
    <w:rsid w:val="004676A3"/>
    <w:rsid w:val="00467F1A"/>
    <w:rsid w:val="00470CA3"/>
    <w:rsid w:val="00470F92"/>
    <w:rsid w:val="004713E0"/>
    <w:rsid w:val="00471676"/>
    <w:rsid w:val="00471AA9"/>
    <w:rsid w:val="00471B6D"/>
    <w:rsid w:val="00471EF0"/>
    <w:rsid w:val="00472E85"/>
    <w:rsid w:val="00473238"/>
    <w:rsid w:val="00473524"/>
    <w:rsid w:val="00473B3A"/>
    <w:rsid w:val="00473B9B"/>
    <w:rsid w:val="00474D57"/>
    <w:rsid w:val="00475091"/>
    <w:rsid w:val="0047679C"/>
    <w:rsid w:val="00476D24"/>
    <w:rsid w:val="00476EDD"/>
    <w:rsid w:val="004778A1"/>
    <w:rsid w:val="00480818"/>
    <w:rsid w:val="004808D0"/>
    <w:rsid w:val="0048096E"/>
    <w:rsid w:val="00480B0C"/>
    <w:rsid w:val="00480CB9"/>
    <w:rsid w:val="00481A3E"/>
    <w:rsid w:val="00481A86"/>
    <w:rsid w:val="0048228E"/>
    <w:rsid w:val="00482475"/>
    <w:rsid w:val="004827CC"/>
    <w:rsid w:val="00483555"/>
    <w:rsid w:val="00483873"/>
    <w:rsid w:val="004842A3"/>
    <w:rsid w:val="0048437E"/>
    <w:rsid w:val="004844FB"/>
    <w:rsid w:val="004851DC"/>
    <w:rsid w:val="0048542B"/>
    <w:rsid w:val="00485984"/>
    <w:rsid w:val="00486620"/>
    <w:rsid w:val="00486B02"/>
    <w:rsid w:val="00486B72"/>
    <w:rsid w:val="004873D4"/>
    <w:rsid w:val="00487DF2"/>
    <w:rsid w:val="004906EE"/>
    <w:rsid w:val="00490754"/>
    <w:rsid w:val="00491984"/>
    <w:rsid w:val="0049282E"/>
    <w:rsid w:val="0049398E"/>
    <w:rsid w:val="00493CB8"/>
    <w:rsid w:val="00494406"/>
    <w:rsid w:val="004946C6"/>
    <w:rsid w:val="00494C27"/>
    <w:rsid w:val="004957C2"/>
    <w:rsid w:val="00496304"/>
    <w:rsid w:val="004965FC"/>
    <w:rsid w:val="0049666C"/>
    <w:rsid w:val="004968B9"/>
    <w:rsid w:val="00496D16"/>
    <w:rsid w:val="00497109"/>
    <w:rsid w:val="00497600"/>
    <w:rsid w:val="00497CA7"/>
    <w:rsid w:val="004A0A56"/>
    <w:rsid w:val="004A2190"/>
    <w:rsid w:val="004A29E8"/>
    <w:rsid w:val="004A2D2E"/>
    <w:rsid w:val="004A35A3"/>
    <w:rsid w:val="004A37E8"/>
    <w:rsid w:val="004A3BD6"/>
    <w:rsid w:val="004A4315"/>
    <w:rsid w:val="004A4A7F"/>
    <w:rsid w:val="004A5D32"/>
    <w:rsid w:val="004A6D53"/>
    <w:rsid w:val="004A7620"/>
    <w:rsid w:val="004A7714"/>
    <w:rsid w:val="004A791C"/>
    <w:rsid w:val="004B088E"/>
    <w:rsid w:val="004B0EBB"/>
    <w:rsid w:val="004B1BBE"/>
    <w:rsid w:val="004B21ED"/>
    <w:rsid w:val="004B2387"/>
    <w:rsid w:val="004B25F8"/>
    <w:rsid w:val="004B2908"/>
    <w:rsid w:val="004B31B0"/>
    <w:rsid w:val="004B3410"/>
    <w:rsid w:val="004B39B1"/>
    <w:rsid w:val="004B4771"/>
    <w:rsid w:val="004B4F80"/>
    <w:rsid w:val="004B4FA1"/>
    <w:rsid w:val="004B53EF"/>
    <w:rsid w:val="004B5AE6"/>
    <w:rsid w:val="004B5ED3"/>
    <w:rsid w:val="004B6AB1"/>
    <w:rsid w:val="004B73C1"/>
    <w:rsid w:val="004B784D"/>
    <w:rsid w:val="004B79C6"/>
    <w:rsid w:val="004C061A"/>
    <w:rsid w:val="004C0B10"/>
    <w:rsid w:val="004C0C2C"/>
    <w:rsid w:val="004C0D43"/>
    <w:rsid w:val="004C112A"/>
    <w:rsid w:val="004C11F5"/>
    <w:rsid w:val="004C1380"/>
    <w:rsid w:val="004C15B4"/>
    <w:rsid w:val="004C163A"/>
    <w:rsid w:val="004C1855"/>
    <w:rsid w:val="004C18E6"/>
    <w:rsid w:val="004C1938"/>
    <w:rsid w:val="004C193D"/>
    <w:rsid w:val="004C1AEF"/>
    <w:rsid w:val="004C263A"/>
    <w:rsid w:val="004C328A"/>
    <w:rsid w:val="004C3B48"/>
    <w:rsid w:val="004C4048"/>
    <w:rsid w:val="004C4E4C"/>
    <w:rsid w:val="004C50F1"/>
    <w:rsid w:val="004C54AB"/>
    <w:rsid w:val="004C67D4"/>
    <w:rsid w:val="004C6879"/>
    <w:rsid w:val="004D0FCA"/>
    <w:rsid w:val="004D1441"/>
    <w:rsid w:val="004D23FD"/>
    <w:rsid w:val="004D2471"/>
    <w:rsid w:val="004D2D02"/>
    <w:rsid w:val="004D35CD"/>
    <w:rsid w:val="004D36E9"/>
    <w:rsid w:val="004D3755"/>
    <w:rsid w:val="004D4C19"/>
    <w:rsid w:val="004D4FE9"/>
    <w:rsid w:val="004D64DC"/>
    <w:rsid w:val="004D6AA7"/>
    <w:rsid w:val="004D748A"/>
    <w:rsid w:val="004D77C3"/>
    <w:rsid w:val="004E0F4F"/>
    <w:rsid w:val="004E1B19"/>
    <w:rsid w:val="004E1ECE"/>
    <w:rsid w:val="004E3229"/>
    <w:rsid w:val="004E3517"/>
    <w:rsid w:val="004E3CD0"/>
    <w:rsid w:val="004E3E54"/>
    <w:rsid w:val="004E4082"/>
    <w:rsid w:val="004E4566"/>
    <w:rsid w:val="004E476D"/>
    <w:rsid w:val="004E4D9B"/>
    <w:rsid w:val="004E513F"/>
    <w:rsid w:val="004E5850"/>
    <w:rsid w:val="004E593F"/>
    <w:rsid w:val="004E5DAD"/>
    <w:rsid w:val="004E6644"/>
    <w:rsid w:val="004E6BA4"/>
    <w:rsid w:val="004E751A"/>
    <w:rsid w:val="004E7BD2"/>
    <w:rsid w:val="004F0851"/>
    <w:rsid w:val="004F0ACD"/>
    <w:rsid w:val="004F0D25"/>
    <w:rsid w:val="004F0E3A"/>
    <w:rsid w:val="004F10E2"/>
    <w:rsid w:val="004F10F9"/>
    <w:rsid w:val="004F2018"/>
    <w:rsid w:val="004F2F9E"/>
    <w:rsid w:val="004F3136"/>
    <w:rsid w:val="004F3214"/>
    <w:rsid w:val="004F35ED"/>
    <w:rsid w:val="004F4145"/>
    <w:rsid w:val="004F4D9D"/>
    <w:rsid w:val="004F5231"/>
    <w:rsid w:val="004F5553"/>
    <w:rsid w:val="004F61CF"/>
    <w:rsid w:val="004F646C"/>
    <w:rsid w:val="004F6F28"/>
    <w:rsid w:val="004F710D"/>
    <w:rsid w:val="004F7285"/>
    <w:rsid w:val="004F74E3"/>
    <w:rsid w:val="004F7C8C"/>
    <w:rsid w:val="00500BB7"/>
    <w:rsid w:val="00500D87"/>
    <w:rsid w:val="005013D5"/>
    <w:rsid w:val="0050177A"/>
    <w:rsid w:val="0050210A"/>
    <w:rsid w:val="005039AD"/>
    <w:rsid w:val="00503B4D"/>
    <w:rsid w:val="00503B7D"/>
    <w:rsid w:val="00503D52"/>
    <w:rsid w:val="00504D0A"/>
    <w:rsid w:val="00505AF1"/>
    <w:rsid w:val="00505AFA"/>
    <w:rsid w:val="00505AFC"/>
    <w:rsid w:val="00505AFE"/>
    <w:rsid w:val="005063B8"/>
    <w:rsid w:val="0050674C"/>
    <w:rsid w:val="005069D9"/>
    <w:rsid w:val="00507D3E"/>
    <w:rsid w:val="005100C7"/>
    <w:rsid w:val="00510103"/>
    <w:rsid w:val="005104D3"/>
    <w:rsid w:val="00510943"/>
    <w:rsid w:val="0051097F"/>
    <w:rsid w:val="005111EE"/>
    <w:rsid w:val="0051147D"/>
    <w:rsid w:val="00511CD2"/>
    <w:rsid w:val="00511E77"/>
    <w:rsid w:val="00512022"/>
    <w:rsid w:val="0051203D"/>
    <w:rsid w:val="005121A1"/>
    <w:rsid w:val="005122D4"/>
    <w:rsid w:val="00512682"/>
    <w:rsid w:val="005135E9"/>
    <w:rsid w:val="0051375F"/>
    <w:rsid w:val="0051414A"/>
    <w:rsid w:val="005145DC"/>
    <w:rsid w:val="00517084"/>
    <w:rsid w:val="00517213"/>
    <w:rsid w:val="005172C8"/>
    <w:rsid w:val="00521585"/>
    <w:rsid w:val="00521899"/>
    <w:rsid w:val="00521CC2"/>
    <w:rsid w:val="005228ED"/>
    <w:rsid w:val="00522E85"/>
    <w:rsid w:val="00522EF6"/>
    <w:rsid w:val="005230E9"/>
    <w:rsid w:val="005238F9"/>
    <w:rsid w:val="00524034"/>
    <w:rsid w:val="00524316"/>
    <w:rsid w:val="00524580"/>
    <w:rsid w:val="00524FBA"/>
    <w:rsid w:val="00525A7C"/>
    <w:rsid w:val="00525B11"/>
    <w:rsid w:val="00525C8E"/>
    <w:rsid w:val="0052615F"/>
    <w:rsid w:val="00526527"/>
    <w:rsid w:val="00526B72"/>
    <w:rsid w:val="005272B9"/>
    <w:rsid w:val="00527A25"/>
    <w:rsid w:val="00530404"/>
    <w:rsid w:val="00530CC3"/>
    <w:rsid w:val="00530D86"/>
    <w:rsid w:val="00532228"/>
    <w:rsid w:val="005325C1"/>
    <w:rsid w:val="00532C89"/>
    <w:rsid w:val="00532E8F"/>
    <w:rsid w:val="00532F43"/>
    <w:rsid w:val="00532F91"/>
    <w:rsid w:val="0053335A"/>
    <w:rsid w:val="0053351A"/>
    <w:rsid w:val="0053494B"/>
    <w:rsid w:val="00534D81"/>
    <w:rsid w:val="0053566A"/>
    <w:rsid w:val="00535D68"/>
    <w:rsid w:val="005366DA"/>
    <w:rsid w:val="00536D6C"/>
    <w:rsid w:val="00536D73"/>
    <w:rsid w:val="00537635"/>
    <w:rsid w:val="0054003B"/>
    <w:rsid w:val="005403E3"/>
    <w:rsid w:val="00540734"/>
    <w:rsid w:val="005407AC"/>
    <w:rsid w:val="00540A08"/>
    <w:rsid w:val="00540E4F"/>
    <w:rsid w:val="00540E5A"/>
    <w:rsid w:val="0054156F"/>
    <w:rsid w:val="00541E05"/>
    <w:rsid w:val="00542473"/>
    <w:rsid w:val="00542F34"/>
    <w:rsid w:val="005435A6"/>
    <w:rsid w:val="00543D67"/>
    <w:rsid w:val="005451A0"/>
    <w:rsid w:val="00545310"/>
    <w:rsid w:val="00545750"/>
    <w:rsid w:val="00545BA9"/>
    <w:rsid w:val="00545D0F"/>
    <w:rsid w:val="00545D49"/>
    <w:rsid w:val="00545E95"/>
    <w:rsid w:val="0054708D"/>
    <w:rsid w:val="005474C2"/>
    <w:rsid w:val="00547CBF"/>
    <w:rsid w:val="00547D0A"/>
    <w:rsid w:val="00547FBA"/>
    <w:rsid w:val="0055172F"/>
    <w:rsid w:val="00552A61"/>
    <w:rsid w:val="00552FC1"/>
    <w:rsid w:val="005533DF"/>
    <w:rsid w:val="0055467B"/>
    <w:rsid w:val="00554B49"/>
    <w:rsid w:val="00554DAB"/>
    <w:rsid w:val="00554E3F"/>
    <w:rsid w:val="0055648E"/>
    <w:rsid w:val="00556C09"/>
    <w:rsid w:val="005575DA"/>
    <w:rsid w:val="005577AF"/>
    <w:rsid w:val="00557DF0"/>
    <w:rsid w:val="00560B04"/>
    <w:rsid w:val="005611A4"/>
    <w:rsid w:val="005624AB"/>
    <w:rsid w:val="0056396C"/>
    <w:rsid w:val="0056479C"/>
    <w:rsid w:val="00565CBA"/>
    <w:rsid w:val="00565EB6"/>
    <w:rsid w:val="0056600F"/>
    <w:rsid w:val="00566199"/>
    <w:rsid w:val="005665B1"/>
    <w:rsid w:val="00566692"/>
    <w:rsid w:val="005669DF"/>
    <w:rsid w:val="005675EF"/>
    <w:rsid w:val="00567769"/>
    <w:rsid w:val="005704A5"/>
    <w:rsid w:val="00570D8C"/>
    <w:rsid w:val="0057100F"/>
    <w:rsid w:val="005713B3"/>
    <w:rsid w:val="00571900"/>
    <w:rsid w:val="00571A86"/>
    <w:rsid w:val="00571EA6"/>
    <w:rsid w:val="00572317"/>
    <w:rsid w:val="005724F9"/>
    <w:rsid w:val="005726C1"/>
    <w:rsid w:val="00572A8C"/>
    <w:rsid w:val="00572D41"/>
    <w:rsid w:val="00573710"/>
    <w:rsid w:val="00573F9C"/>
    <w:rsid w:val="005747D8"/>
    <w:rsid w:val="005748D3"/>
    <w:rsid w:val="0057492F"/>
    <w:rsid w:val="005749BE"/>
    <w:rsid w:val="0057600D"/>
    <w:rsid w:val="0057658E"/>
    <w:rsid w:val="005769C6"/>
    <w:rsid w:val="00577351"/>
    <w:rsid w:val="00577D18"/>
    <w:rsid w:val="00580271"/>
    <w:rsid w:val="00580579"/>
    <w:rsid w:val="00581184"/>
    <w:rsid w:val="00581463"/>
    <w:rsid w:val="005817CA"/>
    <w:rsid w:val="00581DF7"/>
    <w:rsid w:val="00582499"/>
    <w:rsid w:val="00582724"/>
    <w:rsid w:val="00582F75"/>
    <w:rsid w:val="0058302C"/>
    <w:rsid w:val="00583CDF"/>
    <w:rsid w:val="00584C8F"/>
    <w:rsid w:val="00585B7B"/>
    <w:rsid w:val="005867FB"/>
    <w:rsid w:val="00586E1A"/>
    <w:rsid w:val="00587254"/>
    <w:rsid w:val="005873C8"/>
    <w:rsid w:val="00587AE4"/>
    <w:rsid w:val="00587EA7"/>
    <w:rsid w:val="00590154"/>
    <w:rsid w:val="00590C79"/>
    <w:rsid w:val="00590D44"/>
    <w:rsid w:val="005910AF"/>
    <w:rsid w:val="005912EC"/>
    <w:rsid w:val="00591DDB"/>
    <w:rsid w:val="0059240E"/>
    <w:rsid w:val="005927E9"/>
    <w:rsid w:val="005938D9"/>
    <w:rsid w:val="00593AE6"/>
    <w:rsid w:val="00593B8A"/>
    <w:rsid w:val="00593CD7"/>
    <w:rsid w:val="00593DF9"/>
    <w:rsid w:val="0059470C"/>
    <w:rsid w:val="00594886"/>
    <w:rsid w:val="005949CD"/>
    <w:rsid w:val="00595605"/>
    <w:rsid w:val="0059563A"/>
    <w:rsid w:val="0059659A"/>
    <w:rsid w:val="00596B89"/>
    <w:rsid w:val="00596E25"/>
    <w:rsid w:val="00597065"/>
    <w:rsid w:val="005971EE"/>
    <w:rsid w:val="005976D1"/>
    <w:rsid w:val="005A026E"/>
    <w:rsid w:val="005A0563"/>
    <w:rsid w:val="005A0CEE"/>
    <w:rsid w:val="005A1346"/>
    <w:rsid w:val="005A1C0C"/>
    <w:rsid w:val="005A1D9A"/>
    <w:rsid w:val="005A1E8A"/>
    <w:rsid w:val="005A2084"/>
    <w:rsid w:val="005A2CE7"/>
    <w:rsid w:val="005A2D35"/>
    <w:rsid w:val="005A40E8"/>
    <w:rsid w:val="005A41AA"/>
    <w:rsid w:val="005A4337"/>
    <w:rsid w:val="005A4D2F"/>
    <w:rsid w:val="005A5D97"/>
    <w:rsid w:val="005A632A"/>
    <w:rsid w:val="005A6602"/>
    <w:rsid w:val="005A72D3"/>
    <w:rsid w:val="005A750F"/>
    <w:rsid w:val="005A7AE1"/>
    <w:rsid w:val="005A7EC8"/>
    <w:rsid w:val="005B0DCA"/>
    <w:rsid w:val="005B10E5"/>
    <w:rsid w:val="005B132E"/>
    <w:rsid w:val="005B1449"/>
    <w:rsid w:val="005B34AC"/>
    <w:rsid w:val="005B4203"/>
    <w:rsid w:val="005B44DC"/>
    <w:rsid w:val="005B52BF"/>
    <w:rsid w:val="005B665B"/>
    <w:rsid w:val="005B7A7D"/>
    <w:rsid w:val="005B7E37"/>
    <w:rsid w:val="005C0538"/>
    <w:rsid w:val="005C0BBB"/>
    <w:rsid w:val="005C0CE0"/>
    <w:rsid w:val="005C20EE"/>
    <w:rsid w:val="005C28F2"/>
    <w:rsid w:val="005C2917"/>
    <w:rsid w:val="005C2A44"/>
    <w:rsid w:val="005C37DA"/>
    <w:rsid w:val="005C3D82"/>
    <w:rsid w:val="005C3EE7"/>
    <w:rsid w:val="005C3FF1"/>
    <w:rsid w:val="005C48B1"/>
    <w:rsid w:val="005C5F21"/>
    <w:rsid w:val="005C740F"/>
    <w:rsid w:val="005C76A4"/>
    <w:rsid w:val="005D0B47"/>
    <w:rsid w:val="005D0E6F"/>
    <w:rsid w:val="005D1993"/>
    <w:rsid w:val="005D36CC"/>
    <w:rsid w:val="005D3789"/>
    <w:rsid w:val="005D3A68"/>
    <w:rsid w:val="005D4693"/>
    <w:rsid w:val="005D470B"/>
    <w:rsid w:val="005D4B3D"/>
    <w:rsid w:val="005D4C19"/>
    <w:rsid w:val="005D4E6C"/>
    <w:rsid w:val="005D5450"/>
    <w:rsid w:val="005D55BC"/>
    <w:rsid w:val="005D6200"/>
    <w:rsid w:val="005D67EB"/>
    <w:rsid w:val="005D6999"/>
    <w:rsid w:val="005D73EE"/>
    <w:rsid w:val="005D796E"/>
    <w:rsid w:val="005E006D"/>
    <w:rsid w:val="005E00B9"/>
    <w:rsid w:val="005E05D2"/>
    <w:rsid w:val="005E08DF"/>
    <w:rsid w:val="005E1477"/>
    <w:rsid w:val="005E16D6"/>
    <w:rsid w:val="005E1782"/>
    <w:rsid w:val="005E1F4E"/>
    <w:rsid w:val="005E2031"/>
    <w:rsid w:val="005E243A"/>
    <w:rsid w:val="005E31E0"/>
    <w:rsid w:val="005E44EE"/>
    <w:rsid w:val="005E4645"/>
    <w:rsid w:val="005E4CF3"/>
    <w:rsid w:val="005E52F5"/>
    <w:rsid w:val="005E5354"/>
    <w:rsid w:val="005E5A1A"/>
    <w:rsid w:val="005E5D1D"/>
    <w:rsid w:val="005E6215"/>
    <w:rsid w:val="005E6888"/>
    <w:rsid w:val="005E68CC"/>
    <w:rsid w:val="005E6BE4"/>
    <w:rsid w:val="005E7358"/>
    <w:rsid w:val="005E7BB9"/>
    <w:rsid w:val="005E7BFB"/>
    <w:rsid w:val="005F0799"/>
    <w:rsid w:val="005F1A3F"/>
    <w:rsid w:val="005F28BE"/>
    <w:rsid w:val="005F2C26"/>
    <w:rsid w:val="005F4796"/>
    <w:rsid w:val="005F4FD3"/>
    <w:rsid w:val="005F58DE"/>
    <w:rsid w:val="005F5BA7"/>
    <w:rsid w:val="005F5CB3"/>
    <w:rsid w:val="005F643A"/>
    <w:rsid w:val="005F7640"/>
    <w:rsid w:val="005F7E79"/>
    <w:rsid w:val="00600F3C"/>
    <w:rsid w:val="00601BF0"/>
    <w:rsid w:val="00602E45"/>
    <w:rsid w:val="0060360B"/>
    <w:rsid w:val="00603BFE"/>
    <w:rsid w:val="006047AD"/>
    <w:rsid w:val="00605B71"/>
    <w:rsid w:val="00605F86"/>
    <w:rsid w:val="00606256"/>
    <w:rsid w:val="00606B58"/>
    <w:rsid w:val="00607C9A"/>
    <w:rsid w:val="00607D22"/>
    <w:rsid w:val="0061005F"/>
    <w:rsid w:val="006103F7"/>
    <w:rsid w:val="00610A35"/>
    <w:rsid w:val="006110EA"/>
    <w:rsid w:val="006119C9"/>
    <w:rsid w:val="0061232D"/>
    <w:rsid w:val="00614021"/>
    <w:rsid w:val="006141B3"/>
    <w:rsid w:val="0061469A"/>
    <w:rsid w:val="006148FA"/>
    <w:rsid w:val="00614FFB"/>
    <w:rsid w:val="006150E5"/>
    <w:rsid w:val="00615F3E"/>
    <w:rsid w:val="00617550"/>
    <w:rsid w:val="0062011C"/>
    <w:rsid w:val="00620AB6"/>
    <w:rsid w:val="00620E84"/>
    <w:rsid w:val="006216C8"/>
    <w:rsid w:val="0062298D"/>
    <w:rsid w:val="0062352E"/>
    <w:rsid w:val="006238FF"/>
    <w:rsid w:val="0062423D"/>
    <w:rsid w:val="00624350"/>
    <w:rsid w:val="00624461"/>
    <w:rsid w:val="00624800"/>
    <w:rsid w:val="00625961"/>
    <w:rsid w:val="00625967"/>
    <w:rsid w:val="00625BBC"/>
    <w:rsid w:val="00625ED4"/>
    <w:rsid w:val="0062621B"/>
    <w:rsid w:val="006265F3"/>
    <w:rsid w:val="006266D0"/>
    <w:rsid w:val="006268BD"/>
    <w:rsid w:val="00626A66"/>
    <w:rsid w:val="006271A4"/>
    <w:rsid w:val="00630D95"/>
    <w:rsid w:val="00631360"/>
    <w:rsid w:val="00631E35"/>
    <w:rsid w:val="00632535"/>
    <w:rsid w:val="00632946"/>
    <w:rsid w:val="00632CB2"/>
    <w:rsid w:val="00632D01"/>
    <w:rsid w:val="00632D7E"/>
    <w:rsid w:val="00633282"/>
    <w:rsid w:val="0063347F"/>
    <w:rsid w:val="00634456"/>
    <w:rsid w:val="00634F4C"/>
    <w:rsid w:val="00636C45"/>
    <w:rsid w:val="00636C79"/>
    <w:rsid w:val="00636F00"/>
    <w:rsid w:val="00637CFD"/>
    <w:rsid w:val="00637E55"/>
    <w:rsid w:val="00640568"/>
    <w:rsid w:val="0064191A"/>
    <w:rsid w:val="00641A50"/>
    <w:rsid w:val="00641DFF"/>
    <w:rsid w:val="0064283B"/>
    <w:rsid w:val="0064333D"/>
    <w:rsid w:val="006435CA"/>
    <w:rsid w:val="00643A5F"/>
    <w:rsid w:val="00643B78"/>
    <w:rsid w:val="006453AD"/>
    <w:rsid w:val="00646EE8"/>
    <w:rsid w:val="00647512"/>
    <w:rsid w:val="00647C78"/>
    <w:rsid w:val="00647CAB"/>
    <w:rsid w:val="006503EA"/>
    <w:rsid w:val="00650514"/>
    <w:rsid w:val="00650881"/>
    <w:rsid w:val="00650C36"/>
    <w:rsid w:val="006520CE"/>
    <w:rsid w:val="006526C3"/>
    <w:rsid w:val="0065357B"/>
    <w:rsid w:val="00653C2A"/>
    <w:rsid w:val="00653E8E"/>
    <w:rsid w:val="00654634"/>
    <w:rsid w:val="006547AE"/>
    <w:rsid w:val="00655C62"/>
    <w:rsid w:val="00655E92"/>
    <w:rsid w:val="00655EDD"/>
    <w:rsid w:val="00656024"/>
    <w:rsid w:val="00656DCA"/>
    <w:rsid w:val="006603CA"/>
    <w:rsid w:val="00660A4D"/>
    <w:rsid w:val="00661AA4"/>
    <w:rsid w:val="006624DC"/>
    <w:rsid w:val="00662CA8"/>
    <w:rsid w:val="0066339A"/>
    <w:rsid w:val="006643D9"/>
    <w:rsid w:val="00664FAA"/>
    <w:rsid w:val="00665360"/>
    <w:rsid w:val="00665603"/>
    <w:rsid w:val="00665DA8"/>
    <w:rsid w:val="0066686A"/>
    <w:rsid w:val="00666CA4"/>
    <w:rsid w:val="00666F6A"/>
    <w:rsid w:val="00667415"/>
    <w:rsid w:val="0067016A"/>
    <w:rsid w:val="00670D6F"/>
    <w:rsid w:val="00670DB1"/>
    <w:rsid w:val="00671089"/>
    <w:rsid w:val="00671B38"/>
    <w:rsid w:val="00671F26"/>
    <w:rsid w:val="00672132"/>
    <w:rsid w:val="00673C77"/>
    <w:rsid w:val="00673D70"/>
    <w:rsid w:val="00674639"/>
    <w:rsid w:val="00675669"/>
    <w:rsid w:val="00675818"/>
    <w:rsid w:val="00675C22"/>
    <w:rsid w:val="0067629A"/>
    <w:rsid w:val="006763F6"/>
    <w:rsid w:val="00677624"/>
    <w:rsid w:val="0067766F"/>
    <w:rsid w:val="00677DF3"/>
    <w:rsid w:val="006802D2"/>
    <w:rsid w:val="00680601"/>
    <w:rsid w:val="006811CE"/>
    <w:rsid w:val="00681666"/>
    <w:rsid w:val="006817A1"/>
    <w:rsid w:val="006823D2"/>
    <w:rsid w:val="00682DB0"/>
    <w:rsid w:val="00683C40"/>
    <w:rsid w:val="00683CDC"/>
    <w:rsid w:val="0068452A"/>
    <w:rsid w:val="006845DA"/>
    <w:rsid w:val="006845EE"/>
    <w:rsid w:val="00685109"/>
    <w:rsid w:val="0068559F"/>
    <w:rsid w:val="00686508"/>
    <w:rsid w:val="006866ED"/>
    <w:rsid w:val="00690290"/>
    <w:rsid w:val="006914A8"/>
    <w:rsid w:val="0069201E"/>
    <w:rsid w:val="006920B8"/>
    <w:rsid w:val="00692198"/>
    <w:rsid w:val="006924CD"/>
    <w:rsid w:val="00692E27"/>
    <w:rsid w:val="00692FBE"/>
    <w:rsid w:val="00693293"/>
    <w:rsid w:val="0069372F"/>
    <w:rsid w:val="00693861"/>
    <w:rsid w:val="006938C8"/>
    <w:rsid w:val="00693D8F"/>
    <w:rsid w:val="00695037"/>
    <w:rsid w:val="00695897"/>
    <w:rsid w:val="006976D6"/>
    <w:rsid w:val="006978DE"/>
    <w:rsid w:val="006A1319"/>
    <w:rsid w:val="006A1E79"/>
    <w:rsid w:val="006A215E"/>
    <w:rsid w:val="006A2F6E"/>
    <w:rsid w:val="006A359B"/>
    <w:rsid w:val="006A3B70"/>
    <w:rsid w:val="006A476C"/>
    <w:rsid w:val="006A4CBD"/>
    <w:rsid w:val="006A5608"/>
    <w:rsid w:val="006A6064"/>
    <w:rsid w:val="006A6D5C"/>
    <w:rsid w:val="006A7159"/>
    <w:rsid w:val="006A7F72"/>
    <w:rsid w:val="006B0378"/>
    <w:rsid w:val="006B0575"/>
    <w:rsid w:val="006B1218"/>
    <w:rsid w:val="006B1445"/>
    <w:rsid w:val="006B19C5"/>
    <w:rsid w:val="006B1F6A"/>
    <w:rsid w:val="006B26AB"/>
    <w:rsid w:val="006B33E6"/>
    <w:rsid w:val="006B3404"/>
    <w:rsid w:val="006B3445"/>
    <w:rsid w:val="006B4BF4"/>
    <w:rsid w:val="006B51A2"/>
    <w:rsid w:val="006B5729"/>
    <w:rsid w:val="006B5F89"/>
    <w:rsid w:val="006B6BA4"/>
    <w:rsid w:val="006B78EB"/>
    <w:rsid w:val="006B7FC2"/>
    <w:rsid w:val="006C0938"/>
    <w:rsid w:val="006C1B35"/>
    <w:rsid w:val="006C1F5C"/>
    <w:rsid w:val="006C2366"/>
    <w:rsid w:val="006C2E5E"/>
    <w:rsid w:val="006C42BB"/>
    <w:rsid w:val="006C43BA"/>
    <w:rsid w:val="006C4598"/>
    <w:rsid w:val="006C573A"/>
    <w:rsid w:val="006C64A9"/>
    <w:rsid w:val="006D0BBE"/>
    <w:rsid w:val="006D2E55"/>
    <w:rsid w:val="006D34AC"/>
    <w:rsid w:val="006D3DBE"/>
    <w:rsid w:val="006D406B"/>
    <w:rsid w:val="006D4F8D"/>
    <w:rsid w:val="006D5307"/>
    <w:rsid w:val="006D6090"/>
    <w:rsid w:val="006D653C"/>
    <w:rsid w:val="006D65D5"/>
    <w:rsid w:val="006D6C42"/>
    <w:rsid w:val="006D6C7C"/>
    <w:rsid w:val="006D7971"/>
    <w:rsid w:val="006D7FFE"/>
    <w:rsid w:val="006E00B7"/>
    <w:rsid w:val="006E0E60"/>
    <w:rsid w:val="006E0E63"/>
    <w:rsid w:val="006E23E3"/>
    <w:rsid w:val="006E41FC"/>
    <w:rsid w:val="006E4300"/>
    <w:rsid w:val="006E4342"/>
    <w:rsid w:val="006E44C1"/>
    <w:rsid w:val="006E554C"/>
    <w:rsid w:val="006E5829"/>
    <w:rsid w:val="006E5E8F"/>
    <w:rsid w:val="006E6019"/>
    <w:rsid w:val="006E6765"/>
    <w:rsid w:val="006E695E"/>
    <w:rsid w:val="006E6B41"/>
    <w:rsid w:val="006E6F46"/>
    <w:rsid w:val="006E6F7A"/>
    <w:rsid w:val="006E718E"/>
    <w:rsid w:val="006E79C9"/>
    <w:rsid w:val="006E7C2A"/>
    <w:rsid w:val="006E7E48"/>
    <w:rsid w:val="006F02EE"/>
    <w:rsid w:val="006F0564"/>
    <w:rsid w:val="006F07B0"/>
    <w:rsid w:val="006F1179"/>
    <w:rsid w:val="006F1815"/>
    <w:rsid w:val="006F28AB"/>
    <w:rsid w:val="006F28DE"/>
    <w:rsid w:val="006F2F6D"/>
    <w:rsid w:val="006F380E"/>
    <w:rsid w:val="006F3C0A"/>
    <w:rsid w:val="006F48C9"/>
    <w:rsid w:val="006F4EB6"/>
    <w:rsid w:val="006F4FF2"/>
    <w:rsid w:val="006F509A"/>
    <w:rsid w:val="006F53A6"/>
    <w:rsid w:val="006F5BD5"/>
    <w:rsid w:val="006F6084"/>
    <w:rsid w:val="006F6E90"/>
    <w:rsid w:val="006F7AA2"/>
    <w:rsid w:val="00700DBA"/>
    <w:rsid w:val="0070140D"/>
    <w:rsid w:val="00701F4E"/>
    <w:rsid w:val="0070218B"/>
    <w:rsid w:val="0070244E"/>
    <w:rsid w:val="00702831"/>
    <w:rsid w:val="00703FC0"/>
    <w:rsid w:val="0070455D"/>
    <w:rsid w:val="007046EE"/>
    <w:rsid w:val="00704DAA"/>
    <w:rsid w:val="0070560F"/>
    <w:rsid w:val="007074C4"/>
    <w:rsid w:val="00707AE9"/>
    <w:rsid w:val="00707B9F"/>
    <w:rsid w:val="0071094A"/>
    <w:rsid w:val="00710DA4"/>
    <w:rsid w:val="00710DD4"/>
    <w:rsid w:val="0071125D"/>
    <w:rsid w:val="0071130D"/>
    <w:rsid w:val="0071143E"/>
    <w:rsid w:val="00711475"/>
    <w:rsid w:val="007114C5"/>
    <w:rsid w:val="0071159E"/>
    <w:rsid w:val="00711804"/>
    <w:rsid w:val="00711890"/>
    <w:rsid w:val="007122B0"/>
    <w:rsid w:val="00712BCB"/>
    <w:rsid w:val="0071375E"/>
    <w:rsid w:val="00713AB8"/>
    <w:rsid w:val="00713B37"/>
    <w:rsid w:val="00713BCC"/>
    <w:rsid w:val="00714057"/>
    <w:rsid w:val="00714CB8"/>
    <w:rsid w:val="00714EC9"/>
    <w:rsid w:val="0071571D"/>
    <w:rsid w:val="007157E0"/>
    <w:rsid w:val="00716C35"/>
    <w:rsid w:val="00717164"/>
    <w:rsid w:val="00717AD0"/>
    <w:rsid w:val="00717E99"/>
    <w:rsid w:val="0072114A"/>
    <w:rsid w:val="00722266"/>
    <w:rsid w:val="00722871"/>
    <w:rsid w:val="00722C53"/>
    <w:rsid w:val="00722CB7"/>
    <w:rsid w:val="00723313"/>
    <w:rsid w:val="0072371D"/>
    <w:rsid w:val="00724107"/>
    <w:rsid w:val="00724983"/>
    <w:rsid w:val="00725216"/>
    <w:rsid w:val="007258F4"/>
    <w:rsid w:val="00725BB2"/>
    <w:rsid w:val="00725D38"/>
    <w:rsid w:val="00726669"/>
    <w:rsid w:val="00727C5E"/>
    <w:rsid w:val="00730D5B"/>
    <w:rsid w:val="00731368"/>
    <w:rsid w:val="00731564"/>
    <w:rsid w:val="00731F1E"/>
    <w:rsid w:val="007322DE"/>
    <w:rsid w:val="00732FBD"/>
    <w:rsid w:val="00733706"/>
    <w:rsid w:val="00733D0D"/>
    <w:rsid w:val="00735056"/>
    <w:rsid w:val="007352D0"/>
    <w:rsid w:val="0073544C"/>
    <w:rsid w:val="00735FEB"/>
    <w:rsid w:val="0073677E"/>
    <w:rsid w:val="00736A1F"/>
    <w:rsid w:val="00736DB2"/>
    <w:rsid w:val="00737BEE"/>
    <w:rsid w:val="00737C1A"/>
    <w:rsid w:val="00740277"/>
    <w:rsid w:val="007409C8"/>
    <w:rsid w:val="00740EFE"/>
    <w:rsid w:val="00743108"/>
    <w:rsid w:val="007437FD"/>
    <w:rsid w:val="0074424E"/>
    <w:rsid w:val="00745BC2"/>
    <w:rsid w:val="0074651F"/>
    <w:rsid w:val="00746871"/>
    <w:rsid w:val="00747962"/>
    <w:rsid w:val="0075035C"/>
    <w:rsid w:val="007514FB"/>
    <w:rsid w:val="0075166F"/>
    <w:rsid w:val="00751834"/>
    <w:rsid w:val="00751BF6"/>
    <w:rsid w:val="0075207F"/>
    <w:rsid w:val="00752098"/>
    <w:rsid w:val="00752F7E"/>
    <w:rsid w:val="0075546D"/>
    <w:rsid w:val="00755D0E"/>
    <w:rsid w:val="007572B2"/>
    <w:rsid w:val="007575E0"/>
    <w:rsid w:val="00757AB2"/>
    <w:rsid w:val="0076019E"/>
    <w:rsid w:val="00760473"/>
    <w:rsid w:val="00760A26"/>
    <w:rsid w:val="007612DE"/>
    <w:rsid w:val="00761F82"/>
    <w:rsid w:val="007622B2"/>
    <w:rsid w:val="007623A5"/>
    <w:rsid w:val="007626DF"/>
    <w:rsid w:val="007627B4"/>
    <w:rsid w:val="007628C4"/>
    <w:rsid w:val="00763276"/>
    <w:rsid w:val="00764437"/>
    <w:rsid w:val="007644F8"/>
    <w:rsid w:val="00764FE5"/>
    <w:rsid w:val="007657F5"/>
    <w:rsid w:val="0076616A"/>
    <w:rsid w:val="00766473"/>
    <w:rsid w:val="00766606"/>
    <w:rsid w:val="007667AF"/>
    <w:rsid w:val="00766A89"/>
    <w:rsid w:val="00766DB0"/>
    <w:rsid w:val="00766E6D"/>
    <w:rsid w:val="007672E5"/>
    <w:rsid w:val="0076742C"/>
    <w:rsid w:val="007675A9"/>
    <w:rsid w:val="00767B38"/>
    <w:rsid w:val="00767C52"/>
    <w:rsid w:val="007701CA"/>
    <w:rsid w:val="00770315"/>
    <w:rsid w:val="00770B7D"/>
    <w:rsid w:val="00770D19"/>
    <w:rsid w:val="007710BA"/>
    <w:rsid w:val="00771155"/>
    <w:rsid w:val="007712B9"/>
    <w:rsid w:val="00771B1D"/>
    <w:rsid w:val="00771D32"/>
    <w:rsid w:val="00771D8C"/>
    <w:rsid w:val="00772847"/>
    <w:rsid w:val="00772920"/>
    <w:rsid w:val="00772F36"/>
    <w:rsid w:val="0077320F"/>
    <w:rsid w:val="007735E6"/>
    <w:rsid w:val="00773F6C"/>
    <w:rsid w:val="007744DC"/>
    <w:rsid w:val="00774C21"/>
    <w:rsid w:val="007757DF"/>
    <w:rsid w:val="00775DDC"/>
    <w:rsid w:val="00775F40"/>
    <w:rsid w:val="007764C9"/>
    <w:rsid w:val="00776787"/>
    <w:rsid w:val="00777340"/>
    <w:rsid w:val="0077790E"/>
    <w:rsid w:val="007779DC"/>
    <w:rsid w:val="00777CCF"/>
    <w:rsid w:val="007801E6"/>
    <w:rsid w:val="00780245"/>
    <w:rsid w:val="00781806"/>
    <w:rsid w:val="00781951"/>
    <w:rsid w:val="00781B49"/>
    <w:rsid w:val="00782884"/>
    <w:rsid w:val="00783182"/>
    <w:rsid w:val="00783423"/>
    <w:rsid w:val="007837A7"/>
    <w:rsid w:val="007837EB"/>
    <w:rsid w:val="00783D3F"/>
    <w:rsid w:val="00783DA5"/>
    <w:rsid w:val="007840FD"/>
    <w:rsid w:val="00784705"/>
    <w:rsid w:val="007847AF"/>
    <w:rsid w:val="00785202"/>
    <w:rsid w:val="007854BD"/>
    <w:rsid w:val="00785BA9"/>
    <w:rsid w:val="0078734F"/>
    <w:rsid w:val="00790261"/>
    <w:rsid w:val="00790676"/>
    <w:rsid w:val="007908AC"/>
    <w:rsid w:val="0079126A"/>
    <w:rsid w:val="00791988"/>
    <w:rsid w:val="00791996"/>
    <w:rsid w:val="00791CE4"/>
    <w:rsid w:val="00792E13"/>
    <w:rsid w:val="0079356A"/>
    <w:rsid w:val="007935BC"/>
    <w:rsid w:val="00793646"/>
    <w:rsid w:val="00793921"/>
    <w:rsid w:val="00794171"/>
    <w:rsid w:val="007941EE"/>
    <w:rsid w:val="0079559D"/>
    <w:rsid w:val="00795A00"/>
    <w:rsid w:val="00796004"/>
    <w:rsid w:val="007962AB"/>
    <w:rsid w:val="00796B45"/>
    <w:rsid w:val="00796BF5"/>
    <w:rsid w:val="00796D0D"/>
    <w:rsid w:val="00796DE9"/>
    <w:rsid w:val="00797F29"/>
    <w:rsid w:val="00797F89"/>
    <w:rsid w:val="007A07D8"/>
    <w:rsid w:val="007A116B"/>
    <w:rsid w:val="007A2152"/>
    <w:rsid w:val="007A2654"/>
    <w:rsid w:val="007A2BEA"/>
    <w:rsid w:val="007A378A"/>
    <w:rsid w:val="007A3BB1"/>
    <w:rsid w:val="007A4055"/>
    <w:rsid w:val="007A45DC"/>
    <w:rsid w:val="007A4ACC"/>
    <w:rsid w:val="007A5828"/>
    <w:rsid w:val="007A627A"/>
    <w:rsid w:val="007A628F"/>
    <w:rsid w:val="007A76DB"/>
    <w:rsid w:val="007A7DCB"/>
    <w:rsid w:val="007A7E88"/>
    <w:rsid w:val="007B16A8"/>
    <w:rsid w:val="007B199E"/>
    <w:rsid w:val="007B1C89"/>
    <w:rsid w:val="007B2ACC"/>
    <w:rsid w:val="007B31A3"/>
    <w:rsid w:val="007B3310"/>
    <w:rsid w:val="007B3809"/>
    <w:rsid w:val="007B5154"/>
    <w:rsid w:val="007B5882"/>
    <w:rsid w:val="007B5C19"/>
    <w:rsid w:val="007B5FC8"/>
    <w:rsid w:val="007B6BDB"/>
    <w:rsid w:val="007B6FB2"/>
    <w:rsid w:val="007B775B"/>
    <w:rsid w:val="007B7778"/>
    <w:rsid w:val="007B78B1"/>
    <w:rsid w:val="007C0001"/>
    <w:rsid w:val="007C0160"/>
    <w:rsid w:val="007C1E18"/>
    <w:rsid w:val="007C230C"/>
    <w:rsid w:val="007C241D"/>
    <w:rsid w:val="007C397C"/>
    <w:rsid w:val="007C4605"/>
    <w:rsid w:val="007C46CB"/>
    <w:rsid w:val="007C5475"/>
    <w:rsid w:val="007C5A0E"/>
    <w:rsid w:val="007C7945"/>
    <w:rsid w:val="007C7965"/>
    <w:rsid w:val="007D06E9"/>
    <w:rsid w:val="007D07D5"/>
    <w:rsid w:val="007D0888"/>
    <w:rsid w:val="007D0CCA"/>
    <w:rsid w:val="007D15A3"/>
    <w:rsid w:val="007D1AF4"/>
    <w:rsid w:val="007D1F41"/>
    <w:rsid w:val="007D2602"/>
    <w:rsid w:val="007D471A"/>
    <w:rsid w:val="007D5A0C"/>
    <w:rsid w:val="007D5E39"/>
    <w:rsid w:val="007D6A90"/>
    <w:rsid w:val="007D6D2D"/>
    <w:rsid w:val="007E0CB2"/>
    <w:rsid w:val="007E0DBF"/>
    <w:rsid w:val="007E10C2"/>
    <w:rsid w:val="007E13F8"/>
    <w:rsid w:val="007E1B77"/>
    <w:rsid w:val="007E1F5A"/>
    <w:rsid w:val="007E2816"/>
    <w:rsid w:val="007E4836"/>
    <w:rsid w:val="007E4C34"/>
    <w:rsid w:val="007E531D"/>
    <w:rsid w:val="007E579A"/>
    <w:rsid w:val="007E5917"/>
    <w:rsid w:val="007E5BC4"/>
    <w:rsid w:val="007E65F9"/>
    <w:rsid w:val="007E703C"/>
    <w:rsid w:val="007E76E0"/>
    <w:rsid w:val="007E7B62"/>
    <w:rsid w:val="007E7F01"/>
    <w:rsid w:val="007E7F99"/>
    <w:rsid w:val="007F17C3"/>
    <w:rsid w:val="007F1BE3"/>
    <w:rsid w:val="007F2593"/>
    <w:rsid w:val="007F2736"/>
    <w:rsid w:val="007F364E"/>
    <w:rsid w:val="007F50DA"/>
    <w:rsid w:val="007F63B1"/>
    <w:rsid w:val="007F67D3"/>
    <w:rsid w:val="007F689A"/>
    <w:rsid w:val="007F729F"/>
    <w:rsid w:val="007F7CF2"/>
    <w:rsid w:val="0080053F"/>
    <w:rsid w:val="00800BB7"/>
    <w:rsid w:val="00801213"/>
    <w:rsid w:val="008012A3"/>
    <w:rsid w:val="008020D2"/>
    <w:rsid w:val="00803259"/>
    <w:rsid w:val="00803FDF"/>
    <w:rsid w:val="0080494A"/>
    <w:rsid w:val="00804FFA"/>
    <w:rsid w:val="00805DFC"/>
    <w:rsid w:val="0080628B"/>
    <w:rsid w:val="00806535"/>
    <w:rsid w:val="00806E76"/>
    <w:rsid w:val="00810062"/>
    <w:rsid w:val="0081020C"/>
    <w:rsid w:val="00811490"/>
    <w:rsid w:val="00811A0B"/>
    <w:rsid w:val="00811CFE"/>
    <w:rsid w:val="00811FCE"/>
    <w:rsid w:val="00812458"/>
    <w:rsid w:val="00812AB2"/>
    <w:rsid w:val="00812ADB"/>
    <w:rsid w:val="00812EF0"/>
    <w:rsid w:val="008132FD"/>
    <w:rsid w:val="0081331F"/>
    <w:rsid w:val="0081382B"/>
    <w:rsid w:val="008145A2"/>
    <w:rsid w:val="008158C3"/>
    <w:rsid w:val="008162AF"/>
    <w:rsid w:val="00816A68"/>
    <w:rsid w:val="008171C9"/>
    <w:rsid w:val="00817942"/>
    <w:rsid w:val="008203C7"/>
    <w:rsid w:val="00820954"/>
    <w:rsid w:val="0082110E"/>
    <w:rsid w:val="0082167F"/>
    <w:rsid w:val="00821DF6"/>
    <w:rsid w:val="0082220F"/>
    <w:rsid w:val="008231F6"/>
    <w:rsid w:val="00823579"/>
    <w:rsid w:val="0082373D"/>
    <w:rsid w:val="00823AA5"/>
    <w:rsid w:val="008245FD"/>
    <w:rsid w:val="0082542B"/>
    <w:rsid w:val="00825781"/>
    <w:rsid w:val="0082591F"/>
    <w:rsid w:val="00825CBA"/>
    <w:rsid w:val="00826399"/>
    <w:rsid w:val="00826C62"/>
    <w:rsid w:val="00827158"/>
    <w:rsid w:val="0082722C"/>
    <w:rsid w:val="008272ED"/>
    <w:rsid w:val="00827C28"/>
    <w:rsid w:val="00827DBE"/>
    <w:rsid w:val="008304E5"/>
    <w:rsid w:val="00830805"/>
    <w:rsid w:val="008311BA"/>
    <w:rsid w:val="008317D9"/>
    <w:rsid w:val="00831C8A"/>
    <w:rsid w:val="00832432"/>
    <w:rsid w:val="0083247C"/>
    <w:rsid w:val="00832A7D"/>
    <w:rsid w:val="00833012"/>
    <w:rsid w:val="00833311"/>
    <w:rsid w:val="00833D01"/>
    <w:rsid w:val="00834567"/>
    <w:rsid w:val="00834766"/>
    <w:rsid w:val="00834C93"/>
    <w:rsid w:val="00836F36"/>
    <w:rsid w:val="00837D48"/>
    <w:rsid w:val="00840575"/>
    <w:rsid w:val="008405CD"/>
    <w:rsid w:val="00841555"/>
    <w:rsid w:val="00841847"/>
    <w:rsid w:val="0084276C"/>
    <w:rsid w:val="00842E20"/>
    <w:rsid w:val="00842EC2"/>
    <w:rsid w:val="008432E4"/>
    <w:rsid w:val="00843C49"/>
    <w:rsid w:val="00843F11"/>
    <w:rsid w:val="0084443B"/>
    <w:rsid w:val="00844F2D"/>
    <w:rsid w:val="00845348"/>
    <w:rsid w:val="00845384"/>
    <w:rsid w:val="00846207"/>
    <w:rsid w:val="0084680E"/>
    <w:rsid w:val="0084693C"/>
    <w:rsid w:val="008475D3"/>
    <w:rsid w:val="00847988"/>
    <w:rsid w:val="0085047B"/>
    <w:rsid w:val="00850A9E"/>
    <w:rsid w:val="00852D43"/>
    <w:rsid w:val="00853DFC"/>
    <w:rsid w:val="00854FA2"/>
    <w:rsid w:val="0085546C"/>
    <w:rsid w:val="008563B2"/>
    <w:rsid w:val="008579AE"/>
    <w:rsid w:val="00857E59"/>
    <w:rsid w:val="008607D1"/>
    <w:rsid w:val="00861355"/>
    <w:rsid w:val="008619D7"/>
    <w:rsid w:val="008619F9"/>
    <w:rsid w:val="00861A70"/>
    <w:rsid w:val="00861EE6"/>
    <w:rsid w:val="00861FB7"/>
    <w:rsid w:val="00862C9F"/>
    <w:rsid w:val="00863C84"/>
    <w:rsid w:val="00864379"/>
    <w:rsid w:val="00864A6E"/>
    <w:rsid w:val="00864BEF"/>
    <w:rsid w:val="00864CEA"/>
    <w:rsid w:val="00864FE0"/>
    <w:rsid w:val="008658B8"/>
    <w:rsid w:val="00865C5A"/>
    <w:rsid w:val="0086643D"/>
    <w:rsid w:val="00866882"/>
    <w:rsid w:val="00866B2A"/>
    <w:rsid w:val="00866CAB"/>
    <w:rsid w:val="00870098"/>
    <w:rsid w:val="008700CB"/>
    <w:rsid w:val="0087089D"/>
    <w:rsid w:val="00870BC9"/>
    <w:rsid w:val="008714E5"/>
    <w:rsid w:val="00871D32"/>
    <w:rsid w:val="00871F07"/>
    <w:rsid w:val="008720D5"/>
    <w:rsid w:val="00872818"/>
    <w:rsid w:val="00872835"/>
    <w:rsid w:val="00872A6D"/>
    <w:rsid w:val="00872B7A"/>
    <w:rsid w:val="00872D20"/>
    <w:rsid w:val="00872E14"/>
    <w:rsid w:val="0087374D"/>
    <w:rsid w:val="00874B59"/>
    <w:rsid w:val="00874D2E"/>
    <w:rsid w:val="008751A8"/>
    <w:rsid w:val="00876408"/>
    <w:rsid w:val="008767C2"/>
    <w:rsid w:val="00876B08"/>
    <w:rsid w:val="008770DC"/>
    <w:rsid w:val="0087774C"/>
    <w:rsid w:val="008779E6"/>
    <w:rsid w:val="00880BCC"/>
    <w:rsid w:val="0088137A"/>
    <w:rsid w:val="00881963"/>
    <w:rsid w:val="0088214F"/>
    <w:rsid w:val="008824B0"/>
    <w:rsid w:val="00882583"/>
    <w:rsid w:val="008830E8"/>
    <w:rsid w:val="0088324C"/>
    <w:rsid w:val="008856B0"/>
    <w:rsid w:val="00886BD9"/>
    <w:rsid w:val="00887123"/>
    <w:rsid w:val="008879B6"/>
    <w:rsid w:val="008901B2"/>
    <w:rsid w:val="00890C3D"/>
    <w:rsid w:val="00890CCD"/>
    <w:rsid w:val="00891343"/>
    <w:rsid w:val="008917D9"/>
    <w:rsid w:val="008924B0"/>
    <w:rsid w:val="00892978"/>
    <w:rsid w:val="00892CDD"/>
    <w:rsid w:val="00893081"/>
    <w:rsid w:val="00893267"/>
    <w:rsid w:val="00893D41"/>
    <w:rsid w:val="008941BF"/>
    <w:rsid w:val="00895091"/>
    <w:rsid w:val="0089513C"/>
    <w:rsid w:val="008952B8"/>
    <w:rsid w:val="00895FBB"/>
    <w:rsid w:val="00896165"/>
    <w:rsid w:val="00896265"/>
    <w:rsid w:val="00896A2A"/>
    <w:rsid w:val="00896AD5"/>
    <w:rsid w:val="00897727"/>
    <w:rsid w:val="00897966"/>
    <w:rsid w:val="00897BF9"/>
    <w:rsid w:val="00897C17"/>
    <w:rsid w:val="008A0BDE"/>
    <w:rsid w:val="008A0D89"/>
    <w:rsid w:val="008A2658"/>
    <w:rsid w:val="008A27FB"/>
    <w:rsid w:val="008A286D"/>
    <w:rsid w:val="008A2B5F"/>
    <w:rsid w:val="008A2E0A"/>
    <w:rsid w:val="008A35E4"/>
    <w:rsid w:val="008A422D"/>
    <w:rsid w:val="008A439D"/>
    <w:rsid w:val="008A43DD"/>
    <w:rsid w:val="008A46BE"/>
    <w:rsid w:val="008A5406"/>
    <w:rsid w:val="008A5931"/>
    <w:rsid w:val="008A6B48"/>
    <w:rsid w:val="008A6DB3"/>
    <w:rsid w:val="008A6F73"/>
    <w:rsid w:val="008A7965"/>
    <w:rsid w:val="008A7A27"/>
    <w:rsid w:val="008A7C75"/>
    <w:rsid w:val="008B0FE9"/>
    <w:rsid w:val="008B1264"/>
    <w:rsid w:val="008B1DA0"/>
    <w:rsid w:val="008B355C"/>
    <w:rsid w:val="008B36F9"/>
    <w:rsid w:val="008B3953"/>
    <w:rsid w:val="008B419F"/>
    <w:rsid w:val="008B44D9"/>
    <w:rsid w:val="008B4877"/>
    <w:rsid w:val="008B5635"/>
    <w:rsid w:val="008B63F3"/>
    <w:rsid w:val="008B6598"/>
    <w:rsid w:val="008B661D"/>
    <w:rsid w:val="008B68FD"/>
    <w:rsid w:val="008B7107"/>
    <w:rsid w:val="008B721E"/>
    <w:rsid w:val="008B74FA"/>
    <w:rsid w:val="008B7CF8"/>
    <w:rsid w:val="008B7E25"/>
    <w:rsid w:val="008C01A4"/>
    <w:rsid w:val="008C05EE"/>
    <w:rsid w:val="008C087A"/>
    <w:rsid w:val="008C0F09"/>
    <w:rsid w:val="008C1029"/>
    <w:rsid w:val="008C10CF"/>
    <w:rsid w:val="008C1319"/>
    <w:rsid w:val="008C16CB"/>
    <w:rsid w:val="008C19FE"/>
    <w:rsid w:val="008C1B80"/>
    <w:rsid w:val="008C2474"/>
    <w:rsid w:val="008C25A0"/>
    <w:rsid w:val="008C2CDF"/>
    <w:rsid w:val="008C3245"/>
    <w:rsid w:val="008C3C6E"/>
    <w:rsid w:val="008C406F"/>
    <w:rsid w:val="008C41E1"/>
    <w:rsid w:val="008C434A"/>
    <w:rsid w:val="008C46B0"/>
    <w:rsid w:val="008C4A57"/>
    <w:rsid w:val="008C4FFC"/>
    <w:rsid w:val="008C598C"/>
    <w:rsid w:val="008C6161"/>
    <w:rsid w:val="008C6883"/>
    <w:rsid w:val="008C6F43"/>
    <w:rsid w:val="008C78E8"/>
    <w:rsid w:val="008C7EC3"/>
    <w:rsid w:val="008D054A"/>
    <w:rsid w:val="008D0E35"/>
    <w:rsid w:val="008D11DC"/>
    <w:rsid w:val="008D1D5C"/>
    <w:rsid w:val="008D2F8E"/>
    <w:rsid w:val="008D35CE"/>
    <w:rsid w:val="008D38FB"/>
    <w:rsid w:val="008D3E9B"/>
    <w:rsid w:val="008D4E3D"/>
    <w:rsid w:val="008D5E29"/>
    <w:rsid w:val="008D5F23"/>
    <w:rsid w:val="008D630C"/>
    <w:rsid w:val="008E03A5"/>
    <w:rsid w:val="008E0C1F"/>
    <w:rsid w:val="008E1461"/>
    <w:rsid w:val="008E1E26"/>
    <w:rsid w:val="008E2534"/>
    <w:rsid w:val="008E25DA"/>
    <w:rsid w:val="008E2775"/>
    <w:rsid w:val="008E31C0"/>
    <w:rsid w:val="008E3A98"/>
    <w:rsid w:val="008E3B48"/>
    <w:rsid w:val="008E3BD1"/>
    <w:rsid w:val="008E3D9D"/>
    <w:rsid w:val="008E3EB8"/>
    <w:rsid w:val="008E586E"/>
    <w:rsid w:val="008E5A21"/>
    <w:rsid w:val="008E5C20"/>
    <w:rsid w:val="008E6492"/>
    <w:rsid w:val="008E652D"/>
    <w:rsid w:val="008E6789"/>
    <w:rsid w:val="008E6D4B"/>
    <w:rsid w:val="008E6D55"/>
    <w:rsid w:val="008E71EF"/>
    <w:rsid w:val="008E73EA"/>
    <w:rsid w:val="008E7F88"/>
    <w:rsid w:val="008F006B"/>
    <w:rsid w:val="008F23B3"/>
    <w:rsid w:val="008F307E"/>
    <w:rsid w:val="008F3168"/>
    <w:rsid w:val="008F3AF3"/>
    <w:rsid w:val="008F3D6D"/>
    <w:rsid w:val="008F43A6"/>
    <w:rsid w:val="008F5046"/>
    <w:rsid w:val="008F6976"/>
    <w:rsid w:val="008F6CFD"/>
    <w:rsid w:val="008F70AE"/>
    <w:rsid w:val="00901A65"/>
    <w:rsid w:val="00902335"/>
    <w:rsid w:val="009023CA"/>
    <w:rsid w:val="00903AD0"/>
    <w:rsid w:val="009045B9"/>
    <w:rsid w:val="00904911"/>
    <w:rsid w:val="009051A0"/>
    <w:rsid w:val="00905239"/>
    <w:rsid w:val="00906459"/>
    <w:rsid w:val="009066D6"/>
    <w:rsid w:val="00907BAA"/>
    <w:rsid w:val="00907E03"/>
    <w:rsid w:val="00910438"/>
    <w:rsid w:val="00910896"/>
    <w:rsid w:val="00910A01"/>
    <w:rsid w:val="00910F9E"/>
    <w:rsid w:val="0091187E"/>
    <w:rsid w:val="00912E6B"/>
    <w:rsid w:val="00913120"/>
    <w:rsid w:val="00913C25"/>
    <w:rsid w:val="00913D31"/>
    <w:rsid w:val="00913E8F"/>
    <w:rsid w:val="00915D8B"/>
    <w:rsid w:val="0091615D"/>
    <w:rsid w:val="00916188"/>
    <w:rsid w:val="0091666A"/>
    <w:rsid w:val="00916A7F"/>
    <w:rsid w:val="009203D9"/>
    <w:rsid w:val="00921B9A"/>
    <w:rsid w:val="00922A49"/>
    <w:rsid w:val="00922FF5"/>
    <w:rsid w:val="00923135"/>
    <w:rsid w:val="0092321E"/>
    <w:rsid w:val="0092329D"/>
    <w:rsid w:val="009233AB"/>
    <w:rsid w:val="0092394D"/>
    <w:rsid w:val="00923EAA"/>
    <w:rsid w:val="009242BF"/>
    <w:rsid w:val="00924339"/>
    <w:rsid w:val="009243DA"/>
    <w:rsid w:val="00924531"/>
    <w:rsid w:val="00924C1F"/>
    <w:rsid w:val="00925271"/>
    <w:rsid w:val="0092633B"/>
    <w:rsid w:val="009265C3"/>
    <w:rsid w:val="00926C5E"/>
    <w:rsid w:val="00926FE2"/>
    <w:rsid w:val="00927326"/>
    <w:rsid w:val="00930279"/>
    <w:rsid w:val="00930E15"/>
    <w:rsid w:val="009319DC"/>
    <w:rsid w:val="0093461C"/>
    <w:rsid w:val="00934BCA"/>
    <w:rsid w:val="00934D85"/>
    <w:rsid w:val="00936281"/>
    <w:rsid w:val="00936793"/>
    <w:rsid w:val="009367AD"/>
    <w:rsid w:val="00936D93"/>
    <w:rsid w:val="00937328"/>
    <w:rsid w:val="00937AB0"/>
    <w:rsid w:val="009416A7"/>
    <w:rsid w:val="00941B73"/>
    <w:rsid w:val="00941BA4"/>
    <w:rsid w:val="00941BC2"/>
    <w:rsid w:val="00942328"/>
    <w:rsid w:val="0094288B"/>
    <w:rsid w:val="00943FA2"/>
    <w:rsid w:val="0094450C"/>
    <w:rsid w:val="0094475F"/>
    <w:rsid w:val="00944E06"/>
    <w:rsid w:val="00944E1D"/>
    <w:rsid w:val="00944E4C"/>
    <w:rsid w:val="00945108"/>
    <w:rsid w:val="00945252"/>
    <w:rsid w:val="0094576A"/>
    <w:rsid w:val="009459E8"/>
    <w:rsid w:val="00945B7D"/>
    <w:rsid w:val="00946612"/>
    <w:rsid w:val="00946689"/>
    <w:rsid w:val="00946FE4"/>
    <w:rsid w:val="00946FED"/>
    <w:rsid w:val="00947B65"/>
    <w:rsid w:val="00947C66"/>
    <w:rsid w:val="00950984"/>
    <w:rsid w:val="00950E58"/>
    <w:rsid w:val="009522ED"/>
    <w:rsid w:val="00952D4C"/>
    <w:rsid w:val="00953252"/>
    <w:rsid w:val="00953A38"/>
    <w:rsid w:val="00954A80"/>
    <w:rsid w:val="00954AFF"/>
    <w:rsid w:val="009558BA"/>
    <w:rsid w:val="00955C1A"/>
    <w:rsid w:val="0095676C"/>
    <w:rsid w:val="00957A29"/>
    <w:rsid w:val="00960567"/>
    <w:rsid w:val="00960734"/>
    <w:rsid w:val="00960C03"/>
    <w:rsid w:val="00960C93"/>
    <w:rsid w:val="00961DD9"/>
    <w:rsid w:val="00963DA2"/>
    <w:rsid w:val="00964755"/>
    <w:rsid w:val="009650A3"/>
    <w:rsid w:val="009655DF"/>
    <w:rsid w:val="00965C3A"/>
    <w:rsid w:val="00965FC2"/>
    <w:rsid w:val="0096766D"/>
    <w:rsid w:val="009677BC"/>
    <w:rsid w:val="00967904"/>
    <w:rsid w:val="00967C17"/>
    <w:rsid w:val="00967FF6"/>
    <w:rsid w:val="00970479"/>
    <w:rsid w:val="00970A5C"/>
    <w:rsid w:val="00971108"/>
    <w:rsid w:val="009724D2"/>
    <w:rsid w:val="00973045"/>
    <w:rsid w:val="00973446"/>
    <w:rsid w:val="00973A28"/>
    <w:rsid w:val="00974239"/>
    <w:rsid w:val="00974CBF"/>
    <w:rsid w:val="0097528E"/>
    <w:rsid w:val="00976504"/>
    <w:rsid w:val="00976E3C"/>
    <w:rsid w:val="00977021"/>
    <w:rsid w:val="00977624"/>
    <w:rsid w:val="009777FA"/>
    <w:rsid w:val="00977EB0"/>
    <w:rsid w:val="0098102A"/>
    <w:rsid w:val="00981277"/>
    <w:rsid w:val="00981532"/>
    <w:rsid w:val="0098183D"/>
    <w:rsid w:val="00981B80"/>
    <w:rsid w:val="00981D83"/>
    <w:rsid w:val="009828BB"/>
    <w:rsid w:val="00982950"/>
    <w:rsid w:val="00982A5A"/>
    <w:rsid w:val="00983194"/>
    <w:rsid w:val="00983AFF"/>
    <w:rsid w:val="00983B87"/>
    <w:rsid w:val="00985572"/>
    <w:rsid w:val="00986627"/>
    <w:rsid w:val="009900FF"/>
    <w:rsid w:val="009902E5"/>
    <w:rsid w:val="00990480"/>
    <w:rsid w:val="0099080E"/>
    <w:rsid w:val="0099081B"/>
    <w:rsid w:val="00990CDD"/>
    <w:rsid w:val="00990EC2"/>
    <w:rsid w:val="00991CEE"/>
    <w:rsid w:val="009927F5"/>
    <w:rsid w:val="00992B5A"/>
    <w:rsid w:val="00992C17"/>
    <w:rsid w:val="009937E0"/>
    <w:rsid w:val="00993CEC"/>
    <w:rsid w:val="00993D51"/>
    <w:rsid w:val="00993EB6"/>
    <w:rsid w:val="0099433D"/>
    <w:rsid w:val="00994934"/>
    <w:rsid w:val="00994DE9"/>
    <w:rsid w:val="0099596F"/>
    <w:rsid w:val="00996502"/>
    <w:rsid w:val="00996F08"/>
    <w:rsid w:val="00997252"/>
    <w:rsid w:val="009A014A"/>
    <w:rsid w:val="009A03F4"/>
    <w:rsid w:val="009A0ECA"/>
    <w:rsid w:val="009A1D1D"/>
    <w:rsid w:val="009A22A3"/>
    <w:rsid w:val="009A23C0"/>
    <w:rsid w:val="009A2502"/>
    <w:rsid w:val="009A3061"/>
    <w:rsid w:val="009A3464"/>
    <w:rsid w:val="009A36FF"/>
    <w:rsid w:val="009A3E78"/>
    <w:rsid w:val="009A4E67"/>
    <w:rsid w:val="009A527B"/>
    <w:rsid w:val="009A5415"/>
    <w:rsid w:val="009A557A"/>
    <w:rsid w:val="009A5ABC"/>
    <w:rsid w:val="009A5BAD"/>
    <w:rsid w:val="009A5F7A"/>
    <w:rsid w:val="009A6729"/>
    <w:rsid w:val="009A7003"/>
    <w:rsid w:val="009A77FF"/>
    <w:rsid w:val="009A7909"/>
    <w:rsid w:val="009A7FCF"/>
    <w:rsid w:val="009B02F0"/>
    <w:rsid w:val="009B037F"/>
    <w:rsid w:val="009B0E83"/>
    <w:rsid w:val="009B2136"/>
    <w:rsid w:val="009B275D"/>
    <w:rsid w:val="009B27BC"/>
    <w:rsid w:val="009B2E32"/>
    <w:rsid w:val="009B3684"/>
    <w:rsid w:val="009B36D5"/>
    <w:rsid w:val="009B3F92"/>
    <w:rsid w:val="009B401F"/>
    <w:rsid w:val="009B4900"/>
    <w:rsid w:val="009B5AC0"/>
    <w:rsid w:val="009B5CF2"/>
    <w:rsid w:val="009B5D4D"/>
    <w:rsid w:val="009B6399"/>
    <w:rsid w:val="009B6E80"/>
    <w:rsid w:val="009B704F"/>
    <w:rsid w:val="009B7FEC"/>
    <w:rsid w:val="009C0929"/>
    <w:rsid w:val="009C0FDF"/>
    <w:rsid w:val="009C10A0"/>
    <w:rsid w:val="009C127D"/>
    <w:rsid w:val="009C14CE"/>
    <w:rsid w:val="009C167C"/>
    <w:rsid w:val="009C191F"/>
    <w:rsid w:val="009C1E17"/>
    <w:rsid w:val="009C3503"/>
    <w:rsid w:val="009C4ED0"/>
    <w:rsid w:val="009C534D"/>
    <w:rsid w:val="009C594E"/>
    <w:rsid w:val="009C5CE7"/>
    <w:rsid w:val="009C6512"/>
    <w:rsid w:val="009C6579"/>
    <w:rsid w:val="009C739F"/>
    <w:rsid w:val="009C770F"/>
    <w:rsid w:val="009C7EF3"/>
    <w:rsid w:val="009D10E8"/>
    <w:rsid w:val="009D16D7"/>
    <w:rsid w:val="009D1B9E"/>
    <w:rsid w:val="009D1F65"/>
    <w:rsid w:val="009D218D"/>
    <w:rsid w:val="009D2C77"/>
    <w:rsid w:val="009D2DB8"/>
    <w:rsid w:val="009D443E"/>
    <w:rsid w:val="009D4D35"/>
    <w:rsid w:val="009D4EA1"/>
    <w:rsid w:val="009D51A4"/>
    <w:rsid w:val="009D595C"/>
    <w:rsid w:val="009D6A02"/>
    <w:rsid w:val="009D6A9F"/>
    <w:rsid w:val="009D6FE8"/>
    <w:rsid w:val="009D7623"/>
    <w:rsid w:val="009D7794"/>
    <w:rsid w:val="009D79B0"/>
    <w:rsid w:val="009D7A10"/>
    <w:rsid w:val="009E0181"/>
    <w:rsid w:val="009E0CE7"/>
    <w:rsid w:val="009E0F2F"/>
    <w:rsid w:val="009E152E"/>
    <w:rsid w:val="009E1605"/>
    <w:rsid w:val="009E17D4"/>
    <w:rsid w:val="009E2099"/>
    <w:rsid w:val="009E22C7"/>
    <w:rsid w:val="009E235C"/>
    <w:rsid w:val="009E243D"/>
    <w:rsid w:val="009E25AF"/>
    <w:rsid w:val="009E2A09"/>
    <w:rsid w:val="009E2F75"/>
    <w:rsid w:val="009E37D0"/>
    <w:rsid w:val="009E3C7C"/>
    <w:rsid w:val="009E3DFD"/>
    <w:rsid w:val="009E3F0A"/>
    <w:rsid w:val="009E4CB2"/>
    <w:rsid w:val="009E4D8F"/>
    <w:rsid w:val="009E543B"/>
    <w:rsid w:val="009E559F"/>
    <w:rsid w:val="009E574B"/>
    <w:rsid w:val="009E5E5F"/>
    <w:rsid w:val="009E6549"/>
    <w:rsid w:val="009E7281"/>
    <w:rsid w:val="009E76A0"/>
    <w:rsid w:val="009F02A6"/>
    <w:rsid w:val="009F02C8"/>
    <w:rsid w:val="009F0D7A"/>
    <w:rsid w:val="009F0E8E"/>
    <w:rsid w:val="009F1AA2"/>
    <w:rsid w:val="009F3021"/>
    <w:rsid w:val="009F3916"/>
    <w:rsid w:val="009F3B17"/>
    <w:rsid w:val="009F3D0F"/>
    <w:rsid w:val="009F525F"/>
    <w:rsid w:val="009F5756"/>
    <w:rsid w:val="009F6501"/>
    <w:rsid w:val="009F69E3"/>
    <w:rsid w:val="009F6FD2"/>
    <w:rsid w:val="009F7F3F"/>
    <w:rsid w:val="00A00293"/>
    <w:rsid w:val="00A00850"/>
    <w:rsid w:val="00A00E8C"/>
    <w:rsid w:val="00A0154F"/>
    <w:rsid w:val="00A03A09"/>
    <w:rsid w:val="00A03A21"/>
    <w:rsid w:val="00A03A7D"/>
    <w:rsid w:val="00A03D29"/>
    <w:rsid w:val="00A04274"/>
    <w:rsid w:val="00A04556"/>
    <w:rsid w:val="00A047C8"/>
    <w:rsid w:val="00A048C9"/>
    <w:rsid w:val="00A04D34"/>
    <w:rsid w:val="00A06006"/>
    <w:rsid w:val="00A0655C"/>
    <w:rsid w:val="00A06E31"/>
    <w:rsid w:val="00A06EB2"/>
    <w:rsid w:val="00A10532"/>
    <w:rsid w:val="00A10A52"/>
    <w:rsid w:val="00A1109D"/>
    <w:rsid w:val="00A111A4"/>
    <w:rsid w:val="00A11470"/>
    <w:rsid w:val="00A11745"/>
    <w:rsid w:val="00A11C94"/>
    <w:rsid w:val="00A1224F"/>
    <w:rsid w:val="00A1275C"/>
    <w:rsid w:val="00A1283B"/>
    <w:rsid w:val="00A12D1E"/>
    <w:rsid w:val="00A13273"/>
    <w:rsid w:val="00A13296"/>
    <w:rsid w:val="00A13308"/>
    <w:rsid w:val="00A13D30"/>
    <w:rsid w:val="00A1400D"/>
    <w:rsid w:val="00A14757"/>
    <w:rsid w:val="00A15F43"/>
    <w:rsid w:val="00A164A8"/>
    <w:rsid w:val="00A1659D"/>
    <w:rsid w:val="00A17225"/>
    <w:rsid w:val="00A17273"/>
    <w:rsid w:val="00A17D03"/>
    <w:rsid w:val="00A204A5"/>
    <w:rsid w:val="00A20BC6"/>
    <w:rsid w:val="00A20BDB"/>
    <w:rsid w:val="00A219F6"/>
    <w:rsid w:val="00A229A9"/>
    <w:rsid w:val="00A22E2C"/>
    <w:rsid w:val="00A2305B"/>
    <w:rsid w:val="00A233A1"/>
    <w:rsid w:val="00A23581"/>
    <w:rsid w:val="00A24312"/>
    <w:rsid w:val="00A248A2"/>
    <w:rsid w:val="00A24E01"/>
    <w:rsid w:val="00A25B1E"/>
    <w:rsid w:val="00A25D00"/>
    <w:rsid w:val="00A27013"/>
    <w:rsid w:val="00A27488"/>
    <w:rsid w:val="00A27A6A"/>
    <w:rsid w:val="00A27C36"/>
    <w:rsid w:val="00A27F36"/>
    <w:rsid w:val="00A301F2"/>
    <w:rsid w:val="00A3030E"/>
    <w:rsid w:val="00A306FD"/>
    <w:rsid w:val="00A30CB2"/>
    <w:rsid w:val="00A31A60"/>
    <w:rsid w:val="00A32731"/>
    <w:rsid w:val="00A33094"/>
    <w:rsid w:val="00A3356B"/>
    <w:rsid w:val="00A34059"/>
    <w:rsid w:val="00A34517"/>
    <w:rsid w:val="00A345D1"/>
    <w:rsid w:val="00A35389"/>
    <w:rsid w:val="00A37362"/>
    <w:rsid w:val="00A415DF"/>
    <w:rsid w:val="00A42063"/>
    <w:rsid w:val="00A42A7E"/>
    <w:rsid w:val="00A4340A"/>
    <w:rsid w:val="00A435C8"/>
    <w:rsid w:val="00A43D30"/>
    <w:rsid w:val="00A43FBE"/>
    <w:rsid w:val="00A450E3"/>
    <w:rsid w:val="00A45237"/>
    <w:rsid w:val="00A454F9"/>
    <w:rsid w:val="00A455AE"/>
    <w:rsid w:val="00A45E35"/>
    <w:rsid w:val="00A46B22"/>
    <w:rsid w:val="00A47CB6"/>
    <w:rsid w:val="00A5008A"/>
    <w:rsid w:val="00A502C0"/>
    <w:rsid w:val="00A5086E"/>
    <w:rsid w:val="00A5091B"/>
    <w:rsid w:val="00A52010"/>
    <w:rsid w:val="00A52D39"/>
    <w:rsid w:val="00A53052"/>
    <w:rsid w:val="00A532B1"/>
    <w:rsid w:val="00A53DD9"/>
    <w:rsid w:val="00A542A6"/>
    <w:rsid w:val="00A548E3"/>
    <w:rsid w:val="00A54A72"/>
    <w:rsid w:val="00A54C5D"/>
    <w:rsid w:val="00A54F05"/>
    <w:rsid w:val="00A55737"/>
    <w:rsid w:val="00A55E13"/>
    <w:rsid w:val="00A55E74"/>
    <w:rsid w:val="00A5607A"/>
    <w:rsid w:val="00A56C5F"/>
    <w:rsid w:val="00A56F13"/>
    <w:rsid w:val="00A571D7"/>
    <w:rsid w:val="00A57477"/>
    <w:rsid w:val="00A57499"/>
    <w:rsid w:val="00A57F4B"/>
    <w:rsid w:val="00A60C27"/>
    <w:rsid w:val="00A60DF4"/>
    <w:rsid w:val="00A629F3"/>
    <w:rsid w:val="00A63D38"/>
    <w:rsid w:val="00A641BC"/>
    <w:rsid w:val="00A6469A"/>
    <w:rsid w:val="00A64D8B"/>
    <w:rsid w:val="00A654DF"/>
    <w:rsid w:val="00A6574E"/>
    <w:rsid w:val="00A65880"/>
    <w:rsid w:val="00A65B75"/>
    <w:rsid w:val="00A66016"/>
    <w:rsid w:val="00A66419"/>
    <w:rsid w:val="00A66B7E"/>
    <w:rsid w:val="00A67439"/>
    <w:rsid w:val="00A67A09"/>
    <w:rsid w:val="00A67C4B"/>
    <w:rsid w:val="00A7077E"/>
    <w:rsid w:val="00A71498"/>
    <w:rsid w:val="00A71599"/>
    <w:rsid w:val="00A726F7"/>
    <w:rsid w:val="00A7284B"/>
    <w:rsid w:val="00A73F70"/>
    <w:rsid w:val="00A748D7"/>
    <w:rsid w:val="00A74CF6"/>
    <w:rsid w:val="00A74F5E"/>
    <w:rsid w:val="00A75EF2"/>
    <w:rsid w:val="00A767DD"/>
    <w:rsid w:val="00A773B9"/>
    <w:rsid w:val="00A800A4"/>
    <w:rsid w:val="00A80B2B"/>
    <w:rsid w:val="00A80C11"/>
    <w:rsid w:val="00A816EA"/>
    <w:rsid w:val="00A81BB4"/>
    <w:rsid w:val="00A82084"/>
    <w:rsid w:val="00A828D2"/>
    <w:rsid w:val="00A82E2B"/>
    <w:rsid w:val="00A83844"/>
    <w:rsid w:val="00A839C0"/>
    <w:rsid w:val="00A83C2C"/>
    <w:rsid w:val="00A842EB"/>
    <w:rsid w:val="00A84990"/>
    <w:rsid w:val="00A84A5E"/>
    <w:rsid w:val="00A84C9A"/>
    <w:rsid w:val="00A854D3"/>
    <w:rsid w:val="00A85D16"/>
    <w:rsid w:val="00A86975"/>
    <w:rsid w:val="00A87970"/>
    <w:rsid w:val="00A900AA"/>
    <w:rsid w:val="00A90A6E"/>
    <w:rsid w:val="00A90AE4"/>
    <w:rsid w:val="00A91202"/>
    <w:rsid w:val="00A91284"/>
    <w:rsid w:val="00A914A0"/>
    <w:rsid w:val="00A91982"/>
    <w:rsid w:val="00A91A05"/>
    <w:rsid w:val="00A91BC2"/>
    <w:rsid w:val="00A923A7"/>
    <w:rsid w:val="00A92ACA"/>
    <w:rsid w:val="00A92C40"/>
    <w:rsid w:val="00A937EB"/>
    <w:rsid w:val="00A93C6F"/>
    <w:rsid w:val="00A941E1"/>
    <w:rsid w:val="00A945A3"/>
    <w:rsid w:val="00A94BEB"/>
    <w:rsid w:val="00A9511E"/>
    <w:rsid w:val="00A970F1"/>
    <w:rsid w:val="00A97410"/>
    <w:rsid w:val="00A976BA"/>
    <w:rsid w:val="00AA0D12"/>
    <w:rsid w:val="00AA0F30"/>
    <w:rsid w:val="00AA1231"/>
    <w:rsid w:val="00AA130C"/>
    <w:rsid w:val="00AA153B"/>
    <w:rsid w:val="00AA15DC"/>
    <w:rsid w:val="00AA1BC7"/>
    <w:rsid w:val="00AA1D34"/>
    <w:rsid w:val="00AA22C9"/>
    <w:rsid w:val="00AA2E8A"/>
    <w:rsid w:val="00AA3268"/>
    <w:rsid w:val="00AA3904"/>
    <w:rsid w:val="00AA4134"/>
    <w:rsid w:val="00AA488F"/>
    <w:rsid w:val="00AA4907"/>
    <w:rsid w:val="00AA4A65"/>
    <w:rsid w:val="00AA4BBB"/>
    <w:rsid w:val="00AA55CA"/>
    <w:rsid w:val="00AA6270"/>
    <w:rsid w:val="00AA64CA"/>
    <w:rsid w:val="00AA67B9"/>
    <w:rsid w:val="00AA6956"/>
    <w:rsid w:val="00AA7247"/>
    <w:rsid w:val="00AB0765"/>
    <w:rsid w:val="00AB0B52"/>
    <w:rsid w:val="00AB150C"/>
    <w:rsid w:val="00AB1B98"/>
    <w:rsid w:val="00AB1E6D"/>
    <w:rsid w:val="00AB1FCE"/>
    <w:rsid w:val="00AB2C20"/>
    <w:rsid w:val="00AB33F6"/>
    <w:rsid w:val="00AB391E"/>
    <w:rsid w:val="00AB39E7"/>
    <w:rsid w:val="00AB432B"/>
    <w:rsid w:val="00AB4439"/>
    <w:rsid w:val="00AB473D"/>
    <w:rsid w:val="00AB47EA"/>
    <w:rsid w:val="00AB4A49"/>
    <w:rsid w:val="00AB5328"/>
    <w:rsid w:val="00AB5572"/>
    <w:rsid w:val="00AB5A8A"/>
    <w:rsid w:val="00AB5DFB"/>
    <w:rsid w:val="00AB693F"/>
    <w:rsid w:val="00AB69D9"/>
    <w:rsid w:val="00AB6B1D"/>
    <w:rsid w:val="00AB6B76"/>
    <w:rsid w:val="00AB718A"/>
    <w:rsid w:val="00AB72F4"/>
    <w:rsid w:val="00AB7FBC"/>
    <w:rsid w:val="00AC0334"/>
    <w:rsid w:val="00AC0844"/>
    <w:rsid w:val="00AC1046"/>
    <w:rsid w:val="00AC21A7"/>
    <w:rsid w:val="00AC23DC"/>
    <w:rsid w:val="00AC2895"/>
    <w:rsid w:val="00AC2AC0"/>
    <w:rsid w:val="00AC374A"/>
    <w:rsid w:val="00AC38F6"/>
    <w:rsid w:val="00AC4893"/>
    <w:rsid w:val="00AC519D"/>
    <w:rsid w:val="00AC55B9"/>
    <w:rsid w:val="00AC631C"/>
    <w:rsid w:val="00AC7531"/>
    <w:rsid w:val="00AC7625"/>
    <w:rsid w:val="00AC77F7"/>
    <w:rsid w:val="00AD08AB"/>
    <w:rsid w:val="00AD0C77"/>
    <w:rsid w:val="00AD0DF1"/>
    <w:rsid w:val="00AD199F"/>
    <w:rsid w:val="00AD236E"/>
    <w:rsid w:val="00AD37E0"/>
    <w:rsid w:val="00AD3FFB"/>
    <w:rsid w:val="00AD44A8"/>
    <w:rsid w:val="00AD4EA9"/>
    <w:rsid w:val="00AD549E"/>
    <w:rsid w:val="00AD561D"/>
    <w:rsid w:val="00AD5B74"/>
    <w:rsid w:val="00AD6013"/>
    <w:rsid w:val="00AD66B8"/>
    <w:rsid w:val="00AD66DC"/>
    <w:rsid w:val="00AD69BB"/>
    <w:rsid w:val="00AD6DBC"/>
    <w:rsid w:val="00AD725A"/>
    <w:rsid w:val="00AD7E2D"/>
    <w:rsid w:val="00AD7E5A"/>
    <w:rsid w:val="00AE0195"/>
    <w:rsid w:val="00AE1847"/>
    <w:rsid w:val="00AE1AA3"/>
    <w:rsid w:val="00AE1B3E"/>
    <w:rsid w:val="00AE2F8F"/>
    <w:rsid w:val="00AE3437"/>
    <w:rsid w:val="00AE3746"/>
    <w:rsid w:val="00AE3796"/>
    <w:rsid w:val="00AE3F9F"/>
    <w:rsid w:val="00AE3FF9"/>
    <w:rsid w:val="00AE5168"/>
    <w:rsid w:val="00AE56EC"/>
    <w:rsid w:val="00AE5A9C"/>
    <w:rsid w:val="00AE5CC6"/>
    <w:rsid w:val="00AE732C"/>
    <w:rsid w:val="00AE7675"/>
    <w:rsid w:val="00AE7794"/>
    <w:rsid w:val="00AE77E6"/>
    <w:rsid w:val="00AE7DD9"/>
    <w:rsid w:val="00AF06CD"/>
    <w:rsid w:val="00AF15B4"/>
    <w:rsid w:val="00AF17DC"/>
    <w:rsid w:val="00AF25F2"/>
    <w:rsid w:val="00AF31AC"/>
    <w:rsid w:val="00AF36BD"/>
    <w:rsid w:val="00AF3C11"/>
    <w:rsid w:val="00AF42A0"/>
    <w:rsid w:val="00AF42DA"/>
    <w:rsid w:val="00AF4BC8"/>
    <w:rsid w:val="00AF5531"/>
    <w:rsid w:val="00AF56A9"/>
    <w:rsid w:val="00AF5E6B"/>
    <w:rsid w:val="00AF62AC"/>
    <w:rsid w:val="00AF6B87"/>
    <w:rsid w:val="00AF7065"/>
    <w:rsid w:val="00AF799B"/>
    <w:rsid w:val="00B004C6"/>
    <w:rsid w:val="00B00877"/>
    <w:rsid w:val="00B013DD"/>
    <w:rsid w:val="00B01B06"/>
    <w:rsid w:val="00B01B4C"/>
    <w:rsid w:val="00B02451"/>
    <w:rsid w:val="00B02F5E"/>
    <w:rsid w:val="00B03531"/>
    <w:rsid w:val="00B054DF"/>
    <w:rsid w:val="00B0633C"/>
    <w:rsid w:val="00B072D4"/>
    <w:rsid w:val="00B0749D"/>
    <w:rsid w:val="00B07B47"/>
    <w:rsid w:val="00B07F69"/>
    <w:rsid w:val="00B119E7"/>
    <w:rsid w:val="00B11D0B"/>
    <w:rsid w:val="00B11E4D"/>
    <w:rsid w:val="00B1222A"/>
    <w:rsid w:val="00B12448"/>
    <w:rsid w:val="00B125DD"/>
    <w:rsid w:val="00B127CC"/>
    <w:rsid w:val="00B12C0B"/>
    <w:rsid w:val="00B134E9"/>
    <w:rsid w:val="00B138B7"/>
    <w:rsid w:val="00B13928"/>
    <w:rsid w:val="00B13945"/>
    <w:rsid w:val="00B13E37"/>
    <w:rsid w:val="00B148E7"/>
    <w:rsid w:val="00B14BFF"/>
    <w:rsid w:val="00B15A21"/>
    <w:rsid w:val="00B15C12"/>
    <w:rsid w:val="00B16676"/>
    <w:rsid w:val="00B16984"/>
    <w:rsid w:val="00B1747A"/>
    <w:rsid w:val="00B17932"/>
    <w:rsid w:val="00B17EEB"/>
    <w:rsid w:val="00B2023F"/>
    <w:rsid w:val="00B20923"/>
    <w:rsid w:val="00B20BDA"/>
    <w:rsid w:val="00B21D44"/>
    <w:rsid w:val="00B223D3"/>
    <w:rsid w:val="00B225A1"/>
    <w:rsid w:val="00B230C7"/>
    <w:rsid w:val="00B23606"/>
    <w:rsid w:val="00B23779"/>
    <w:rsid w:val="00B23A70"/>
    <w:rsid w:val="00B23ADB"/>
    <w:rsid w:val="00B23CE5"/>
    <w:rsid w:val="00B24CE2"/>
    <w:rsid w:val="00B25630"/>
    <w:rsid w:val="00B2592A"/>
    <w:rsid w:val="00B25B51"/>
    <w:rsid w:val="00B25D21"/>
    <w:rsid w:val="00B2675E"/>
    <w:rsid w:val="00B2692C"/>
    <w:rsid w:val="00B30B5A"/>
    <w:rsid w:val="00B30DB6"/>
    <w:rsid w:val="00B30E82"/>
    <w:rsid w:val="00B30E9F"/>
    <w:rsid w:val="00B31A1F"/>
    <w:rsid w:val="00B32556"/>
    <w:rsid w:val="00B329C6"/>
    <w:rsid w:val="00B32C5F"/>
    <w:rsid w:val="00B33044"/>
    <w:rsid w:val="00B33858"/>
    <w:rsid w:val="00B34998"/>
    <w:rsid w:val="00B37500"/>
    <w:rsid w:val="00B37542"/>
    <w:rsid w:val="00B37DD0"/>
    <w:rsid w:val="00B4017E"/>
    <w:rsid w:val="00B40284"/>
    <w:rsid w:val="00B42E8A"/>
    <w:rsid w:val="00B4469A"/>
    <w:rsid w:val="00B44860"/>
    <w:rsid w:val="00B44A6D"/>
    <w:rsid w:val="00B44C67"/>
    <w:rsid w:val="00B44CAC"/>
    <w:rsid w:val="00B44FED"/>
    <w:rsid w:val="00B45944"/>
    <w:rsid w:val="00B467BD"/>
    <w:rsid w:val="00B46B55"/>
    <w:rsid w:val="00B46FE1"/>
    <w:rsid w:val="00B470C7"/>
    <w:rsid w:val="00B4773C"/>
    <w:rsid w:val="00B50782"/>
    <w:rsid w:val="00B51878"/>
    <w:rsid w:val="00B52085"/>
    <w:rsid w:val="00B52118"/>
    <w:rsid w:val="00B5409B"/>
    <w:rsid w:val="00B5419C"/>
    <w:rsid w:val="00B5452E"/>
    <w:rsid w:val="00B5466A"/>
    <w:rsid w:val="00B54688"/>
    <w:rsid w:val="00B54DFF"/>
    <w:rsid w:val="00B55BC9"/>
    <w:rsid w:val="00B55C1A"/>
    <w:rsid w:val="00B55FCD"/>
    <w:rsid w:val="00B56887"/>
    <w:rsid w:val="00B56A1E"/>
    <w:rsid w:val="00B56D6E"/>
    <w:rsid w:val="00B56E53"/>
    <w:rsid w:val="00B56F22"/>
    <w:rsid w:val="00B57090"/>
    <w:rsid w:val="00B57599"/>
    <w:rsid w:val="00B5774B"/>
    <w:rsid w:val="00B606C4"/>
    <w:rsid w:val="00B6194A"/>
    <w:rsid w:val="00B61FDD"/>
    <w:rsid w:val="00B62BF3"/>
    <w:rsid w:val="00B63956"/>
    <w:rsid w:val="00B642B2"/>
    <w:rsid w:val="00B642C3"/>
    <w:rsid w:val="00B648B3"/>
    <w:rsid w:val="00B64A57"/>
    <w:rsid w:val="00B65A48"/>
    <w:rsid w:val="00B65DE1"/>
    <w:rsid w:val="00B66663"/>
    <w:rsid w:val="00B6666B"/>
    <w:rsid w:val="00B66766"/>
    <w:rsid w:val="00B66FCF"/>
    <w:rsid w:val="00B672E5"/>
    <w:rsid w:val="00B67560"/>
    <w:rsid w:val="00B70938"/>
    <w:rsid w:val="00B70F84"/>
    <w:rsid w:val="00B7189B"/>
    <w:rsid w:val="00B72080"/>
    <w:rsid w:val="00B722C8"/>
    <w:rsid w:val="00B72354"/>
    <w:rsid w:val="00B7274E"/>
    <w:rsid w:val="00B7353E"/>
    <w:rsid w:val="00B73769"/>
    <w:rsid w:val="00B73C62"/>
    <w:rsid w:val="00B7427E"/>
    <w:rsid w:val="00B74A35"/>
    <w:rsid w:val="00B754B0"/>
    <w:rsid w:val="00B75670"/>
    <w:rsid w:val="00B75959"/>
    <w:rsid w:val="00B76021"/>
    <w:rsid w:val="00B77DF1"/>
    <w:rsid w:val="00B80754"/>
    <w:rsid w:val="00B8177B"/>
    <w:rsid w:val="00B81FEE"/>
    <w:rsid w:val="00B8219E"/>
    <w:rsid w:val="00B82845"/>
    <w:rsid w:val="00B83EA5"/>
    <w:rsid w:val="00B84F4F"/>
    <w:rsid w:val="00B85734"/>
    <w:rsid w:val="00B86A57"/>
    <w:rsid w:val="00B87327"/>
    <w:rsid w:val="00B902FC"/>
    <w:rsid w:val="00B90810"/>
    <w:rsid w:val="00B90F1F"/>
    <w:rsid w:val="00B916C9"/>
    <w:rsid w:val="00B91ADE"/>
    <w:rsid w:val="00B9212F"/>
    <w:rsid w:val="00B92B8B"/>
    <w:rsid w:val="00B94BD7"/>
    <w:rsid w:val="00B9514D"/>
    <w:rsid w:val="00B958F2"/>
    <w:rsid w:val="00B96B30"/>
    <w:rsid w:val="00B974DE"/>
    <w:rsid w:val="00B97727"/>
    <w:rsid w:val="00B97787"/>
    <w:rsid w:val="00BA00FD"/>
    <w:rsid w:val="00BA02FA"/>
    <w:rsid w:val="00BA10C2"/>
    <w:rsid w:val="00BA15CA"/>
    <w:rsid w:val="00BA1684"/>
    <w:rsid w:val="00BA20A9"/>
    <w:rsid w:val="00BA2FA6"/>
    <w:rsid w:val="00BA42D2"/>
    <w:rsid w:val="00BA4688"/>
    <w:rsid w:val="00BA4A70"/>
    <w:rsid w:val="00BA4AA9"/>
    <w:rsid w:val="00BA4F31"/>
    <w:rsid w:val="00BA55AC"/>
    <w:rsid w:val="00BA59A3"/>
    <w:rsid w:val="00BA618B"/>
    <w:rsid w:val="00BA618F"/>
    <w:rsid w:val="00BA68A0"/>
    <w:rsid w:val="00BB13C9"/>
    <w:rsid w:val="00BB25DF"/>
    <w:rsid w:val="00BB3166"/>
    <w:rsid w:val="00BB3B07"/>
    <w:rsid w:val="00BB3C54"/>
    <w:rsid w:val="00BB49D7"/>
    <w:rsid w:val="00BB6347"/>
    <w:rsid w:val="00BB65DB"/>
    <w:rsid w:val="00BB7F90"/>
    <w:rsid w:val="00BC0206"/>
    <w:rsid w:val="00BC054F"/>
    <w:rsid w:val="00BC05D7"/>
    <w:rsid w:val="00BC0A4C"/>
    <w:rsid w:val="00BC0F02"/>
    <w:rsid w:val="00BC2AC3"/>
    <w:rsid w:val="00BC2B1C"/>
    <w:rsid w:val="00BC2B3E"/>
    <w:rsid w:val="00BC313A"/>
    <w:rsid w:val="00BC3167"/>
    <w:rsid w:val="00BC4189"/>
    <w:rsid w:val="00BC43CB"/>
    <w:rsid w:val="00BC5338"/>
    <w:rsid w:val="00BC53B2"/>
    <w:rsid w:val="00BC6FF3"/>
    <w:rsid w:val="00BC7563"/>
    <w:rsid w:val="00BC7880"/>
    <w:rsid w:val="00BC7A57"/>
    <w:rsid w:val="00BC7AFA"/>
    <w:rsid w:val="00BD0C04"/>
    <w:rsid w:val="00BD23B6"/>
    <w:rsid w:val="00BD25FC"/>
    <w:rsid w:val="00BD43EC"/>
    <w:rsid w:val="00BD5293"/>
    <w:rsid w:val="00BD55F6"/>
    <w:rsid w:val="00BD5D13"/>
    <w:rsid w:val="00BD7DEE"/>
    <w:rsid w:val="00BE00E4"/>
    <w:rsid w:val="00BE016C"/>
    <w:rsid w:val="00BE04B0"/>
    <w:rsid w:val="00BE050C"/>
    <w:rsid w:val="00BE058F"/>
    <w:rsid w:val="00BE06BE"/>
    <w:rsid w:val="00BE0E62"/>
    <w:rsid w:val="00BE10AA"/>
    <w:rsid w:val="00BE13F0"/>
    <w:rsid w:val="00BE16C7"/>
    <w:rsid w:val="00BE1972"/>
    <w:rsid w:val="00BE2205"/>
    <w:rsid w:val="00BE28C1"/>
    <w:rsid w:val="00BE2D50"/>
    <w:rsid w:val="00BE34FE"/>
    <w:rsid w:val="00BE436E"/>
    <w:rsid w:val="00BE5162"/>
    <w:rsid w:val="00BE548E"/>
    <w:rsid w:val="00BE5C5B"/>
    <w:rsid w:val="00BE774E"/>
    <w:rsid w:val="00BF041C"/>
    <w:rsid w:val="00BF1021"/>
    <w:rsid w:val="00BF1498"/>
    <w:rsid w:val="00BF20BC"/>
    <w:rsid w:val="00BF2338"/>
    <w:rsid w:val="00BF2A6A"/>
    <w:rsid w:val="00BF35C0"/>
    <w:rsid w:val="00BF3CFB"/>
    <w:rsid w:val="00BF3E3E"/>
    <w:rsid w:val="00BF47E5"/>
    <w:rsid w:val="00BF53A7"/>
    <w:rsid w:val="00BF586E"/>
    <w:rsid w:val="00BF692E"/>
    <w:rsid w:val="00BF6A8A"/>
    <w:rsid w:val="00BF6DCE"/>
    <w:rsid w:val="00BF7957"/>
    <w:rsid w:val="00BF7BBF"/>
    <w:rsid w:val="00C000D4"/>
    <w:rsid w:val="00C013F7"/>
    <w:rsid w:val="00C02260"/>
    <w:rsid w:val="00C034AE"/>
    <w:rsid w:val="00C03589"/>
    <w:rsid w:val="00C04067"/>
    <w:rsid w:val="00C04E83"/>
    <w:rsid w:val="00C0673D"/>
    <w:rsid w:val="00C06848"/>
    <w:rsid w:val="00C06CA7"/>
    <w:rsid w:val="00C1007B"/>
    <w:rsid w:val="00C1027A"/>
    <w:rsid w:val="00C10A45"/>
    <w:rsid w:val="00C116A0"/>
    <w:rsid w:val="00C117B3"/>
    <w:rsid w:val="00C11E69"/>
    <w:rsid w:val="00C12173"/>
    <w:rsid w:val="00C12431"/>
    <w:rsid w:val="00C148FA"/>
    <w:rsid w:val="00C1492B"/>
    <w:rsid w:val="00C158CB"/>
    <w:rsid w:val="00C16669"/>
    <w:rsid w:val="00C2007F"/>
    <w:rsid w:val="00C200CE"/>
    <w:rsid w:val="00C20DD6"/>
    <w:rsid w:val="00C20E9B"/>
    <w:rsid w:val="00C214EB"/>
    <w:rsid w:val="00C215C4"/>
    <w:rsid w:val="00C2199B"/>
    <w:rsid w:val="00C219C2"/>
    <w:rsid w:val="00C21B3B"/>
    <w:rsid w:val="00C21C9D"/>
    <w:rsid w:val="00C22C33"/>
    <w:rsid w:val="00C2336E"/>
    <w:rsid w:val="00C23E7D"/>
    <w:rsid w:val="00C24547"/>
    <w:rsid w:val="00C245D2"/>
    <w:rsid w:val="00C24795"/>
    <w:rsid w:val="00C251F5"/>
    <w:rsid w:val="00C2555F"/>
    <w:rsid w:val="00C25C80"/>
    <w:rsid w:val="00C268CE"/>
    <w:rsid w:val="00C26C65"/>
    <w:rsid w:val="00C27A0A"/>
    <w:rsid w:val="00C300EB"/>
    <w:rsid w:val="00C301EA"/>
    <w:rsid w:val="00C30A84"/>
    <w:rsid w:val="00C30CA2"/>
    <w:rsid w:val="00C318A3"/>
    <w:rsid w:val="00C318D6"/>
    <w:rsid w:val="00C3195B"/>
    <w:rsid w:val="00C31DFF"/>
    <w:rsid w:val="00C323A0"/>
    <w:rsid w:val="00C3262E"/>
    <w:rsid w:val="00C32AF1"/>
    <w:rsid w:val="00C33058"/>
    <w:rsid w:val="00C331F1"/>
    <w:rsid w:val="00C33580"/>
    <w:rsid w:val="00C33642"/>
    <w:rsid w:val="00C33C98"/>
    <w:rsid w:val="00C34074"/>
    <w:rsid w:val="00C34185"/>
    <w:rsid w:val="00C3441D"/>
    <w:rsid w:val="00C34436"/>
    <w:rsid w:val="00C35025"/>
    <w:rsid w:val="00C35C51"/>
    <w:rsid w:val="00C3612D"/>
    <w:rsid w:val="00C37307"/>
    <w:rsid w:val="00C37CBB"/>
    <w:rsid w:val="00C4101D"/>
    <w:rsid w:val="00C416D7"/>
    <w:rsid w:val="00C419C8"/>
    <w:rsid w:val="00C42B65"/>
    <w:rsid w:val="00C435EB"/>
    <w:rsid w:val="00C43B82"/>
    <w:rsid w:val="00C44287"/>
    <w:rsid w:val="00C44D64"/>
    <w:rsid w:val="00C450AC"/>
    <w:rsid w:val="00C47734"/>
    <w:rsid w:val="00C506C8"/>
    <w:rsid w:val="00C50899"/>
    <w:rsid w:val="00C511FB"/>
    <w:rsid w:val="00C51A1D"/>
    <w:rsid w:val="00C51A24"/>
    <w:rsid w:val="00C51DB0"/>
    <w:rsid w:val="00C550C4"/>
    <w:rsid w:val="00C5528D"/>
    <w:rsid w:val="00C5618E"/>
    <w:rsid w:val="00C56358"/>
    <w:rsid w:val="00C56833"/>
    <w:rsid w:val="00C56877"/>
    <w:rsid w:val="00C56ABB"/>
    <w:rsid w:val="00C56BF9"/>
    <w:rsid w:val="00C56D0F"/>
    <w:rsid w:val="00C57CD0"/>
    <w:rsid w:val="00C57CF0"/>
    <w:rsid w:val="00C60F32"/>
    <w:rsid w:val="00C61D77"/>
    <w:rsid w:val="00C62357"/>
    <w:rsid w:val="00C62C8F"/>
    <w:rsid w:val="00C63781"/>
    <w:rsid w:val="00C64000"/>
    <w:rsid w:val="00C64B27"/>
    <w:rsid w:val="00C64DEB"/>
    <w:rsid w:val="00C659C4"/>
    <w:rsid w:val="00C65AB6"/>
    <w:rsid w:val="00C6612D"/>
    <w:rsid w:val="00C66280"/>
    <w:rsid w:val="00C665D0"/>
    <w:rsid w:val="00C67197"/>
    <w:rsid w:val="00C7056E"/>
    <w:rsid w:val="00C7121F"/>
    <w:rsid w:val="00C71320"/>
    <w:rsid w:val="00C71CB9"/>
    <w:rsid w:val="00C72303"/>
    <w:rsid w:val="00C7280B"/>
    <w:rsid w:val="00C73298"/>
    <w:rsid w:val="00C73B09"/>
    <w:rsid w:val="00C741A5"/>
    <w:rsid w:val="00C7449D"/>
    <w:rsid w:val="00C7510F"/>
    <w:rsid w:val="00C752B9"/>
    <w:rsid w:val="00C75FFD"/>
    <w:rsid w:val="00C77A17"/>
    <w:rsid w:val="00C77D7E"/>
    <w:rsid w:val="00C80A08"/>
    <w:rsid w:val="00C80B30"/>
    <w:rsid w:val="00C80D5F"/>
    <w:rsid w:val="00C812A1"/>
    <w:rsid w:val="00C82257"/>
    <w:rsid w:val="00C82C6B"/>
    <w:rsid w:val="00C82D5B"/>
    <w:rsid w:val="00C82E0C"/>
    <w:rsid w:val="00C8382E"/>
    <w:rsid w:val="00C83F30"/>
    <w:rsid w:val="00C84379"/>
    <w:rsid w:val="00C84417"/>
    <w:rsid w:val="00C848DA"/>
    <w:rsid w:val="00C85E0C"/>
    <w:rsid w:val="00C8619A"/>
    <w:rsid w:val="00C875C5"/>
    <w:rsid w:val="00C879D8"/>
    <w:rsid w:val="00C9008C"/>
    <w:rsid w:val="00C9027F"/>
    <w:rsid w:val="00C90ED3"/>
    <w:rsid w:val="00C9144B"/>
    <w:rsid w:val="00C91997"/>
    <w:rsid w:val="00C92746"/>
    <w:rsid w:val="00C935A4"/>
    <w:rsid w:val="00C942FE"/>
    <w:rsid w:val="00C9461A"/>
    <w:rsid w:val="00C95333"/>
    <w:rsid w:val="00C95461"/>
    <w:rsid w:val="00C96E20"/>
    <w:rsid w:val="00C97149"/>
    <w:rsid w:val="00C97537"/>
    <w:rsid w:val="00C97DB1"/>
    <w:rsid w:val="00CA00D4"/>
    <w:rsid w:val="00CA0D08"/>
    <w:rsid w:val="00CA0EC1"/>
    <w:rsid w:val="00CA1E31"/>
    <w:rsid w:val="00CA2067"/>
    <w:rsid w:val="00CA21FC"/>
    <w:rsid w:val="00CA2581"/>
    <w:rsid w:val="00CA2EF3"/>
    <w:rsid w:val="00CA3919"/>
    <w:rsid w:val="00CA3BD8"/>
    <w:rsid w:val="00CA43FB"/>
    <w:rsid w:val="00CA47A5"/>
    <w:rsid w:val="00CA5010"/>
    <w:rsid w:val="00CA635A"/>
    <w:rsid w:val="00CA6C01"/>
    <w:rsid w:val="00CA7570"/>
    <w:rsid w:val="00CB061A"/>
    <w:rsid w:val="00CB185E"/>
    <w:rsid w:val="00CB1CC9"/>
    <w:rsid w:val="00CB1CE7"/>
    <w:rsid w:val="00CB1D95"/>
    <w:rsid w:val="00CB32BB"/>
    <w:rsid w:val="00CB4463"/>
    <w:rsid w:val="00CB58F5"/>
    <w:rsid w:val="00CB5E3D"/>
    <w:rsid w:val="00CB65CE"/>
    <w:rsid w:val="00CB7C6A"/>
    <w:rsid w:val="00CC07A1"/>
    <w:rsid w:val="00CC0E08"/>
    <w:rsid w:val="00CC1E9C"/>
    <w:rsid w:val="00CC2A92"/>
    <w:rsid w:val="00CC371B"/>
    <w:rsid w:val="00CC37E7"/>
    <w:rsid w:val="00CC3C08"/>
    <w:rsid w:val="00CC4698"/>
    <w:rsid w:val="00CC4F2F"/>
    <w:rsid w:val="00CC63A2"/>
    <w:rsid w:val="00CC6A36"/>
    <w:rsid w:val="00CC6DAF"/>
    <w:rsid w:val="00CC6DBE"/>
    <w:rsid w:val="00CC730D"/>
    <w:rsid w:val="00CC7880"/>
    <w:rsid w:val="00CC7B28"/>
    <w:rsid w:val="00CD0B22"/>
    <w:rsid w:val="00CD0D2B"/>
    <w:rsid w:val="00CD14C1"/>
    <w:rsid w:val="00CD21F2"/>
    <w:rsid w:val="00CD2356"/>
    <w:rsid w:val="00CD24E9"/>
    <w:rsid w:val="00CD31CA"/>
    <w:rsid w:val="00CD36DF"/>
    <w:rsid w:val="00CD3872"/>
    <w:rsid w:val="00CD456D"/>
    <w:rsid w:val="00CD4665"/>
    <w:rsid w:val="00CD66A2"/>
    <w:rsid w:val="00CD69B1"/>
    <w:rsid w:val="00CD73AD"/>
    <w:rsid w:val="00CD7D7A"/>
    <w:rsid w:val="00CE00E3"/>
    <w:rsid w:val="00CE0DE0"/>
    <w:rsid w:val="00CE14FC"/>
    <w:rsid w:val="00CE15C2"/>
    <w:rsid w:val="00CE3A28"/>
    <w:rsid w:val="00CE40FD"/>
    <w:rsid w:val="00CE4294"/>
    <w:rsid w:val="00CE4A4D"/>
    <w:rsid w:val="00CE4D14"/>
    <w:rsid w:val="00CE6471"/>
    <w:rsid w:val="00CE6C08"/>
    <w:rsid w:val="00CE6E0A"/>
    <w:rsid w:val="00CE75DA"/>
    <w:rsid w:val="00CE77AD"/>
    <w:rsid w:val="00CE7DA3"/>
    <w:rsid w:val="00CE7EF8"/>
    <w:rsid w:val="00CF0355"/>
    <w:rsid w:val="00CF0D05"/>
    <w:rsid w:val="00CF18E2"/>
    <w:rsid w:val="00CF23A2"/>
    <w:rsid w:val="00CF2800"/>
    <w:rsid w:val="00CF39C3"/>
    <w:rsid w:val="00CF4516"/>
    <w:rsid w:val="00CF55AE"/>
    <w:rsid w:val="00CF5EAC"/>
    <w:rsid w:val="00CF62D6"/>
    <w:rsid w:val="00CF6413"/>
    <w:rsid w:val="00CF660E"/>
    <w:rsid w:val="00CF6731"/>
    <w:rsid w:val="00CF7220"/>
    <w:rsid w:val="00D0009C"/>
    <w:rsid w:val="00D00473"/>
    <w:rsid w:val="00D00DA2"/>
    <w:rsid w:val="00D02A2A"/>
    <w:rsid w:val="00D02E07"/>
    <w:rsid w:val="00D02F27"/>
    <w:rsid w:val="00D03558"/>
    <w:rsid w:val="00D03A7A"/>
    <w:rsid w:val="00D0455B"/>
    <w:rsid w:val="00D04D64"/>
    <w:rsid w:val="00D052BE"/>
    <w:rsid w:val="00D05F79"/>
    <w:rsid w:val="00D064D8"/>
    <w:rsid w:val="00D0664D"/>
    <w:rsid w:val="00D06672"/>
    <w:rsid w:val="00D072E3"/>
    <w:rsid w:val="00D079B1"/>
    <w:rsid w:val="00D104A7"/>
    <w:rsid w:val="00D1138C"/>
    <w:rsid w:val="00D118C6"/>
    <w:rsid w:val="00D11921"/>
    <w:rsid w:val="00D11CC8"/>
    <w:rsid w:val="00D12004"/>
    <w:rsid w:val="00D120C9"/>
    <w:rsid w:val="00D1217E"/>
    <w:rsid w:val="00D137BE"/>
    <w:rsid w:val="00D13B8B"/>
    <w:rsid w:val="00D13EFC"/>
    <w:rsid w:val="00D13FB1"/>
    <w:rsid w:val="00D148A1"/>
    <w:rsid w:val="00D151D1"/>
    <w:rsid w:val="00D158CE"/>
    <w:rsid w:val="00D17052"/>
    <w:rsid w:val="00D20109"/>
    <w:rsid w:val="00D204EF"/>
    <w:rsid w:val="00D21011"/>
    <w:rsid w:val="00D21216"/>
    <w:rsid w:val="00D21937"/>
    <w:rsid w:val="00D21A42"/>
    <w:rsid w:val="00D22F7C"/>
    <w:rsid w:val="00D23406"/>
    <w:rsid w:val="00D2356D"/>
    <w:rsid w:val="00D24861"/>
    <w:rsid w:val="00D24B09"/>
    <w:rsid w:val="00D24F76"/>
    <w:rsid w:val="00D25B57"/>
    <w:rsid w:val="00D25CA4"/>
    <w:rsid w:val="00D25D6D"/>
    <w:rsid w:val="00D261AF"/>
    <w:rsid w:val="00D262CB"/>
    <w:rsid w:val="00D26BB2"/>
    <w:rsid w:val="00D27F4C"/>
    <w:rsid w:val="00D3029C"/>
    <w:rsid w:val="00D30493"/>
    <w:rsid w:val="00D3104E"/>
    <w:rsid w:val="00D31810"/>
    <w:rsid w:val="00D31933"/>
    <w:rsid w:val="00D32146"/>
    <w:rsid w:val="00D325EB"/>
    <w:rsid w:val="00D331C4"/>
    <w:rsid w:val="00D33367"/>
    <w:rsid w:val="00D33BDC"/>
    <w:rsid w:val="00D33DA9"/>
    <w:rsid w:val="00D33F9B"/>
    <w:rsid w:val="00D341A5"/>
    <w:rsid w:val="00D341D6"/>
    <w:rsid w:val="00D344C6"/>
    <w:rsid w:val="00D3481C"/>
    <w:rsid w:val="00D349AA"/>
    <w:rsid w:val="00D353DE"/>
    <w:rsid w:val="00D3647E"/>
    <w:rsid w:val="00D369CD"/>
    <w:rsid w:val="00D36B7C"/>
    <w:rsid w:val="00D37C09"/>
    <w:rsid w:val="00D37EA4"/>
    <w:rsid w:val="00D400A9"/>
    <w:rsid w:val="00D40A2C"/>
    <w:rsid w:val="00D412E5"/>
    <w:rsid w:val="00D41D88"/>
    <w:rsid w:val="00D42062"/>
    <w:rsid w:val="00D42216"/>
    <w:rsid w:val="00D4247E"/>
    <w:rsid w:val="00D4264A"/>
    <w:rsid w:val="00D42A61"/>
    <w:rsid w:val="00D42BC1"/>
    <w:rsid w:val="00D438D9"/>
    <w:rsid w:val="00D4430B"/>
    <w:rsid w:val="00D44A83"/>
    <w:rsid w:val="00D45451"/>
    <w:rsid w:val="00D460B1"/>
    <w:rsid w:val="00D46D50"/>
    <w:rsid w:val="00D46D86"/>
    <w:rsid w:val="00D46F62"/>
    <w:rsid w:val="00D47059"/>
    <w:rsid w:val="00D50B95"/>
    <w:rsid w:val="00D51A88"/>
    <w:rsid w:val="00D52B6E"/>
    <w:rsid w:val="00D52D57"/>
    <w:rsid w:val="00D52D5F"/>
    <w:rsid w:val="00D540A4"/>
    <w:rsid w:val="00D54AC3"/>
    <w:rsid w:val="00D54DB1"/>
    <w:rsid w:val="00D54F62"/>
    <w:rsid w:val="00D5572E"/>
    <w:rsid w:val="00D55C32"/>
    <w:rsid w:val="00D565EB"/>
    <w:rsid w:val="00D56736"/>
    <w:rsid w:val="00D573EB"/>
    <w:rsid w:val="00D60B85"/>
    <w:rsid w:val="00D60B88"/>
    <w:rsid w:val="00D61FDC"/>
    <w:rsid w:val="00D623ED"/>
    <w:rsid w:val="00D630C5"/>
    <w:rsid w:val="00D6356F"/>
    <w:rsid w:val="00D6372A"/>
    <w:rsid w:val="00D637AB"/>
    <w:rsid w:val="00D64683"/>
    <w:rsid w:val="00D650EF"/>
    <w:rsid w:val="00D65595"/>
    <w:rsid w:val="00D65694"/>
    <w:rsid w:val="00D65C3C"/>
    <w:rsid w:val="00D665F7"/>
    <w:rsid w:val="00D6663A"/>
    <w:rsid w:val="00D66B78"/>
    <w:rsid w:val="00D66D7A"/>
    <w:rsid w:val="00D66DC2"/>
    <w:rsid w:val="00D67665"/>
    <w:rsid w:val="00D7095A"/>
    <w:rsid w:val="00D711FD"/>
    <w:rsid w:val="00D71B3C"/>
    <w:rsid w:val="00D7239B"/>
    <w:rsid w:val="00D72935"/>
    <w:rsid w:val="00D72BED"/>
    <w:rsid w:val="00D73B0F"/>
    <w:rsid w:val="00D73EF1"/>
    <w:rsid w:val="00D74601"/>
    <w:rsid w:val="00D74AFD"/>
    <w:rsid w:val="00D751D9"/>
    <w:rsid w:val="00D7533C"/>
    <w:rsid w:val="00D76192"/>
    <w:rsid w:val="00D761DE"/>
    <w:rsid w:val="00D77D77"/>
    <w:rsid w:val="00D805A0"/>
    <w:rsid w:val="00D81863"/>
    <w:rsid w:val="00D82098"/>
    <w:rsid w:val="00D832D9"/>
    <w:rsid w:val="00D83875"/>
    <w:rsid w:val="00D84299"/>
    <w:rsid w:val="00D84E51"/>
    <w:rsid w:val="00D857B0"/>
    <w:rsid w:val="00D858C6"/>
    <w:rsid w:val="00D8593A"/>
    <w:rsid w:val="00D85F0B"/>
    <w:rsid w:val="00D85F0F"/>
    <w:rsid w:val="00D860F4"/>
    <w:rsid w:val="00D867E3"/>
    <w:rsid w:val="00D87810"/>
    <w:rsid w:val="00D906E1"/>
    <w:rsid w:val="00D90950"/>
    <w:rsid w:val="00D9096F"/>
    <w:rsid w:val="00D91E6A"/>
    <w:rsid w:val="00D921A8"/>
    <w:rsid w:val="00D92E70"/>
    <w:rsid w:val="00D92F42"/>
    <w:rsid w:val="00D9332B"/>
    <w:rsid w:val="00D93358"/>
    <w:rsid w:val="00D94524"/>
    <w:rsid w:val="00D949B2"/>
    <w:rsid w:val="00D94B48"/>
    <w:rsid w:val="00D96277"/>
    <w:rsid w:val="00D96F3A"/>
    <w:rsid w:val="00D975C5"/>
    <w:rsid w:val="00DA04CD"/>
    <w:rsid w:val="00DA0C74"/>
    <w:rsid w:val="00DA0CBC"/>
    <w:rsid w:val="00DA1513"/>
    <w:rsid w:val="00DA2C0A"/>
    <w:rsid w:val="00DA34F4"/>
    <w:rsid w:val="00DA38AF"/>
    <w:rsid w:val="00DA38FC"/>
    <w:rsid w:val="00DA3CEE"/>
    <w:rsid w:val="00DA3FC5"/>
    <w:rsid w:val="00DA4387"/>
    <w:rsid w:val="00DA4E7A"/>
    <w:rsid w:val="00DA77B8"/>
    <w:rsid w:val="00DA780B"/>
    <w:rsid w:val="00DA79F3"/>
    <w:rsid w:val="00DA7AF0"/>
    <w:rsid w:val="00DB0472"/>
    <w:rsid w:val="00DB07FE"/>
    <w:rsid w:val="00DB0C05"/>
    <w:rsid w:val="00DB146B"/>
    <w:rsid w:val="00DB23F4"/>
    <w:rsid w:val="00DB272C"/>
    <w:rsid w:val="00DB291B"/>
    <w:rsid w:val="00DB2A6F"/>
    <w:rsid w:val="00DB2BDE"/>
    <w:rsid w:val="00DB2D8F"/>
    <w:rsid w:val="00DB32CB"/>
    <w:rsid w:val="00DB3711"/>
    <w:rsid w:val="00DB3BEA"/>
    <w:rsid w:val="00DB3EE7"/>
    <w:rsid w:val="00DB437E"/>
    <w:rsid w:val="00DB45C1"/>
    <w:rsid w:val="00DB46F6"/>
    <w:rsid w:val="00DB4AFA"/>
    <w:rsid w:val="00DB4CEA"/>
    <w:rsid w:val="00DB5113"/>
    <w:rsid w:val="00DB51CF"/>
    <w:rsid w:val="00DB5503"/>
    <w:rsid w:val="00DB569A"/>
    <w:rsid w:val="00DB5829"/>
    <w:rsid w:val="00DB5EB4"/>
    <w:rsid w:val="00DB6B3B"/>
    <w:rsid w:val="00DB740B"/>
    <w:rsid w:val="00DB7750"/>
    <w:rsid w:val="00DB785A"/>
    <w:rsid w:val="00DB78D9"/>
    <w:rsid w:val="00DC0672"/>
    <w:rsid w:val="00DC1298"/>
    <w:rsid w:val="00DC2064"/>
    <w:rsid w:val="00DC2722"/>
    <w:rsid w:val="00DC2908"/>
    <w:rsid w:val="00DC2C3F"/>
    <w:rsid w:val="00DC2C49"/>
    <w:rsid w:val="00DC2DE6"/>
    <w:rsid w:val="00DC39F5"/>
    <w:rsid w:val="00DC4130"/>
    <w:rsid w:val="00DC4248"/>
    <w:rsid w:val="00DC47AD"/>
    <w:rsid w:val="00DC65C3"/>
    <w:rsid w:val="00DC6B7B"/>
    <w:rsid w:val="00DC7F8B"/>
    <w:rsid w:val="00DD009B"/>
    <w:rsid w:val="00DD0914"/>
    <w:rsid w:val="00DD0A70"/>
    <w:rsid w:val="00DD0C42"/>
    <w:rsid w:val="00DD0C90"/>
    <w:rsid w:val="00DD27ED"/>
    <w:rsid w:val="00DD29AB"/>
    <w:rsid w:val="00DD29E4"/>
    <w:rsid w:val="00DD2EE9"/>
    <w:rsid w:val="00DD2FEC"/>
    <w:rsid w:val="00DD3FF7"/>
    <w:rsid w:val="00DD41BE"/>
    <w:rsid w:val="00DD449F"/>
    <w:rsid w:val="00DD4D6E"/>
    <w:rsid w:val="00DD4DFF"/>
    <w:rsid w:val="00DD5644"/>
    <w:rsid w:val="00DD615B"/>
    <w:rsid w:val="00DD790B"/>
    <w:rsid w:val="00DD7B8C"/>
    <w:rsid w:val="00DE0015"/>
    <w:rsid w:val="00DE0DE4"/>
    <w:rsid w:val="00DE141D"/>
    <w:rsid w:val="00DE1779"/>
    <w:rsid w:val="00DE1DF8"/>
    <w:rsid w:val="00DE1FBE"/>
    <w:rsid w:val="00DE2351"/>
    <w:rsid w:val="00DE2B4F"/>
    <w:rsid w:val="00DE333C"/>
    <w:rsid w:val="00DE4741"/>
    <w:rsid w:val="00DE4DDF"/>
    <w:rsid w:val="00DE5CFE"/>
    <w:rsid w:val="00DE7352"/>
    <w:rsid w:val="00DE7532"/>
    <w:rsid w:val="00DE7554"/>
    <w:rsid w:val="00DF2754"/>
    <w:rsid w:val="00DF31FD"/>
    <w:rsid w:val="00DF3372"/>
    <w:rsid w:val="00DF3603"/>
    <w:rsid w:val="00DF3BC4"/>
    <w:rsid w:val="00DF4041"/>
    <w:rsid w:val="00DF57BA"/>
    <w:rsid w:val="00DF5835"/>
    <w:rsid w:val="00DF6179"/>
    <w:rsid w:val="00E0033B"/>
    <w:rsid w:val="00E00690"/>
    <w:rsid w:val="00E009D6"/>
    <w:rsid w:val="00E0120E"/>
    <w:rsid w:val="00E01B08"/>
    <w:rsid w:val="00E01D63"/>
    <w:rsid w:val="00E039AE"/>
    <w:rsid w:val="00E040D4"/>
    <w:rsid w:val="00E04B92"/>
    <w:rsid w:val="00E058DB"/>
    <w:rsid w:val="00E05A0D"/>
    <w:rsid w:val="00E0600F"/>
    <w:rsid w:val="00E069A4"/>
    <w:rsid w:val="00E07D6D"/>
    <w:rsid w:val="00E116B3"/>
    <w:rsid w:val="00E11B61"/>
    <w:rsid w:val="00E11C18"/>
    <w:rsid w:val="00E11D01"/>
    <w:rsid w:val="00E11DA6"/>
    <w:rsid w:val="00E125DE"/>
    <w:rsid w:val="00E13056"/>
    <w:rsid w:val="00E13981"/>
    <w:rsid w:val="00E14077"/>
    <w:rsid w:val="00E14309"/>
    <w:rsid w:val="00E15615"/>
    <w:rsid w:val="00E15798"/>
    <w:rsid w:val="00E15EB3"/>
    <w:rsid w:val="00E1604B"/>
    <w:rsid w:val="00E16133"/>
    <w:rsid w:val="00E17163"/>
    <w:rsid w:val="00E17177"/>
    <w:rsid w:val="00E174D3"/>
    <w:rsid w:val="00E1788A"/>
    <w:rsid w:val="00E17B26"/>
    <w:rsid w:val="00E217AC"/>
    <w:rsid w:val="00E225AF"/>
    <w:rsid w:val="00E230A4"/>
    <w:rsid w:val="00E2476E"/>
    <w:rsid w:val="00E24BE7"/>
    <w:rsid w:val="00E24EC6"/>
    <w:rsid w:val="00E252DA"/>
    <w:rsid w:val="00E257C7"/>
    <w:rsid w:val="00E25E91"/>
    <w:rsid w:val="00E25F14"/>
    <w:rsid w:val="00E26058"/>
    <w:rsid w:val="00E2629E"/>
    <w:rsid w:val="00E26AA4"/>
    <w:rsid w:val="00E27C93"/>
    <w:rsid w:val="00E3051A"/>
    <w:rsid w:val="00E30843"/>
    <w:rsid w:val="00E30F80"/>
    <w:rsid w:val="00E3178B"/>
    <w:rsid w:val="00E3202A"/>
    <w:rsid w:val="00E32646"/>
    <w:rsid w:val="00E32ED9"/>
    <w:rsid w:val="00E33785"/>
    <w:rsid w:val="00E34A15"/>
    <w:rsid w:val="00E34AF0"/>
    <w:rsid w:val="00E36151"/>
    <w:rsid w:val="00E36A23"/>
    <w:rsid w:val="00E3708A"/>
    <w:rsid w:val="00E371B5"/>
    <w:rsid w:val="00E37534"/>
    <w:rsid w:val="00E4038C"/>
    <w:rsid w:val="00E40EC8"/>
    <w:rsid w:val="00E40F9A"/>
    <w:rsid w:val="00E421FE"/>
    <w:rsid w:val="00E42FC8"/>
    <w:rsid w:val="00E43617"/>
    <w:rsid w:val="00E43F11"/>
    <w:rsid w:val="00E44934"/>
    <w:rsid w:val="00E455C6"/>
    <w:rsid w:val="00E46BF4"/>
    <w:rsid w:val="00E46EEE"/>
    <w:rsid w:val="00E46F5F"/>
    <w:rsid w:val="00E4743C"/>
    <w:rsid w:val="00E50565"/>
    <w:rsid w:val="00E50DB6"/>
    <w:rsid w:val="00E516F7"/>
    <w:rsid w:val="00E51705"/>
    <w:rsid w:val="00E52155"/>
    <w:rsid w:val="00E5266C"/>
    <w:rsid w:val="00E52D00"/>
    <w:rsid w:val="00E53634"/>
    <w:rsid w:val="00E5407D"/>
    <w:rsid w:val="00E5439C"/>
    <w:rsid w:val="00E546C9"/>
    <w:rsid w:val="00E5485B"/>
    <w:rsid w:val="00E55015"/>
    <w:rsid w:val="00E553E5"/>
    <w:rsid w:val="00E554B7"/>
    <w:rsid w:val="00E5573D"/>
    <w:rsid w:val="00E55824"/>
    <w:rsid w:val="00E57764"/>
    <w:rsid w:val="00E60FD1"/>
    <w:rsid w:val="00E614A8"/>
    <w:rsid w:val="00E61DBB"/>
    <w:rsid w:val="00E62163"/>
    <w:rsid w:val="00E62255"/>
    <w:rsid w:val="00E623FE"/>
    <w:rsid w:val="00E6329A"/>
    <w:rsid w:val="00E636EE"/>
    <w:rsid w:val="00E6385D"/>
    <w:rsid w:val="00E64072"/>
    <w:rsid w:val="00E653E8"/>
    <w:rsid w:val="00E65486"/>
    <w:rsid w:val="00E66362"/>
    <w:rsid w:val="00E67031"/>
    <w:rsid w:val="00E67A05"/>
    <w:rsid w:val="00E67F94"/>
    <w:rsid w:val="00E700AC"/>
    <w:rsid w:val="00E7047A"/>
    <w:rsid w:val="00E70E0F"/>
    <w:rsid w:val="00E72CE5"/>
    <w:rsid w:val="00E734A3"/>
    <w:rsid w:val="00E7528E"/>
    <w:rsid w:val="00E7589C"/>
    <w:rsid w:val="00E758C6"/>
    <w:rsid w:val="00E76DB1"/>
    <w:rsid w:val="00E77E58"/>
    <w:rsid w:val="00E77FC9"/>
    <w:rsid w:val="00E803C3"/>
    <w:rsid w:val="00E80507"/>
    <w:rsid w:val="00E80562"/>
    <w:rsid w:val="00E823B9"/>
    <w:rsid w:val="00E82420"/>
    <w:rsid w:val="00E8254A"/>
    <w:rsid w:val="00E839B7"/>
    <w:rsid w:val="00E84023"/>
    <w:rsid w:val="00E84D96"/>
    <w:rsid w:val="00E85080"/>
    <w:rsid w:val="00E86101"/>
    <w:rsid w:val="00E87283"/>
    <w:rsid w:val="00E874E8"/>
    <w:rsid w:val="00E87C41"/>
    <w:rsid w:val="00E91663"/>
    <w:rsid w:val="00E91889"/>
    <w:rsid w:val="00E919DA"/>
    <w:rsid w:val="00E92371"/>
    <w:rsid w:val="00E935D3"/>
    <w:rsid w:val="00E93ADA"/>
    <w:rsid w:val="00E945C1"/>
    <w:rsid w:val="00E945EF"/>
    <w:rsid w:val="00E94623"/>
    <w:rsid w:val="00E94B96"/>
    <w:rsid w:val="00E94CCB"/>
    <w:rsid w:val="00E94F72"/>
    <w:rsid w:val="00E94F8E"/>
    <w:rsid w:val="00E96018"/>
    <w:rsid w:val="00E962E2"/>
    <w:rsid w:val="00E96443"/>
    <w:rsid w:val="00E96D35"/>
    <w:rsid w:val="00E97110"/>
    <w:rsid w:val="00E9772F"/>
    <w:rsid w:val="00E97B3D"/>
    <w:rsid w:val="00EA037B"/>
    <w:rsid w:val="00EA0A19"/>
    <w:rsid w:val="00EA1774"/>
    <w:rsid w:val="00EA1A8F"/>
    <w:rsid w:val="00EA1CE4"/>
    <w:rsid w:val="00EA1DCC"/>
    <w:rsid w:val="00EA22E5"/>
    <w:rsid w:val="00EA2589"/>
    <w:rsid w:val="00EA2FBA"/>
    <w:rsid w:val="00EA327E"/>
    <w:rsid w:val="00EA34D5"/>
    <w:rsid w:val="00EA37CA"/>
    <w:rsid w:val="00EA387C"/>
    <w:rsid w:val="00EA455B"/>
    <w:rsid w:val="00EA4701"/>
    <w:rsid w:val="00EA47A5"/>
    <w:rsid w:val="00EA5792"/>
    <w:rsid w:val="00EA588D"/>
    <w:rsid w:val="00EA5ACB"/>
    <w:rsid w:val="00EA6A6D"/>
    <w:rsid w:val="00EA6C55"/>
    <w:rsid w:val="00EA6DA4"/>
    <w:rsid w:val="00EA7537"/>
    <w:rsid w:val="00EB0930"/>
    <w:rsid w:val="00EB2846"/>
    <w:rsid w:val="00EB3027"/>
    <w:rsid w:val="00EB32C1"/>
    <w:rsid w:val="00EB4136"/>
    <w:rsid w:val="00EB41D4"/>
    <w:rsid w:val="00EB52A0"/>
    <w:rsid w:val="00EB5995"/>
    <w:rsid w:val="00EB5C05"/>
    <w:rsid w:val="00EB5E48"/>
    <w:rsid w:val="00EB66B0"/>
    <w:rsid w:val="00EB69ED"/>
    <w:rsid w:val="00EB6EBE"/>
    <w:rsid w:val="00EB7155"/>
    <w:rsid w:val="00EB764C"/>
    <w:rsid w:val="00EB77D9"/>
    <w:rsid w:val="00EC09D0"/>
    <w:rsid w:val="00EC0B4F"/>
    <w:rsid w:val="00EC16AE"/>
    <w:rsid w:val="00EC1E96"/>
    <w:rsid w:val="00EC324B"/>
    <w:rsid w:val="00EC356E"/>
    <w:rsid w:val="00EC40CC"/>
    <w:rsid w:val="00EC42DA"/>
    <w:rsid w:val="00EC4661"/>
    <w:rsid w:val="00EC47D3"/>
    <w:rsid w:val="00EC60BF"/>
    <w:rsid w:val="00EC636B"/>
    <w:rsid w:val="00EC7CA8"/>
    <w:rsid w:val="00ED05AE"/>
    <w:rsid w:val="00ED1BE9"/>
    <w:rsid w:val="00ED1DE9"/>
    <w:rsid w:val="00ED2DFD"/>
    <w:rsid w:val="00ED35E7"/>
    <w:rsid w:val="00ED388D"/>
    <w:rsid w:val="00ED4ABA"/>
    <w:rsid w:val="00ED53CE"/>
    <w:rsid w:val="00ED614A"/>
    <w:rsid w:val="00ED74C1"/>
    <w:rsid w:val="00ED79E3"/>
    <w:rsid w:val="00ED7C67"/>
    <w:rsid w:val="00EE06C2"/>
    <w:rsid w:val="00EE1178"/>
    <w:rsid w:val="00EE11AC"/>
    <w:rsid w:val="00EE13FB"/>
    <w:rsid w:val="00EE1728"/>
    <w:rsid w:val="00EE20ED"/>
    <w:rsid w:val="00EE222B"/>
    <w:rsid w:val="00EE243D"/>
    <w:rsid w:val="00EE2679"/>
    <w:rsid w:val="00EE2AFF"/>
    <w:rsid w:val="00EE339B"/>
    <w:rsid w:val="00EE3EAF"/>
    <w:rsid w:val="00EE3FD2"/>
    <w:rsid w:val="00EE48D1"/>
    <w:rsid w:val="00EE5EB2"/>
    <w:rsid w:val="00EE6701"/>
    <w:rsid w:val="00EE6798"/>
    <w:rsid w:val="00EE7CCE"/>
    <w:rsid w:val="00EF01C7"/>
    <w:rsid w:val="00EF11EF"/>
    <w:rsid w:val="00EF195F"/>
    <w:rsid w:val="00EF199C"/>
    <w:rsid w:val="00EF1E7E"/>
    <w:rsid w:val="00EF1F21"/>
    <w:rsid w:val="00EF3E9B"/>
    <w:rsid w:val="00EF4F5D"/>
    <w:rsid w:val="00EF5727"/>
    <w:rsid w:val="00EF5729"/>
    <w:rsid w:val="00EF5B75"/>
    <w:rsid w:val="00EF5BC6"/>
    <w:rsid w:val="00EF5F9A"/>
    <w:rsid w:val="00EF62CF"/>
    <w:rsid w:val="00EF6A85"/>
    <w:rsid w:val="00EF7C1B"/>
    <w:rsid w:val="00EF7CDC"/>
    <w:rsid w:val="00EF7E38"/>
    <w:rsid w:val="00F0038B"/>
    <w:rsid w:val="00F00A8C"/>
    <w:rsid w:val="00F00C81"/>
    <w:rsid w:val="00F00DEA"/>
    <w:rsid w:val="00F00DEB"/>
    <w:rsid w:val="00F00F66"/>
    <w:rsid w:val="00F01182"/>
    <w:rsid w:val="00F01E7C"/>
    <w:rsid w:val="00F0252F"/>
    <w:rsid w:val="00F0279C"/>
    <w:rsid w:val="00F02A6F"/>
    <w:rsid w:val="00F0318B"/>
    <w:rsid w:val="00F034F3"/>
    <w:rsid w:val="00F04116"/>
    <w:rsid w:val="00F042AE"/>
    <w:rsid w:val="00F043B1"/>
    <w:rsid w:val="00F04F4A"/>
    <w:rsid w:val="00F050E3"/>
    <w:rsid w:val="00F0538D"/>
    <w:rsid w:val="00F055E7"/>
    <w:rsid w:val="00F05AFE"/>
    <w:rsid w:val="00F06482"/>
    <w:rsid w:val="00F06D0B"/>
    <w:rsid w:val="00F072F7"/>
    <w:rsid w:val="00F079C2"/>
    <w:rsid w:val="00F11770"/>
    <w:rsid w:val="00F11A34"/>
    <w:rsid w:val="00F12C1C"/>
    <w:rsid w:val="00F12E74"/>
    <w:rsid w:val="00F13902"/>
    <w:rsid w:val="00F13F16"/>
    <w:rsid w:val="00F14294"/>
    <w:rsid w:val="00F142D0"/>
    <w:rsid w:val="00F14ABF"/>
    <w:rsid w:val="00F15301"/>
    <w:rsid w:val="00F15F84"/>
    <w:rsid w:val="00F16446"/>
    <w:rsid w:val="00F168E2"/>
    <w:rsid w:val="00F16B15"/>
    <w:rsid w:val="00F1711D"/>
    <w:rsid w:val="00F17177"/>
    <w:rsid w:val="00F174AB"/>
    <w:rsid w:val="00F1791B"/>
    <w:rsid w:val="00F17CE4"/>
    <w:rsid w:val="00F200A3"/>
    <w:rsid w:val="00F21933"/>
    <w:rsid w:val="00F21BC3"/>
    <w:rsid w:val="00F22761"/>
    <w:rsid w:val="00F22A98"/>
    <w:rsid w:val="00F22B3F"/>
    <w:rsid w:val="00F23845"/>
    <w:rsid w:val="00F23E33"/>
    <w:rsid w:val="00F2548E"/>
    <w:rsid w:val="00F257EE"/>
    <w:rsid w:val="00F25825"/>
    <w:rsid w:val="00F25F7E"/>
    <w:rsid w:val="00F26264"/>
    <w:rsid w:val="00F30105"/>
    <w:rsid w:val="00F31638"/>
    <w:rsid w:val="00F31958"/>
    <w:rsid w:val="00F31E9A"/>
    <w:rsid w:val="00F322F2"/>
    <w:rsid w:val="00F32327"/>
    <w:rsid w:val="00F327E6"/>
    <w:rsid w:val="00F33394"/>
    <w:rsid w:val="00F333B5"/>
    <w:rsid w:val="00F335BA"/>
    <w:rsid w:val="00F33DAB"/>
    <w:rsid w:val="00F340FC"/>
    <w:rsid w:val="00F34DCA"/>
    <w:rsid w:val="00F362F1"/>
    <w:rsid w:val="00F36327"/>
    <w:rsid w:val="00F36543"/>
    <w:rsid w:val="00F3762A"/>
    <w:rsid w:val="00F37646"/>
    <w:rsid w:val="00F37BD1"/>
    <w:rsid w:val="00F37EA9"/>
    <w:rsid w:val="00F4002B"/>
    <w:rsid w:val="00F41A41"/>
    <w:rsid w:val="00F425C3"/>
    <w:rsid w:val="00F42F21"/>
    <w:rsid w:val="00F44CD1"/>
    <w:rsid w:val="00F450CE"/>
    <w:rsid w:val="00F453D1"/>
    <w:rsid w:val="00F4548B"/>
    <w:rsid w:val="00F454B2"/>
    <w:rsid w:val="00F46A05"/>
    <w:rsid w:val="00F502D6"/>
    <w:rsid w:val="00F504AB"/>
    <w:rsid w:val="00F506D1"/>
    <w:rsid w:val="00F5109F"/>
    <w:rsid w:val="00F51A00"/>
    <w:rsid w:val="00F51AEE"/>
    <w:rsid w:val="00F52618"/>
    <w:rsid w:val="00F52D0C"/>
    <w:rsid w:val="00F53261"/>
    <w:rsid w:val="00F53960"/>
    <w:rsid w:val="00F53CBA"/>
    <w:rsid w:val="00F55A86"/>
    <w:rsid w:val="00F56742"/>
    <w:rsid w:val="00F5680F"/>
    <w:rsid w:val="00F56879"/>
    <w:rsid w:val="00F56C1E"/>
    <w:rsid w:val="00F577C9"/>
    <w:rsid w:val="00F57D05"/>
    <w:rsid w:val="00F600F1"/>
    <w:rsid w:val="00F62632"/>
    <w:rsid w:val="00F63F35"/>
    <w:rsid w:val="00F63FE5"/>
    <w:rsid w:val="00F6523B"/>
    <w:rsid w:val="00F65FAF"/>
    <w:rsid w:val="00F66B1F"/>
    <w:rsid w:val="00F66DD6"/>
    <w:rsid w:val="00F66EFE"/>
    <w:rsid w:val="00F6798C"/>
    <w:rsid w:val="00F708DC"/>
    <w:rsid w:val="00F712E9"/>
    <w:rsid w:val="00F71940"/>
    <w:rsid w:val="00F7200F"/>
    <w:rsid w:val="00F72064"/>
    <w:rsid w:val="00F720D6"/>
    <w:rsid w:val="00F72E0D"/>
    <w:rsid w:val="00F73145"/>
    <w:rsid w:val="00F731C3"/>
    <w:rsid w:val="00F7335E"/>
    <w:rsid w:val="00F74491"/>
    <w:rsid w:val="00F74500"/>
    <w:rsid w:val="00F74B54"/>
    <w:rsid w:val="00F74DA0"/>
    <w:rsid w:val="00F74FFD"/>
    <w:rsid w:val="00F75383"/>
    <w:rsid w:val="00F754AA"/>
    <w:rsid w:val="00F77B16"/>
    <w:rsid w:val="00F77B1E"/>
    <w:rsid w:val="00F80637"/>
    <w:rsid w:val="00F82419"/>
    <w:rsid w:val="00F83B57"/>
    <w:rsid w:val="00F83B98"/>
    <w:rsid w:val="00F84137"/>
    <w:rsid w:val="00F84C8E"/>
    <w:rsid w:val="00F85234"/>
    <w:rsid w:val="00F85345"/>
    <w:rsid w:val="00F853AA"/>
    <w:rsid w:val="00F8578C"/>
    <w:rsid w:val="00F85A40"/>
    <w:rsid w:val="00F86571"/>
    <w:rsid w:val="00F86604"/>
    <w:rsid w:val="00F86DAB"/>
    <w:rsid w:val="00F87E69"/>
    <w:rsid w:val="00F900FC"/>
    <w:rsid w:val="00F901DD"/>
    <w:rsid w:val="00F903E5"/>
    <w:rsid w:val="00F910B3"/>
    <w:rsid w:val="00F928AD"/>
    <w:rsid w:val="00F93706"/>
    <w:rsid w:val="00F938AA"/>
    <w:rsid w:val="00F93BFC"/>
    <w:rsid w:val="00F93FA7"/>
    <w:rsid w:val="00F9427B"/>
    <w:rsid w:val="00F946A1"/>
    <w:rsid w:val="00F958DF"/>
    <w:rsid w:val="00F958EB"/>
    <w:rsid w:val="00F96457"/>
    <w:rsid w:val="00F96CCB"/>
    <w:rsid w:val="00F96F6E"/>
    <w:rsid w:val="00F97067"/>
    <w:rsid w:val="00F970F0"/>
    <w:rsid w:val="00F97485"/>
    <w:rsid w:val="00F97C05"/>
    <w:rsid w:val="00FA0B65"/>
    <w:rsid w:val="00FA1077"/>
    <w:rsid w:val="00FA1D87"/>
    <w:rsid w:val="00FA2186"/>
    <w:rsid w:val="00FA28CD"/>
    <w:rsid w:val="00FA37E0"/>
    <w:rsid w:val="00FA5D4F"/>
    <w:rsid w:val="00FA617A"/>
    <w:rsid w:val="00FA6464"/>
    <w:rsid w:val="00FA67C3"/>
    <w:rsid w:val="00FA6818"/>
    <w:rsid w:val="00FA694F"/>
    <w:rsid w:val="00FA6D0B"/>
    <w:rsid w:val="00FA73E3"/>
    <w:rsid w:val="00FA7455"/>
    <w:rsid w:val="00FA777A"/>
    <w:rsid w:val="00FA7983"/>
    <w:rsid w:val="00FA7C76"/>
    <w:rsid w:val="00FA7FB8"/>
    <w:rsid w:val="00FB0960"/>
    <w:rsid w:val="00FB0CD9"/>
    <w:rsid w:val="00FB1C87"/>
    <w:rsid w:val="00FB2EB4"/>
    <w:rsid w:val="00FB3749"/>
    <w:rsid w:val="00FB37BC"/>
    <w:rsid w:val="00FB38DE"/>
    <w:rsid w:val="00FB3A41"/>
    <w:rsid w:val="00FB43B6"/>
    <w:rsid w:val="00FB5289"/>
    <w:rsid w:val="00FB582B"/>
    <w:rsid w:val="00FB5BEC"/>
    <w:rsid w:val="00FB6ED4"/>
    <w:rsid w:val="00FB70A1"/>
    <w:rsid w:val="00FB76FA"/>
    <w:rsid w:val="00FB7725"/>
    <w:rsid w:val="00FB7BDB"/>
    <w:rsid w:val="00FC030B"/>
    <w:rsid w:val="00FC03F9"/>
    <w:rsid w:val="00FC051D"/>
    <w:rsid w:val="00FC15A4"/>
    <w:rsid w:val="00FC3A11"/>
    <w:rsid w:val="00FC40FB"/>
    <w:rsid w:val="00FC4478"/>
    <w:rsid w:val="00FC44BD"/>
    <w:rsid w:val="00FC4B0C"/>
    <w:rsid w:val="00FC566E"/>
    <w:rsid w:val="00FC6277"/>
    <w:rsid w:val="00FC7D86"/>
    <w:rsid w:val="00FD0105"/>
    <w:rsid w:val="00FD078E"/>
    <w:rsid w:val="00FD09EF"/>
    <w:rsid w:val="00FD18A5"/>
    <w:rsid w:val="00FD234F"/>
    <w:rsid w:val="00FD25E8"/>
    <w:rsid w:val="00FD266E"/>
    <w:rsid w:val="00FD3A47"/>
    <w:rsid w:val="00FD3BAC"/>
    <w:rsid w:val="00FD3FBF"/>
    <w:rsid w:val="00FD43D1"/>
    <w:rsid w:val="00FD50D8"/>
    <w:rsid w:val="00FD5802"/>
    <w:rsid w:val="00FD621C"/>
    <w:rsid w:val="00FD686E"/>
    <w:rsid w:val="00FD6E99"/>
    <w:rsid w:val="00FD6F01"/>
    <w:rsid w:val="00FD6F32"/>
    <w:rsid w:val="00FD7306"/>
    <w:rsid w:val="00FD743B"/>
    <w:rsid w:val="00FD76FC"/>
    <w:rsid w:val="00FD778B"/>
    <w:rsid w:val="00FD7C2E"/>
    <w:rsid w:val="00FE0863"/>
    <w:rsid w:val="00FE0E3D"/>
    <w:rsid w:val="00FE30D2"/>
    <w:rsid w:val="00FE414F"/>
    <w:rsid w:val="00FE4847"/>
    <w:rsid w:val="00FE6896"/>
    <w:rsid w:val="00FE6F20"/>
    <w:rsid w:val="00FE70E7"/>
    <w:rsid w:val="00FE7D06"/>
    <w:rsid w:val="00FE7E79"/>
    <w:rsid w:val="00FF061A"/>
    <w:rsid w:val="00FF06A0"/>
    <w:rsid w:val="00FF0CDA"/>
    <w:rsid w:val="00FF0E7B"/>
    <w:rsid w:val="00FF0EFF"/>
    <w:rsid w:val="00FF1750"/>
    <w:rsid w:val="00FF20BD"/>
    <w:rsid w:val="00FF2182"/>
    <w:rsid w:val="00FF23F0"/>
    <w:rsid w:val="00FF2D94"/>
    <w:rsid w:val="00FF3BFC"/>
    <w:rsid w:val="00FF3D3F"/>
    <w:rsid w:val="00FF3FFE"/>
    <w:rsid w:val="00FF436B"/>
    <w:rsid w:val="00FF4487"/>
    <w:rsid w:val="00FF590D"/>
    <w:rsid w:val="00FF6251"/>
    <w:rsid w:val="00FF63BC"/>
    <w:rsid w:val="00FF6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970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header" w:uiPriority="99"/>
    <w:lsdException w:name="footer" w:uiPriority="99"/>
    <w:lsdException w:name="caption" w:semiHidden="1" w:unhideWhenUsed="1" w:qFormat="1"/>
    <w:lsdException w:name="List" w:uiPriority="99"/>
    <w:lsdException w:name="List 2" w:uiPriority="99"/>
    <w:lsdException w:name="Title" w:uiPriority="1"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Hyperlink" w:uiPriority="99"/>
    <w:lsdException w:name="Strong" w:uiPriority="22" w:qFormat="1"/>
    <w:lsdException w:name="Emphasis" w:uiPriority="99"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link w:val="10"/>
    <w:uiPriority w:val="99"/>
    <w:qFormat/>
    <w:rsid w:val="005E4CF3"/>
    <w:pPr>
      <w:keepNext/>
      <w:outlineLvl w:val="0"/>
    </w:pPr>
    <w:rPr>
      <w:sz w:val="28"/>
    </w:rPr>
  </w:style>
  <w:style w:type="paragraph" w:styleId="20">
    <w:name w:val="heading 2"/>
    <w:basedOn w:val="a1"/>
    <w:next w:val="a1"/>
    <w:link w:val="21"/>
    <w:uiPriority w:val="99"/>
    <w:qFormat/>
    <w:rsid w:val="005E4CF3"/>
    <w:pPr>
      <w:keepNext/>
      <w:jc w:val="both"/>
      <w:outlineLvl w:val="1"/>
    </w:pPr>
    <w:rPr>
      <w:sz w:val="28"/>
    </w:rPr>
  </w:style>
  <w:style w:type="paragraph" w:styleId="3">
    <w:name w:val="heading 3"/>
    <w:basedOn w:val="a1"/>
    <w:next w:val="a1"/>
    <w:link w:val="30"/>
    <w:uiPriority w:val="99"/>
    <w:qFormat/>
    <w:rsid w:val="005E4CF3"/>
    <w:pPr>
      <w:keepNext/>
      <w:outlineLvl w:val="2"/>
    </w:pPr>
    <w:rPr>
      <w:sz w:val="24"/>
    </w:rPr>
  </w:style>
  <w:style w:type="paragraph" w:styleId="4">
    <w:name w:val="heading 4"/>
    <w:basedOn w:val="a1"/>
    <w:next w:val="a1"/>
    <w:link w:val="40"/>
    <w:uiPriority w:val="99"/>
    <w:qFormat/>
    <w:rsid w:val="005E4CF3"/>
    <w:pPr>
      <w:keepNext/>
      <w:ind w:firstLine="4962"/>
      <w:outlineLvl w:val="3"/>
    </w:pPr>
    <w:rPr>
      <w:sz w:val="24"/>
    </w:rPr>
  </w:style>
  <w:style w:type="paragraph" w:styleId="5">
    <w:name w:val="heading 5"/>
    <w:basedOn w:val="a1"/>
    <w:next w:val="a1"/>
    <w:link w:val="50"/>
    <w:uiPriority w:val="99"/>
    <w:qFormat/>
    <w:rsid w:val="005E4CF3"/>
    <w:pPr>
      <w:keepNext/>
      <w:jc w:val="center"/>
      <w:outlineLvl w:val="4"/>
    </w:pPr>
    <w:rPr>
      <w:sz w:val="28"/>
    </w:rPr>
  </w:style>
  <w:style w:type="paragraph" w:styleId="6">
    <w:name w:val="heading 6"/>
    <w:basedOn w:val="a1"/>
    <w:next w:val="a1"/>
    <w:link w:val="60"/>
    <w:uiPriority w:val="99"/>
    <w:qFormat/>
    <w:rsid w:val="005E4CF3"/>
    <w:pPr>
      <w:keepNext/>
      <w:ind w:firstLine="567"/>
      <w:jc w:val="right"/>
      <w:outlineLvl w:val="5"/>
    </w:pPr>
    <w:rPr>
      <w:sz w:val="28"/>
    </w:rPr>
  </w:style>
  <w:style w:type="paragraph" w:styleId="7">
    <w:name w:val="heading 7"/>
    <w:basedOn w:val="a1"/>
    <w:next w:val="a1"/>
    <w:link w:val="70"/>
    <w:uiPriority w:val="99"/>
    <w:qFormat/>
    <w:rsid w:val="005E4CF3"/>
    <w:pPr>
      <w:keepNext/>
      <w:jc w:val="both"/>
      <w:outlineLvl w:val="6"/>
    </w:pPr>
    <w:rPr>
      <w:sz w:val="24"/>
    </w:rPr>
  </w:style>
  <w:style w:type="paragraph" w:styleId="8">
    <w:name w:val="heading 8"/>
    <w:basedOn w:val="a1"/>
    <w:next w:val="a1"/>
    <w:link w:val="80"/>
    <w:uiPriority w:val="99"/>
    <w:qFormat/>
    <w:rsid w:val="005E4CF3"/>
    <w:pPr>
      <w:keepNext/>
      <w:ind w:left="113" w:right="113"/>
      <w:jc w:val="both"/>
      <w:outlineLvl w:val="7"/>
    </w:pPr>
    <w:rPr>
      <w:sz w:val="24"/>
    </w:rPr>
  </w:style>
  <w:style w:type="paragraph" w:styleId="9">
    <w:name w:val="heading 9"/>
    <w:basedOn w:val="a1"/>
    <w:next w:val="a1"/>
    <w:link w:val="90"/>
    <w:uiPriority w:val="99"/>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iPriority w:val="99"/>
    <w:rsid w:val="005E4CF3"/>
    <w:rPr>
      <w:b/>
      <w:sz w:val="28"/>
    </w:rPr>
  </w:style>
  <w:style w:type="paragraph" w:styleId="22">
    <w:name w:val="Body Text 2"/>
    <w:basedOn w:val="a1"/>
    <w:link w:val="23"/>
    <w:uiPriority w:val="99"/>
    <w:rsid w:val="005E4CF3"/>
    <w:pPr>
      <w:jc w:val="both"/>
    </w:pPr>
    <w:rPr>
      <w:sz w:val="28"/>
    </w:rPr>
  </w:style>
  <w:style w:type="paragraph" w:styleId="a7">
    <w:name w:val="Body Text Indent"/>
    <w:basedOn w:val="a1"/>
    <w:link w:val="a8"/>
    <w:uiPriority w:val="99"/>
    <w:rsid w:val="005E4CF3"/>
    <w:pPr>
      <w:ind w:firstLine="567"/>
      <w:jc w:val="both"/>
    </w:pPr>
    <w:rPr>
      <w:sz w:val="28"/>
    </w:rPr>
  </w:style>
  <w:style w:type="paragraph" w:styleId="31">
    <w:name w:val="Body Text 3"/>
    <w:basedOn w:val="a1"/>
    <w:link w:val="32"/>
    <w:rsid w:val="005E4CF3"/>
    <w:rPr>
      <w:sz w:val="24"/>
    </w:rPr>
  </w:style>
  <w:style w:type="paragraph" w:styleId="24">
    <w:name w:val="Body Text Indent 2"/>
    <w:basedOn w:val="a1"/>
    <w:link w:val="25"/>
    <w:uiPriority w:val="99"/>
    <w:rsid w:val="005E4CF3"/>
    <w:pPr>
      <w:ind w:firstLine="567"/>
      <w:jc w:val="center"/>
    </w:pPr>
    <w:rPr>
      <w:sz w:val="28"/>
    </w:rPr>
  </w:style>
  <w:style w:type="paragraph" w:styleId="33">
    <w:name w:val="Body Text Indent 3"/>
    <w:basedOn w:val="a1"/>
    <w:link w:val="34"/>
    <w:uiPriority w:val="99"/>
    <w:rsid w:val="005E4CF3"/>
    <w:pPr>
      <w:ind w:firstLine="567"/>
    </w:pPr>
    <w:rPr>
      <w:sz w:val="28"/>
      <w:szCs w:val="28"/>
    </w:rPr>
  </w:style>
  <w:style w:type="paragraph" w:styleId="a9">
    <w:name w:val="Balloon Text"/>
    <w:basedOn w:val="a1"/>
    <w:link w:val="aa"/>
    <w:uiPriority w:val="99"/>
    <w:semiHidden/>
    <w:rsid w:val="005E4CF3"/>
    <w:rPr>
      <w:rFonts w:ascii="Tahoma" w:hAnsi="Tahoma" w:cs="Tahoma"/>
      <w:sz w:val="16"/>
      <w:szCs w:val="16"/>
    </w:rPr>
  </w:style>
  <w:style w:type="table" w:styleId="ab">
    <w:name w:val="Table Grid"/>
    <w:basedOn w:val="a3"/>
    <w:uiPriority w:val="59"/>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1"/>
    <w:link w:val="ad"/>
    <w:uiPriority w:val="99"/>
    <w:rsid w:val="009A23C0"/>
    <w:pPr>
      <w:tabs>
        <w:tab w:val="center" w:pos="4677"/>
        <w:tab w:val="right" w:pos="9355"/>
      </w:tabs>
    </w:pPr>
    <w:rPr>
      <w:sz w:val="28"/>
      <w:szCs w:val="24"/>
    </w:rPr>
  </w:style>
  <w:style w:type="paragraph" w:customStyle="1" w:styleId="ConsPlusNonformat">
    <w:name w:val="ConsPlusNonformat"/>
    <w:uiPriority w:val="99"/>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45786D"/>
    <w:pPr>
      <w:autoSpaceDE w:val="0"/>
      <w:autoSpaceDN w:val="0"/>
      <w:adjustRightInd w:val="0"/>
      <w:ind w:firstLine="720"/>
    </w:pPr>
    <w:rPr>
      <w:rFonts w:ascii="Arial" w:hAnsi="Arial" w:cs="Arial"/>
    </w:rPr>
  </w:style>
  <w:style w:type="paragraph" w:styleId="ae">
    <w:name w:val="Title"/>
    <w:basedOn w:val="a1"/>
    <w:uiPriority w:val="1"/>
    <w:qFormat/>
    <w:rsid w:val="00BD43EC"/>
    <w:pPr>
      <w:jc w:val="center"/>
    </w:pPr>
    <w:rPr>
      <w:sz w:val="28"/>
      <w:szCs w:val="24"/>
    </w:rPr>
  </w:style>
  <w:style w:type="character" w:customStyle="1" w:styleId="a6">
    <w:name w:val="Основной текст Знак"/>
    <w:basedOn w:val="a2"/>
    <w:link w:val="a5"/>
    <w:uiPriority w:val="99"/>
    <w:rsid w:val="00941B73"/>
    <w:rPr>
      <w:b/>
      <w:sz w:val="28"/>
    </w:rPr>
  </w:style>
  <w:style w:type="paragraph" w:styleId="af">
    <w:name w:val="footer"/>
    <w:basedOn w:val="a1"/>
    <w:link w:val="af0"/>
    <w:uiPriority w:val="99"/>
    <w:rsid w:val="00FA6D0B"/>
    <w:pPr>
      <w:tabs>
        <w:tab w:val="center" w:pos="4677"/>
        <w:tab w:val="right" w:pos="9355"/>
      </w:tabs>
    </w:pPr>
  </w:style>
  <w:style w:type="character" w:customStyle="1" w:styleId="af0">
    <w:name w:val="Нижний колонтитул Знак"/>
    <w:basedOn w:val="a2"/>
    <w:link w:val="af"/>
    <w:uiPriority w:val="99"/>
    <w:rsid w:val="00FA6D0B"/>
  </w:style>
  <w:style w:type="character" w:customStyle="1" w:styleId="ad">
    <w:name w:val="Верхний колонтитул Знак"/>
    <w:basedOn w:val="a2"/>
    <w:link w:val="ac"/>
    <w:uiPriority w:val="99"/>
    <w:rsid w:val="00FA6D0B"/>
    <w:rPr>
      <w:sz w:val="28"/>
      <w:szCs w:val="24"/>
    </w:rPr>
  </w:style>
  <w:style w:type="character" w:customStyle="1" w:styleId="34">
    <w:name w:val="Основной текст с отступом 3 Знак"/>
    <w:basedOn w:val="a2"/>
    <w:link w:val="33"/>
    <w:uiPriority w:val="99"/>
    <w:rsid w:val="009A77FF"/>
    <w:rPr>
      <w:sz w:val="28"/>
      <w:szCs w:val="28"/>
    </w:rPr>
  </w:style>
  <w:style w:type="character" w:styleId="af1">
    <w:name w:val="Hyperlink"/>
    <w:basedOn w:val="a2"/>
    <w:uiPriority w:val="99"/>
    <w:unhideWhenUsed/>
    <w:rsid w:val="00D949B2"/>
    <w:rPr>
      <w:color w:val="0000FF"/>
      <w:u w:val="single"/>
    </w:rPr>
  </w:style>
  <w:style w:type="paragraph" w:styleId="af2">
    <w:name w:val="Normal (Web)"/>
    <w:basedOn w:val="a1"/>
    <w:link w:val="af3"/>
    <w:uiPriority w:val="99"/>
    <w:unhideWhenUsed/>
    <w:rsid w:val="00D949B2"/>
    <w:pPr>
      <w:spacing w:before="100" w:beforeAutospacing="1" w:after="100" w:afterAutospacing="1"/>
    </w:pPr>
    <w:rPr>
      <w:sz w:val="24"/>
      <w:szCs w:val="24"/>
    </w:rPr>
  </w:style>
  <w:style w:type="paragraph" w:styleId="af4">
    <w:name w:val="List Paragraph"/>
    <w:basedOn w:val="a1"/>
    <w:uiPriority w:val="34"/>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949B2"/>
  </w:style>
  <w:style w:type="character" w:styleId="af5">
    <w:name w:val="Strong"/>
    <w:basedOn w:val="a2"/>
    <w:uiPriority w:val="22"/>
    <w:qFormat/>
    <w:rsid w:val="00D949B2"/>
    <w:rPr>
      <w:b/>
      <w:bCs/>
    </w:rPr>
  </w:style>
  <w:style w:type="character" w:styleId="af6">
    <w:name w:val="Emphasis"/>
    <w:basedOn w:val="a2"/>
    <w:uiPriority w:val="99"/>
    <w:qFormat/>
    <w:rsid w:val="00D949B2"/>
    <w:rPr>
      <w:i/>
      <w:iCs/>
    </w:rPr>
  </w:style>
  <w:style w:type="character" w:customStyle="1" w:styleId="af7">
    <w:name w:val="Цветовое выделение"/>
    <w:uiPriority w:val="99"/>
    <w:rsid w:val="009367AD"/>
    <w:rPr>
      <w:b/>
      <w:color w:val="000080"/>
    </w:rPr>
  </w:style>
  <w:style w:type="paragraph" w:customStyle="1" w:styleId="ConsPlusTitle">
    <w:name w:val="ConsPlusTitle"/>
    <w:uiPriority w:val="99"/>
    <w:qFormat/>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8">
    <w:name w:val="Основной текст с отступом Знак"/>
    <w:basedOn w:val="a2"/>
    <w:link w:val="a7"/>
    <w:uiPriority w:val="99"/>
    <w:rsid w:val="00AB432B"/>
    <w:rPr>
      <w:sz w:val="28"/>
    </w:rPr>
  </w:style>
  <w:style w:type="character" w:customStyle="1" w:styleId="3pt">
    <w:name w:val="Основной текст + Интервал 3 pt"/>
    <w:basedOn w:val="a2"/>
    <w:rsid w:val="006938C8"/>
    <w:rPr>
      <w:spacing w:val="60"/>
      <w:sz w:val="22"/>
      <w:szCs w:val="22"/>
      <w:lang w:bidi="ar-SA"/>
    </w:rPr>
  </w:style>
  <w:style w:type="character" w:customStyle="1" w:styleId="ConsPlusNormal0">
    <w:name w:val="ConsPlusNormal Знак"/>
    <w:link w:val="ConsPlusNormal"/>
    <w:locked/>
    <w:rsid w:val="00BE28C1"/>
    <w:rPr>
      <w:rFonts w:ascii="Arial" w:hAnsi="Arial" w:cs="Arial"/>
      <w:lang w:val="ru-RU" w:eastAsia="ru-RU" w:bidi="ar-SA"/>
    </w:rPr>
  </w:style>
  <w:style w:type="character" w:styleId="af8">
    <w:name w:val="page number"/>
    <w:basedOn w:val="a2"/>
    <w:rsid w:val="00DC1298"/>
  </w:style>
  <w:style w:type="paragraph" w:styleId="af9">
    <w:name w:val="No Spacing"/>
    <w:link w:val="afa"/>
    <w:uiPriority w:val="1"/>
    <w:qFormat/>
    <w:rsid w:val="00DC1298"/>
    <w:pPr>
      <w:spacing w:line="276" w:lineRule="auto"/>
      <w:ind w:firstLine="567"/>
      <w:jc w:val="both"/>
    </w:pPr>
    <w:rPr>
      <w:sz w:val="28"/>
      <w:szCs w:val="28"/>
      <w:lang w:eastAsia="en-US"/>
    </w:rPr>
  </w:style>
  <w:style w:type="character" w:customStyle="1" w:styleId="afa">
    <w:name w:val="Без интервала Знак"/>
    <w:basedOn w:val="a2"/>
    <w:link w:val="af9"/>
    <w:uiPriority w:val="1"/>
    <w:locked/>
    <w:rsid w:val="00DC1298"/>
    <w:rPr>
      <w:sz w:val="28"/>
      <w:szCs w:val="28"/>
      <w:lang w:val="ru-RU" w:eastAsia="en-US" w:bidi="ar-SA"/>
    </w:rPr>
  </w:style>
  <w:style w:type="paragraph" w:customStyle="1" w:styleId="a">
    <w:name w:val="Пункт"/>
    <w:link w:val="afb"/>
    <w:uiPriority w:val="99"/>
    <w:qFormat/>
    <w:rsid w:val="00DC1298"/>
    <w:pPr>
      <w:numPr>
        <w:numId w:val="1"/>
      </w:numPr>
      <w:spacing w:line="360" w:lineRule="auto"/>
      <w:jc w:val="both"/>
    </w:pPr>
    <w:rPr>
      <w:rFonts w:ascii="Calibri" w:hAnsi="Calibri"/>
      <w:sz w:val="24"/>
      <w:szCs w:val="22"/>
    </w:rPr>
  </w:style>
  <w:style w:type="character" w:customStyle="1" w:styleId="af3">
    <w:name w:val="Обычный (веб) Знак"/>
    <w:link w:val="af2"/>
    <w:uiPriority w:val="99"/>
    <w:locked/>
    <w:rsid w:val="00DC1298"/>
    <w:rPr>
      <w:sz w:val="24"/>
      <w:szCs w:val="24"/>
    </w:rPr>
  </w:style>
  <w:style w:type="character" w:customStyle="1" w:styleId="afb">
    <w:name w:val="Пункт Знак"/>
    <w:link w:val="a"/>
    <w:uiPriority w:val="99"/>
    <w:locked/>
    <w:rsid w:val="00DC1298"/>
    <w:rPr>
      <w:rFonts w:ascii="Calibri" w:hAnsi="Calibri"/>
      <w:sz w:val="24"/>
      <w:szCs w:val="22"/>
      <w:lang w:bidi="ar-SA"/>
    </w:rPr>
  </w:style>
  <w:style w:type="paragraph" w:styleId="a0">
    <w:name w:val="List"/>
    <w:basedOn w:val="a1"/>
    <w:uiPriority w:val="99"/>
    <w:rsid w:val="00DC1298"/>
    <w:pPr>
      <w:numPr>
        <w:ilvl w:val="1"/>
        <w:numId w:val="1"/>
      </w:numPr>
      <w:spacing w:line="360" w:lineRule="auto"/>
      <w:jc w:val="both"/>
    </w:pPr>
    <w:rPr>
      <w:sz w:val="22"/>
      <w:szCs w:val="24"/>
    </w:rPr>
  </w:style>
  <w:style w:type="paragraph" w:customStyle="1" w:styleId="afc">
    <w:name w:val="текст таблицы"/>
    <w:link w:val="afd"/>
    <w:uiPriority w:val="99"/>
    <w:rsid w:val="00DC1298"/>
    <w:rPr>
      <w:sz w:val="22"/>
      <w:szCs w:val="22"/>
    </w:rPr>
  </w:style>
  <w:style w:type="character" w:customStyle="1" w:styleId="afd">
    <w:name w:val="текст таблицы Знак"/>
    <w:link w:val="afc"/>
    <w:uiPriority w:val="99"/>
    <w:locked/>
    <w:rsid w:val="00DC1298"/>
    <w:rPr>
      <w:sz w:val="22"/>
      <w:szCs w:val="22"/>
      <w:lang w:bidi="ar-SA"/>
    </w:rPr>
  </w:style>
  <w:style w:type="paragraph" w:styleId="2">
    <w:name w:val="List 2"/>
    <w:basedOn w:val="a0"/>
    <w:uiPriority w:val="99"/>
    <w:rsid w:val="00DC1298"/>
    <w:pPr>
      <w:numPr>
        <w:ilvl w:val="2"/>
      </w:numPr>
      <w:tabs>
        <w:tab w:val="num" w:pos="360"/>
      </w:tabs>
      <w:ind w:left="654" w:hanging="170"/>
    </w:pPr>
  </w:style>
  <w:style w:type="paragraph" w:customStyle="1" w:styleId="afe">
    <w:name w:val="Прижатый влево"/>
    <w:basedOn w:val="a1"/>
    <w:next w:val="a1"/>
    <w:rsid w:val="00DC1298"/>
    <w:pPr>
      <w:autoSpaceDE w:val="0"/>
      <w:autoSpaceDN w:val="0"/>
      <w:adjustRightInd w:val="0"/>
    </w:pPr>
    <w:rPr>
      <w:rFonts w:ascii="Arial" w:hAnsi="Arial"/>
    </w:rPr>
  </w:style>
  <w:style w:type="paragraph" w:customStyle="1" w:styleId="ConsNormal">
    <w:name w:val="ConsNormal"/>
    <w:uiPriority w:val="99"/>
    <w:rsid w:val="00973446"/>
    <w:pPr>
      <w:autoSpaceDE w:val="0"/>
      <w:autoSpaceDN w:val="0"/>
      <w:adjustRightInd w:val="0"/>
      <w:ind w:right="19772" w:firstLine="720"/>
    </w:pPr>
    <w:rPr>
      <w:rFonts w:ascii="Arial" w:hAnsi="Arial" w:cs="Arial"/>
    </w:rPr>
  </w:style>
  <w:style w:type="table" w:customStyle="1" w:styleId="11">
    <w:name w:val="Сетка таблицы1"/>
    <w:basedOn w:val="a3"/>
    <w:next w:val="ab"/>
    <w:uiPriority w:val="59"/>
    <w:rsid w:val="00C568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uiPriority w:val="99"/>
    <w:locked/>
    <w:rsid w:val="009902E5"/>
    <w:rPr>
      <w:rFonts w:ascii="Times New Roman" w:hAnsi="Times New Roman" w:cs="Times New Roman" w:hint="default"/>
      <w:sz w:val="26"/>
      <w:szCs w:val="26"/>
      <w:shd w:val="clear" w:color="auto" w:fill="FFFFFF"/>
    </w:rPr>
  </w:style>
  <w:style w:type="character" w:customStyle="1" w:styleId="30">
    <w:name w:val="Заголовок 3 Знак"/>
    <w:basedOn w:val="a2"/>
    <w:link w:val="3"/>
    <w:uiPriority w:val="99"/>
    <w:rsid w:val="00763276"/>
    <w:rPr>
      <w:sz w:val="24"/>
    </w:rPr>
  </w:style>
  <w:style w:type="paragraph" w:customStyle="1" w:styleId="FR1">
    <w:name w:val="FR1"/>
    <w:rsid w:val="00C1007B"/>
    <w:pPr>
      <w:widowControl w:val="0"/>
      <w:autoSpaceDE w:val="0"/>
      <w:autoSpaceDN w:val="0"/>
      <w:adjustRightInd w:val="0"/>
      <w:spacing w:before="240" w:line="260" w:lineRule="auto"/>
      <w:ind w:left="120" w:firstLine="720"/>
      <w:jc w:val="both"/>
    </w:pPr>
    <w:rPr>
      <w:sz w:val="28"/>
      <w:szCs w:val="28"/>
    </w:rPr>
  </w:style>
  <w:style w:type="character" w:customStyle="1" w:styleId="aff">
    <w:name w:val="Основной текст_"/>
    <w:basedOn w:val="a2"/>
    <w:link w:val="26"/>
    <w:locked/>
    <w:rsid w:val="009900FF"/>
    <w:rPr>
      <w:sz w:val="27"/>
      <w:szCs w:val="27"/>
      <w:shd w:val="clear" w:color="auto" w:fill="FFFFFF"/>
    </w:rPr>
  </w:style>
  <w:style w:type="paragraph" w:customStyle="1" w:styleId="26">
    <w:name w:val="Основной текст2"/>
    <w:basedOn w:val="a1"/>
    <w:link w:val="aff"/>
    <w:rsid w:val="009900FF"/>
    <w:pPr>
      <w:shd w:val="clear" w:color="auto" w:fill="FFFFFF"/>
      <w:spacing w:line="326" w:lineRule="exact"/>
    </w:pPr>
    <w:rPr>
      <w:sz w:val="27"/>
      <w:szCs w:val="27"/>
    </w:rPr>
  </w:style>
  <w:style w:type="paragraph" w:customStyle="1" w:styleId="Nonformat">
    <w:name w:val="Nonformat"/>
    <w:basedOn w:val="a1"/>
    <w:rsid w:val="00B00877"/>
    <w:pPr>
      <w:snapToGrid w:val="0"/>
    </w:pPr>
    <w:rPr>
      <w:rFonts w:ascii="Consultant" w:hAnsi="Consultant"/>
    </w:rPr>
  </w:style>
  <w:style w:type="paragraph" w:customStyle="1" w:styleId="Default">
    <w:name w:val="Default"/>
    <w:uiPriority w:val="99"/>
    <w:rsid w:val="00B00877"/>
    <w:pPr>
      <w:autoSpaceDE w:val="0"/>
      <w:autoSpaceDN w:val="0"/>
      <w:adjustRightInd w:val="0"/>
    </w:pPr>
    <w:rPr>
      <w:color w:val="000000"/>
      <w:sz w:val="24"/>
      <w:szCs w:val="24"/>
    </w:rPr>
  </w:style>
  <w:style w:type="paragraph" w:customStyle="1" w:styleId="310">
    <w:name w:val="Основной текст 31"/>
    <w:basedOn w:val="a1"/>
    <w:rsid w:val="00D072E3"/>
    <w:pPr>
      <w:suppressAutoHyphens/>
      <w:jc w:val="both"/>
    </w:pPr>
    <w:rPr>
      <w:sz w:val="28"/>
      <w:szCs w:val="24"/>
      <w:lang w:eastAsia="ar-SA"/>
    </w:rPr>
  </w:style>
  <w:style w:type="character" w:customStyle="1" w:styleId="32">
    <w:name w:val="Основной текст 3 Знак"/>
    <w:basedOn w:val="a2"/>
    <w:link w:val="31"/>
    <w:rsid w:val="00DE2B4F"/>
    <w:rPr>
      <w:sz w:val="24"/>
    </w:rPr>
  </w:style>
  <w:style w:type="paragraph" w:customStyle="1" w:styleId="aff0">
    <w:name w:val="???????"/>
    <w:rsid w:val="00143309"/>
    <w:pPr>
      <w:overflowPunct w:val="0"/>
      <w:autoSpaceDE w:val="0"/>
      <w:autoSpaceDN w:val="0"/>
      <w:adjustRightInd w:val="0"/>
      <w:textAlignment w:val="baseline"/>
    </w:pPr>
    <w:rPr>
      <w:sz w:val="24"/>
    </w:rPr>
  </w:style>
  <w:style w:type="paragraph" w:customStyle="1" w:styleId="aff1">
    <w:name w:val="Нормальный (таблица)"/>
    <w:basedOn w:val="a1"/>
    <w:next w:val="a1"/>
    <w:uiPriority w:val="99"/>
    <w:rsid w:val="0063347F"/>
    <w:pPr>
      <w:widowControl w:val="0"/>
      <w:autoSpaceDE w:val="0"/>
      <w:autoSpaceDN w:val="0"/>
      <w:adjustRightInd w:val="0"/>
      <w:jc w:val="both"/>
    </w:pPr>
    <w:rPr>
      <w:sz w:val="24"/>
      <w:szCs w:val="24"/>
    </w:rPr>
  </w:style>
  <w:style w:type="paragraph" w:customStyle="1" w:styleId="13">
    <w:name w:val="Основной текст1"/>
    <w:basedOn w:val="a1"/>
    <w:rsid w:val="00D7095A"/>
    <w:pPr>
      <w:widowControl w:val="0"/>
      <w:shd w:val="clear" w:color="auto" w:fill="FFFFFF"/>
      <w:spacing w:line="262" w:lineRule="auto"/>
      <w:ind w:firstLine="400"/>
    </w:pPr>
    <w:rPr>
      <w:color w:val="000000"/>
      <w:sz w:val="26"/>
      <w:szCs w:val="26"/>
      <w:lang w:bidi="ru-RU"/>
    </w:rPr>
  </w:style>
  <w:style w:type="paragraph" w:customStyle="1" w:styleId="ParagraphStyle7">
    <w:name w:val="ParagraphStyle7"/>
    <w:hidden/>
    <w:rsid w:val="0075035C"/>
    <w:pPr>
      <w:jc w:val="center"/>
    </w:pPr>
    <w:rPr>
      <w:rFonts w:ascii="Calibri" w:eastAsia="Calibri" w:hAnsi="Calibri"/>
      <w:sz w:val="22"/>
      <w:szCs w:val="22"/>
    </w:rPr>
  </w:style>
  <w:style w:type="paragraph" w:customStyle="1" w:styleId="ParagraphStyle8">
    <w:name w:val="ParagraphStyle8"/>
    <w:hidden/>
    <w:rsid w:val="0075035C"/>
    <w:pPr>
      <w:ind w:left="62" w:right="56"/>
    </w:pPr>
    <w:rPr>
      <w:rFonts w:ascii="Calibri" w:eastAsia="Calibri" w:hAnsi="Calibri"/>
      <w:sz w:val="22"/>
      <w:szCs w:val="22"/>
    </w:rPr>
  </w:style>
  <w:style w:type="paragraph" w:customStyle="1" w:styleId="ParagraphStyle9">
    <w:name w:val="ParagraphStyle9"/>
    <w:hidden/>
    <w:rsid w:val="0075035C"/>
    <w:pPr>
      <w:ind w:left="62" w:right="56"/>
      <w:jc w:val="right"/>
    </w:pPr>
    <w:rPr>
      <w:rFonts w:ascii="Calibri" w:eastAsia="Calibri" w:hAnsi="Calibri"/>
      <w:sz w:val="22"/>
      <w:szCs w:val="22"/>
    </w:rPr>
  </w:style>
  <w:style w:type="paragraph" w:customStyle="1" w:styleId="ParagraphStyle10">
    <w:name w:val="ParagraphStyle10"/>
    <w:hidden/>
    <w:rsid w:val="0075035C"/>
    <w:pPr>
      <w:ind w:left="62" w:right="56"/>
    </w:pPr>
    <w:rPr>
      <w:rFonts w:ascii="Calibri" w:eastAsia="Calibri" w:hAnsi="Calibri"/>
      <w:sz w:val="22"/>
      <w:szCs w:val="22"/>
    </w:rPr>
  </w:style>
  <w:style w:type="paragraph" w:customStyle="1" w:styleId="ParagraphStyle11">
    <w:name w:val="ParagraphStyle11"/>
    <w:hidden/>
    <w:rsid w:val="0075035C"/>
    <w:pPr>
      <w:ind w:left="62" w:right="56"/>
      <w:jc w:val="center"/>
    </w:pPr>
    <w:rPr>
      <w:rFonts w:ascii="Calibri" w:eastAsia="Calibri" w:hAnsi="Calibri"/>
      <w:sz w:val="22"/>
      <w:szCs w:val="22"/>
    </w:rPr>
  </w:style>
  <w:style w:type="paragraph" w:customStyle="1" w:styleId="ParagraphStyle12">
    <w:name w:val="ParagraphStyle12"/>
    <w:hidden/>
    <w:rsid w:val="0075035C"/>
    <w:pPr>
      <w:ind w:left="62" w:right="56"/>
      <w:jc w:val="center"/>
    </w:pPr>
    <w:rPr>
      <w:rFonts w:ascii="Calibri" w:eastAsia="Calibri" w:hAnsi="Calibri"/>
      <w:sz w:val="22"/>
      <w:szCs w:val="22"/>
    </w:rPr>
  </w:style>
  <w:style w:type="paragraph" w:customStyle="1" w:styleId="ParagraphStyle13">
    <w:name w:val="ParagraphStyle13"/>
    <w:hidden/>
    <w:rsid w:val="0075035C"/>
    <w:pPr>
      <w:ind w:left="62" w:right="56"/>
      <w:jc w:val="center"/>
    </w:pPr>
    <w:rPr>
      <w:rFonts w:ascii="Calibri" w:eastAsia="Calibri" w:hAnsi="Calibri"/>
      <w:sz w:val="22"/>
      <w:szCs w:val="22"/>
    </w:rPr>
  </w:style>
  <w:style w:type="paragraph" w:customStyle="1" w:styleId="ParagraphStyle14">
    <w:name w:val="ParagraphStyle14"/>
    <w:hidden/>
    <w:rsid w:val="0075035C"/>
    <w:pPr>
      <w:ind w:left="62" w:right="56"/>
      <w:jc w:val="center"/>
    </w:pPr>
    <w:rPr>
      <w:rFonts w:ascii="Calibri" w:eastAsia="Calibri" w:hAnsi="Calibri"/>
      <w:sz w:val="22"/>
      <w:szCs w:val="22"/>
    </w:rPr>
  </w:style>
  <w:style w:type="paragraph" w:customStyle="1" w:styleId="ParagraphStyle15">
    <w:name w:val="ParagraphStyle15"/>
    <w:hidden/>
    <w:rsid w:val="0075035C"/>
    <w:pPr>
      <w:ind w:left="62" w:right="56"/>
      <w:jc w:val="center"/>
    </w:pPr>
    <w:rPr>
      <w:rFonts w:ascii="Calibri" w:eastAsia="Calibri" w:hAnsi="Calibri"/>
      <w:sz w:val="22"/>
      <w:szCs w:val="22"/>
    </w:rPr>
  </w:style>
  <w:style w:type="paragraph" w:customStyle="1" w:styleId="ParagraphStyle16">
    <w:name w:val="ParagraphStyle16"/>
    <w:hidden/>
    <w:rsid w:val="0075035C"/>
    <w:pPr>
      <w:ind w:left="62" w:right="56"/>
      <w:jc w:val="center"/>
    </w:pPr>
    <w:rPr>
      <w:rFonts w:ascii="Calibri" w:eastAsia="Calibri" w:hAnsi="Calibri"/>
      <w:sz w:val="22"/>
      <w:szCs w:val="22"/>
    </w:rPr>
  </w:style>
  <w:style w:type="paragraph" w:customStyle="1" w:styleId="ParagraphStyle17">
    <w:name w:val="ParagraphStyle17"/>
    <w:hidden/>
    <w:rsid w:val="0075035C"/>
    <w:pPr>
      <w:ind w:left="62" w:right="56"/>
      <w:jc w:val="center"/>
    </w:pPr>
    <w:rPr>
      <w:rFonts w:ascii="Calibri" w:eastAsia="Calibri" w:hAnsi="Calibri"/>
      <w:sz w:val="22"/>
      <w:szCs w:val="22"/>
    </w:rPr>
  </w:style>
  <w:style w:type="paragraph" w:customStyle="1" w:styleId="ParagraphStyle18">
    <w:name w:val="ParagraphStyle18"/>
    <w:hidden/>
    <w:rsid w:val="0075035C"/>
    <w:pPr>
      <w:ind w:left="62" w:right="56"/>
      <w:jc w:val="right"/>
    </w:pPr>
    <w:rPr>
      <w:rFonts w:ascii="Calibri" w:eastAsia="Calibri" w:hAnsi="Calibri"/>
      <w:sz w:val="22"/>
      <w:szCs w:val="22"/>
    </w:rPr>
  </w:style>
  <w:style w:type="paragraph" w:customStyle="1" w:styleId="ParagraphStyle19">
    <w:name w:val="ParagraphStyle19"/>
    <w:hidden/>
    <w:rsid w:val="0075035C"/>
    <w:pPr>
      <w:ind w:left="62" w:right="56"/>
    </w:pPr>
    <w:rPr>
      <w:rFonts w:ascii="Calibri" w:eastAsia="Calibri" w:hAnsi="Calibri"/>
      <w:sz w:val="22"/>
      <w:szCs w:val="22"/>
    </w:rPr>
  </w:style>
  <w:style w:type="paragraph" w:customStyle="1" w:styleId="ParagraphStyle20">
    <w:name w:val="ParagraphStyle20"/>
    <w:hidden/>
    <w:rsid w:val="0075035C"/>
    <w:pPr>
      <w:jc w:val="center"/>
    </w:pPr>
    <w:rPr>
      <w:rFonts w:ascii="Calibri" w:eastAsia="Calibri" w:hAnsi="Calibri"/>
      <w:sz w:val="22"/>
      <w:szCs w:val="22"/>
    </w:rPr>
  </w:style>
  <w:style w:type="paragraph" w:customStyle="1" w:styleId="ParagraphStyle21">
    <w:name w:val="ParagraphStyle21"/>
    <w:hidden/>
    <w:rsid w:val="0075035C"/>
    <w:pPr>
      <w:jc w:val="center"/>
    </w:pPr>
    <w:rPr>
      <w:rFonts w:ascii="Calibri" w:eastAsia="Calibri" w:hAnsi="Calibri"/>
      <w:sz w:val="22"/>
      <w:szCs w:val="22"/>
    </w:rPr>
  </w:style>
  <w:style w:type="paragraph" w:customStyle="1" w:styleId="ParagraphStyle22">
    <w:name w:val="ParagraphStyle22"/>
    <w:hidden/>
    <w:rsid w:val="0075035C"/>
    <w:pPr>
      <w:jc w:val="center"/>
    </w:pPr>
    <w:rPr>
      <w:rFonts w:ascii="Calibri" w:eastAsia="Calibri" w:hAnsi="Calibri"/>
      <w:sz w:val="22"/>
      <w:szCs w:val="22"/>
    </w:rPr>
  </w:style>
  <w:style w:type="paragraph" w:customStyle="1" w:styleId="ParagraphStyle23">
    <w:name w:val="ParagraphStyle23"/>
    <w:hidden/>
    <w:rsid w:val="0075035C"/>
    <w:pPr>
      <w:ind w:left="141" w:right="28"/>
      <w:jc w:val="center"/>
    </w:pPr>
    <w:rPr>
      <w:rFonts w:ascii="Calibri" w:eastAsia="Calibri" w:hAnsi="Calibri"/>
      <w:sz w:val="22"/>
      <w:szCs w:val="22"/>
    </w:rPr>
  </w:style>
  <w:style w:type="paragraph" w:customStyle="1" w:styleId="ParagraphStyle24">
    <w:name w:val="ParagraphStyle24"/>
    <w:hidden/>
    <w:rsid w:val="0075035C"/>
    <w:pPr>
      <w:ind w:left="141" w:right="28"/>
    </w:pPr>
    <w:rPr>
      <w:rFonts w:ascii="Calibri" w:eastAsia="Calibri" w:hAnsi="Calibri"/>
      <w:sz w:val="22"/>
      <w:szCs w:val="22"/>
    </w:rPr>
  </w:style>
  <w:style w:type="paragraph" w:customStyle="1" w:styleId="ParagraphStyle25">
    <w:name w:val="ParagraphStyle25"/>
    <w:hidden/>
    <w:rsid w:val="0075035C"/>
    <w:pPr>
      <w:ind w:left="28" w:right="28"/>
    </w:pPr>
    <w:rPr>
      <w:rFonts w:ascii="Calibri" w:eastAsia="Calibri" w:hAnsi="Calibri"/>
      <w:sz w:val="22"/>
      <w:szCs w:val="22"/>
    </w:rPr>
  </w:style>
  <w:style w:type="paragraph" w:customStyle="1" w:styleId="ParagraphStyle26">
    <w:name w:val="ParagraphStyle26"/>
    <w:hidden/>
    <w:rsid w:val="0075035C"/>
    <w:pPr>
      <w:jc w:val="center"/>
    </w:pPr>
    <w:rPr>
      <w:rFonts w:ascii="Calibri" w:eastAsia="Calibri" w:hAnsi="Calibri"/>
      <w:sz w:val="22"/>
      <w:szCs w:val="22"/>
    </w:rPr>
  </w:style>
  <w:style w:type="character" w:customStyle="1" w:styleId="FakeCharacterStyle">
    <w:name w:val="FakeCharacterStyle"/>
    <w:hidden/>
    <w:rsid w:val="0075035C"/>
    <w:rPr>
      <w:sz w:val="1"/>
      <w:szCs w:val="1"/>
    </w:rPr>
  </w:style>
  <w:style w:type="character" w:customStyle="1" w:styleId="CharacterStyle7">
    <w:name w:val="CharacterStyle7"/>
    <w:hidden/>
    <w:rsid w:val="0075035C"/>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75035C"/>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75035C"/>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75035C"/>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75035C"/>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75035C"/>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75035C"/>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75035C"/>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75035C"/>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75035C"/>
    <w:rPr>
      <w:rFonts w:ascii="Times New Roman" w:eastAsia="Times New Roman" w:hAnsi="Times New Roman"/>
      <w:b/>
      <w:i w:val="0"/>
      <w:strike w:val="0"/>
      <w:noProof/>
      <w:color w:val="000000"/>
      <w:sz w:val="24"/>
      <w:szCs w:val="24"/>
      <w:u w:val="none"/>
    </w:rPr>
  </w:style>
  <w:style w:type="character" w:customStyle="1" w:styleId="CharacterStyle17">
    <w:name w:val="CharacterStyle17"/>
    <w:hidden/>
    <w:rsid w:val="0075035C"/>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75035C"/>
    <w:rPr>
      <w:rFonts w:ascii="Times New Roman" w:eastAsia="Times New Roman" w:hAnsi="Times New Roman"/>
      <w:b w:val="0"/>
      <w:i w:val="0"/>
      <w:strike w:val="0"/>
      <w:noProof/>
      <w:color w:val="000000"/>
      <w:sz w:val="24"/>
      <w:szCs w:val="24"/>
      <w:u w:val="none"/>
    </w:rPr>
  </w:style>
  <w:style w:type="character" w:customStyle="1" w:styleId="CharacterStyle19">
    <w:name w:val="CharacterStyle19"/>
    <w:hidden/>
    <w:rsid w:val="0075035C"/>
    <w:rPr>
      <w:rFonts w:ascii="Times New Roman" w:eastAsia="Times New Roman" w:hAnsi="Times New Roman"/>
      <w:b w:val="0"/>
      <w:i w:val="0"/>
      <w:strike w:val="0"/>
      <w:noProof/>
      <w:color w:val="000000"/>
      <w:sz w:val="24"/>
      <w:szCs w:val="24"/>
      <w:u w:val="none"/>
    </w:rPr>
  </w:style>
  <w:style w:type="character" w:customStyle="1" w:styleId="CharacterStyle20">
    <w:name w:val="CharacterStyle20"/>
    <w:hidden/>
    <w:rsid w:val="0075035C"/>
    <w:rPr>
      <w:rFonts w:ascii="Times New Roman" w:eastAsia="Times New Roman" w:hAnsi="Times New Roman"/>
      <w:b/>
      <w:i w:val="0"/>
      <w:strike w:val="0"/>
      <w:noProof/>
      <w:color w:val="000000"/>
      <w:sz w:val="24"/>
      <w:szCs w:val="24"/>
      <w:u w:val="none"/>
    </w:rPr>
  </w:style>
  <w:style w:type="character" w:customStyle="1" w:styleId="CharacterStyle21">
    <w:name w:val="CharacterStyle21"/>
    <w:hidden/>
    <w:rsid w:val="0075035C"/>
    <w:rPr>
      <w:rFonts w:ascii="Times New Roman" w:eastAsia="Times New Roman" w:hAnsi="Times New Roman"/>
      <w:b/>
      <w:i w:val="0"/>
      <w:strike w:val="0"/>
      <w:noProof/>
      <w:color w:val="000000"/>
      <w:sz w:val="22"/>
      <w:szCs w:val="22"/>
      <w:u w:val="none"/>
    </w:rPr>
  </w:style>
  <w:style w:type="character" w:customStyle="1" w:styleId="CharacterStyle22">
    <w:name w:val="CharacterStyle22"/>
    <w:hidden/>
    <w:rsid w:val="0075035C"/>
    <w:rPr>
      <w:rFonts w:ascii="Times New Roman" w:eastAsia="Times New Roman" w:hAnsi="Times New Roman"/>
      <w:b/>
      <w:i w:val="0"/>
      <w:strike w:val="0"/>
      <w:noProof/>
      <w:color w:val="000000"/>
      <w:sz w:val="22"/>
      <w:szCs w:val="22"/>
      <w:u w:val="none"/>
    </w:rPr>
  </w:style>
  <w:style w:type="character" w:customStyle="1" w:styleId="CharacterStyle23">
    <w:name w:val="CharacterStyle23"/>
    <w:hidden/>
    <w:rsid w:val="0075035C"/>
    <w:rPr>
      <w:rFonts w:ascii="Times New Roman" w:eastAsia="Times New Roman" w:hAnsi="Times New Roman"/>
      <w:b w:val="0"/>
      <w:i w:val="0"/>
      <w:strike w:val="0"/>
      <w:noProof/>
      <w:color w:val="000000"/>
      <w:sz w:val="20"/>
      <w:szCs w:val="20"/>
      <w:u w:val="none"/>
    </w:rPr>
  </w:style>
  <w:style w:type="paragraph" w:customStyle="1" w:styleId="text-center">
    <w:name w:val="text-center"/>
    <w:basedOn w:val="a1"/>
    <w:rsid w:val="004C0D43"/>
    <w:pPr>
      <w:spacing w:before="100" w:beforeAutospacing="1" w:after="100" w:afterAutospacing="1"/>
    </w:pPr>
    <w:rPr>
      <w:sz w:val="24"/>
      <w:szCs w:val="24"/>
    </w:rPr>
  </w:style>
  <w:style w:type="character" w:customStyle="1" w:styleId="10">
    <w:name w:val="Заголовок 1 Знак"/>
    <w:basedOn w:val="a2"/>
    <w:link w:val="1"/>
    <w:uiPriority w:val="99"/>
    <w:rsid w:val="005013D5"/>
    <w:rPr>
      <w:sz w:val="28"/>
    </w:rPr>
  </w:style>
  <w:style w:type="character" w:customStyle="1" w:styleId="21">
    <w:name w:val="Заголовок 2 Знак"/>
    <w:basedOn w:val="a2"/>
    <w:link w:val="20"/>
    <w:uiPriority w:val="99"/>
    <w:rsid w:val="005013D5"/>
    <w:rPr>
      <w:sz w:val="28"/>
    </w:rPr>
  </w:style>
  <w:style w:type="character" w:customStyle="1" w:styleId="40">
    <w:name w:val="Заголовок 4 Знак"/>
    <w:basedOn w:val="a2"/>
    <w:link w:val="4"/>
    <w:uiPriority w:val="99"/>
    <w:rsid w:val="005013D5"/>
    <w:rPr>
      <w:sz w:val="24"/>
    </w:rPr>
  </w:style>
  <w:style w:type="character" w:customStyle="1" w:styleId="50">
    <w:name w:val="Заголовок 5 Знак"/>
    <w:basedOn w:val="a2"/>
    <w:link w:val="5"/>
    <w:uiPriority w:val="99"/>
    <w:locked/>
    <w:rsid w:val="005013D5"/>
    <w:rPr>
      <w:sz w:val="28"/>
    </w:rPr>
  </w:style>
  <w:style w:type="character" w:customStyle="1" w:styleId="60">
    <w:name w:val="Заголовок 6 Знак"/>
    <w:basedOn w:val="a2"/>
    <w:link w:val="6"/>
    <w:uiPriority w:val="99"/>
    <w:rsid w:val="005013D5"/>
    <w:rPr>
      <w:sz w:val="28"/>
    </w:rPr>
  </w:style>
  <w:style w:type="character" w:customStyle="1" w:styleId="70">
    <w:name w:val="Заголовок 7 Знак"/>
    <w:basedOn w:val="a2"/>
    <w:link w:val="7"/>
    <w:uiPriority w:val="99"/>
    <w:rsid w:val="005013D5"/>
    <w:rPr>
      <w:sz w:val="24"/>
    </w:rPr>
  </w:style>
  <w:style w:type="character" w:customStyle="1" w:styleId="80">
    <w:name w:val="Заголовок 8 Знак"/>
    <w:basedOn w:val="a2"/>
    <w:link w:val="8"/>
    <w:uiPriority w:val="99"/>
    <w:rsid w:val="005013D5"/>
    <w:rPr>
      <w:sz w:val="24"/>
    </w:rPr>
  </w:style>
  <w:style w:type="character" w:customStyle="1" w:styleId="90">
    <w:name w:val="Заголовок 9 Знак"/>
    <w:basedOn w:val="a2"/>
    <w:link w:val="9"/>
    <w:uiPriority w:val="99"/>
    <w:rsid w:val="005013D5"/>
    <w:rPr>
      <w:sz w:val="28"/>
    </w:rPr>
  </w:style>
  <w:style w:type="character" w:customStyle="1" w:styleId="23">
    <w:name w:val="Основной текст 2 Знак"/>
    <w:basedOn w:val="a2"/>
    <w:link w:val="22"/>
    <w:uiPriority w:val="99"/>
    <w:rsid w:val="005013D5"/>
    <w:rPr>
      <w:sz w:val="28"/>
    </w:rPr>
  </w:style>
  <w:style w:type="character" w:customStyle="1" w:styleId="25">
    <w:name w:val="Основной текст с отступом 2 Знак"/>
    <w:basedOn w:val="a2"/>
    <w:link w:val="24"/>
    <w:uiPriority w:val="99"/>
    <w:rsid w:val="005013D5"/>
    <w:rPr>
      <w:sz w:val="28"/>
    </w:rPr>
  </w:style>
  <w:style w:type="character" w:customStyle="1" w:styleId="aa">
    <w:name w:val="Текст выноски Знак"/>
    <w:basedOn w:val="a2"/>
    <w:link w:val="a9"/>
    <w:uiPriority w:val="99"/>
    <w:semiHidden/>
    <w:rsid w:val="005013D5"/>
    <w:rPr>
      <w:rFonts w:ascii="Tahoma" w:hAnsi="Tahoma" w:cs="Tahoma"/>
      <w:sz w:val="16"/>
      <w:szCs w:val="16"/>
    </w:rPr>
  </w:style>
  <w:style w:type="paragraph" w:customStyle="1" w:styleId="aff2">
    <w:name w:val="Стиль"/>
    <w:uiPriority w:val="99"/>
    <w:rsid w:val="005013D5"/>
    <w:pPr>
      <w:widowControl w:val="0"/>
      <w:autoSpaceDE w:val="0"/>
      <w:autoSpaceDN w:val="0"/>
      <w:adjustRightInd w:val="0"/>
    </w:pPr>
    <w:rPr>
      <w:sz w:val="24"/>
      <w:szCs w:val="24"/>
    </w:rPr>
  </w:style>
  <w:style w:type="paragraph" w:customStyle="1" w:styleId="ConsTitle">
    <w:name w:val="ConsTitle"/>
    <w:uiPriority w:val="99"/>
    <w:rsid w:val="005013D5"/>
    <w:pPr>
      <w:widowControl w:val="0"/>
    </w:pPr>
    <w:rPr>
      <w:rFonts w:ascii="Arial" w:hAnsi="Arial"/>
      <w:b/>
      <w:sz w:val="16"/>
    </w:rPr>
  </w:style>
  <w:style w:type="character" w:customStyle="1" w:styleId="35">
    <w:name w:val="Основной текст (3)_"/>
    <w:basedOn w:val="a2"/>
    <w:link w:val="36"/>
    <w:uiPriority w:val="99"/>
    <w:locked/>
    <w:rsid w:val="005013D5"/>
    <w:rPr>
      <w:rFonts w:ascii="Sylfaen" w:hAnsi="Sylfaen"/>
      <w:spacing w:val="40"/>
      <w:sz w:val="30"/>
      <w:szCs w:val="30"/>
      <w:shd w:val="clear" w:color="auto" w:fill="FFFFFF"/>
    </w:rPr>
  </w:style>
  <w:style w:type="paragraph" w:customStyle="1" w:styleId="36">
    <w:name w:val="Основной текст (3)"/>
    <w:basedOn w:val="a1"/>
    <w:link w:val="35"/>
    <w:uiPriority w:val="99"/>
    <w:rsid w:val="005013D5"/>
    <w:pPr>
      <w:shd w:val="clear" w:color="auto" w:fill="FFFFFF"/>
      <w:spacing w:line="240" w:lineRule="atLeast"/>
    </w:pPr>
    <w:rPr>
      <w:rFonts w:ascii="Sylfaen" w:hAnsi="Sylfaen"/>
      <w:spacing w:val="40"/>
      <w:sz w:val="30"/>
      <w:szCs w:val="30"/>
    </w:rPr>
  </w:style>
  <w:style w:type="paragraph" w:customStyle="1" w:styleId="aff3">
    <w:name w:val="Знак"/>
    <w:basedOn w:val="a1"/>
    <w:uiPriority w:val="99"/>
    <w:rsid w:val="005013D5"/>
    <w:rPr>
      <w:rFonts w:ascii="Verdana" w:hAnsi="Verdana" w:cs="Verdana"/>
      <w:lang w:val="en-US" w:eastAsia="en-US"/>
    </w:rPr>
  </w:style>
  <w:style w:type="paragraph" w:customStyle="1" w:styleId="aff4">
    <w:name w:val="Таблицы (моноширинный)"/>
    <w:basedOn w:val="a1"/>
    <w:next w:val="a1"/>
    <w:uiPriority w:val="99"/>
    <w:rsid w:val="005013D5"/>
    <w:pPr>
      <w:autoSpaceDE w:val="0"/>
      <w:autoSpaceDN w:val="0"/>
      <w:adjustRightInd w:val="0"/>
      <w:jc w:val="both"/>
    </w:pPr>
    <w:rPr>
      <w:rFonts w:ascii="Courier New" w:hAnsi="Courier New" w:cs="Courier New"/>
    </w:rPr>
  </w:style>
  <w:style w:type="paragraph" w:customStyle="1" w:styleId="14">
    <w:name w:val="Без интервала1"/>
    <w:uiPriority w:val="99"/>
    <w:rsid w:val="005013D5"/>
    <w:pPr>
      <w:spacing w:line="276" w:lineRule="auto"/>
      <w:ind w:firstLine="567"/>
      <w:jc w:val="both"/>
    </w:pPr>
    <w:rPr>
      <w:sz w:val="22"/>
      <w:szCs w:val="22"/>
      <w:lang w:eastAsia="en-US"/>
    </w:rPr>
  </w:style>
  <w:style w:type="paragraph" w:customStyle="1" w:styleId="ConsPlusCell">
    <w:name w:val="ConsPlusCell"/>
    <w:uiPriority w:val="99"/>
    <w:rsid w:val="005013D5"/>
    <w:pPr>
      <w:widowControl w:val="0"/>
      <w:autoSpaceDE w:val="0"/>
      <w:autoSpaceDN w:val="0"/>
      <w:adjustRightInd w:val="0"/>
    </w:pPr>
    <w:rPr>
      <w:rFonts w:ascii="Calibri" w:hAnsi="Calibri" w:cs="Calibri"/>
      <w:sz w:val="22"/>
      <w:szCs w:val="22"/>
    </w:rPr>
  </w:style>
  <w:style w:type="paragraph" w:customStyle="1" w:styleId="conspluscell0">
    <w:name w:val="conspluscell"/>
    <w:basedOn w:val="a1"/>
    <w:uiPriority w:val="99"/>
    <w:rsid w:val="005013D5"/>
    <w:pPr>
      <w:spacing w:before="100" w:beforeAutospacing="1" w:after="100" w:afterAutospacing="1"/>
    </w:pPr>
    <w:rPr>
      <w:sz w:val="24"/>
      <w:szCs w:val="24"/>
    </w:rPr>
  </w:style>
  <w:style w:type="character" w:customStyle="1" w:styleId="211pt">
    <w:name w:val="Основной текст (2) + 11 pt"/>
    <w:basedOn w:val="a2"/>
    <w:rsid w:val="005013D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a2"/>
    <w:rsid w:val="005013D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7">
    <w:name w:val="Основной текст (2)_"/>
    <w:basedOn w:val="a2"/>
    <w:link w:val="28"/>
    <w:rsid w:val="005013D5"/>
    <w:rPr>
      <w:sz w:val="26"/>
      <w:szCs w:val="26"/>
      <w:shd w:val="clear" w:color="auto" w:fill="FFFFFF"/>
    </w:rPr>
  </w:style>
  <w:style w:type="paragraph" w:customStyle="1" w:styleId="28">
    <w:name w:val="Основной текст (2)"/>
    <w:basedOn w:val="a1"/>
    <w:link w:val="27"/>
    <w:rsid w:val="005013D5"/>
    <w:pPr>
      <w:widowControl w:val="0"/>
      <w:shd w:val="clear" w:color="auto" w:fill="FFFFFF"/>
      <w:spacing w:after="240" w:line="320" w:lineRule="exact"/>
      <w:ind w:hanging="580"/>
      <w:jc w:val="center"/>
    </w:pPr>
    <w:rPr>
      <w:sz w:val="26"/>
      <w:szCs w:val="26"/>
    </w:rPr>
  </w:style>
  <w:style w:type="character" w:customStyle="1" w:styleId="285pt1pt">
    <w:name w:val="Основной текст (2) + 8;5 pt;Полужирный;Интервал 1 pt"/>
    <w:basedOn w:val="27"/>
    <w:rsid w:val="005013D5"/>
    <w:rPr>
      <w:rFonts w:ascii="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212pt">
    <w:name w:val="Основной текст (2) + 12 pt"/>
    <w:basedOn w:val="27"/>
    <w:rsid w:val="005013D5"/>
    <w:rPr>
      <w:rFonts w:ascii="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table" w:customStyle="1" w:styleId="TableNormal">
    <w:name w:val="Table Normal"/>
    <w:uiPriority w:val="2"/>
    <w:semiHidden/>
    <w:unhideWhenUsed/>
    <w:qFormat/>
    <w:rsid w:val="008E678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6789"/>
    <w:pPr>
      <w:widowControl w:val="0"/>
      <w:autoSpaceDE w:val="0"/>
      <w:autoSpaceDN w:val="0"/>
    </w:pPr>
    <w:rPr>
      <w:sz w:val="22"/>
      <w:szCs w:val="22"/>
      <w:lang w:eastAsia="en-US"/>
    </w:rPr>
  </w:style>
  <w:style w:type="paragraph" w:customStyle="1" w:styleId="formattexttopleveltext">
    <w:name w:val="formattext topleveltext"/>
    <w:basedOn w:val="a1"/>
    <w:uiPriority w:val="99"/>
    <w:rsid w:val="005769C6"/>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5645836">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135489429">
      <w:bodyDiv w:val="1"/>
      <w:marLeft w:val="0"/>
      <w:marRight w:val="0"/>
      <w:marTop w:val="0"/>
      <w:marBottom w:val="0"/>
      <w:divBdr>
        <w:top w:val="none" w:sz="0" w:space="0" w:color="auto"/>
        <w:left w:val="none" w:sz="0" w:space="0" w:color="auto"/>
        <w:bottom w:val="none" w:sz="0" w:space="0" w:color="auto"/>
        <w:right w:val="none" w:sz="0" w:space="0" w:color="auto"/>
      </w:divBdr>
    </w:div>
    <w:div w:id="216283661">
      <w:bodyDiv w:val="1"/>
      <w:marLeft w:val="0"/>
      <w:marRight w:val="0"/>
      <w:marTop w:val="0"/>
      <w:marBottom w:val="0"/>
      <w:divBdr>
        <w:top w:val="none" w:sz="0" w:space="0" w:color="auto"/>
        <w:left w:val="none" w:sz="0" w:space="0" w:color="auto"/>
        <w:bottom w:val="none" w:sz="0" w:space="0" w:color="auto"/>
        <w:right w:val="none" w:sz="0" w:space="0" w:color="auto"/>
      </w:divBdr>
    </w:div>
    <w:div w:id="233928561">
      <w:bodyDiv w:val="1"/>
      <w:marLeft w:val="0"/>
      <w:marRight w:val="0"/>
      <w:marTop w:val="0"/>
      <w:marBottom w:val="0"/>
      <w:divBdr>
        <w:top w:val="none" w:sz="0" w:space="0" w:color="auto"/>
        <w:left w:val="none" w:sz="0" w:space="0" w:color="auto"/>
        <w:bottom w:val="none" w:sz="0" w:space="0" w:color="auto"/>
        <w:right w:val="none" w:sz="0" w:space="0" w:color="auto"/>
      </w:divBdr>
    </w:div>
    <w:div w:id="335307812">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56155196">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544558498">
      <w:bodyDiv w:val="1"/>
      <w:marLeft w:val="0"/>
      <w:marRight w:val="0"/>
      <w:marTop w:val="0"/>
      <w:marBottom w:val="0"/>
      <w:divBdr>
        <w:top w:val="none" w:sz="0" w:space="0" w:color="auto"/>
        <w:left w:val="none" w:sz="0" w:space="0" w:color="auto"/>
        <w:bottom w:val="none" w:sz="0" w:space="0" w:color="auto"/>
        <w:right w:val="none" w:sz="0" w:space="0" w:color="auto"/>
      </w:divBdr>
    </w:div>
    <w:div w:id="622007667">
      <w:bodyDiv w:val="1"/>
      <w:marLeft w:val="0"/>
      <w:marRight w:val="0"/>
      <w:marTop w:val="0"/>
      <w:marBottom w:val="0"/>
      <w:divBdr>
        <w:top w:val="none" w:sz="0" w:space="0" w:color="auto"/>
        <w:left w:val="none" w:sz="0" w:space="0" w:color="auto"/>
        <w:bottom w:val="none" w:sz="0" w:space="0" w:color="auto"/>
        <w:right w:val="none" w:sz="0" w:space="0" w:color="auto"/>
      </w:divBdr>
    </w:div>
    <w:div w:id="625936915">
      <w:bodyDiv w:val="1"/>
      <w:marLeft w:val="0"/>
      <w:marRight w:val="0"/>
      <w:marTop w:val="0"/>
      <w:marBottom w:val="0"/>
      <w:divBdr>
        <w:top w:val="none" w:sz="0" w:space="0" w:color="auto"/>
        <w:left w:val="none" w:sz="0" w:space="0" w:color="auto"/>
        <w:bottom w:val="none" w:sz="0" w:space="0" w:color="auto"/>
        <w:right w:val="none" w:sz="0" w:space="0" w:color="auto"/>
      </w:divBdr>
    </w:div>
    <w:div w:id="651180168">
      <w:bodyDiv w:val="1"/>
      <w:marLeft w:val="0"/>
      <w:marRight w:val="0"/>
      <w:marTop w:val="0"/>
      <w:marBottom w:val="0"/>
      <w:divBdr>
        <w:top w:val="none" w:sz="0" w:space="0" w:color="auto"/>
        <w:left w:val="none" w:sz="0" w:space="0" w:color="auto"/>
        <w:bottom w:val="none" w:sz="0" w:space="0" w:color="auto"/>
        <w:right w:val="none" w:sz="0" w:space="0" w:color="auto"/>
      </w:divBdr>
    </w:div>
    <w:div w:id="691225821">
      <w:bodyDiv w:val="1"/>
      <w:marLeft w:val="0"/>
      <w:marRight w:val="0"/>
      <w:marTop w:val="0"/>
      <w:marBottom w:val="0"/>
      <w:divBdr>
        <w:top w:val="none" w:sz="0" w:space="0" w:color="auto"/>
        <w:left w:val="none" w:sz="0" w:space="0" w:color="auto"/>
        <w:bottom w:val="none" w:sz="0" w:space="0" w:color="auto"/>
        <w:right w:val="none" w:sz="0" w:space="0" w:color="auto"/>
      </w:divBdr>
    </w:div>
    <w:div w:id="705373453">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951783917">
      <w:bodyDiv w:val="1"/>
      <w:marLeft w:val="0"/>
      <w:marRight w:val="0"/>
      <w:marTop w:val="0"/>
      <w:marBottom w:val="0"/>
      <w:divBdr>
        <w:top w:val="none" w:sz="0" w:space="0" w:color="auto"/>
        <w:left w:val="none" w:sz="0" w:space="0" w:color="auto"/>
        <w:bottom w:val="none" w:sz="0" w:space="0" w:color="auto"/>
        <w:right w:val="none" w:sz="0" w:space="0" w:color="auto"/>
      </w:divBdr>
    </w:div>
    <w:div w:id="988368068">
      <w:bodyDiv w:val="1"/>
      <w:marLeft w:val="0"/>
      <w:marRight w:val="0"/>
      <w:marTop w:val="0"/>
      <w:marBottom w:val="0"/>
      <w:divBdr>
        <w:top w:val="none" w:sz="0" w:space="0" w:color="auto"/>
        <w:left w:val="none" w:sz="0" w:space="0" w:color="auto"/>
        <w:bottom w:val="none" w:sz="0" w:space="0" w:color="auto"/>
        <w:right w:val="none" w:sz="0" w:space="0" w:color="auto"/>
      </w:divBdr>
    </w:div>
    <w:div w:id="1005592371">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36351314">
      <w:bodyDiv w:val="1"/>
      <w:marLeft w:val="0"/>
      <w:marRight w:val="0"/>
      <w:marTop w:val="0"/>
      <w:marBottom w:val="0"/>
      <w:divBdr>
        <w:top w:val="none" w:sz="0" w:space="0" w:color="auto"/>
        <w:left w:val="none" w:sz="0" w:space="0" w:color="auto"/>
        <w:bottom w:val="none" w:sz="0" w:space="0" w:color="auto"/>
        <w:right w:val="none" w:sz="0" w:space="0" w:color="auto"/>
      </w:divBdr>
    </w:div>
    <w:div w:id="1052389935">
      <w:bodyDiv w:val="1"/>
      <w:marLeft w:val="0"/>
      <w:marRight w:val="0"/>
      <w:marTop w:val="0"/>
      <w:marBottom w:val="0"/>
      <w:divBdr>
        <w:top w:val="none" w:sz="0" w:space="0" w:color="auto"/>
        <w:left w:val="none" w:sz="0" w:space="0" w:color="auto"/>
        <w:bottom w:val="none" w:sz="0" w:space="0" w:color="auto"/>
        <w:right w:val="none" w:sz="0" w:space="0" w:color="auto"/>
      </w:divBdr>
    </w:div>
    <w:div w:id="1061095239">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092552685">
      <w:bodyDiv w:val="1"/>
      <w:marLeft w:val="0"/>
      <w:marRight w:val="0"/>
      <w:marTop w:val="0"/>
      <w:marBottom w:val="0"/>
      <w:divBdr>
        <w:top w:val="none" w:sz="0" w:space="0" w:color="auto"/>
        <w:left w:val="none" w:sz="0" w:space="0" w:color="auto"/>
        <w:bottom w:val="none" w:sz="0" w:space="0" w:color="auto"/>
        <w:right w:val="none" w:sz="0" w:space="0" w:color="auto"/>
      </w:divBdr>
    </w:div>
    <w:div w:id="1124152650">
      <w:bodyDiv w:val="1"/>
      <w:marLeft w:val="0"/>
      <w:marRight w:val="0"/>
      <w:marTop w:val="0"/>
      <w:marBottom w:val="0"/>
      <w:divBdr>
        <w:top w:val="none" w:sz="0" w:space="0" w:color="auto"/>
        <w:left w:val="none" w:sz="0" w:space="0" w:color="auto"/>
        <w:bottom w:val="none" w:sz="0" w:space="0" w:color="auto"/>
        <w:right w:val="none" w:sz="0" w:space="0" w:color="auto"/>
      </w:divBdr>
    </w:div>
    <w:div w:id="1155873259">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27250215">
      <w:bodyDiv w:val="1"/>
      <w:marLeft w:val="0"/>
      <w:marRight w:val="0"/>
      <w:marTop w:val="0"/>
      <w:marBottom w:val="0"/>
      <w:divBdr>
        <w:top w:val="none" w:sz="0" w:space="0" w:color="auto"/>
        <w:left w:val="none" w:sz="0" w:space="0" w:color="auto"/>
        <w:bottom w:val="none" w:sz="0" w:space="0" w:color="auto"/>
        <w:right w:val="none" w:sz="0" w:space="0" w:color="auto"/>
      </w:divBdr>
    </w:div>
    <w:div w:id="1339194089">
      <w:bodyDiv w:val="1"/>
      <w:marLeft w:val="0"/>
      <w:marRight w:val="0"/>
      <w:marTop w:val="0"/>
      <w:marBottom w:val="0"/>
      <w:divBdr>
        <w:top w:val="none" w:sz="0" w:space="0" w:color="auto"/>
        <w:left w:val="none" w:sz="0" w:space="0" w:color="auto"/>
        <w:bottom w:val="none" w:sz="0" w:space="0" w:color="auto"/>
        <w:right w:val="none" w:sz="0" w:space="0" w:color="auto"/>
      </w:divBdr>
    </w:div>
    <w:div w:id="1355422490">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428816819">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21909165">
      <w:bodyDiv w:val="1"/>
      <w:marLeft w:val="0"/>
      <w:marRight w:val="0"/>
      <w:marTop w:val="0"/>
      <w:marBottom w:val="0"/>
      <w:divBdr>
        <w:top w:val="none" w:sz="0" w:space="0" w:color="auto"/>
        <w:left w:val="none" w:sz="0" w:space="0" w:color="auto"/>
        <w:bottom w:val="none" w:sz="0" w:space="0" w:color="auto"/>
        <w:right w:val="none" w:sz="0" w:space="0" w:color="auto"/>
      </w:divBdr>
    </w:div>
    <w:div w:id="1654794292">
      <w:bodyDiv w:val="1"/>
      <w:marLeft w:val="0"/>
      <w:marRight w:val="0"/>
      <w:marTop w:val="0"/>
      <w:marBottom w:val="0"/>
      <w:divBdr>
        <w:top w:val="none" w:sz="0" w:space="0" w:color="auto"/>
        <w:left w:val="none" w:sz="0" w:space="0" w:color="auto"/>
        <w:bottom w:val="none" w:sz="0" w:space="0" w:color="auto"/>
        <w:right w:val="none" w:sz="0" w:space="0" w:color="auto"/>
      </w:divBdr>
    </w:div>
    <w:div w:id="1659383764">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766265183">
      <w:bodyDiv w:val="1"/>
      <w:marLeft w:val="0"/>
      <w:marRight w:val="0"/>
      <w:marTop w:val="0"/>
      <w:marBottom w:val="0"/>
      <w:divBdr>
        <w:top w:val="none" w:sz="0" w:space="0" w:color="auto"/>
        <w:left w:val="none" w:sz="0" w:space="0" w:color="auto"/>
        <w:bottom w:val="none" w:sz="0" w:space="0" w:color="auto"/>
        <w:right w:val="none" w:sz="0" w:space="0" w:color="auto"/>
      </w:divBdr>
    </w:div>
    <w:div w:id="1781727853">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30097229">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71527449">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 w:id="1975596863">
      <w:bodyDiv w:val="1"/>
      <w:marLeft w:val="0"/>
      <w:marRight w:val="0"/>
      <w:marTop w:val="0"/>
      <w:marBottom w:val="0"/>
      <w:divBdr>
        <w:top w:val="none" w:sz="0" w:space="0" w:color="auto"/>
        <w:left w:val="none" w:sz="0" w:space="0" w:color="auto"/>
        <w:bottom w:val="none" w:sz="0" w:space="0" w:color="auto"/>
        <w:right w:val="none" w:sz="0" w:space="0" w:color="auto"/>
      </w:divBdr>
    </w:div>
    <w:div w:id="2038697139">
      <w:bodyDiv w:val="1"/>
      <w:marLeft w:val="0"/>
      <w:marRight w:val="0"/>
      <w:marTop w:val="0"/>
      <w:marBottom w:val="0"/>
      <w:divBdr>
        <w:top w:val="none" w:sz="0" w:space="0" w:color="auto"/>
        <w:left w:val="none" w:sz="0" w:space="0" w:color="auto"/>
        <w:bottom w:val="none" w:sz="0" w:space="0" w:color="auto"/>
        <w:right w:val="none" w:sz="0" w:space="0" w:color="auto"/>
      </w:divBdr>
    </w:div>
    <w:div w:id="2098204773">
      <w:bodyDiv w:val="1"/>
      <w:marLeft w:val="0"/>
      <w:marRight w:val="0"/>
      <w:marTop w:val="0"/>
      <w:marBottom w:val="0"/>
      <w:divBdr>
        <w:top w:val="none" w:sz="0" w:space="0" w:color="auto"/>
        <w:left w:val="none" w:sz="0" w:space="0" w:color="auto"/>
        <w:bottom w:val="none" w:sz="0" w:space="0" w:color="auto"/>
        <w:right w:val="none" w:sz="0" w:space="0" w:color="auto"/>
      </w:divBdr>
    </w:div>
    <w:div w:id="21354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F7E7A78C203D34F4D873A1AC2F957AB065C87AEC5A349E12C03C1859DFB70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F7E7A78C203D34F4D873A1AC2F957AB055C8AA9C7AF49E12C03C1859DB00AFCE841EF2DD0E07FFDF774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F7E7A78C203D34F4D873A1AC2F957AB055D8BAFC3AA49E12C03C1859DB00AFCE841EF2DD0E07FF4F773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C:\..\123\Desktop\%D0%9C%D0%BE%D0%B8%20%D0%B4%D0%BE%D0%BA%D1%83%D0%BC%D0%B5%D0%BD%D1%82%D1%8B\%D0%91%D1%83%D1%85%D0%B3%D0%B0%D0%BB%D1%82%D0%B5%D1%80%D0%B8%D1%8F\%D0%9F%D0%BE%D0%BB%D0%BE%D0%B6%D0%B5%D0%BD%D0%B8%D0%B5\%D0%9A%D1%83%D0%BB%D1%8C%D1%82%D1%83%D1%80%D0%B0\%D0%9F%D0%A0%D0%98%D0%9C%D0%95%D0%A0%D0%9D%D0%9E%D0%95%D0%9F%D0%9E%D0%9B%D0%9E%D0%96%D0%95%D0%9D%D0%98%D0%95%20%D0%9F%D0%9E%20%D0%9E%D0%9F%D0%9B%D0%90%D0%A2%D0%95%20%D0%A2%D0%A0%D0%A3%D0%94%D0%90.doc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AF7E7A78C203D34F4D873A1AC2F957AB055C8AA9C4AF49E12C03C1859DB00AFCE841EF2AD9FE72M" TargetMode="External"/><Relationship Id="rId14" Type="http://schemas.openxmlformats.org/officeDocument/2006/relationships/hyperlink" Target="http://docs.cntd.ru/document/90209469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2CA8FC7-C1B7-4AC5-BF8A-A11B5D058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5250</Words>
  <Characters>29927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35107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Пользователь</cp:lastModifiedBy>
  <cp:revision>5</cp:revision>
  <cp:lastPrinted>2025-09-08T13:44:00Z</cp:lastPrinted>
  <dcterms:created xsi:type="dcterms:W3CDTF">2025-09-08T11:57:00Z</dcterms:created>
  <dcterms:modified xsi:type="dcterms:W3CDTF">2025-09-08T13:44:00Z</dcterms:modified>
</cp:coreProperties>
</file>