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FD3A47">
        <w:rPr>
          <w:b/>
          <w:sz w:val="28"/>
          <w:szCs w:val="28"/>
          <w:u w:val="single"/>
        </w:rPr>
        <w:t>5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C0201">
        <w:rPr>
          <w:b/>
          <w:sz w:val="28"/>
          <w:szCs w:val="28"/>
          <w:u w:val="single"/>
        </w:rPr>
        <w:t>60</w:t>
      </w:r>
      <w:r w:rsidR="00FD3A47">
        <w:rPr>
          <w:b/>
          <w:sz w:val="28"/>
          <w:szCs w:val="28"/>
          <w:u w:val="single"/>
        </w:rPr>
        <w:t>7</w:t>
      </w:r>
    </w:p>
    <w:p w:rsidR="00810062" w:rsidRDefault="00810062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63E4C" w:rsidRPr="00D63E4C" w:rsidRDefault="00D63E4C" w:rsidP="00D63E4C">
      <w:pPr>
        <w:tabs>
          <w:tab w:val="left" w:pos="5954"/>
        </w:tabs>
        <w:ind w:right="5104"/>
        <w:jc w:val="both"/>
        <w:rPr>
          <w:sz w:val="28"/>
          <w:szCs w:val="28"/>
        </w:rPr>
      </w:pPr>
      <w:r w:rsidRPr="00D63E4C">
        <w:rPr>
          <w:sz w:val="28"/>
          <w:szCs w:val="28"/>
        </w:rPr>
        <w:t>Об утверждении программы проведения противоаварийных тренировок на объектах теплоснабжения на территории муниципального образования «</w:t>
      </w:r>
      <w:proofErr w:type="spellStart"/>
      <w:r w:rsidRPr="00D63E4C">
        <w:rPr>
          <w:sz w:val="28"/>
          <w:szCs w:val="28"/>
        </w:rPr>
        <w:t>Сычевский</w:t>
      </w:r>
      <w:proofErr w:type="spellEnd"/>
      <w:r w:rsidRPr="00D63E4C">
        <w:rPr>
          <w:sz w:val="28"/>
          <w:szCs w:val="28"/>
        </w:rPr>
        <w:t xml:space="preserve"> муниципальный округ» Смоленской области в рамках проводимых мероприятий по подготовке к отопительному периоду 2025-2026 годов</w:t>
      </w:r>
    </w:p>
    <w:p w:rsidR="00D63E4C" w:rsidRDefault="00D63E4C" w:rsidP="00D63E4C">
      <w:pPr>
        <w:ind w:right="5040" w:firstLine="709"/>
        <w:jc w:val="both"/>
        <w:rPr>
          <w:sz w:val="28"/>
          <w:szCs w:val="28"/>
          <w:lang w:val="en-US"/>
        </w:rPr>
      </w:pPr>
    </w:p>
    <w:p w:rsidR="00D63E4C" w:rsidRPr="00D63E4C" w:rsidRDefault="00D63E4C" w:rsidP="00D63E4C">
      <w:pPr>
        <w:ind w:right="5040" w:firstLine="709"/>
        <w:jc w:val="both"/>
        <w:rPr>
          <w:sz w:val="28"/>
          <w:szCs w:val="28"/>
          <w:lang w:val="en-US"/>
        </w:rPr>
      </w:pPr>
    </w:p>
    <w:p w:rsidR="00D63E4C" w:rsidRPr="00D63E4C" w:rsidRDefault="00D63E4C" w:rsidP="00D63E4C">
      <w:pPr>
        <w:ind w:right="-2" w:firstLine="709"/>
        <w:jc w:val="both"/>
        <w:rPr>
          <w:sz w:val="28"/>
          <w:szCs w:val="28"/>
        </w:rPr>
      </w:pPr>
      <w:proofErr w:type="gramStart"/>
      <w:r w:rsidRPr="00D63E4C">
        <w:rPr>
          <w:sz w:val="28"/>
          <w:szCs w:val="28"/>
        </w:rPr>
        <w:t xml:space="preserve">В целях </w:t>
      </w:r>
      <w:r w:rsidRPr="00D63E4C">
        <w:rPr>
          <w:color w:val="000000"/>
          <w:sz w:val="28"/>
          <w:szCs w:val="28"/>
        </w:rPr>
        <w:t>обеспечения контроля за подготовкой объектов жилищно-коммунального хозяйства к работе в осенне-зимний период 2025-2026 годов                       и координации деятельности организаций и учреждений по вопросам организации устойчивого функционирования жилищно-коммунального комплекса на территории муниципального образования «</w:t>
      </w:r>
      <w:proofErr w:type="spellStart"/>
      <w:r w:rsidRPr="00D63E4C">
        <w:rPr>
          <w:color w:val="000000"/>
          <w:sz w:val="28"/>
          <w:szCs w:val="28"/>
        </w:rPr>
        <w:t>Сычевский</w:t>
      </w:r>
      <w:proofErr w:type="spellEnd"/>
      <w:r w:rsidRPr="00D63E4C">
        <w:rPr>
          <w:color w:val="000000"/>
          <w:sz w:val="28"/>
          <w:szCs w:val="28"/>
        </w:rPr>
        <w:t xml:space="preserve"> муниципальный округ» Смоленской области, </w:t>
      </w:r>
      <w:r w:rsidRPr="00D63E4C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D63E4C">
        <w:rPr>
          <w:color w:val="000000"/>
          <w:sz w:val="28"/>
          <w:szCs w:val="28"/>
        </w:rPr>
        <w:t xml:space="preserve">от 27.07.2010 № 190-ФЗ </w:t>
      </w:r>
      <w:r>
        <w:rPr>
          <w:color w:val="000000"/>
          <w:sz w:val="28"/>
          <w:szCs w:val="28"/>
        </w:rPr>
        <w:t xml:space="preserve">                          </w:t>
      </w:r>
      <w:r w:rsidRPr="00D63E4C">
        <w:rPr>
          <w:color w:val="000000"/>
          <w:sz w:val="28"/>
          <w:szCs w:val="28"/>
        </w:rPr>
        <w:t>«О теплоснабжении</w:t>
      </w:r>
      <w:proofErr w:type="gramEnd"/>
      <w:r w:rsidRPr="00D63E4C">
        <w:rPr>
          <w:color w:val="000000"/>
          <w:sz w:val="28"/>
          <w:szCs w:val="28"/>
        </w:rPr>
        <w:t>», приказом Министерства энергетики Российской Федерации от 13.11.2024 № 2234 «Об утверждении Правил обеспечения готовности к отопительному периоду и Порядок проведения оценки обеспечения готовности к отопительному периоду»</w:t>
      </w:r>
      <w:r w:rsidRPr="00D63E4C">
        <w:rPr>
          <w:sz w:val="28"/>
          <w:szCs w:val="28"/>
        </w:rPr>
        <w:t>, Уставом муниципального образования «</w:t>
      </w:r>
      <w:proofErr w:type="spellStart"/>
      <w:r w:rsidRPr="00D63E4C">
        <w:rPr>
          <w:sz w:val="28"/>
          <w:szCs w:val="28"/>
        </w:rPr>
        <w:t>Сычевский</w:t>
      </w:r>
      <w:proofErr w:type="spellEnd"/>
      <w:r w:rsidRPr="00D63E4C">
        <w:rPr>
          <w:sz w:val="28"/>
          <w:szCs w:val="28"/>
        </w:rPr>
        <w:t xml:space="preserve"> муниципальный округ» Смоленской области,</w:t>
      </w:r>
    </w:p>
    <w:p w:rsidR="00D63E4C" w:rsidRPr="00D63E4C" w:rsidRDefault="00D63E4C" w:rsidP="00D63E4C">
      <w:pPr>
        <w:ind w:right="-2" w:firstLine="709"/>
        <w:jc w:val="both"/>
        <w:rPr>
          <w:sz w:val="28"/>
          <w:szCs w:val="28"/>
        </w:rPr>
      </w:pPr>
    </w:p>
    <w:p w:rsidR="00D63E4C" w:rsidRDefault="00D63E4C" w:rsidP="00D63E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63E4C" w:rsidRDefault="00D63E4C" w:rsidP="00D63E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63E4C" w:rsidRDefault="00D63E4C" w:rsidP="00D63E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63E4C" w:rsidRPr="009E2099" w:rsidRDefault="00D63E4C" w:rsidP="00D63E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D63E4C" w:rsidRPr="009E2099" w:rsidRDefault="00D63E4C" w:rsidP="00D63E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D63E4C" w:rsidRPr="00D63E4C" w:rsidRDefault="00D63E4C" w:rsidP="00D63E4C">
      <w:pPr>
        <w:ind w:firstLine="709"/>
        <w:jc w:val="both"/>
        <w:rPr>
          <w:sz w:val="28"/>
          <w:szCs w:val="28"/>
        </w:rPr>
      </w:pPr>
    </w:p>
    <w:p w:rsidR="00D63E4C" w:rsidRPr="00D63E4C" w:rsidRDefault="00D63E4C" w:rsidP="00D63E4C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3E4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прилагаемую </w:t>
      </w:r>
      <w:r w:rsidRPr="00D63E4C">
        <w:rPr>
          <w:sz w:val="28"/>
          <w:szCs w:val="28"/>
        </w:rPr>
        <w:t>программу проведения противоаварийных тренировок на объектах теплоснабжения, на территории муниципального образования «</w:t>
      </w:r>
      <w:proofErr w:type="spellStart"/>
      <w:r w:rsidRPr="00D63E4C">
        <w:rPr>
          <w:sz w:val="28"/>
          <w:szCs w:val="28"/>
        </w:rPr>
        <w:t>Сычевский</w:t>
      </w:r>
      <w:proofErr w:type="spellEnd"/>
      <w:r w:rsidRPr="00D63E4C">
        <w:rPr>
          <w:sz w:val="28"/>
          <w:szCs w:val="28"/>
        </w:rPr>
        <w:t xml:space="preserve"> муниципальный округ» Смоленской области в рамках проводимых мероприятий по подготовке к отопительному периоду </w:t>
      </w:r>
      <w:r>
        <w:rPr>
          <w:sz w:val="28"/>
          <w:szCs w:val="28"/>
        </w:rPr>
        <w:t xml:space="preserve">                        2025-2026 годов</w:t>
      </w:r>
      <w:r w:rsidRPr="00D63E4C">
        <w:rPr>
          <w:sz w:val="28"/>
          <w:szCs w:val="28"/>
        </w:rPr>
        <w:t>.</w:t>
      </w:r>
    </w:p>
    <w:p w:rsidR="00D63E4C" w:rsidRPr="00D63E4C" w:rsidRDefault="00D63E4C" w:rsidP="00D63E4C">
      <w:pPr>
        <w:ind w:firstLine="709"/>
        <w:jc w:val="both"/>
        <w:rPr>
          <w:sz w:val="28"/>
          <w:szCs w:val="28"/>
        </w:rPr>
      </w:pPr>
      <w:r w:rsidRPr="00D63E4C">
        <w:rPr>
          <w:color w:val="000000"/>
          <w:sz w:val="28"/>
          <w:szCs w:val="28"/>
        </w:rPr>
        <w:t xml:space="preserve">2. </w:t>
      </w:r>
      <w:r w:rsidRPr="00D63E4C">
        <w:rPr>
          <w:sz w:val="28"/>
          <w:szCs w:val="28"/>
        </w:rPr>
        <w:t>Настоящее постановление вступает в силу после его подписания и подлежит р</w:t>
      </w:r>
      <w:r w:rsidRPr="00D63E4C">
        <w:rPr>
          <w:color w:val="000000"/>
          <w:sz w:val="28"/>
          <w:szCs w:val="28"/>
        </w:rPr>
        <w:t>аз</w:t>
      </w:r>
      <w:r w:rsidRPr="00D63E4C">
        <w:rPr>
          <w:sz w:val="28"/>
          <w:szCs w:val="28"/>
        </w:rPr>
        <w:t>мещению на официальном сайте Администрации муниципального образования «</w:t>
      </w:r>
      <w:proofErr w:type="spellStart"/>
      <w:r w:rsidRPr="00D63E4C">
        <w:rPr>
          <w:sz w:val="28"/>
          <w:szCs w:val="28"/>
        </w:rPr>
        <w:t>Сычевский</w:t>
      </w:r>
      <w:proofErr w:type="spellEnd"/>
      <w:r w:rsidRPr="00D63E4C">
        <w:rPr>
          <w:sz w:val="28"/>
          <w:szCs w:val="28"/>
        </w:rPr>
        <w:t xml:space="preserve"> муниципальный округ» Смоленской области. </w:t>
      </w:r>
    </w:p>
    <w:p w:rsidR="00D63E4C" w:rsidRPr="00D63E4C" w:rsidRDefault="00D63E4C" w:rsidP="00D63E4C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D63E4C">
        <w:rPr>
          <w:sz w:val="28"/>
          <w:szCs w:val="28"/>
        </w:rPr>
        <w:t xml:space="preserve">3. </w:t>
      </w:r>
      <w:proofErr w:type="gramStart"/>
      <w:r w:rsidRPr="00D63E4C">
        <w:rPr>
          <w:sz w:val="28"/>
          <w:szCs w:val="28"/>
        </w:rPr>
        <w:t>Контроль за</w:t>
      </w:r>
      <w:proofErr w:type="gramEnd"/>
      <w:r w:rsidRPr="00D63E4C">
        <w:rPr>
          <w:sz w:val="28"/>
          <w:szCs w:val="28"/>
        </w:rPr>
        <w:t xml:space="preserve"> исполнением настоящего постановления возложить                          на заместителя Главы муниципального образования «</w:t>
      </w:r>
      <w:proofErr w:type="spellStart"/>
      <w:r w:rsidRPr="00D63E4C">
        <w:rPr>
          <w:sz w:val="28"/>
          <w:szCs w:val="28"/>
        </w:rPr>
        <w:t>Сычевский</w:t>
      </w:r>
      <w:proofErr w:type="spellEnd"/>
      <w:r w:rsidRPr="00D63E4C"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 w:rsidRPr="00D63E4C"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D63E4C" w:rsidRDefault="00D63E4C" w:rsidP="00D63E4C">
      <w:pPr>
        <w:ind w:left="709"/>
      </w:pPr>
    </w:p>
    <w:p w:rsidR="00D63E4C" w:rsidRDefault="00D63E4C" w:rsidP="00D63E4C">
      <w:pPr>
        <w:ind w:left="709"/>
      </w:pPr>
    </w:p>
    <w:p w:rsidR="00D63E4C" w:rsidRDefault="00D63E4C" w:rsidP="00D63E4C">
      <w:pPr>
        <w:ind w:left="709"/>
      </w:pPr>
    </w:p>
    <w:p w:rsidR="00D63E4C" w:rsidRPr="001569E2" w:rsidRDefault="00D63E4C" w:rsidP="00D63E4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D63E4C" w:rsidRPr="001569E2" w:rsidRDefault="00D63E4C" w:rsidP="00D63E4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D63E4C" w:rsidRPr="00D63E4C" w:rsidRDefault="00D63E4C" w:rsidP="00D63E4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D63E4C" w:rsidRDefault="00D63E4C" w:rsidP="00D63E4C">
      <w:pPr>
        <w:tabs>
          <w:tab w:val="left" w:pos="595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pPr>
        <w:rPr>
          <w:rFonts w:ascii="Courier New" w:eastAsia="Courier New" w:hAnsi="Courier New" w:cs="Courier New"/>
          <w:sz w:val="22"/>
          <w:szCs w:val="22"/>
        </w:rPr>
      </w:pPr>
    </w:p>
    <w:p w:rsidR="00D63E4C" w:rsidRDefault="00D63E4C" w:rsidP="00D63E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26.5pt;margin-top:4pt;width:292.8pt;height:194.2pt;z-index:25166028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" strokecolor="white" strokeweight=".5pt">
            <v:textbox inset="7.45pt,3.85pt,7.45pt,3.85pt">
              <w:txbxContent>
                <w:p w:rsidR="00D63E4C" w:rsidRPr="00DA42F4" w:rsidRDefault="00D63E4C" w:rsidP="00D63E4C"/>
              </w:txbxContent>
            </v:textbox>
            <w10:wrap anchorx="margin"/>
          </v:shape>
        </w:pict>
      </w:r>
    </w:p>
    <w:p w:rsidR="00D63E4C" w:rsidRDefault="00D63E4C" w:rsidP="00D63E4C"/>
    <w:p w:rsidR="00D63E4C" w:rsidRDefault="00D63E4C" w:rsidP="00D63E4C"/>
    <w:p w:rsidR="00D63E4C" w:rsidRDefault="00D63E4C" w:rsidP="00D63E4C"/>
    <w:p w:rsidR="00D63E4C" w:rsidRDefault="00D63E4C" w:rsidP="00D63E4C"/>
    <w:p w:rsidR="00D63E4C" w:rsidRPr="005769C6" w:rsidRDefault="00D63E4C" w:rsidP="00D63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69C6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ТВЕРЖДЕНА</w:t>
      </w:r>
    </w:p>
    <w:p w:rsidR="00D63E4C" w:rsidRDefault="00D63E4C" w:rsidP="00D63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69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63E4C" w:rsidRDefault="00D63E4C" w:rsidP="00D63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69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3E4C" w:rsidRDefault="00D63E4C" w:rsidP="00D63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69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69C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769C6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D63E4C" w:rsidRPr="005769C6" w:rsidRDefault="00D63E4C" w:rsidP="00D63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69C6"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D63E4C" w:rsidRPr="005769C6" w:rsidRDefault="00D63E4C" w:rsidP="00D63E4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69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05.09.2025 года </w:t>
      </w:r>
      <w:r w:rsidRPr="005769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607</w:t>
      </w:r>
      <w:r w:rsidRPr="005769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3E4C" w:rsidRPr="00D63E4C" w:rsidRDefault="00D63E4C" w:rsidP="00D63E4C">
      <w:pPr>
        <w:ind w:left="4678"/>
        <w:jc w:val="right"/>
        <w:rPr>
          <w:sz w:val="28"/>
          <w:szCs w:val="28"/>
        </w:rPr>
      </w:pPr>
    </w:p>
    <w:p w:rsidR="00D63E4C" w:rsidRPr="00D63E4C" w:rsidRDefault="00D63E4C" w:rsidP="00D63E4C">
      <w:pPr>
        <w:tabs>
          <w:tab w:val="left" w:pos="2205"/>
        </w:tabs>
        <w:jc w:val="center"/>
        <w:rPr>
          <w:b/>
          <w:sz w:val="28"/>
          <w:szCs w:val="28"/>
        </w:rPr>
      </w:pPr>
    </w:p>
    <w:p w:rsidR="00D63E4C" w:rsidRPr="00D63E4C" w:rsidRDefault="00D63E4C" w:rsidP="00D63E4C">
      <w:pPr>
        <w:tabs>
          <w:tab w:val="left" w:pos="2205"/>
        </w:tabs>
        <w:jc w:val="center"/>
        <w:rPr>
          <w:color w:val="000000"/>
          <w:sz w:val="28"/>
          <w:szCs w:val="28"/>
        </w:rPr>
      </w:pPr>
      <w:r w:rsidRPr="00D63E4C">
        <w:rPr>
          <w:color w:val="000000"/>
          <w:sz w:val="28"/>
          <w:szCs w:val="28"/>
        </w:rPr>
        <w:t>ПРОГРАММА</w:t>
      </w:r>
    </w:p>
    <w:p w:rsidR="00D63E4C" w:rsidRPr="00D63E4C" w:rsidRDefault="00D63E4C" w:rsidP="00D63E4C">
      <w:pPr>
        <w:tabs>
          <w:tab w:val="left" w:pos="3255"/>
        </w:tabs>
        <w:jc w:val="center"/>
        <w:rPr>
          <w:color w:val="000000"/>
          <w:sz w:val="28"/>
          <w:szCs w:val="28"/>
        </w:rPr>
      </w:pPr>
      <w:r w:rsidRPr="00D63E4C">
        <w:rPr>
          <w:color w:val="000000"/>
          <w:sz w:val="28"/>
          <w:szCs w:val="28"/>
        </w:rPr>
        <w:t>проведения противоаварийн</w:t>
      </w:r>
      <w:r>
        <w:rPr>
          <w:color w:val="000000"/>
          <w:sz w:val="28"/>
          <w:szCs w:val="28"/>
        </w:rPr>
        <w:t>ых тренировок</w:t>
      </w:r>
      <w:r w:rsidRPr="00D63E4C">
        <w:rPr>
          <w:color w:val="000000"/>
          <w:sz w:val="28"/>
          <w:szCs w:val="28"/>
        </w:rPr>
        <w:t xml:space="preserve"> </w:t>
      </w:r>
    </w:p>
    <w:p w:rsidR="00D63E4C" w:rsidRPr="00D63E4C" w:rsidRDefault="00D63E4C" w:rsidP="00D63E4C">
      <w:pPr>
        <w:tabs>
          <w:tab w:val="left" w:pos="3255"/>
        </w:tabs>
        <w:jc w:val="center"/>
        <w:rPr>
          <w:color w:val="000000"/>
          <w:sz w:val="28"/>
          <w:szCs w:val="28"/>
        </w:rPr>
      </w:pPr>
      <w:r w:rsidRPr="00D63E4C">
        <w:rPr>
          <w:color w:val="000000"/>
          <w:sz w:val="28"/>
          <w:szCs w:val="28"/>
        </w:rPr>
        <w:t>на объектах теплоснабжения на территории муниципального образования «</w:t>
      </w:r>
      <w:proofErr w:type="spellStart"/>
      <w:r w:rsidRPr="00D63E4C">
        <w:rPr>
          <w:color w:val="000000"/>
          <w:sz w:val="28"/>
          <w:szCs w:val="28"/>
        </w:rPr>
        <w:t>Сычевский</w:t>
      </w:r>
      <w:proofErr w:type="spellEnd"/>
      <w:r w:rsidRPr="00D63E4C">
        <w:rPr>
          <w:color w:val="000000"/>
          <w:sz w:val="28"/>
          <w:szCs w:val="28"/>
        </w:rPr>
        <w:t xml:space="preserve"> муниципальный округ» Смоленской области в рамках проводимых мероприятий по подготовке к </w:t>
      </w:r>
      <w:proofErr w:type="gramStart"/>
      <w:r w:rsidRPr="00D63E4C">
        <w:rPr>
          <w:color w:val="000000"/>
          <w:sz w:val="28"/>
          <w:szCs w:val="28"/>
        </w:rPr>
        <w:t>отопительному</w:t>
      </w:r>
      <w:proofErr w:type="gramEnd"/>
    </w:p>
    <w:p w:rsidR="00D63E4C" w:rsidRPr="00D63E4C" w:rsidRDefault="00D63E4C" w:rsidP="00D63E4C">
      <w:pPr>
        <w:tabs>
          <w:tab w:val="left" w:pos="3255"/>
        </w:tabs>
        <w:jc w:val="center"/>
        <w:rPr>
          <w:color w:val="000000"/>
          <w:sz w:val="28"/>
          <w:szCs w:val="28"/>
        </w:rPr>
      </w:pPr>
      <w:r w:rsidRPr="00D63E4C">
        <w:rPr>
          <w:color w:val="000000"/>
          <w:sz w:val="28"/>
          <w:szCs w:val="28"/>
        </w:rPr>
        <w:t>периоду 2025-2026 годов</w:t>
      </w:r>
    </w:p>
    <w:p w:rsidR="00D63E4C" w:rsidRDefault="00D63E4C" w:rsidP="00D63E4C">
      <w:pPr>
        <w:tabs>
          <w:tab w:val="left" w:pos="3255"/>
        </w:tabs>
        <w:jc w:val="center"/>
        <w:rPr>
          <w:b/>
          <w:color w:val="000000"/>
        </w:rPr>
      </w:pPr>
    </w:p>
    <w:tbl>
      <w:tblPr>
        <w:tblW w:w="10004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4"/>
        <w:gridCol w:w="6520"/>
      </w:tblGrid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FF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1. Тема противоаварийной тренировки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widowControl w:val="0"/>
              <w:tabs>
                <w:tab w:val="left" w:pos="2698"/>
                <w:tab w:val="left" w:pos="5141"/>
              </w:tabs>
              <w:ind w:firstLine="466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Предупреждение возникновения чрезвычайной ситуации </w:t>
            </w:r>
            <w:proofErr w:type="gramStart"/>
            <w:r w:rsidRPr="00D63E4C">
              <w:rPr>
                <w:color w:val="000000"/>
                <w:sz w:val="28"/>
                <w:szCs w:val="28"/>
              </w:rPr>
              <w:t>по причине прекращения теплоснабжения на объектах социальной инфраструктуры при низких температурах наружного воздуха из-за порыва на участке</w:t>
            </w:r>
            <w:proofErr w:type="gramEnd"/>
            <w:r w:rsidRPr="00D63E4C">
              <w:rPr>
                <w:color w:val="000000"/>
                <w:sz w:val="28"/>
                <w:szCs w:val="28"/>
              </w:rPr>
              <w:t xml:space="preserve"> тепловой сети.  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2. Цель проведения противоаварийной тренировки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Формирование навыков принятия оперативных решений при ликвидации аварий в условиях низких температур, сохранение жизни и здоровья                                 при возникновении аварийных ситуаций на тепловых сетях. Скорейшая ликвидация аварийных и нештатных ситуаций на тепловых сетях. Отработка взаимодействия органов местного самоуправления </w:t>
            </w:r>
            <w:proofErr w:type="gramStart"/>
            <w:r w:rsidRPr="00D63E4C">
              <w:rPr>
                <w:color w:val="000000"/>
                <w:sz w:val="28"/>
                <w:szCs w:val="28"/>
              </w:rPr>
              <w:t xml:space="preserve">с субъектами теплоэнергетики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D63E4C">
              <w:rPr>
                <w:color w:val="000000"/>
                <w:sz w:val="28"/>
                <w:szCs w:val="28"/>
              </w:rPr>
              <w:t xml:space="preserve">по устранению на объектах теплоэнергетики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D63E4C">
              <w:rPr>
                <w:color w:val="000000"/>
                <w:sz w:val="28"/>
                <w:szCs w:val="28"/>
              </w:rPr>
              <w:t>с условным порывом на участке</w:t>
            </w:r>
            <w:proofErr w:type="gramEnd"/>
            <w:r w:rsidRPr="00D63E4C">
              <w:rPr>
                <w:color w:val="000000"/>
                <w:sz w:val="28"/>
                <w:szCs w:val="28"/>
              </w:rPr>
              <w:t xml:space="preserve"> тепловой сети.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FF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3. Дата и время проведения противоаварийной тренировки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ind w:firstLine="459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11.09.2025.</w:t>
            </w:r>
          </w:p>
          <w:p w:rsidR="00D63E4C" w:rsidRPr="00D63E4C" w:rsidRDefault="00D63E4C" w:rsidP="00D63E4C">
            <w:pPr>
              <w:ind w:firstLine="459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04:00 (время московское).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4. Место проведения противоаварийной тренировки</w:t>
            </w:r>
          </w:p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D63E4C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D63E4C">
              <w:rPr>
                <w:color w:val="000000"/>
                <w:sz w:val="28"/>
                <w:szCs w:val="28"/>
              </w:rPr>
              <w:t xml:space="preserve"> муниципальный округ» Смоленской области. 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63E4C">
              <w:rPr>
                <w:color w:val="000000"/>
                <w:sz w:val="28"/>
                <w:szCs w:val="28"/>
              </w:rPr>
              <w:t>Тренировка проводится на местах с условными действиями персонала.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5. Руководитель </w:t>
            </w:r>
          </w:p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противоаварийной тренировки</w:t>
            </w:r>
          </w:p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D63E4C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D63E4C">
              <w:rPr>
                <w:color w:val="000000"/>
                <w:sz w:val="28"/>
                <w:szCs w:val="28"/>
              </w:rPr>
              <w:t xml:space="preserve"> муниципальный округ» Смоленской области С.Н. </w:t>
            </w:r>
            <w:proofErr w:type="spellStart"/>
            <w:r w:rsidRPr="00D63E4C">
              <w:rPr>
                <w:color w:val="000000"/>
                <w:sz w:val="28"/>
                <w:szCs w:val="28"/>
              </w:rPr>
              <w:t>Митенкова</w:t>
            </w:r>
            <w:proofErr w:type="spellEnd"/>
            <w:r w:rsidRPr="00D63E4C">
              <w:rPr>
                <w:color w:val="000000"/>
                <w:sz w:val="28"/>
                <w:szCs w:val="28"/>
              </w:rPr>
              <w:t xml:space="preserve">; </w:t>
            </w:r>
          </w:p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63E4C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color w:val="000000"/>
                <w:sz w:val="28"/>
                <w:szCs w:val="28"/>
              </w:rPr>
              <w:t xml:space="preserve"> УТС Ю.В.Мухин.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6. Участники </w:t>
            </w:r>
          </w:p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противоаварийной </w:t>
            </w:r>
            <w:r w:rsidRPr="00D63E4C">
              <w:rPr>
                <w:color w:val="000000"/>
                <w:sz w:val="28"/>
                <w:szCs w:val="28"/>
              </w:rPr>
              <w:lastRenderedPageBreak/>
              <w:t>тренировки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Отдел строительства, жилищно-коммунального и дорожного хозяйства </w:t>
            </w:r>
            <w:r>
              <w:rPr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D63E4C">
              <w:rPr>
                <w:color w:val="000000"/>
                <w:sz w:val="28"/>
                <w:szCs w:val="28"/>
              </w:rPr>
              <w:t>;</w:t>
            </w:r>
          </w:p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– уполномоченный по делам гражданской обороны и чрезвычайным ситуациям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D63E4C">
              <w:rPr>
                <w:color w:val="000000"/>
                <w:sz w:val="28"/>
                <w:szCs w:val="28"/>
              </w:rPr>
              <w:t>;</w:t>
            </w:r>
          </w:p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3E4C">
              <w:rPr>
                <w:color w:val="000000"/>
                <w:sz w:val="28"/>
                <w:szCs w:val="28"/>
              </w:rPr>
              <w:t xml:space="preserve">Сотрудники </w:t>
            </w:r>
            <w:proofErr w:type="spellStart"/>
            <w:r w:rsidRPr="00D63E4C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color w:val="000000"/>
                <w:sz w:val="28"/>
                <w:szCs w:val="28"/>
              </w:rPr>
              <w:t xml:space="preserve"> УТС </w:t>
            </w:r>
            <w:r w:rsidRPr="00D63E4C">
              <w:rPr>
                <w:sz w:val="28"/>
                <w:szCs w:val="28"/>
              </w:rPr>
              <w:t>(Вяземский филиал ООО «</w:t>
            </w:r>
            <w:proofErr w:type="spellStart"/>
            <w:r w:rsidRPr="00D63E4C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D63E4C">
              <w:rPr>
                <w:sz w:val="28"/>
                <w:szCs w:val="28"/>
              </w:rPr>
              <w:t>»).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lastRenderedPageBreak/>
              <w:t>7. Условное время возникновения технологического нарушения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05.12.2025, 04:00 (время московское).</w:t>
            </w:r>
          </w:p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8. Порядок пользования связью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color w:val="000000"/>
                <w:sz w:val="28"/>
                <w:szCs w:val="28"/>
              </w:rPr>
              <w:t>Устно, по каналам мобильной связи с сигналом                      в начале разговора «тренировка».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9. Вводная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widowControl w:val="0"/>
              <w:tabs>
                <w:tab w:val="left" w:pos="1718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09:00 (время московское), начальнику </w:t>
            </w:r>
            <w:proofErr w:type="spellStart"/>
            <w:r w:rsidRPr="00D63E4C">
              <w:rPr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sz w:val="28"/>
                <w:szCs w:val="28"/>
              </w:rPr>
              <w:t xml:space="preserve"> УТС (</w:t>
            </w:r>
            <w:proofErr w:type="spellStart"/>
            <w:r w:rsidRPr="00D63E4C">
              <w:rPr>
                <w:sz w:val="28"/>
                <w:szCs w:val="28"/>
              </w:rPr>
              <w:t>ресурсоснабжающая</w:t>
            </w:r>
            <w:proofErr w:type="spellEnd"/>
            <w:r w:rsidRPr="00D63E4C">
              <w:rPr>
                <w:sz w:val="28"/>
                <w:szCs w:val="28"/>
              </w:rPr>
              <w:t xml:space="preserve"> организация) Мухину Ю.В. поступил звонок от оператора газовой котельной,                      что падает давление в обратном трубопроводе тепловой сети, причина - порыв на участке тепловой сети воздушного магистрального трубопровода, протяженностью 100 метров, диаметр стального подающего трубопровода 76 мм</w:t>
            </w:r>
            <w:proofErr w:type="gramStart"/>
            <w:r w:rsidRPr="00D63E4C">
              <w:rPr>
                <w:sz w:val="28"/>
                <w:szCs w:val="28"/>
              </w:rPr>
              <w:t xml:space="preserve">., </w:t>
            </w:r>
            <w:proofErr w:type="gramEnd"/>
            <w:r w:rsidRPr="00D63E4C">
              <w:rPr>
                <w:sz w:val="28"/>
                <w:szCs w:val="28"/>
              </w:rPr>
              <w:t>температура наружного воздуха -15</w:t>
            </w:r>
            <w:r w:rsidRPr="00D63E4C">
              <w:rPr>
                <w:i/>
                <w:sz w:val="28"/>
                <w:szCs w:val="28"/>
              </w:rPr>
              <w:t>°</w:t>
            </w:r>
            <w:r w:rsidRPr="00D63E4C">
              <w:rPr>
                <w:sz w:val="28"/>
                <w:szCs w:val="28"/>
              </w:rPr>
              <w:t>С.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10. Действия дежурного персонала газовой котельной в </w:t>
            </w:r>
            <w:proofErr w:type="gramStart"/>
            <w:r w:rsidRPr="00D63E4C">
              <w:rPr>
                <w:sz w:val="28"/>
                <w:szCs w:val="28"/>
              </w:rPr>
              <w:t>г</w:t>
            </w:r>
            <w:proofErr w:type="gramEnd"/>
            <w:r w:rsidRPr="00D63E4C">
              <w:rPr>
                <w:sz w:val="28"/>
                <w:szCs w:val="28"/>
              </w:rPr>
              <w:t>. Сычевка при возникновении аварийной ситуации:</w:t>
            </w:r>
          </w:p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D63E4C" w:rsidRPr="00D63E4C" w:rsidRDefault="00D63E4C" w:rsidP="00D63E4C">
            <w:pPr>
              <w:ind w:firstLine="466"/>
              <w:jc w:val="both"/>
              <w:rPr>
                <w:color w:val="000000"/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1) Работник котельной посредством мобильной связи немедленно сообщает о падении давления в подающую магистраль диспетчеру Вяземского филиал</w:t>
            </w:r>
            <w:proofErr w:type="gramStart"/>
            <w:r w:rsidRPr="00D63E4C">
              <w:rPr>
                <w:sz w:val="28"/>
                <w:szCs w:val="28"/>
              </w:rPr>
              <w:t>а ООО</w:t>
            </w:r>
            <w:proofErr w:type="gramEnd"/>
            <w:r w:rsidRPr="00D63E4C">
              <w:rPr>
                <w:sz w:val="28"/>
                <w:szCs w:val="28"/>
              </w:rPr>
              <w:t xml:space="preserve"> «</w:t>
            </w:r>
            <w:proofErr w:type="spellStart"/>
            <w:r w:rsidRPr="00D63E4C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D63E4C">
              <w:rPr>
                <w:sz w:val="28"/>
                <w:szCs w:val="28"/>
              </w:rPr>
              <w:t>».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2) В случае резкого снижения давления работник котельной согласовывает остановку технологического оборудования котельной с начальником </w:t>
            </w:r>
            <w:proofErr w:type="spellStart"/>
            <w:r w:rsidRPr="00D63E4C">
              <w:rPr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sz w:val="28"/>
                <w:szCs w:val="28"/>
              </w:rPr>
              <w:t xml:space="preserve"> УТС.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3) Начальник </w:t>
            </w:r>
            <w:proofErr w:type="spellStart"/>
            <w:r w:rsidRPr="00D63E4C">
              <w:rPr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sz w:val="28"/>
                <w:szCs w:val="28"/>
              </w:rPr>
              <w:t xml:space="preserve"> УТС посредством мобильной связи немедленно сообщает: 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дежурному ЕДДС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63E4C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D63E4C">
              <w:rPr>
                <w:sz w:val="28"/>
                <w:szCs w:val="28"/>
              </w:rPr>
              <w:t>Сычевский</w:t>
            </w:r>
            <w:proofErr w:type="spellEnd"/>
            <w:r w:rsidRPr="00D63E4C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E4C">
              <w:rPr>
                <w:sz w:val="28"/>
                <w:szCs w:val="28"/>
              </w:rPr>
              <w:t>дежурный оповещает должностных лиц Администрации муниципального образования «</w:t>
            </w:r>
            <w:proofErr w:type="spellStart"/>
            <w:r w:rsidRPr="00D63E4C">
              <w:rPr>
                <w:sz w:val="28"/>
                <w:szCs w:val="28"/>
              </w:rPr>
              <w:t>Сычевский</w:t>
            </w:r>
            <w:proofErr w:type="spellEnd"/>
            <w:r w:rsidRPr="00D63E4C">
              <w:rPr>
                <w:sz w:val="28"/>
                <w:szCs w:val="28"/>
              </w:rPr>
              <w:t xml:space="preserve"> муниципальный округ» Смоленской области </w:t>
            </w:r>
            <w:proofErr w:type="gramStart"/>
            <w:r w:rsidRPr="00D63E4C">
              <w:rPr>
                <w:sz w:val="28"/>
                <w:szCs w:val="28"/>
              </w:rPr>
              <w:t>согласно списка</w:t>
            </w:r>
            <w:proofErr w:type="gramEnd"/>
            <w:r w:rsidRPr="00D63E4C">
              <w:rPr>
                <w:sz w:val="28"/>
                <w:szCs w:val="28"/>
              </w:rPr>
              <w:t>.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widowControl w:val="0"/>
              <w:tabs>
                <w:tab w:val="left" w:pos="0"/>
                <w:tab w:val="left" w:pos="586"/>
              </w:tabs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lastRenderedPageBreak/>
              <w:t>11. Действия Администрации муниципального образования «</w:t>
            </w:r>
            <w:proofErr w:type="spellStart"/>
            <w:r w:rsidRPr="00D63E4C">
              <w:rPr>
                <w:sz w:val="28"/>
                <w:szCs w:val="28"/>
              </w:rPr>
              <w:t>Сычевский</w:t>
            </w:r>
            <w:proofErr w:type="spellEnd"/>
            <w:r w:rsidRPr="00D63E4C">
              <w:rPr>
                <w:sz w:val="28"/>
                <w:szCs w:val="28"/>
              </w:rPr>
              <w:t xml:space="preserve"> муниципальный округ» Смоленской области: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widowControl w:val="0"/>
              <w:tabs>
                <w:tab w:val="left" w:pos="384"/>
              </w:tabs>
              <w:spacing w:after="160" w:line="259" w:lineRule="auto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Организовать заседание КЧС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63E4C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D63E4C">
              <w:rPr>
                <w:sz w:val="28"/>
                <w:szCs w:val="28"/>
              </w:rPr>
              <w:t>Сычевский</w:t>
            </w:r>
            <w:proofErr w:type="spellEnd"/>
            <w:r w:rsidRPr="00D63E4C">
              <w:rPr>
                <w:sz w:val="28"/>
                <w:szCs w:val="28"/>
              </w:rPr>
              <w:t xml:space="preserve"> муниципальный округ» Смоленской области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D63E4C">
              <w:rPr>
                <w:sz w:val="28"/>
                <w:szCs w:val="28"/>
              </w:rPr>
              <w:t xml:space="preserve">с участием руководителя   </w:t>
            </w:r>
            <w:proofErr w:type="spellStart"/>
            <w:r w:rsidRPr="00D63E4C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color w:val="000000"/>
                <w:sz w:val="28"/>
                <w:szCs w:val="28"/>
              </w:rPr>
              <w:t xml:space="preserve"> УТС </w:t>
            </w:r>
            <w:r w:rsidRPr="00D63E4C">
              <w:rPr>
                <w:sz w:val="28"/>
                <w:szCs w:val="28"/>
              </w:rPr>
              <w:t>(Вяземский филиал ООО «</w:t>
            </w:r>
            <w:proofErr w:type="spellStart"/>
            <w:r w:rsidRPr="00D63E4C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D63E4C">
              <w:rPr>
                <w:sz w:val="28"/>
                <w:szCs w:val="28"/>
              </w:rPr>
              <w:t>») - для принятия оперативных решений по предотвращению возникновения «ЧС» по причине размораживания тепловой трассы                       и системы отопления на объектах социальной инфраструктуры;</w:t>
            </w:r>
          </w:p>
          <w:p w:rsidR="00D63E4C" w:rsidRPr="00D63E4C" w:rsidRDefault="00D63E4C" w:rsidP="00D63E4C">
            <w:pPr>
              <w:widowControl w:val="0"/>
              <w:tabs>
                <w:tab w:val="left" w:pos="384"/>
              </w:tabs>
              <w:spacing w:after="160" w:line="259" w:lineRule="auto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Ввести на территории </w:t>
            </w:r>
            <w:proofErr w:type="gramStart"/>
            <w:r w:rsidRPr="00D63E4C">
              <w:rPr>
                <w:sz w:val="28"/>
                <w:szCs w:val="28"/>
              </w:rPr>
              <w:t>г</w:t>
            </w:r>
            <w:proofErr w:type="gramEnd"/>
            <w:r w:rsidRPr="00D63E4C">
              <w:rPr>
                <w:sz w:val="28"/>
                <w:szCs w:val="28"/>
              </w:rPr>
              <w:t>. Сычевки режим «Повышенной готовности», в случае ухудшения обстановки - режим «Чрезвычайной ситуации»;</w:t>
            </w:r>
          </w:p>
          <w:p w:rsidR="00D63E4C" w:rsidRPr="00D63E4C" w:rsidRDefault="00D63E4C" w:rsidP="00D63E4C">
            <w:pPr>
              <w:widowControl w:val="0"/>
              <w:tabs>
                <w:tab w:val="left" w:pos="384"/>
              </w:tabs>
              <w:spacing w:after="160" w:line="259" w:lineRule="auto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Проинформировать руководителей объектов социальной инфраструктуры на территории </w:t>
            </w:r>
            <w:proofErr w:type="gramStart"/>
            <w:r w:rsidRPr="00D63E4C">
              <w:rPr>
                <w:sz w:val="28"/>
                <w:szCs w:val="28"/>
              </w:rPr>
              <w:t>г</w:t>
            </w:r>
            <w:proofErr w:type="gramEnd"/>
            <w:r w:rsidRPr="00D63E4C">
              <w:rPr>
                <w:sz w:val="28"/>
                <w:szCs w:val="28"/>
              </w:rPr>
              <w:t>. Сычевки                 о создавшейся ситуации;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Информация о принятых решениях и выполненных действиях передаётся в ЕДДС </w:t>
            </w:r>
            <w:proofErr w:type="spellStart"/>
            <w:r w:rsidRPr="00D63E4C">
              <w:rPr>
                <w:sz w:val="28"/>
                <w:szCs w:val="28"/>
              </w:rPr>
              <w:t>Сычевского</w:t>
            </w:r>
            <w:proofErr w:type="spellEnd"/>
            <w:r w:rsidRPr="00D63E4C">
              <w:rPr>
                <w:sz w:val="28"/>
                <w:szCs w:val="28"/>
              </w:rPr>
              <w:t xml:space="preserve">  муниципального округа в оперативном режиме в течение всего времени до устранения аварийной ситуации.</w:t>
            </w:r>
          </w:p>
        </w:tc>
      </w:tr>
      <w:tr w:rsidR="00D63E4C" w:rsidRPr="00D63E4C" w:rsidTr="00D63E4C">
        <w:trPr>
          <w:trHeight w:val="20"/>
        </w:trPr>
        <w:tc>
          <w:tcPr>
            <w:tcW w:w="3484" w:type="dxa"/>
          </w:tcPr>
          <w:p w:rsidR="00D63E4C" w:rsidRPr="00D63E4C" w:rsidRDefault="00D63E4C" w:rsidP="00D63E4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12. Действия персонала теплоснабжающей организации:</w:t>
            </w:r>
          </w:p>
        </w:tc>
        <w:tc>
          <w:tcPr>
            <w:tcW w:w="6520" w:type="dxa"/>
          </w:tcPr>
          <w:p w:rsidR="00D63E4C" w:rsidRPr="00D63E4C" w:rsidRDefault="00D63E4C" w:rsidP="00D63E4C">
            <w:pPr>
              <w:widowControl w:val="0"/>
              <w:tabs>
                <w:tab w:val="left" w:pos="509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Незамедлительно организовать работу по выявлению причины аварии (выявление участка порыва тепловой сети):</w:t>
            </w:r>
          </w:p>
          <w:p w:rsidR="00D63E4C" w:rsidRPr="00D63E4C" w:rsidRDefault="00D63E4C" w:rsidP="00D63E4C">
            <w:pPr>
              <w:widowControl w:val="0"/>
              <w:tabs>
                <w:tab w:val="left" w:pos="212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оформить наряд-допуск на производство аварийных ремонтных работ; </w:t>
            </w:r>
          </w:p>
          <w:p w:rsidR="00D63E4C" w:rsidRPr="00D63E4C" w:rsidRDefault="00D63E4C" w:rsidP="00D63E4C">
            <w:pPr>
              <w:widowControl w:val="0"/>
              <w:tabs>
                <w:tab w:val="left" w:pos="212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- организовать работы по обнаружению аварийного участка тепловой сети;</w:t>
            </w:r>
          </w:p>
          <w:p w:rsidR="00D63E4C" w:rsidRPr="00D63E4C" w:rsidRDefault="00D63E4C" w:rsidP="00D63E4C">
            <w:pPr>
              <w:widowControl w:val="0"/>
              <w:tabs>
                <w:tab w:val="left" w:pos="212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 xml:space="preserve">- отключение повреждения по </w:t>
            </w:r>
            <w:proofErr w:type="spellStart"/>
            <w:r w:rsidRPr="00D63E4C">
              <w:rPr>
                <w:sz w:val="28"/>
                <w:szCs w:val="28"/>
              </w:rPr>
              <w:t>тепломагистрали</w:t>
            </w:r>
            <w:proofErr w:type="spellEnd"/>
            <w:r w:rsidRPr="00D63E4C">
              <w:rPr>
                <w:sz w:val="28"/>
                <w:szCs w:val="28"/>
              </w:rPr>
              <w:t xml:space="preserve"> произвести секционирующими задвижками сначала                    до места повреждения, а затем секционирующими задвижками после места повреждения;</w:t>
            </w:r>
          </w:p>
          <w:p w:rsidR="00D63E4C" w:rsidRPr="00D63E4C" w:rsidRDefault="00D63E4C" w:rsidP="00D63E4C">
            <w:pPr>
              <w:widowControl w:val="0"/>
              <w:tabs>
                <w:tab w:val="left" w:pos="212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- организовать работы по устранению порыва участка тепловой сети и замене аварийного участка;</w:t>
            </w:r>
          </w:p>
          <w:p w:rsidR="00D63E4C" w:rsidRPr="00D63E4C" w:rsidRDefault="00D63E4C" w:rsidP="00D63E4C">
            <w:pPr>
              <w:widowControl w:val="0"/>
              <w:tabs>
                <w:tab w:val="left" w:pos="212"/>
              </w:tabs>
              <w:ind w:firstLine="466"/>
              <w:jc w:val="both"/>
              <w:rPr>
                <w:sz w:val="28"/>
                <w:szCs w:val="28"/>
              </w:rPr>
            </w:pPr>
            <w:r w:rsidRPr="00D63E4C">
              <w:rPr>
                <w:sz w:val="28"/>
                <w:szCs w:val="28"/>
              </w:rPr>
              <w:t>- закончить ремонтные работы по устранению порыва участка тепловой сети и замене аварийного участка;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proofErr w:type="gramStart"/>
            <w:r w:rsidRPr="00D63E4C">
              <w:rPr>
                <w:sz w:val="28"/>
                <w:szCs w:val="28"/>
              </w:rPr>
              <w:t xml:space="preserve">- при получении информации об устранении аварии и восстановлении участка тепловой сети магистрального трубопровода, организовать работу котельной по нормальной схеме и постоянной циркуляции теплоносителя с требуемыми </w:t>
            </w:r>
            <w:r w:rsidRPr="00D63E4C">
              <w:rPr>
                <w:sz w:val="28"/>
                <w:szCs w:val="28"/>
              </w:rPr>
              <w:lastRenderedPageBreak/>
              <w:t>параметрами, открыть задвижки на подающем и обратном трубопроводах, осуществить постепенное подключение объектов к тепловой сети.</w:t>
            </w:r>
            <w:proofErr w:type="gramEnd"/>
            <w:r w:rsidRPr="00D63E4C">
              <w:rPr>
                <w:sz w:val="28"/>
                <w:szCs w:val="28"/>
              </w:rPr>
              <w:t xml:space="preserve"> Осуществлять проверку работы систем отопления.</w:t>
            </w:r>
          </w:p>
          <w:p w:rsidR="00D63E4C" w:rsidRPr="00D63E4C" w:rsidRDefault="00D63E4C" w:rsidP="00D63E4C">
            <w:pPr>
              <w:widowControl w:val="0"/>
              <w:ind w:firstLine="466"/>
              <w:jc w:val="both"/>
              <w:rPr>
                <w:sz w:val="28"/>
                <w:szCs w:val="28"/>
              </w:rPr>
            </w:pPr>
            <w:bookmarkStart w:id="0" w:name="_5ia4mvnaxmxr" w:colFirst="0" w:colLast="0"/>
            <w:bookmarkEnd w:id="0"/>
            <w:r w:rsidRPr="00D63E4C">
              <w:rPr>
                <w:sz w:val="28"/>
                <w:szCs w:val="28"/>
              </w:rPr>
              <w:t xml:space="preserve">Информацию о предпринимаемых мерах                              по восстановлению теплоснабжения потребителей                      </w:t>
            </w:r>
            <w:proofErr w:type="gramStart"/>
            <w:r w:rsidRPr="00D63E4C">
              <w:rPr>
                <w:sz w:val="28"/>
                <w:szCs w:val="28"/>
              </w:rPr>
              <w:t>г</w:t>
            </w:r>
            <w:proofErr w:type="gramEnd"/>
            <w:r w:rsidRPr="00D63E4C">
              <w:rPr>
                <w:sz w:val="28"/>
                <w:szCs w:val="28"/>
              </w:rPr>
              <w:t xml:space="preserve">. Сычевки передавать в ЕДДС </w:t>
            </w:r>
            <w:proofErr w:type="spellStart"/>
            <w:r w:rsidRPr="00D63E4C">
              <w:rPr>
                <w:sz w:val="28"/>
                <w:szCs w:val="28"/>
              </w:rPr>
              <w:t>Сычевск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D63E4C">
              <w:rPr>
                <w:sz w:val="28"/>
                <w:szCs w:val="28"/>
              </w:rPr>
              <w:t xml:space="preserve"> муниципального округа (тел. 8-48130-4-13-48)                             в оперативном режиме. </w:t>
            </w:r>
          </w:p>
        </w:tc>
      </w:tr>
    </w:tbl>
    <w:p w:rsidR="00D63E4C" w:rsidRDefault="00D63E4C" w:rsidP="00D63E4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63E4C" w:rsidRPr="00D63E4C" w:rsidRDefault="00D63E4C" w:rsidP="00D63E4C">
      <w:pPr>
        <w:widowControl w:val="0"/>
        <w:ind w:firstLine="709"/>
        <w:jc w:val="both"/>
        <w:rPr>
          <w:sz w:val="28"/>
          <w:szCs w:val="28"/>
        </w:rPr>
      </w:pPr>
      <w:r w:rsidRPr="00D63E4C">
        <w:rPr>
          <w:color w:val="000000"/>
          <w:sz w:val="28"/>
          <w:szCs w:val="28"/>
        </w:rPr>
        <w:t>Оценка действий участников тренировки оценивается руководителем тренировки. Основным критерием при оценке тренировки является правильность действий участников</w:t>
      </w:r>
      <w:bookmarkStart w:id="1" w:name="_GoBack"/>
      <w:bookmarkEnd w:id="1"/>
      <w:r w:rsidRPr="00D63E4C">
        <w:rPr>
          <w:color w:val="000000"/>
          <w:sz w:val="28"/>
          <w:szCs w:val="28"/>
        </w:rPr>
        <w:t xml:space="preserve"> тренировки.</w:t>
      </w:r>
    </w:p>
    <w:p w:rsidR="00D63E4C" w:rsidRPr="00D63E4C" w:rsidRDefault="00D63E4C" w:rsidP="00B33044">
      <w:pPr>
        <w:shd w:val="clear" w:color="auto" w:fill="FFFFFF"/>
        <w:textAlignment w:val="baseline"/>
      </w:pPr>
    </w:p>
    <w:sectPr w:rsidR="00D63E4C" w:rsidRPr="00D63E4C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48" w:rsidRDefault="00AE1F48" w:rsidP="00FA6D0B">
      <w:r>
        <w:separator/>
      </w:r>
    </w:p>
  </w:endnote>
  <w:endnote w:type="continuationSeparator" w:id="0">
    <w:p w:rsidR="00AE1F48" w:rsidRDefault="00AE1F4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48" w:rsidRDefault="00AE1F48" w:rsidP="00FA6D0B">
      <w:r>
        <w:separator/>
      </w:r>
    </w:p>
  </w:footnote>
  <w:footnote w:type="continuationSeparator" w:id="0">
    <w:p w:rsidR="00AE1F48" w:rsidRDefault="00AE1F4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F0F6D">
    <w:pPr>
      <w:pStyle w:val="ac"/>
      <w:jc w:val="center"/>
    </w:pPr>
    <w:fldSimple w:instr=" PAGE   \* MERGEFORMAT ">
      <w:r w:rsidR="00D63E4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75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C1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201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5E89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26F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4F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0F6D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C79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0FE9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C5D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1F48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6672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05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3E4C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37E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A47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FEE006-448F-4B9F-8A0A-916E0927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2025-09-09T11:32:00Z</cp:lastPrinted>
  <dcterms:created xsi:type="dcterms:W3CDTF">2025-09-08T11:52:00Z</dcterms:created>
  <dcterms:modified xsi:type="dcterms:W3CDTF">2025-09-09T11:33:00Z</dcterms:modified>
</cp:coreProperties>
</file>