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D5161">
        <w:rPr>
          <w:b/>
          <w:sz w:val="28"/>
          <w:szCs w:val="28"/>
          <w:u w:val="single"/>
        </w:rPr>
        <w:t>27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D5161">
        <w:rPr>
          <w:b/>
          <w:sz w:val="28"/>
          <w:szCs w:val="28"/>
          <w:u w:val="single"/>
        </w:rPr>
        <w:t>619</w:t>
      </w:r>
    </w:p>
    <w:p w:rsidR="000F4F92" w:rsidRDefault="000F4F92" w:rsidP="000F4F92">
      <w:pPr>
        <w:ind w:firstLine="709"/>
        <w:jc w:val="both"/>
        <w:rPr>
          <w:sz w:val="28"/>
          <w:szCs w:val="28"/>
        </w:rPr>
      </w:pPr>
    </w:p>
    <w:p w:rsidR="00905361" w:rsidRDefault="00905361" w:rsidP="00905361">
      <w:pPr>
        <w:ind w:right="5387"/>
        <w:jc w:val="both"/>
        <w:rPr>
          <w:sz w:val="28"/>
          <w:szCs w:val="28"/>
        </w:rPr>
      </w:pPr>
      <w:r w:rsidRPr="00DD1F58">
        <w:rPr>
          <w:sz w:val="28"/>
          <w:szCs w:val="28"/>
        </w:rPr>
        <w:t>Об установлении публичного сервитута</w:t>
      </w:r>
    </w:p>
    <w:p w:rsidR="00905361" w:rsidRDefault="00905361" w:rsidP="00905361">
      <w:pPr>
        <w:rPr>
          <w:sz w:val="28"/>
          <w:szCs w:val="28"/>
        </w:rPr>
      </w:pPr>
    </w:p>
    <w:p w:rsidR="00BD5161" w:rsidRDefault="00BD5161" w:rsidP="00905361">
      <w:pPr>
        <w:rPr>
          <w:sz w:val="28"/>
          <w:szCs w:val="28"/>
        </w:rPr>
      </w:pPr>
    </w:p>
    <w:p w:rsidR="00905361" w:rsidRDefault="00BD5161" w:rsidP="0090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.7</w:t>
      </w:r>
      <w:r w:rsidRPr="00DD1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статьей 3.6 Федерального закона от 25.10.2001 № 137-ФЗ               «О введении в действие Земельного кодекса Российской Федерации», статьей 3.3 Постановления Правительства Российской Федерации от 24.02.2009 № 160  «О порядке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использовании земельных участков, расположенных в границах таких зон», Уставом муниципального образования «Сычевский район» Смоленской области, рассмотрев представленные документы, ходатайства об установлении публичного сервитута от 18.10.2023 года Публичного акционерного общества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Центр»</w:t>
      </w:r>
      <w:r w:rsidR="00905361" w:rsidRPr="001D7294">
        <w:rPr>
          <w:sz w:val="28"/>
          <w:szCs w:val="28"/>
        </w:rPr>
        <w:t xml:space="preserve">, </w:t>
      </w:r>
      <w:r w:rsidR="00905361">
        <w:rPr>
          <w:sz w:val="28"/>
          <w:szCs w:val="28"/>
        </w:rPr>
        <w:t xml:space="preserve"> </w:t>
      </w:r>
    </w:p>
    <w:p w:rsidR="00905361" w:rsidRDefault="00905361" w:rsidP="00905361">
      <w:pPr>
        <w:ind w:firstLine="709"/>
        <w:jc w:val="both"/>
        <w:rPr>
          <w:sz w:val="28"/>
          <w:szCs w:val="28"/>
        </w:rPr>
      </w:pPr>
    </w:p>
    <w:p w:rsidR="00BD5161" w:rsidRPr="0008779D" w:rsidRDefault="00905361" w:rsidP="0090536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BD5161" w:rsidRDefault="00905361" w:rsidP="00BD5161">
      <w:pPr>
        <w:ind w:firstLine="709"/>
        <w:jc w:val="both"/>
        <w:rPr>
          <w:sz w:val="28"/>
          <w:szCs w:val="28"/>
        </w:rPr>
      </w:pPr>
      <w:proofErr w:type="spellStart"/>
      <w:r w:rsidRPr="0008779D">
        <w:rPr>
          <w:sz w:val="28"/>
          <w:szCs w:val="28"/>
        </w:rPr>
        <w:t>п</w:t>
      </w:r>
      <w:proofErr w:type="spell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BD5161" w:rsidRDefault="00BD5161" w:rsidP="00BD5161">
      <w:pPr>
        <w:ind w:firstLine="709"/>
        <w:jc w:val="both"/>
        <w:rPr>
          <w:sz w:val="28"/>
          <w:szCs w:val="28"/>
        </w:rPr>
      </w:pPr>
    </w:p>
    <w:p w:rsidR="00BD5161" w:rsidRDefault="00BD5161" w:rsidP="00BD5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2E19">
        <w:rPr>
          <w:sz w:val="28"/>
          <w:szCs w:val="28"/>
        </w:rPr>
        <w:t xml:space="preserve">Установить публичный сервитут </w:t>
      </w:r>
      <w:r>
        <w:rPr>
          <w:sz w:val="28"/>
          <w:szCs w:val="28"/>
        </w:rPr>
        <w:t>в пользу</w:t>
      </w:r>
      <w:r w:rsidRPr="00B92E19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Публичного акционерного общества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Центр», ИНН 6901067107, ОГРН</w:t>
      </w:r>
      <w:r w:rsidRPr="001D7294">
        <w:rPr>
          <w:sz w:val="28"/>
          <w:szCs w:val="28"/>
        </w:rPr>
        <w:t xml:space="preserve"> 1046900099498</w:t>
      </w:r>
      <w:r>
        <w:rPr>
          <w:sz w:val="28"/>
          <w:szCs w:val="28"/>
        </w:rPr>
        <w:t xml:space="preserve">, местонахождение: 119017, г. Москва, ул. Малая Ордынка, д. 15, сроком на 49 лет в целях </w:t>
      </w:r>
      <w:r w:rsidRPr="00CE1448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 xml:space="preserve">существующих </w:t>
      </w:r>
      <w:r w:rsidRPr="00CE1448">
        <w:rPr>
          <w:sz w:val="28"/>
          <w:szCs w:val="28"/>
        </w:rPr>
        <w:t xml:space="preserve">объектов </w:t>
      </w:r>
      <w:proofErr w:type="spellStart"/>
      <w:r w:rsidRPr="00CE1448">
        <w:rPr>
          <w:sz w:val="28"/>
          <w:szCs w:val="28"/>
        </w:rPr>
        <w:t>электросетевого</w:t>
      </w:r>
      <w:proofErr w:type="spellEnd"/>
      <w:r w:rsidRPr="00CE1448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в отношении:</w:t>
      </w:r>
    </w:p>
    <w:p w:rsidR="00BD5161" w:rsidRDefault="00BD5161" w:rsidP="00BD5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36E4">
        <w:rPr>
          <w:sz w:val="28"/>
          <w:szCs w:val="28"/>
        </w:rPr>
        <w:t xml:space="preserve"> земельного участка с к</w:t>
      </w:r>
      <w:r>
        <w:rPr>
          <w:sz w:val="28"/>
          <w:szCs w:val="28"/>
        </w:rPr>
        <w:t>адастровым номером 67:19:0000000:293</w:t>
      </w:r>
      <w:r w:rsidRPr="002436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7 (семь) кв. м., из категории земель населенных пунктов, расположенного по адресу: </w:t>
      </w:r>
      <w:r w:rsidRPr="002436E4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Сычевский район, </w:t>
      </w:r>
      <w:proofErr w:type="spellStart"/>
      <w:r>
        <w:rPr>
          <w:sz w:val="28"/>
          <w:szCs w:val="28"/>
        </w:rPr>
        <w:t>Караваевское</w:t>
      </w:r>
      <w:proofErr w:type="spellEnd"/>
      <w:r>
        <w:rPr>
          <w:sz w:val="28"/>
          <w:szCs w:val="28"/>
        </w:rPr>
        <w:t xml:space="preserve"> сельское поселение, д. Алексино, с видом разрешенного использования: для ВЛ-0,4кВ от ВЛ-10кВ №1002 ПС </w:t>
      </w:r>
      <w:proofErr w:type="spellStart"/>
      <w:r>
        <w:rPr>
          <w:sz w:val="28"/>
          <w:szCs w:val="28"/>
        </w:rPr>
        <w:t>Караваево</w:t>
      </w:r>
      <w:proofErr w:type="spellEnd"/>
      <w:r>
        <w:rPr>
          <w:sz w:val="28"/>
          <w:szCs w:val="28"/>
        </w:rPr>
        <w:t xml:space="preserve"> (ВЛ-0,4 КПТ 9 </w:t>
      </w:r>
      <w:proofErr w:type="spellStart"/>
      <w:r>
        <w:rPr>
          <w:sz w:val="28"/>
          <w:szCs w:val="28"/>
        </w:rPr>
        <w:t>Никитье</w:t>
      </w:r>
      <w:proofErr w:type="spellEnd"/>
      <w:r>
        <w:rPr>
          <w:sz w:val="28"/>
          <w:szCs w:val="28"/>
        </w:rPr>
        <w:t xml:space="preserve"> 1002 ПС </w:t>
      </w:r>
      <w:proofErr w:type="spellStart"/>
      <w:r>
        <w:rPr>
          <w:sz w:val="28"/>
          <w:szCs w:val="28"/>
        </w:rPr>
        <w:t>Караваево</w:t>
      </w:r>
      <w:proofErr w:type="spellEnd"/>
      <w:r>
        <w:rPr>
          <w:sz w:val="28"/>
          <w:szCs w:val="28"/>
        </w:rPr>
        <w:t>);</w:t>
      </w:r>
    </w:p>
    <w:p w:rsidR="00BD5161" w:rsidRDefault="00BD5161" w:rsidP="00BD5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6E4">
        <w:rPr>
          <w:sz w:val="28"/>
          <w:szCs w:val="28"/>
        </w:rPr>
        <w:t>земельного участка с к</w:t>
      </w:r>
      <w:r>
        <w:rPr>
          <w:sz w:val="28"/>
          <w:szCs w:val="28"/>
        </w:rPr>
        <w:t>адастровым номером 67:19:0340101:5</w:t>
      </w:r>
      <w:r w:rsidRPr="002436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1 (один) кв.м., из категории земель населенных пунктов, расположенного по </w:t>
      </w:r>
      <w:r>
        <w:rPr>
          <w:sz w:val="28"/>
          <w:szCs w:val="28"/>
        </w:rPr>
        <w:lastRenderedPageBreak/>
        <w:t xml:space="preserve">адресу: </w:t>
      </w:r>
      <w:r w:rsidRPr="002436E4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Сычевский район, </w:t>
      </w:r>
      <w:proofErr w:type="spellStart"/>
      <w:r>
        <w:rPr>
          <w:sz w:val="28"/>
          <w:szCs w:val="28"/>
        </w:rPr>
        <w:t>Караваевское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Ржавенье</w:t>
      </w:r>
      <w:proofErr w:type="spellEnd"/>
      <w:r>
        <w:rPr>
          <w:sz w:val="28"/>
          <w:szCs w:val="28"/>
        </w:rPr>
        <w:t xml:space="preserve">, с видом разрешенного использования: для ВЛ-0,4кВ от ВЛ-10кВ №1002 ПС </w:t>
      </w:r>
      <w:proofErr w:type="spellStart"/>
      <w:r>
        <w:rPr>
          <w:sz w:val="28"/>
          <w:szCs w:val="28"/>
        </w:rPr>
        <w:t>Караваево</w:t>
      </w:r>
      <w:proofErr w:type="spellEnd"/>
      <w:r>
        <w:rPr>
          <w:sz w:val="28"/>
          <w:szCs w:val="28"/>
        </w:rPr>
        <w:t xml:space="preserve"> (ВЛ-0,4 ОТП </w:t>
      </w:r>
      <w:proofErr w:type="spellStart"/>
      <w:r>
        <w:rPr>
          <w:sz w:val="28"/>
          <w:szCs w:val="28"/>
        </w:rPr>
        <w:t>Ржавенье</w:t>
      </w:r>
      <w:proofErr w:type="spellEnd"/>
      <w:r>
        <w:rPr>
          <w:sz w:val="28"/>
          <w:szCs w:val="28"/>
        </w:rPr>
        <w:t xml:space="preserve"> 1002 ПС </w:t>
      </w:r>
      <w:proofErr w:type="spellStart"/>
      <w:r>
        <w:rPr>
          <w:sz w:val="28"/>
          <w:szCs w:val="28"/>
        </w:rPr>
        <w:t>Караваево</w:t>
      </w:r>
      <w:proofErr w:type="spellEnd"/>
      <w:r>
        <w:rPr>
          <w:sz w:val="28"/>
          <w:szCs w:val="28"/>
        </w:rPr>
        <w:t>);</w:t>
      </w:r>
    </w:p>
    <w:p w:rsidR="00BD5161" w:rsidRDefault="00BD5161" w:rsidP="00BD5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6E4">
        <w:rPr>
          <w:sz w:val="28"/>
          <w:szCs w:val="28"/>
        </w:rPr>
        <w:t>земельного участка с к</w:t>
      </w:r>
      <w:r>
        <w:rPr>
          <w:sz w:val="28"/>
          <w:szCs w:val="28"/>
        </w:rPr>
        <w:t>адастровым номером 67:19:0180101:61</w:t>
      </w:r>
      <w:r w:rsidRPr="002436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11 (одиннадцать) кв.м., из категории земель населенных пунктов, расположенного по адресу: </w:t>
      </w:r>
      <w:r w:rsidRPr="002436E4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Сычевский район, </w:t>
      </w:r>
      <w:proofErr w:type="spellStart"/>
      <w:r>
        <w:rPr>
          <w:sz w:val="28"/>
          <w:szCs w:val="28"/>
        </w:rPr>
        <w:t>Караваевское</w:t>
      </w:r>
      <w:proofErr w:type="spellEnd"/>
      <w:r>
        <w:rPr>
          <w:sz w:val="28"/>
          <w:szCs w:val="28"/>
        </w:rPr>
        <w:t xml:space="preserve"> сельское поселение, д. Алексино, с видом разрешенного использования: для ВЛ-0,4кВ от ВЛ-10кВ №1002 ПС </w:t>
      </w:r>
      <w:proofErr w:type="spellStart"/>
      <w:r>
        <w:rPr>
          <w:sz w:val="28"/>
          <w:szCs w:val="28"/>
        </w:rPr>
        <w:t>Караваево</w:t>
      </w:r>
      <w:proofErr w:type="spellEnd"/>
      <w:r>
        <w:rPr>
          <w:sz w:val="28"/>
          <w:szCs w:val="28"/>
        </w:rPr>
        <w:t xml:space="preserve"> (ВЛ1 0,4 КПТ 2 Алексино 1002 ПС </w:t>
      </w:r>
      <w:proofErr w:type="spellStart"/>
      <w:r>
        <w:rPr>
          <w:sz w:val="28"/>
          <w:szCs w:val="28"/>
        </w:rPr>
        <w:t>Караваево</w:t>
      </w:r>
      <w:proofErr w:type="spellEnd"/>
      <w:r>
        <w:rPr>
          <w:sz w:val="28"/>
          <w:szCs w:val="28"/>
        </w:rPr>
        <w:t>);</w:t>
      </w:r>
    </w:p>
    <w:p w:rsidR="00BD5161" w:rsidRDefault="00BD5161" w:rsidP="00BD5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B33">
        <w:rPr>
          <w:sz w:val="28"/>
          <w:szCs w:val="28"/>
        </w:rPr>
        <w:t xml:space="preserve">- земельного участка с кадастровым номером 67:19:0020103:298, площадью 2 (два) кв.м., из категории земель </w:t>
      </w:r>
      <w:r>
        <w:rPr>
          <w:sz w:val="28"/>
          <w:szCs w:val="28"/>
        </w:rPr>
        <w:t>п</w:t>
      </w:r>
      <w:r w:rsidRPr="00625B33">
        <w:rPr>
          <w:rFonts w:eastAsiaTheme="minorHAnsi"/>
          <w:sz w:val="28"/>
          <w:szCs w:val="28"/>
          <w:lang w:eastAsia="en-US"/>
        </w:rPr>
        <w:t>ромышленности, энергетики, транспорта, связи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25B33">
        <w:rPr>
          <w:rFonts w:eastAsiaTheme="minorHAnsi"/>
          <w:sz w:val="28"/>
          <w:szCs w:val="28"/>
          <w:lang w:eastAsia="en-US"/>
        </w:rPr>
        <w:t>радиовещания, телевидения, информатики, земли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B33">
        <w:rPr>
          <w:rFonts w:eastAsiaTheme="minorHAnsi"/>
          <w:sz w:val="28"/>
          <w:szCs w:val="28"/>
          <w:lang w:eastAsia="en-US"/>
        </w:rPr>
        <w:t>для обеспечения космической деятельности, земли обороны, безопасности и земли иного специального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B33">
        <w:rPr>
          <w:rFonts w:eastAsiaTheme="minorHAnsi"/>
          <w:sz w:val="28"/>
          <w:szCs w:val="28"/>
          <w:lang w:eastAsia="en-US"/>
        </w:rPr>
        <w:t>назначения</w:t>
      </w:r>
      <w:r w:rsidRPr="00625B33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625B33">
        <w:rPr>
          <w:sz w:val="28"/>
          <w:szCs w:val="28"/>
        </w:rPr>
        <w:t xml:space="preserve">Смоленская область, Сычевский район, </w:t>
      </w:r>
      <w:proofErr w:type="spellStart"/>
      <w:r w:rsidRPr="00625B33">
        <w:rPr>
          <w:sz w:val="28"/>
          <w:szCs w:val="28"/>
        </w:rPr>
        <w:t>Караваевское</w:t>
      </w:r>
      <w:proofErr w:type="spellEnd"/>
      <w:r w:rsidRPr="00625B33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возле </w:t>
      </w:r>
      <w:r w:rsidRPr="00625B33">
        <w:rPr>
          <w:sz w:val="28"/>
          <w:szCs w:val="28"/>
        </w:rPr>
        <w:t xml:space="preserve">д. Алексино, с видом разрешенного использования: для ВЛ-0,4кВ от ВЛ-10кВ №1002 ПС </w:t>
      </w:r>
      <w:proofErr w:type="spellStart"/>
      <w:r w:rsidRPr="00625B33">
        <w:rPr>
          <w:sz w:val="28"/>
          <w:szCs w:val="28"/>
        </w:rPr>
        <w:t>Караваево</w:t>
      </w:r>
      <w:proofErr w:type="spellEnd"/>
      <w:r w:rsidRPr="00625B33">
        <w:rPr>
          <w:sz w:val="28"/>
          <w:szCs w:val="28"/>
        </w:rPr>
        <w:t xml:space="preserve"> (ВЛ</w:t>
      </w:r>
      <w:r>
        <w:rPr>
          <w:sz w:val="28"/>
          <w:szCs w:val="28"/>
        </w:rPr>
        <w:t>1</w:t>
      </w:r>
      <w:r w:rsidRPr="00625B33">
        <w:rPr>
          <w:sz w:val="28"/>
          <w:szCs w:val="28"/>
        </w:rPr>
        <w:t>-0,4</w:t>
      </w:r>
      <w:r>
        <w:rPr>
          <w:sz w:val="28"/>
          <w:szCs w:val="28"/>
        </w:rPr>
        <w:t xml:space="preserve">3ТП ККРС Алексино 1002 ПС </w:t>
      </w:r>
      <w:proofErr w:type="spellStart"/>
      <w:r>
        <w:rPr>
          <w:sz w:val="28"/>
          <w:szCs w:val="28"/>
        </w:rPr>
        <w:t>Караваево</w:t>
      </w:r>
      <w:proofErr w:type="spellEnd"/>
      <w:r>
        <w:rPr>
          <w:sz w:val="28"/>
          <w:szCs w:val="28"/>
        </w:rPr>
        <w:t>).</w:t>
      </w:r>
    </w:p>
    <w:p w:rsidR="00BD5161" w:rsidRPr="00784A39" w:rsidRDefault="00BD5161" w:rsidP="00BD5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границы установленного публичного сервитута совпадают с содержащимися в Едином государственном реестре недвижимости сведениями о границах земельных участков, в отношении которых установлен сервитут.</w:t>
      </w:r>
    </w:p>
    <w:p w:rsidR="00BD5161" w:rsidRDefault="00BD5161" w:rsidP="00BD5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BB06B9">
        <w:rPr>
          <w:sz w:val="28"/>
          <w:szCs w:val="28"/>
        </w:rPr>
        <w:t>Плата за публичный сервитут не устанавливаетс</w:t>
      </w:r>
      <w:r>
        <w:rPr>
          <w:sz w:val="28"/>
          <w:szCs w:val="28"/>
        </w:rPr>
        <w:t>я в соответствии с п. 4 ст. 3.6</w:t>
      </w:r>
      <w:r w:rsidRPr="00BB06B9">
        <w:rPr>
          <w:sz w:val="28"/>
          <w:szCs w:val="28"/>
        </w:rPr>
        <w:t xml:space="preserve"> Федерального закона от 25.10.2001 №137-ФЗ «О введении в действие Земельного кодекса Российской Федерации».</w:t>
      </w:r>
    </w:p>
    <w:p w:rsidR="00BD5161" w:rsidRDefault="00BD5161" w:rsidP="00BD5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4A39">
        <w:rPr>
          <w:sz w:val="28"/>
          <w:szCs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зон, определяются в соответствии с Постановлением Правительства Росси</w:t>
      </w:r>
      <w:r>
        <w:rPr>
          <w:sz w:val="28"/>
          <w:szCs w:val="28"/>
        </w:rPr>
        <w:t>йской Федерации от 24.02.2009</w:t>
      </w:r>
      <w:r w:rsidRPr="00784A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84A39">
        <w:rPr>
          <w:sz w:val="28"/>
          <w:szCs w:val="28"/>
        </w:rPr>
        <w:t xml:space="preserve">160 «О порядке установления охранных зон объектов </w:t>
      </w:r>
      <w:proofErr w:type="spellStart"/>
      <w:r w:rsidRPr="00784A39">
        <w:rPr>
          <w:sz w:val="28"/>
          <w:szCs w:val="28"/>
        </w:rPr>
        <w:t>электросетевого</w:t>
      </w:r>
      <w:proofErr w:type="spellEnd"/>
      <w:r w:rsidRPr="00784A39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BD5161" w:rsidRDefault="00BD5161" w:rsidP="00BD5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06B9">
        <w:rPr>
          <w:sz w:val="28"/>
          <w:szCs w:val="28"/>
        </w:rPr>
        <w:t>ПАО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Центр»</w:t>
      </w:r>
      <w:r w:rsidRPr="00BB06B9">
        <w:rPr>
          <w:sz w:val="28"/>
          <w:szCs w:val="28"/>
        </w:rPr>
        <w:t xml:space="preserve"> в установленном законом порядке после прекращения действия публичного сервитута пр</w:t>
      </w:r>
      <w:r>
        <w:rPr>
          <w:sz w:val="28"/>
          <w:szCs w:val="28"/>
        </w:rPr>
        <w:t>ивести обремененные</w:t>
      </w:r>
      <w:r w:rsidRPr="00BB06B9">
        <w:rPr>
          <w:sz w:val="28"/>
          <w:szCs w:val="28"/>
        </w:rPr>
        <w:t xml:space="preserve"> публичным сервитутом земельн</w:t>
      </w:r>
      <w:r>
        <w:rPr>
          <w:sz w:val="28"/>
          <w:szCs w:val="28"/>
        </w:rPr>
        <w:t>ые</w:t>
      </w:r>
      <w:r w:rsidRPr="00BB06B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BB06B9">
        <w:rPr>
          <w:sz w:val="28"/>
          <w:szCs w:val="28"/>
        </w:rPr>
        <w:t xml:space="preserve"> в состояние, пригодное для их использования в соответствии с видом разрешенного использования.</w:t>
      </w:r>
    </w:p>
    <w:p w:rsidR="00BD5161" w:rsidRDefault="00BD5161" w:rsidP="00BD5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Центр» вправе:</w:t>
      </w:r>
    </w:p>
    <w:p w:rsidR="00BD5161" w:rsidRDefault="00BD5161" w:rsidP="00BD5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приступить к осуществлению публичного сервитута со дня заключения соглашения о его осуществлении, но не ранее дня внесения сведений </w:t>
      </w:r>
      <w:r w:rsidR="00456D6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 публичном сервитуте в Единый государственный реестр недвижимости;</w:t>
      </w:r>
    </w:p>
    <w:p w:rsidR="00BD5161" w:rsidRDefault="00BD5161" w:rsidP="00BD5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установленных границах публичного сервитута осуществлять, </w:t>
      </w:r>
      <w:r w:rsidR="00456D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требованиями законодательства Российской Федерации, деятельность, для обеспечения которой установлен публичный сервитут;</w:t>
      </w:r>
    </w:p>
    <w:p w:rsidR="00BD5161" w:rsidRDefault="00BD5161" w:rsidP="00BD5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окончания срока публичного сервитута обратиться с ходатайством об установлении публичного сервитута на новый срок.</w:t>
      </w:r>
    </w:p>
    <w:p w:rsidR="00BD5161" w:rsidRDefault="00BD5161" w:rsidP="00BD51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постановление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proofErr w:type="spellStart"/>
      <w:r>
        <w:rPr>
          <w:bCs/>
          <w:color w:val="000000"/>
          <w:sz w:val="28"/>
          <w:szCs w:val="28"/>
        </w:rPr>
        <w:t>Сычевские</w:t>
      </w:r>
      <w:proofErr w:type="spellEnd"/>
      <w:r>
        <w:rPr>
          <w:bCs/>
          <w:color w:val="000000"/>
          <w:sz w:val="28"/>
          <w:szCs w:val="28"/>
        </w:rPr>
        <w:t xml:space="preserve">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905361" w:rsidRDefault="00BD5161" w:rsidP="00BD5161">
      <w:pPr>
        <w:pStyle w:val="af3"/>
        <w:ind w:left="0"/>
        <w:rPr>
          <w:szCs w:val="28"/>
        </w:rPr>
      </w:pPr>
      <w:r>
        <w:rPr>
          <w:szCs w:val="28"/>
        </w:rPr>
        <w:t>8. Контроль за исполнением настоящего постановления возложить на заместителя</w:t>
      </w:r>
      <w:r w:rsidRPr="002C580D">
        <w:rPr>
          <w:szCs w:val="28"/>
        </w:rPr>
        <w:t xml:space="preserve"> </w:t>
      </w:r>
      <w:r>
        <w:rPr>
          <w:szCs w:val="28"/>
        </w:rPr>
        <w:t xml:space="preserve">Главы муниципального образования «Сычевский район» Смоленской  области С.Н. </w:t>
      </w:r>
      <w:proofErr w:type="spellStart"/>
      <w:r>
        <w:rPr>
          <w:szCs w:val="28"/>
        </w:rPr>
        <w:t>Митенкову</w:t>
      </w:r>
      <w:proofErr w:type="spellEnd"/>
      <w:r w:rsidRPr="002C580D">
        <w:rPr>
          <w:szCs w:val="28"/>
        </w:rPr>
        <w:t>.</w:t>
      </w:r>
    </w:p>
    <w:p w:rsidR="000F4F92" w:rsidRPr="002F001A" w:rsidRDefault="000F4F92" w:rsidP="000F4F92">
      <w:pPr>
        <w:tabs>
          <w:tab w:val="left" w:pos="1125"/>
        </w:tabs>
        <w:jc w:val="both"/>
        <w:rPr>
          <w:sz w:val="28"/>
          <w:szCs w:val="28"/>
        </w:rPr>
      </w:pPr>
    </w:p>
    <w:p w:rsidR="000F4F92" w:rsidRDefault="000F4F92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05AF1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1571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4C0D43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2A3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Т.П. Васильева</w:t>
      </w:r>
    </w:p>
    <w:sectPr w:rsidR="004C0D43" w:rsidSect="00BD5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06" w:rsidRDefault="00827806" w:rsidP="00FA6D0B">
      <w:r>
        <w:separator/>
      </w:r>
    </w:p>
  </w:endnote>
  <w:endnote w:type="continuationSeparator" w:id="1">
    <w:p w:rsidR="00827806" w:rsidRDefault="0082780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06" w:rsidRDefault="00827806" w:rsidP="00FA6D0B">
      <w:r>
        <w:separator/>
      </w:r>
    </w:p>
  </w:footnote>
  <w:footnote w:type="continuationSeparator" w:id="1">
    <w:p w:rsidR="00827806" w:rsidRDefault="0082780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24556">
    <w:pPr>
      <w:pStyle w:val="ab"/>
      <w:jc w:val="center"/>
    </w:pPr>
    <w:fldSimple w:instr=" PAGE   \* MERGEFORMAT ">
      <w:r w:rsidR="002209CC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D167CD"/>
    <w:multiLevelType w:val="hybridMultilevel"/>
    <w:tmpl w:val="D7D6DD36"/>
    <w:lvl w:ilvl="0" w:tplc="626E9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3401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6B6D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4F92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085A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9CC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A47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8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D67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8E2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C6DE6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138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A9F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228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5CC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6BB"/>
    <w:rsid w:val="00737BEE"/>
    <w:rsid w:val="00737C1A"/>
    <w:rsid w:val="00740277"/>
    <w:rsid w:val="007409C8"/>
    <w:rsid w:val="00740EFE"/>
    <w:rsid w:val="00741EF2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3C3A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0695C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56"/>
    <w:rsid w:val="0082542B"/>
    <w:rsid w:val="00825781"/>
    <w:rsid w:val="0082591F"/>
    <w:rsid w:val="00825CBA"/>
    <w:rsid w:val="00826C62"/>
    <w:rsid w:val="0082722C"/>
    <w:rsid w:val="008272ED"/>
    <w:rsid w:val="00827806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0BE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7AF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35F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536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4A03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0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41A8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87AE0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161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07E1C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742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5AB0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3D2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396"/>
    <w:rsid w:val="00DC39F5"/>
    <w:rsid w:val="00DC4130"/>
    <w:rsid w:val="00DC4248"/>
    <w:rsid w:val="00DC47AD"/>
    <w:rsid w:val="00DC65C3"/>
    <w:rsid w:val="00DC7309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3B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370"/>
    <w:rsid w:val="00E37534"/>
    <w:rsid w:val="00E40EC8"/>
    <w:rsid w:val="00E40F9A"/>
    <w:rsid w:val="00E4118D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15E"/>
    <w:rsid w:val="00EB764C"/>
    <w:rsid w:val="00EB77D9"/>
    <w:rsid w:val="00EB7DB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4C9E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07FD5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C46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2F1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2023-11-08T06:03:00Z</cp:lastPrinted>
  <dcterms:created xsi:type="dcterms:W3CDTF">2023-11-08T06:04:00Z</dcterms:created>
  <dcterms:modified xsi:type="dcterms:W3CDTF">2023-11-08T06:04:00Z</dcterms:modified>
</cp:coreProperties>
</file>