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A13E9">
        <w:rPr>
          <w:b/>
          <w:sz w:val="28"/>
          <w:szCs w:val="28"/>
          <w:u w:val="single"/>
        </w:rPr>
        <w:t>2</w:t>
      </w:r>
      <w:r w:rsidR="00767D39">
        <w:rPr>
          <w:b/>
          <w:sz w:val="28"/>
          <w:szCs w:val="28"/>
          <w:u w:val="single"/>
        </w:rPr>
        <w:t>4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6614">
        <w:rPr>
          <w:b/>
          <w:sz w:val="28"/>
          <w:szCs w:val="28"/>
          <w:u w:val="single"/>
        </w:rPr>
        <w:t>6</w:t>
      </w:r>
      <w:r w:rsidR="00767D39">
        <w:rPr>
          <w:b/>
          <w:sz w:val="28"/>
          <w:szCs w:val="28"/>
          <w:u w:val="single"/>
        </w:rPr>
        <w:t>2</w:t>
      </w:r>
      <w:r w:rsidR="00DC4682">
        <w:rPr>
          <w:b/>
          <w:sz w:val="28"/>
          <w:szCs w:val="28"/>
          <w:u w:val="single"/>
        </w:rPr>
        <w:t>9</w:t>
      </w:r>
    </w:p>
    <w:p w:rsidR="00F26125" w:rsidRPr="00A218CE" w:rsidRDefault="00F26125" w:rsidP="005B0478">
      <w:pPr>
        <w:ind w:firstLine="709"/>
        <w:jc w:val="both"/>
        <w:rPr>
          <w:sz w:val="28"/>
          <w:szCs w:val="28"/>
        </w:rPr>
      </w:pPr>
    </w:p>
    <w:p w:rsidR="003522F1" w:rsidRDefault="003522F1" w:rsidP="00DC468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в муниципальную программу «Местное самоуправление                              в муниципальном образовании «Сычевский район» Смоленской области»</w:t>
      </w:r>
    </w:p>
    <w:p w:rsidR="003522F1" w:rsidRDefault="003522F1" w:rsidP="003522F1">
      <w:pPr>
        <w:ind w:right="5668"/>
        <w:jc w:val="both"/>
        <w:rPr>
          <w:sz w:val="28"/>
          <w:szCs w:val="28"/>
        </w:rPr>
      </w:pPr>
    </w:p>
    <w:p w:rsidR="00DC4682" w:rsidRDefault="00DC4682" w:rsidP="003522F1">
      <w:pPr>
        <w:ind w:right="5668"/>
        <w:jc w:val="both"/>
        <w:rPr>
          <w:sz w:val="28"/>
          <w:szCs w:val="28"/>
        </w:rPr>
      </w:pPr>
    </w:p>
    <w:p w:rsidR="003522F1" w:rsidRDefault="003522F1" w:rsidP="00DC4682">
      <w:pPr>
        <w:pStyle w:val="af3"/>
        <w:widowControl w:val="0"/>
        <w:ind w:left="0" w:right="-7"/>
        <w:rPr>
          <w:szCs w:val="28"/>
        </w:rPr>
      </w:pPr>
      <w:r>
        <w:rPr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DC4682">
        <w:rPr>
          <w:szCs w:val="28"/>
        </w:rPr>
        <w:t xml:space="preserve">                 </w:t>
      </w:r>
      <w:r>
        <w:rPr>
          <w:szCs w:val="28"/>
        </w:rPr>
        <w:t xml:space="preserve">«Сычевский район» Смоленской области от 14.09.2022 года №532,   </w:t>
      </w:r>
    </w:p>
    <w:p w:rsidR="00DC4682" w:rsidRDefault="00DC4682" w:rsidP="00DC4682">
      <w:pPr>
        <w:ind w:firstLine="709"/>
        <w:jc w:val="both"/>
        <w:rPr>
          <w:sz w:val="28"/>
          <w:szCs w:val="28"/>
        </w:rPr>
      </w:pPr>
    </w:p>
    <w:p w:rsidR="00DC4682" w:rsidRDefault="00DC4682" w:rsidP="00DC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C4682" w:rsidRDefault="00DC4682" w:rsidP="00DC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C4682" w:rsidRDefault="00DC4682" w:rsidP="00DC4682">
      <w:pPr>
        <w:ind w:firstLine="709"/>
        <w:jc w:val="both"/>
        <w:rPr>
          <w:sz w:val="28"/>
          <w:szCs w:val="28"/>
        </w:rPr>
      </w:pPr>
    </w:p>
    <w:p w:rsidR="003522F1" w:rsidRDefault="003522F1" w:rsidP="00DC46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«Местное самоуправление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от 07.11.2013 года № 528 (в редакции постановлений Администрации муниципального образования «Сычевский район» Смоленской области от 27.10.2014 года № 454, от 11.03.2015 года</w:t>
      </w:r>
      <w:r w:rsidR="00DC46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 115,  от 15.12.2015 года № 428, от 24.02.2016 года № 91, от 09.11.2016 года № 499, от 26.10.2017 года № 556, от 16.03.2018 года № 128, от 15.11.2018 года № 503, от 21.12.2018 года № 584, от 01.10.2019 года № 474, от 13.12.2019 года № 634, от 02.11.2020 года № 571, от 16.12.2021 года № 699), изменения, изложив ее в новой редакции согласно приложению.</w:t>
      </w:r>
    </w:p>
    <w:p w:rsidR="003522F1" w:rsidRDefault="003522F1" w:rsidP="00DC4682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A1449F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A1449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1449F">
        <w:rPr>
          <w:sz w:val="28"/>
          <w:szCs w:val="28"/>
        </w:rPr>
        <w:t>.</w:t>
      </w:r>
    </w:p>
    <w:p w:rsidR="003522F1" w:rsidRDefault="003522F1" w:rsidP="00DC46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1449F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после официального обнародования.</w:t>
      </w: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DC468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C4682" w:rsidRDefault="00DC4682" w:rsidP="00DC468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C4682" w:rsidRDefault="00DC4682" w:rsidP="00DC4682">
      <w:pPr>
        <w:rPr>
          <w:sz w:val="28"/>
          <w:szCs w:val="28"/>
        </w:rPr>
      </w:pPr>
    </w:p>
    <w:p w:rsidR="00DC4682" w:rsidRDefault="00DC4682" w:rsidP="00DC4682">
      <w:pPr>
        <w:rPr>
          <w:sz w:val="28"/>
          <w:szCs w:val="28"/>
        </w:rPr>
      </w:pPr>
    </w:p>
    <w:p w:rsidR="00DC4682" w:rsidRPr="00DC4682" w:rsidRDefault="00DC4682" w:rsidP="00DC4682"/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Pr="00DC4682" w:rsidRDefault="00DC4682" w:rsidP="00DC4682"/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Pr="00DC4682" w:rsidRDefault="00DC4682" w:rsidP="00DC4682"/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DC4682" w:rsidRDefault="00DC4682" w:rsidP="003522F1">
      <w:pPr>
        <w:pStyle w:val="8"/>
        <w:ind w:right="-2"/>
        <w:jc w:val="right"/>
        <w:rPr>
          <w:sz w:val="28"/>
          <w:szCs w:val="28"/>
        </w:rPr>
      </w:pPr>
    </w:p>
    <w:p w:rsidR="003522F1" w:rsidRDefault="003522F1" w:rsidP="003522F1">
      <w:pPr>
        <w:pStyle w:val="8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УТВЕРЖДЕНА</w:t>
      </w:r>
    </w:p>
    <w:p w:rsidR="003522F1" w:rsidRDefault="003522F1" w:rsidP="003522F1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«Сычевский район»</w:t>
      </w:r>
    </w:p>
    <w:p w:rsidR="003522F1" w:rsidRDefault="003522F1" w:rsidP="003522F1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522F1" w:rsidRDefault="003522F1" w:rsidP="003522F1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07.11.2013 года №528                     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27.10.2014 года № 454,     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11.03.2015 года № 115,   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15.12.2015 года № 428,  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24.02.2016 года № 91, 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09.11.2016 года № 499, 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26.10.2017 года № 556, 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16.03.2018 года № 128,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15.11.2018 года № 503,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21.12.2018 года № 584, 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01.10.2019 года  № 474,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13.12.2019 года № 634,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02.11.2020 года № 571,</w:t>
      </w:r>
    </w:p>
    <w:p w:rsidR="003522F1" w:rsidRDefault="003522F1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16.12.2021 года № 699</w:t>
      </w:r>
      <w:r w:rsidR="00DC4682">
        <w:rPr>
          <w:sz w:val="28"/>
          <w:szCs w:val="28"/>
        </w:rPr>
        <w:t>,</w:t>
      </w:r>
    </w:p>
    <w:p w:rsidR="003522F1" w:rsidRDefault="00DC4682" w:rsidP="003522F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24.10.2022 года № 629</w:t>
      </w:r>
      <w:r w:rsidR="003522F1">
        <w:rPr>
          <w:sz w:val="28"/>
          <w:szCs w:val="28"/>
        </w:rPr>
        <w:t>)</w:t>
      </w:r>
    </w:p>
    <w:p w:rsidR="003522F1" w:rsidRDefault="003522F1" w:rsidP="003522F1">
      <w:pPr>
        <w:ind w:left="5954"/>
        <w:jc w:val="center"/>
        <w:rPr>
          <w:sz w:val="28"/>
          <w:szCs w:val="28"/>
        </w:rPr>
      </w:pPr>
    </w:p>
    <w:p w:rsidR="003522F1" w:rsidRDefault="003522F1" w:rsidP="003522F1">
      <w:pPr>
        <w:jc w:val="center"/>
        <w:rPr>
          <w:sz w:val="28"/>
          <w:szCs w:val="28"/>
        </w:rPr>
      </w:pPr>
    </w:p>
    <w:p w:rsidR="003522F1" w:rsidRDefault="003522F1" w:rsidP="003522F1">
      <w:pPr>
        <w:jc w:val="center"/>
        <w:rPr>
          <w:sz w:val="28"/>
          <w:szCs w:val="28"/>
        </w:rPr>
      </w:pPr>
    </w:p>
    <w:p w:rsidR="003522F1" w:rsidRDefault="003522F1" w:rsidP="003522F1">
      <w:pPr>
        <w:jc w:val="center"/>
        <w:rPr>
          <w:sz w:val="28"/>
          <w:szCs w:val="28"/>
        </w:rPr>
      </w:pPr>
    </w:p>
    <w:p w:rsidR="003522F1" w:rsidRDefault="003522F1" w:rsidP="003522F1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3522F1" w:rsidRDefault="003522F1" w:rsidP="003522F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«Местное самоуправление в муниципальном образовании </w:t>
      </w:r>
    </w:p>
    <w:p w:rsidR="003522F1" w:rsidRDefault="003522F1" w:rsidP="003522F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«Сычевский район» Смоленской области» </w:t>
      </w:r>
    </w:p>
    <w:p w:rsidR="003522F1" w:rsidRDefault="003522F1" w:rsidP="003522F1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3522F1" w:rsidRDefault="003522F1" w:rsidP="003522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22F1" w:rsidRDefault="003522F1" w:rsidP="003522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22F1" w:rsidRDefault="003522F1" w:rsidP="003522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22F1" w:rsidRDefault="003522F1" w:rsidP="003522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22F1" w:rsidRDefault="003522F1" w:rsidP="003522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22F1" w:rsidRDefault="003522F1" w:rsidP="003522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22F1" w:rsidRDefault="003522F1" w:rsidP="003522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Сычевка </w:t>
      </w:r>
    </w:p>
    <w:p w:rsidR="003522F1" w:rsidRDefault="003522F1" w:rsidP="003522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C4682" w:rsidRDefault="00DC4682" w:rsidP="003522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ind w:firstLine="720"/>
        <w:jc w:val="center"/>
        <w:rPr>
          <w:sz w:val="28"/>
          <w:szCs w:val="28"/>
        </w:rPr>
      </w:pPr>
      <w:r w:rsidRPr="00DC4682">
        <w:rPr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3522F1" w:rsidRPr="00DC4682" w:rsidRDefault="003522F1" w:rsidP="003522F1">
      <w:pPr>
        <w:ind w:firstLine="720"/>
        <w:jc w:val="center"/>
        <w:rPr>
          <w:sz w:val="28"/>
          <w:szCs w:val="28"/>
        </w:rPr>
      </w:pPr>
    </w:p>
    <w:p w:rsidR="003522F1" w:rsidRPr="00DC4682" w:rsidRDefault="003522F1" w:rsidP="003522F1">
      <w:pPr>
        <w:ind w:firstLine="720"/>
        <w:jc w:val="both"/>
        <w:rPr>
          <w:sz w:val="28"/>
          <w:szCs w:val="28"/>
          <w:shd w:val="clear" w:color="auto" w:fill="FFFFFF"/>
        </w:rPr>
      </w:pPr>
      <w:r w:rsidRPr="00DC4682">
        <w:rPr>
          <w:sz w:val="28"/>
          <w:szCs w:val="28"/>
          <w:shd w:val="clear" w:color="auto" w:fill="FFFFFF"/>
        </w:rPr>
        <w:t xml:space="preserve">Актуальность разработки муниципальной программы «Местное самоуправление  в муниципальном образовании «Сычевский район» Смоленской области»  обусловлена необходимостью </w:t>
      </w:r>
      <w:r w:rsidRPr="00DC4682">
        <w:rPr>
          <w:sz w:val="28"/>
          <w:szCs w:val="28"/>
        </w:rPr>
        <w:t>эффективного функционирования органов местного самоуправления муниципального образования «Сычевский район» Смоленской области</w:t>
      </w:r>
      <w:r w:rsidRPr="00DC4682">
        <w:rPr>
          <w:sz w:val="28"/>
          <w:szCs w:val="28"/>
          <w:shd w:val="clear" w:color="auto" w:fill="FFFFFF"/>
        </w:rPr>
        <w:t>.</w:t>
      </w:r>
    </w:p>
    <w:p w:rsidR="003522F1" w:rsidRPr="00DC4682" w:rsidRDefault="003522F1" w:rsidP="003522F1">
      <w:pPr>
        <w:ind w:firstLine="720"/>
        <w:jc w:val="both"/>
        <w:rPr>
          <w:sz w:val="28"/>
          <w:szCs w:val="28"/>
          <w:shd w:val="clear" w:color="auto" w:fill="FFFFFF"/>
        </w:rPr>
      </w:pPr>
      <w:r w:rsidRPr="00DC4682">
        <w:rPr>
          <w:sz w:val="28"/>
          <w:szCs w:val="28"/>
          <w:shd w:val="clear" w:color="auto" w:fill="FFFFFF"/>
        </w:rPr>
        <w:t xml:space="preserve">Программа рассматривает вопросы развития кадрового потенциала работников </w:t>
      </w:r>
      <w:r w:rsidRPr="00DC4682">
        <w:rPr>
          <w:sz w:val="28"/>
          <w:szCs w:val="28"/>
        </w:rPr>
        <w:t xml:space="preserve">местного самоуправления и </w:t>
      </w:r>
      <w:r w:rsidRPr="00DC4682">
        <w:rPr>
          <w:sz w:val="28"/>
          <w:szCs w:val="28"/>
          <w:shd w:val="clear" w:color="auto" w:fill="FFFFFF"/>
        </w:rPr>
        <w:t xml:space="preserve">архивного дела </w:t>
      </w:r>
      <w:r w:rsidRPr="00DC4682">
        <w:rPr>
          <w:sz w:val="28"/>
          <w:szCs w:val="28"/>
        </w:rPr>
        <w:t>на территории муниципального образования «Сычевский район» Смоленской области.</w:t>
      </w:r>
      <w:r w:rsidRPr="00DC4682">
        <w:rPr>
          <w:sz w:val="28"/>
          <w:szCs w:val="28"/>
          <w:shd w:val="clear" w:color="auto" w:fill="FFFFFF"/>
        </w:rPr>
        <w:t xml:space="preserve"> </w:t>
      </w:r>
    </w:p>
    <w:p w:rsidR="003522F1" w:rsidRPr="00DC4682" w:rsidRDefault="003522F1" w:rsidP="003522F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682">
        <w:rPr>
          <w:sz w:val="28"/>
          <w:szCs w:val="28"/>
        </w:rPr>
        <w:t>Цели муниципальной программы:</w:t>
      </w:r>
    </w:p>
    <w:p w:rsidR="003522F1" w:rsidRPr="00DC4682" w:rsidRDefault="003522F1" w:rsidP="003522F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682">
        <w:rPr>
          <w:sz w:val="28"/>
          <w:szCs w:val="28"/>
        </w:rPr>
        <w:t xml:space="preserve">- повышение профессионализма  муниципальных служащих, </w:t>
      </w:r>
    </w:p>
    <w:p w:rsidR="003522F1" w:rsidRPr="00DC4682" w:rsidRDefault="003522F1" w:rsidP="003522F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682">
        <w:rPr>
          <w:sz w:val="28"/>
          <w:szCs w:val="28"/>
        </w:rPr>
        <w:t>- создание условий для проведения эффективной кадровой политики в органах местного самоуправления, повышения результативности деятельности муниципальных служащих,  привлечения на муниципальную службу молодых специалистов,</w:t>
      </w:r>
    </w:p>
    <w:p w:rsidR="003522F1" w:rsidRPr="00DC4682" w:rsidRDefault="003522F1" w:rsidP="003522F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682">
        <w:rPr>
          <w:sz w:val="28"/>
          <w:szCs w:val="28"/>
        </w:rPr>
        <w:t>- совершенствование архивного дела в муниципальном образовании «Сычевский район» Смоленской области (приобретение профессиональных приборов для измерения температуры и влажности воздуха, архивных коробок для картонирования  архивных дел, стеллажей,  оборудования для предоставления информации пользователям).</w:t>
      </w:r>
    </w:p>
    <w:p w:rsidR="003522F1" w:rsidRPr="00DC4682" w:rsidRDefault="003522F1" w:rsidP="003522F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682">
        <w:rPr>
          <w:sz w:val="28"/>
          <w:szCs w:val="28"/>
        </w:rPr>
        <w:t>Основные мероприятия муниципальной программы направлены на создание организационных, информационных и финансовых условий для развития местного самоуправления на территории муниципального образования  «Сычевский район» Смоленской области.</w:t>
      </w:r>
    </w:p>
    <w:p w:rsidR="003522F1" w:rsidRPr="00DC4682" w:rsidRDefault="003522F1" w:rsidP="003522F1">
      <w:pPr>
        <w:ind w:firstLine="720"/>
        <w:jc w:val="both"/>
        <w:rPr>
          <w:sz w:val="28"/>
          <w:szCs w:val="28"/>
        </w:rPr>
      </w:pPr>
      <w:r w:rsidRPr="00DC4682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3522F1" w:rsidRPr="00DC4682" w:rsidRDefault="003522F1" w:rsidP="003522F1">
      <w:pPr>
        <w:ind w:firstLine="720"/>
        <w:jc w:val="both"/>
        <w:rPr>
          <w:sz w:val="28"/>
          <w:szCs w:val="28"/>
        </w:rPr>
      </w:pPr>
      <w:r w:rsidRPr="00DC4682">
        <w:rPr>
          <w:sz w:val="28"/>
          <w:szCs w:val="28"/>
        </w:rPr>
        <w:t>- обеспечение высококвалифицированными кадрами органов местного самоуправления муниципального образования «Сычевский район» Смоленской области.</w:t>
      </w:r>
    </w:p>
    <w:p w:rsidR="003522F1" w:rsidRPr="00DC4682" w:rsidRDefault="003522F1" w:rsidP="003522F1">
      <w:pPr>
        <w:ind w:firstLine="720"/>
        <w:jc w:val="both"/>
        <w:rPr>
          <w:sz w:val="28"/>
          <w:szCs w:val="28"/>
        </w:rPr>
      </w:pPr>
      <w:r w:rsidRPr="00DC4682">
        <w:rPr>
          <w:sz w:val="28"/>
          <w:szCs w:val="28"/>
        </w:rPr>
        <w:t>- повышение профессионального уровня работников органов местного самоуправления муниципального образования «Сычевский район» Смоленской области,</w:t>
      </w:r>
    </w:p>
    <w:p w:rsidR="003522F1" w:rsidRPr="00DC4682" w:rsidRDefault="003522F1" w:rsidP="003522F1">
      <w:pPr>
        <w:ind w:firstLine="720"/>
        <w:jc w:val="both"/>
        <w:rPr>
          <w:sz w:val="28"/>
          <w:szCs w:val="28"/>
        </w:rPr>
      </w:pPr>
      <w:r w:rsidRPr="00DC4682">
        <w:rPr>
          <w:sz w:val="28"/>
          <w:szCs w:val="28"/>
        </w:rPr>
        <w:t xml:space="preserve">- улучшение  оснащенности муниципального архива современным оборудованием и программным обеспечением. </w:t>
      </w:r>
    </w:p>
    <w:p w:rsidR="003522F1" w:rsidRPr="00DC4682" w:rsidRDefault="003522F1" w:rsidP="003522F1">
      <w:pPr>
        <w:ind w:firstLine="720"/>
        <w:jc w:val="both"/>
        <w:rPr>
          <w:sz w:val="28"/>
          <w:szCs w:val="28"/>
        </w:rPr>
      </w:pPr>
      <w:r w:rsidRPr="00DC4682">
        <w:rPr>
          <w:sz w:val="28"/>
          <w:szCs w:val="28"/>
        </w:rPr>
        <w:t xml:space="preserve">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522F1" w:rsidRPr="00DC4682" w:rsidRDefault="003522F1" w:rsidP="003522F1">
      <w:pPr>
        <w:ind w:firstLine="709"/>
        <w:jc w:val="both"/>
        <w:rPr>
          <w:sz w:val="28"/>
          <w:szCs w:val="28"/>
        </w:rPr>
      </w:pPr>
      <w:r w:rsidRPr="00DC4682">
        <w:rPr>
          <w:sz w:val="28"/>
          <w:szCs w:val="28"/>
        </w:rPr>
        <w:t>Меры государственного регулирования при реализации муниципальной программы не применяются.</w:t>
      </w:r>
    </w:p>
    <w:p w:rsidR="003522F1" w:rsidRPr="00DC4682" w:rsidRDefault="003522F1" w:rsidP="003522F1">
      <w:pPr>
        <w:ind w:firstLine="709"/>
        <w:jc w:val="both"/>
        <w:rPr>
          <w:sz w:val="28"/>
          <w:szCs w:val="28"/>
        </w:rPr>
      </w:pPr>
    </w:p>
    <w:p w:rsidR="003522F1" w:rsidRPr="00DC4682" w:rsidRDefault="003522F1" w:rsidP="003522F1">
      <w:pPr>
        <w:jc w:val="center"/>
        <w:rPr>
          <w:sz w:val="28"/>
          <w:szCs w:val="28"/>
        </w:rPr>
      </w:pPr>
    </w:p>
    <w:p w:rsidR="003522F1" w:rsidRPr="00DC4682" w:rsidRDefault="003522F1" w:rsidP="003522F1">
      <w:pPr>
        <w:jc w:val="center"/>
        <w:rPr>
          <w:sz w:val="28"/>
          <w:szCs w:val="28"/>
        </w:rPr>
      </w:pPr>
    </w:p>
    <w:p w:rsidR="003522F1" w:rsidRPr="00DC4682" w:rsidRDefault="003522F1" w:rsidP="003522F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lastRenderedPageBreak/>
        <w:t>Раздел 2. ПАСПОРТ МУНИЦИПАЛЬНОЙ ПРОГРАММЫ</w:t>
      </w:r>
    </w:p>
    <w:p w:rsidR="003522F1" w:rsidRPr="00DC4682" w:rsidRDefault="003522F1" w:rsidP="003522F1">
      <w:pPr>
        <w:jc w:val="center"/>
        <w:rPr>
          <w:sz w:val="28"/>
          <w:szCs w:val="28"/>
        </w:rPr>
      </w:pPr>
    </w:p>
    <w:p w:rsidR="003522F1" w:rsidRPr="00DC4682" w:rsidRDefault="003522F1" w:rsidP="003522F1">
      <w:pPr>
        <w:jc w:val="center"/>
        <w:rPr>
          <w:sz w:val="28"/>
          <w:szCs w:val="28"/>
        </w:rPr>
      </w:pPr>
      <w:r w:rsidRPr="00DC4682">
        <w:rPr>
          <w:sz w:val="28"/>
          <w:szCs w:val="28"/>
        </w:rPr>
        <w:t>Паспорт муниципальной программы</w:t>
      </w:r>
    </w:p>
    <w:p w:rsidR="003522F1" w:rsidRPr="00DC4682" w:rsidRDefault="003522F1" w:rsidP="003522F1">
      <w:pPr>
        <w:jc w:val="center"/>
        <w:rPr>
          <w:sz w:val="28"/>
          <w:szCs w:val="28"/>
        </w:rPr>
      </w:pPr>
      <w:r w:rsidRPr="00DC4682">
        <w:rPr>
          <w:sz w:val="28"/>
          <w:szCs w:val="28"/>
        </w:rPr>
        <w:t>«Местное самоуправление в муниципальном образовании</w:t>
      </w:r>
    </w:p>
    <w:p w:rsidR="003522F1" w:rsidRPr="00DC4682" w:rsidRDefault="003522F1" w:rsidP="003522F1">
      <w:pPr>
        <w:jc w:val="center"/>
        <w:rPr>
          <w:sz w:val="28"/>
          <w:szCs w:val="28"/>
        </w:rPr>
      </w:pPr>
      <w:r w:rsidRPr="00DC4682">
        <w:rPr>
          <w:sz w:val="28"/>
          <w:szCs w:val="28"/>
        </w:rPr>
        <w:t xml:space="preserve"> «Сычевский район» Смоленской области»</w:t>
      </w:r>
    </w:p>
    <w:p w:rsidR="003522F1" w:rsidRPr="00DC4682" w:rsidRDefault="003522F1" w:rsidP="003522F1">
      <w:pPr>
        <w:rPr>
          <w:sz w:val="28"/>
          <w:szCs w:val="28"/>
        </w:rPr>
      </w:pPr>
    </w:p>
    <w:p w:rsidR="003522F1" w:rsidRPr="00DC4682" w:rsidRDefault="003522F1" w:rsidP="003522F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3522F1" w:rsidRPr="00DC4682" w:rsidRDefault="003522F1" w:rsidP="003522F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059"/>
      </w:tblGrid>
      <w:tr w:rsidR="003522F1" w:rsidRPr="00DC4682" w:rsidTr="00345BCB">
        <w:trPr>
          <w:trHeight w:val="1222"/>
        </w:trPr>
        <w:tc>
          <w:tcPr>
            <w:tcW w:w="3780" w:type="dxa"/>
            <w:shd w:val="clear" w:color="auto" w:fill="auto"/>
          </w:tcPr>
          <w:p w:rsidR="003522F1" w:rsidRPr="00DC4682" w:rsidRDefault="003522F1" w:rsidP="00DC4682">
            <w:pPr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6285" w:type="dxa"/>
            <w:shd w:val="clear" w:color="auto" w:fill="auto"/>
          </w:tcPr>
          <w:p w:rsidR="003522F1" w:rsidRPr="00DC4682" w:rsidRDefault="00DC4682" w:rsidP="00DC4682">
            <w:pPr>
              <w:jc w:val="both"/>
              <w:rPr>
                <w:sz w:val="28"/>
                <w:szCs w:val="28"/>
              </w:rPr>
            </w:pPr>
            <w:r w:rsidRPr="00DC4682">
              <w:rPr>
                <w:bCs/>
                <w:sz w:val="28"/>
                <w:szCs w:val="28"/>
              </w:rPr>
              <w:t>М.В.</w:t>
            </w:r>
            <w:r w:rsidR="003522F1" w:rsidRPr="00DC4682">
              <w:rPr>
                <w:bCs/>
                <w:sz w:val="28"/>
                <w:szCs w:val="28"/>
              </w:rPr>
              <w:t>Зенченко - з</w:t>
            </w:r>
            <w:r w:rsidR="003522F1" w:rsidRPr="00DC4682">
              <w:rPr>
                <w:rFonts w:eastAsia="Calibri"/>
                <w:sz w:val="28"/>
                <w:szCs w:val="28"/>
              </w:rPr>
              <w:t>аместитель Главы муниципального образования – управляющий делами Администрации муниципального образования «Сычевский район» Смоленской области</w:t>
            </w:r>
            <w:r w:rsidR="003522F1" w:rsidRPr="00DC4682">
              <w:rPr>
                <w:sz w:val="28"/>
                <w:szCs w:val="28"/>
              </w:rPr>
              <w:t xml:space="preserve"> </w:t>
            </w:r>
          </w:p>
        </w:tc>
      </w:tr>
      <w:tr w:rsidR="003522F1" w:rsidRPr="00DC4682" w:rsidTr="00345BCB">
        <w:trPr>
          <w:trHeight w:val="846"/>
        </w:trPr>
        <w:tc>
          <w:tcPr>
            <w:tcW w:w="3780" w:type="dxa"/>
            <w:shd w:val="clear" w:color="auto" w:fill="auto"/>
          </w:tcPr>
          <w:p w:rsidR="003522F1" w:rsidRPr="00DC4682" w:rsidRDefault="003522F1" w:rsidP="00DC4682">
            <w:pPr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Период (этапы) реализации муниципальной программы</w:t>
            </w:r>
          </w:p>
        </w:tc>
        <w:tc>
          <w:tcPr>
            <w:tcW w:w="6285" w:type="dxa"/>
            <w:shd w:val="clear" w:color="auto" w:fill="auto"/>
          </w:tcPr>
          <w:p w:rsidR="003522F1" w:rsidRPr="00DC4682" w:rsidRDefault="003522F1" w:rsidP="00345B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I этап: 2018 – 2022 годы;</w:t>
            </w:r>
          </w:p>
          <w:p w:rsidR="003522F1" w:rsidRPr="00DC4682" w:rsidRDefault="003522F1" w:rsidP="00345BCB">
            <w:pPr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          II этап: 2023 - 2025 годы</w:t>
            </w:r>
          </w:p>
        </w:tc>
      </w:tr>
      <w:tr w:rsidR="003522F1" w:rsidRPr="00DC4682" w:rsidTr="00345BCB">
        <w:tc>
          <w:tcPr>
            <w:tcW w:w="3780" w:type="dxa"/>
            <w:shd w:val="clear" w:color="auto" w:fill="auto"/>
          </w:tcPr>
          <w:p w:rsidR="003522F1" w:rsidRPr="00DC4682" w:rsidRDefault="003522F1" w:rsidP="00DC4682">
            <w:pPr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85" w:type="dxa"/>
            <w:shd w:val="clear" w:color="auto" w:fill="auto"/>
          </w:tcPr>
          <w:p w:rsidR="003522F1" w:rsidRPr="00DC4682" w:rsidRDefault="003522F1" w:rsidP="00DC4682">
            <w:pPr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Повышение эффективности деятельности органов местного самоуправления муниципального образования «Сычевский район» Смоленской области</w:t>
            </w:r>
          </w:p>
        </w:tc>
      </w:tr>
      <w:tr w:rsidR="003522F1" w:rsidRPr="00DC4682" w:rsidTr="00345BCB">
        <w:tc>
          <w:tcPr>
            <w:tcW w:w="3780" w:type="dxa"/>
            <w:shd w:val="clear" w:color="auto" w:fill="auto"/>
          </w:tcPr>
          <w:p w:rsidR="003522F1" w:rsidRPr="00DC4682" w:rsidRDefault="003522F1" w:rsidP="00DC4682">
            <w:pPr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Объемы </w:t>
            </w:r>
            <w:r w:rsidRPr="00DC4682">
              <w:rPr>
                <w:rStyle w:val="211pt"/>
                <w:sz w:val="28"/>
                <w:szCs w:val="28"/>
              </w:rPr>
              <w:t>финансового обеспечения</w:t>
            </w:r>
            <w:r w:rsidRPr="00DC4682">
              <w:rPr>
                <w:sz w:val="28"/>
                <w:szCs w:val="28"/>
              </w:rPr>
              <w:t xml:space="preserve"> муниципальной программы (по плановым периодам и годам реализации)</w:t>
            </w:r>
          </w:p>
        </w:tc>
        <w:tc>
          <w:tcPr>
            <w:tcW w:w="6285" w:type="dxa"/>
            <w:shd w:val="clear" w:color="auto" w:fill="auto"/>
          </w:tcPr>
          <w:p w:rsidR="003522F1" w:rsidRPr="00DC4682" w:rsidRDefault="003522F1" w:rsidP="00DC4682">
            <w:pPr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Общий объем финансирования </w:t>
            </w:r>
            <w:r w:rsidR="002B6904">
              <w:rPr>
                <w:sz w:val="28"/>
                <w:szCs w:val="28"/>
              </w:rPr>
              <w:t>программы составляет: 198370,76</w:t>
            </w:r>
            <w:r w:rsidRPr="00DC4682">
              <w:rPr>
                <w:sz w:val="28"/>
                <w:szCs w:val="28"/>
              </w:rPr>
              <w:t xml:space="preserve"> тыс.рублей, в том числе:</w:t>
            </w:r>
          </w:p>
          <w:p w:rsidR="003522F1" w:rsidRPr="00DC4682" w:rsidRDefault="003522F1" w:rsidP="00DC4682">
            <w:pPr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 2018 - 2022 годы - 119770,764 тыс. рублей, </w:t>
            </w:r>
          </w:p>
          <w:p w:rsidR="003522F1" w:rsidRPr="00DC4682" w:rsidRDefault="003522F1" w:rsidP="00DC4682">
            <w:pPr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2023 - 2025 годы –   </w:t>
            </w:r>
            <w:r w:rsidR="002B6904">
              <w:rPr>
                <w:sz w:val="28"/>
                <w:szCs w:val="28"/>
              </w:rPr>
              <w:t xml:space="preserve">80188,3 </w:t>
            </w:r>
            <w:r w:rsidRPr="00DC4682">
              <w:rPr>
                <w:sz w:val="28"/>
                <w:szCs w:val="28"/>
              </w:rPr>
              <w:t>тыс. рублей, из них:</w:t>
            </w:r>
          </w:p>
          <w:p w:rsidR="003522F1" w:rsidRPr="00DC4682" w:rsidRDefault="003522F1" w:rsidP="00DC4682">
            <w:pPr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2023 год – </w:t>
            </w:r>
            <w:r w:rsidR="002B6904">
              <w:rPr>
                <w:sz w:val="28"/>
                <w:szCs w:val="28"/>
              </w:rPr>
              <w:t>27766,1</w:t>
            </w:r>
            <w:r w:rsidRPr="00DC4682">
              <w:rPr>
                <w:sz w:val="28"/>
                <w:szCs w:val="28"/>
              </w:rPr>
              <w:t xml:space="preserve"> тыс.руб.,</w:t>
            </w:r>
          </w:p>
          <w:p w:rsidR="003522F1" w:rsidRPr="00DC4682" w:rsidRDefault="003522F1" w:rsidP="00DC4682">
            <w:pPr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2024 год – </w:t>
            </w:r>
            <w:r w:rsidR="002B6904">
              <w:rPr>
                <w:sz w:val="28"/>
                <w:szCs w:val="28"/>
              </w:rPr>
              <w:t>26676,1</w:t>
            </w:r>
            <w:r w:rsidRPr="00DC4682">
              <w:rPr>
                <w:sz w:val="28"/>
                <w:szCs w:val="28"/>
              </w:rPr>
              <w:t xml:space="preserve"> тыс.руб.,</w:t>
            </w:r>
          </w:p>
          <w:p w:rsidR="003522F1" w:rsidRPr="00DC4682" w:rsidRDefault="003522F1" w:rsidP="00DC4682">
            <w:pPr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2025 год – </w:t>
            </w:r>
            <w:r w:rsidR="002B6904">
              <w:rPr>
                <w:sz w:val="28"/>
                <w:szCs w:val="28"/>
              </w:rPr>
              <w:t>25746,1</w:t>
            </w:r>
            <w:r w:rsidRPr="00DC4682">
              <w:rPr>
                <w:sz w:val="28"/>
                <w:szCs w:val="28"/>
              </w:rPr>
              <w:t xml:space="preserve"> тыс.руб.</w:t>
            </w:r>
          </w:p>
          <w:p w:rsidR="003522F1" w:rsidRPr="00DC4682" w:rsidRDefault="003522F1" w:rsidP="00DC4682">
            <w:pPr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Источник финансирования муниципальной программы - бюджет муниципального образования «Сычевский район» Смоленской области</w:t>
            </w:r>
          </w:p>
        </w:tc>
      </w:tr>
    </w:tbl>
    <w:p w:rsidR="003522F1" w:rsidRPr="00DC4682" w:rsidRDefault="003522F1" w:rsidP="003522F1">
      <w:pPr>
        <w:ind w:firstLine="720"/>
        <w:jc w:val="center"/>
        <w:rPr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559"/>
        <w:gridCol w:w="1276"/>
        <w:gridCol w:w="1276"/>
        <w:gridCol w:w="1417"/>
      </w:tblGrid>
      <w:tr w:rsidR="003522F1" w:rsidRPr="00DC4682" w:rsidTr="00DC4682">
        <w:tc>
          <w:tcPr>
            <w:tcW w:w="4361" w:type="dxa"/>
            <w:vMerge w:val="restart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55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69" w:type="dxa"/>
            <w:gridSpan w:val="3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3522F1" w:rsidRPr="00DC4682" w:rsidTr="00DC4682">
        <w:tc>
          <w:tcPr>
            <w:tcW w:w="4361" w:type="dxa"/>
            <w:vMerge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522F1" w:rsidRPr="00DC4682" w:rsidTr="00DC4682">
        <w:tc>
          <w:tcPr>
            <w:tcW w:w="4361" w:type="dxa"/>
          </w:tcPr>
          <w:p w:rsidR="003522F1" w:rsidRPr="00DC4682" w:rsidRDefault="003522F1" w:rsidP="00DC4682">
            <w:pPr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Кадровый потенциал, обеспечивающий эффективное функционирование и развитие местного самоуправления в муниципальном образовании «Сычевский район» Смоленской </w:t>
            </w:r>
            <w:r w:rsidRPr="00DC4682">
              <w:rPr>
                <w:sz w:val="28"/>
                <w:szCs w:val="28"/>
              </w:rPr>
              <w:lastRenderedPageBreak/>
              <w:t>области, чел.</w:t>
            </w:r>
          </w:p>
        </w:tc>
        <w:tc>
          <w:tcPr>
            <w:tcW w:w="155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22F1" w:rsidRPr="00DC4682" w:rsidTr="00DC4682">
        <w:tc>
          <w:tcPr>
            <w:tcW w:w="4361" w:type="dxa"/>
          </w:tcPr>
          <w:p w:rsidR="003522F1" w:rsidRPr="00DC4682" w:rsidRDefault="003522F1" w:rsidP="00DC4682">
            <w:pPr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lastRenderedPageBreak/>
              <w:t>Доля оснащения архива современным профессиональным оборудованием, %</w:t>
            </w:r>
          </w:p>
        </w:tc>
        <w:tc>
          <w:tcPr>
            <w:tcW w:w="155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3522F1" w:rsidRPr="00DC4682" w:rsidRDefault="00DC4682" w:rsidP="00DC4682">
      <w:pPr>
        <w:tabs>
          <w:tab w:val="left" w:pos="20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3522F1" w:rsidRPr="00DC4682" w:rsidRDefault="003522F1" w:rsidP="00352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6"/>
        <w:gridCol w:w="2947"/>
        <w:gridCol w:w="31"/>
        <w:gridCol w:w="3260"/>
      </w:tblGrid>
      <w:tr w:rsidR="003522F1" w:rsidRPr="00DC4682" w:rsidTr="00345B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3522F1" w:rsidRPr="00DC4682" w:rsidTr="00345B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«Развитие муниципальной службы в муниципальном образовании «Сычевский район» Смоленской области» </w:t>
            </w:r>
          </w:p>
        </w:tc>
      </w:tr>
      <w:tr w:rsidR="003522F1" w:rsidRPr="00DC4682" w:rsidTr="00345BCB">
        <w:trPr>
          <w:trHeight w:val="19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82" w:rsidRDefault="00DC4682" w:rsidP="00DC4682">
            <w:pPr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М.В.</w:t>
            </w:r>
            <w:r w:rsidR="003522F1" w:rsidRPr="00DC4682">
              <w:rPr>
                <w:sz w:val="28"/>
                <w:szCs w:val="28"/>
              </w:rPr>
              <w:t xml:space="preserve">Матвеева, </w:t>
            </w:r>
          </w:p>
          <w:p w:rsidR="003522F1" w:rsidRPr="00DC4682" w:rsidRDefault="003522F1" w:rsidP="00DC4682">
            <w:pPr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главный специалист </w:t>
            </w:r>
            <w:r w:rsidRPr="00DC4682">
              <w:rPr>
                <w:rFonts w:eastAsia="Calibri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  <w:r w:rsidRPr="00DC4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2F1" w:rsidRPr="00DC4682" w:rsidTr="00345B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органов местного самоуправления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DC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Рост числа работников органов местного самоуправления, прошедших повышение квалификации или переподготовку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F1" w:rsidRPr="00DC4682" w:rsidRDefault="003522F1" w:rsidP="00DC4682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Кадровый потенциал, обеспечивающий эффективное функционирование и развитие местного самоуправления в муниципальном образовании «Сычевский район» Смоленской области</w:t>
            </w:r>
          </w:p>
        </w:tc>
      </w:tr>
      <w:tr w:rsidR="003522F1" w:rsidRPr="00DC4682" w:rsidTr="00345B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высших учебных заведениях по заочной форме работников органов местного самоуправления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работников органов местного самоуправления, имеющих высшее профессиональное образование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F1" w:rsidRPr="00DC4682" w:rsidTr="00345B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-142" w:right="-204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«Развитие архивного дела в муниципальном образовании «Сычевский район» Смоленской области» </w:t>
            </w:r>
          </w:p>
        </w:tc>
      </w:tr>
      <w:tr w:rsidR="003522F1" w:rsidRPr="00DC4682" w:rsidTr="00345B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DC4682" w:rsidP="00DC4682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  <w:r w:rsidR="003522F1"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Семенова, начальник архивного отдела </w:t>
            </w:r>
            <w:r w:rsidR="003522F1" w:rsidRPr="00DC4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3522F1" w:rsidRPr="00DC46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«Сычевский район» Смоленской области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F1" w:rsidRPr="00DC4682" w:rsidTr="00345BC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организации хранения архивных документов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Увеличение доли архивных документов, хранящихся в нормативных условиях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 Доля оснащения архива современным профессиональным оборудованием</w:t>
            </w:r>
          </w:p>
        </w:tc>
      </w:tr>
      <w:tr w:rsidR="003522F1" w:rsidRPr="00DC4682" w:rsidTr="00345BCB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Увеличение доли закартонированных дел от общего количества дел, хранящихся в архиве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F1" w:rsidRPr="00DC4682" w:rsidTr="00345BCB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Увеличение доли оснащения архива современными техническими средствами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F1" w:rsidRPr="00DC4682" w:rsidTr="00345BCB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Увеличение доли оснащения архива новыми стеллажами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F1" w:rsidRPr="00DC4682" w:rsidTr="00345B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-337"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«Обеспечение организационных условий для реализации муниципальной программы» </w:t>
            </w:r>
          </w:p>
        </w:tc>
      </w:tr>
      <w:tr w:rsidR="003522F1" w:rsidRPr="00DC4682" w:rsidTr="00345B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-337"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DC4682" w:rsidP="00DC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bCs/>
                <w:sz w:val="28"/>
                <w:szCs w:val="28"/>
              </w:rPr>
              <w:t>М.В.</w:t>
            </w:r>
            <w:r w:rsidR="003522F1" w:rsidRPr="00DC4682">
              <w:rPr>
                <w:rFonts w:ascii="Times New Roman" w:hAnsi="Times New Roman" w:cs="Times New Roman"/>
                <w:bCs/>
                <w:sz w:val="28"/>
                <w:szCs w:val="28"/>
              </w:rPr>
              <w:t>Зенченко - з</w:t>
            </w:r>
            <w:r w:rsidR="003522F1" w:rsidRPr="00DC4682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 муниципального образования – управляющий делами Администрации муниципального образования «Сычевский район» Смоленской области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F1" w:rsidRPr="00DC4682" w:rsidTr="00345B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left="-337"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организационных, информационных, научно-методических условий для реализации </w:t>
            </w:r>
            <w:r w:rsidRPr="00DC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F1" w:rsidRPr="00DC4682" w:rsidRDefault="003522F1" w:rsidP="00345BCB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Кадровый потенциал, обеспечивающий эффективное функционирование и развитие местного самоуправления в </w:t>
            </w:r>
            <w:r w:rsidRPr="00DC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 «Сычевский район» Смоленской области.</w:t>
            </w:r>
          </w:p>
          <w:p w:rsidR="003522F1" w:rsidRPr="00DC4682" w:rsidRDefault="003522F1" w:rsidP="00345BCB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2. Доля оснащения архива современным профессиональным оборудованием  </w:t>
            </w:r>
          </w:p>
        </w:tc>
      </w:tr>
    </w:tbl>
    <w:p w:rsidR="003522F1" w:rsidRPr="00DC4682" w:rsidRDefault="003522F1" w:rsidP="00352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1133"/>
        <w:gridCol w:w="1253"/>
        <w:gridCol w:w="1253"/>
        <w:gridCol w:w="1344"/>
      </w:tblGrid>
      <w:tr w:rsidR="003522F1" w:rsidRPr="00DC4682" w:rsidTr="002B6904">
        <w:tc>
          <w:tcPr>
            <w:tcW w:w="4871" w:type="dxa"/>
            <w:vMerge w:val="restart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3" w:type="dxa"/>
            <w:vMerge w:val="restart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50" w:type="dxa"/>
            <w:gridSpan w:val="3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3522F1" w:rsidRPr="00DC4682" w:rsidTr="002B6904">
        <w:tc>
          <w:tcPr>
            <w:tcW w:w="4871" w:type="dxa"/>
            <w:vMerge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5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4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522F1" w:rsidRPr="00DC4682" w:rsidTr="002B6904">
        <w:tc>
          <w:tcPr>
            <w:tcW w:w="4871" w:type="dxa"/>
          </w:tcPr>
          <w:p w:rsidR="003522F1" w:rsidRPr="00DC4682" w:rsidRDefault="003522F1" w:rsidP="00345BCB">
            <w:pPr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Муниципальная программа «Местное самоуправление в муниципальном образовании «Сычевский район» Смоленской области»  </w:t>
            </w:r>
          </w:p>
        </w:tc>
        <w:tc>
          <w:tcPr>
            <w:tcW w:w="113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2B6904" w:rsidP="002D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80188,</w:t>
            </w:r>
            <w:r w:rsidR="002D6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27766,1</w:t>
            </w:r>
          </w:p>
        </w:tc>
        <w:tc>
          <w:tcPr>
            <w:tcW w:w="125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26676,1</w:t>
            </w:r>
          </w:p>
        </w:tc>
        <w:tc>
          <w:tcPr>
            <w:tcW w:w="134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25746,1</w:t>
            </w:r>
          </w:p>
        </w:tc>
      </w:tr>
      <w:tr w:rsidR="002B6904" w:rsidRPr="00DC4682" w:rsidTr="002B6904">
        <w:tc>
          <w:tcPr>
            <w:tcW w:w="4871" w:type="dxa"/>
          </w:tcPr>
          <w:p w:rsidR="002B6904" w:rsidRPr="00DC4682" w:rsidRDefault="002B6904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«Сычевский район» Смоленской области </w:t>
            </w:r>
          </w:p>
        </w:tc>
        <w:tc>
          <w:tcPr>
            <w:tcW w:w="1133" w:type="dxa"/>
          </w:tcPr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2D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80188,</w:t>
            </w:r>
            <w:r w:rsidR="002D6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27766,1</w:t>
            </w:r>
          </w:p>
        </w:tc>
        <w:tc>
          <w:tcPr>
            <w:tcW w:w="1253" w:type="dxa"/>
          </w:tcPr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26676,1</w:t>
            </w:r>
          </w:p>
        </w:tc>
        <w:tc>
          <w:tcPr>
            <w:tcW w:w="1344" w:type="dxa"/>
          </w:tcPr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25746,1</w:t>
            </w:r>
          </w:p>
        </w:tc>
      </w:tr>
    </w:tbl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Приложение</w:t>
      </w:r>
    </w:p>
    <w:p w:rsidR="003522F1" w:rsidRPr="00DC4682" w:rsidRDefault="003522F1" w:rsidP="003522F1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 «Местное самоуправление   в муниципальном образовании «Сычевский район» </w:t>
      </w:r>
    </w:p>
    <w:p w:rsidR="003522F1" w:rsidRPr="00DC4682" w:rsidRDefault="003522F1" w:rsidP="003522F1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3522F1" w:rsidRPr="00DC4682" w:rsidRDefault="003522F1" w:rsidP="00352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t xml:space="preserve">  СВЕДЕНИЯ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03"/>
        <w:gridCol w:w="4857"/>
      </w:tblGrid>
      <w:tr w:rsidR="003522F1" w:rsidRPr="00DC4682" w:rsidTr="00345BCB">
        <w:tc>
          <w:tcPr>
            <w:tcW w:w="59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61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522F1" w:rsidRPr="00DC4682" w:rsidTr="00345BCB">
        <w:tc>
          <w:tcPr>
            <w:tcW w:w="59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3522F1" w:rsidRPr="00DC4682" w:rsidRDefault="003522F1" w:rsidP="00345BCB">
            <w:pPr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Кадровый потенциал, </w:t>
            </w:r>
            <w:r w:rsidRPr="00DC4682">
              <w:rPr>
                <w:sz w:val="28"/>
                <w:szCs w:val="28"/>
              </w:rPr>
              <w:lastRenderedPageBreak/>
              <w:t>обеспечивающий эффективное функционирование и развитие местного самоуправления в муниципальном образовании «Сычевский район» Смоленской области, чел.</w:t>
            </w:r>
          </w:p>
        </w:tc>
        <w:tc>
          <w:tcPr>
            <w:tcW w:w="4961" w:type="dxa"/>
          </w:tcPr>
          <w:p w:rsidR="003522F1" w:rsidRPr="00DC4682" w:rsidRDefault="003522F1" w:rsidP="00DC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Администрации </w:t>
            </w:r>
            <w:r w:rsidRPr="00DC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«Сычевский район» Смоленской области от  21.10.2022г. №  388-р «Об утверждении методики расчета показателей муниципальной программы «Местное самоуправление в муниципальном образовании «Сычевский район» Смоленской области»</w:t>
            </w:r>
          </w:p>
        </w:tc>
      </w:tr>
      <w:tr w:rsidR="003522F1" w:rsidRPr="00DC4682" w:rsidTr="00345BCB">
        <w:tc>
          <w:tcPr>
            <w:tcW w:w="59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6" w:type="dxa"/>
          </w:tcPr>
          <w:p w:rsidR="003522F1" w:rsidRPr="00DC4682" w:rsidRDefault="003522F1" w:rsidP="00345BCB">
            <w:pPr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Доля оснащения архива современным  профессиональным оборудованием, %</w:t>
            </w:r>
          </w:p>
        </w:tc>
        <w:tc>
          <w:tcPr>
            <w:tcW w:w="4961" w:type="dxa"/>
          </w:tcPr>
          <w:p w:rsidR="003522F1" w:rsidRPr="00DC4682" w:rsidRDefault="003522F1" w:rsidP="00DC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21.10.2022г.  №  388-р «Об утверждении методики расчета показателей муниципальной программы «Местное самоуправление в муниципальном образовании «Сычевский район» Смоленской области»</w:t>
            </w:r>
          </w:p>
        </w:tc>
      </w:tr>
    </w:tbl>
    <w:p w:rsidR="003522F1" w:rsidRPr="00DC4682" w:rsidRDefault="003522F1" w:rsidP="003522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522F1" w:rsidRPr="00DC4682" w:rsidRDefault="003522F1" w:rsidP="003522F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3522F1" w:rsidRPr="00DC4682" w:rsidRDefault="003522F1" w:rsidP="00352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муниципальной программе «Местное самоуправление в муниципальном образовании «Сычевский район» Смоленской области» отсутствуют.</w:t>
      </w:r>
    </w:p>
    <w:p w:rsidR="003522F1" w:rsidRPr="00DC4682" w:rsidRDefault="003522F1" w:rsidP="003522F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3522F1" w:rsidRPr="00DC4682" w:rsidRDefault="003522F1" w:rsidP="00352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DC4682">
        <w:rPr>
          <w:rFonts w:ascii="Times New Roman" w:hAnsi="Times New Roman" w:cs="Times New Roman"/>
          <w:sz w:val="28"/>
          <w:szCs w:val="28"/>
        </w:rPr>
        <w:t>«Развитие муниципальной службы в муниципальном образовании «Сычевский район» Смоленской области»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2"/>
        <w:gridCol w:w="4932"/>
      </w:tblGrid>
      <w:tr w:rsidR="003522F1" w:rsidRPr="00DC4682" w:rsidTr="00345BCB">
        <w:tc>
          <w:tcPr>
            <w:tcW w:w="5211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комплекса мероприятий</w:t>
            </w:r>
          </w:p>
        </w:tc>
        <w:tc>
          <w:tcPr>
            <w:tcW w:w="5211" w:type="dxa"/>
          </w:tcPr>
          <w:p w:rsidR="003522F1" w:rsidRPr="00DC4682" w:rsidRDefault="00CC12BE" w:rsidP="00CC12BE">
            <w:pPr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М.В.</w:t>
            </w:r>
            <w:r w:rsidR="003522F1" w:rsidRPr="00DC4682">
              <w:rPr>
                <w:sz w:val="28"/>
                <w:szCs w:val="28"/>
              </w:rPr>
              <w:t xml:space="preserve">Матвеева, главный специалист </w:t>
            </w:r>
            <w:r w:rsidR="003522F1" w:rsidRPr="00DC4682">
              <w:rPr>
                <w:rFonts w:eastAsia="Calibri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  <w:r w:rsidR="003522F1" w:rsidRPr="00DC4682">
              <w:rPr>
                <w:sz w:val="28"/>
                <w:szCs w:val="28"/>
              </w:rPr>
              <w:t xml:space="preserve">  </w:t>
            </w:r>
          </w:p>
        </w:tc>
      </w:tr>
      <w:tr w:rsidR="003522F1" w:rsidRPr="00DC4682" w:rsidTr="00345BCB">
        <w:tc>
          <w:tcPr>
            <w:tcW w:w="5211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«Местное самоуправление   в муниципальном образовании «Сычевский район» Смоленской области</w:t>
            </w:r>
          </w:p>
        </w:tc>
      </w:tr>
    </w:tbl>
    <w:p w:rsidR="003522F1" w:rsidRPr="00DC4682" w:rsidRDefault="003522F1" w:rsidP="00352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4"/>
        <w:gridCol w:w="1579"/>
        <w:gridCol w:w="1453"/>
        <w:gridCol w:w="1208"/>
        <w:gridCol w:w="1300"/>
      </w:tblGrid>
      <w:tr w:rsidR="003522F1" w:rsidRPr="00DC4682" w:rsidTr="00345BCB">
        <w:trPr>
          <w:trHeight w:val="1609"/>
        </w:trPr>
        <w:tc>
          <w:tcPr>
            <w:tcW w:w="4633" w:type="dxa"/>
            <w:vMerge w:val="restart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3522F1" w:rsidRPr="00DC4682" w:rsidTr="00345BCB">
        <w:tc>
          <w:tcPr>
            <w:tcW w:w="4633" w:type="dxa"/>
            <w:vMerge/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522F1" w:rsidRPr="00DC4682" w:rsidTr="00345BCB">
        <w:tc>
          <w:tcPr>
            <w:tcW w:w="4633" w:type="dxa"/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органов местного самоуправления, прошедших повышение квалификации, чел.</w:t>
            </w: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22F1" w:rsidRPr="00DC4682" w:rsidTr="00345BCB">
        <w:tc>
          <w:tcPr>
            <w:tcW w:w="4633" w:type="dxa"/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органов местного самоуправления, получивших высшее образование, чел.</w:t>
            </w: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DC4682">
        <w:rPr>
          <w:rFonts w:ascii="Times New Roman" w:hAnsi="Times New Roman" w:cs="Times New Roman"/>
          <w:sz w:val="28"/>
          <w:szCs w:val="28"/>
        </w:rPr>
        <w:t>«Развитие архивного дела в муниципальном образовании «Сычевский район» Смоленской области»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2"/>
        <w:gridCol w:w="4932"/>
      </w:tblGrid>
      <w:tr w:rsidR="003522F1" w:rsidRPr="00DC4682" w:rsidTr="00345BCB">
        <w:tc>
          <w:tcPr>
            <w:tcW w:w="5211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комплекса мероприятий</w:t>
            </w:r>
          </w:p>
        </w:tc>
        <w:tc>
          <w:tcPr>
            <w:tcW w:w="5211" w:type="dxa"/>
          </w:tcPr>
          <w:p w:rsidR="003522F1" w:rsidRPr="00DC4682" w:rsidRDefault="0003612E" w:rsidP="0003612E">
            <w:pPr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И.И.</w:t>
            </w:r>
            <w:r w:rsidR="003522F1" w:rsidRPr="00DC4682">
              <w:rPr>
                <w:sz w:val="28"/>
                <w:szCs w:val="28"/>
              </w:rPr>
              <w:t xml:space="preserve">Семенова, начальник архивного отдела </w:t>
            </w:r>
            <w:r w:rsidR="003522F1" w:rsidRPr="00DC4682">
              <w:rPr>
                <w:rFonts w:eastAsia="Calibri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3522F1" w:rsidRPr="00DC4682" w:rsidTr="00345BCB">
        <w:tc>
          <w:tcPr>
            <w:tcW w:w="5211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«Местное самоуправление   в муниципальном образовании «Сычевский район» Смоленской области</w:t>
            </w:r>
          </w:p>
        </w:tc>
      </w:tr>
    </w:tbl>
    <w:p w:rsidR="003522F1" w:rsidRPr="00DC4682" w:rsidRDefault="003522F1" w:rsidP="00352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7"/>
        <w:gridCol w:w="1579"/>
        <w:gridCol w:w="1443"/>
        <w:gridCol w:w="1202"/>
        <w:gridCol w:w="1293"/>
      </w:tblGrid>
      <w:tr w:rsidR="003522F1" w:rsidRPr="00DC4682" w:rsidTr="00345BCB">
        <w:trPr>
          <w:trHeight w:val="1609"/>
        </w:trPr>
        <w:tc>
          <w:tcPr>
            <w:tcW w:w="4633" w:type="dxa"/>
            <w:vMerge w:val="restart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3522F1" w:rsidRPr="00DC4682" w:rsidTr="00345BCB">
        <w:tc>
          <w:tcPr>
            <w:tcW w:w="4633" w:type="dxa"/>
            <w:vMerge/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522F1" w:rsidRPr="00DC4682" w:rsidTr="00345BCB">
        <w:tc>
          <w:tcPr>
            <w:tcW w:w="4633" w:type="dxa"/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Увеличение доли архивных документов, хранящихся в нормативных условиях, %</w:t>
            </w: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0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522F1" w:rsidRPr="00DC4682" w:rsidTr="00345BCB">
        <w:tc>
          <w:tcPr>
            <w:tcW w:w="4633" w:type="dxa"/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Увеличение доли закартонированных дел от общего количества дел, хранящихся в архиве,%</w:t>
            </w: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0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522F1" w:rsidRPr="00DC4682" w:rsidTr="00345BCB">
        <w:tc>
          <w:tcPr>
            <w:tcW w:w="4633" w:type="dxa"/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Увеличение доли оснащения архива современными техническими средствами,%</w:t>
            </w: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0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522F1" w:rsidRPr="00DC4682" w:rsidTr="00345BCB">
        <w:tc>
          <w:tcPr>
            <w:tcW w:w="4633" w:type="dxa"/>
          </w:tcPr>
          <w:p w:rsidR="003522F1" w:rsidRPr="00DC4682" w:rsidRDefault="003522F1" w:rsidP="0034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Увеличение доли оснащения архива новыми стеллажами,%</w:t>
            </w: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0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DC4682">
        <w:rPr>
          <w:rFonts w:ascii="Times New Roman" w:hAnsi="Times New Roman" w:cs="Times New Roman"/>
          <w:sz w:val="28"/>
          <w:szCs w:val="28"/>
        </w:rPr>
        <w:t>«Обеспечение организационных условий для реализации муниципальной программы»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2"/>
        <w:gridCol w:w="4932"/>
      </w:tblGrid>
      <w:tr w:rsidR="003522F1" w:rsidRPr="00DC4682" w:rsidTr="00345BCB">
        <w:tc>
          <w:tcPr>
            <w:tcW w:w="5211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комплекса мероприятий</w:t>
            </w:r>
          </w:p>
        </w:tc>
        <w:tc>
          <w:tcPr>
            <w:tcW w:w="5211" w:type="dxa"/>
          </w:tcPr>
          <w:p w:rsidR="003522F1" w:rsidRPr="00DC4682" w:rsidRDefault="00DC4682" w:rsidP="00DC4682">
            <w:pPr>
              <w:jc w:val="both"/>
              <w:rPr>
                <w:sz w:val="28"/>
                <w:szCs w:val="28"/>
              </w:rPr>
            </w:pPr>
            <w:r w:rsidRPr="00DC4682">
              <w:rPr>
                <w:bCs/>
                <w:sz w:val="28"/>
                <w:szCs w:val="28"/>
              </w:rPr>
              <w:t>М.В.</w:t>
            </w:r>
            <w:r w:rsidR="003522F1" w:rsidRPr="00DC4682">
              <w:rPr>
                <w:bCs/>
                <w:sz w:val="28"/>
                <w:szCs w:val="28"/>
              </w:rPr>
              <w:t>Зенченко - з</w:t>
            </w:r>
            <w:r w:rsidR="003522F1" w:rsidRPr="00DC4682">
              <w:rPr>
                <w:rFonts w:eastAsia="Calibri"/>
                <w:sz w:val="28"/>
                <w:szCs w:val="28"/>
              </w:rPr>
              <w:t>аместитель Главы муниципального образования – управляющий делами Администрации муниципального образования «Сычевский район» Смоленской области</w:t>
            </w:r>
          </w:p>
        </w:tc>
      </w:tr>
      <w:tr w:rsidR="003522F1" w:rsidRPr="00DC4682" w:rsidTr="00345BCB">
        <w:tc>
          <w:tcPr>
            <w:tcW w:w="5211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3522F1" w:rsidRPr="00DC4682" w:rsidRDefault="003522F1" w:rsidP="00DC46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«Местное самоуправление   в муниципальном образовании «Сычевский район» Смоленской области</w:t>
            </w:r>
          </w:p>
        </w:tc>
      </w:tr>
    </w:tbl>
    <w:p w:rsidR="003522F1" w:rsidRPr="00DC4682" w:rsidRDefault="003522F1" w:rsidP="00352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82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3522F1" w:rsidRPr="00DC4682" w:rsidRDefault="003522F1" w:rsidP="00352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579"/>
        <w:gridCol w:w="1459"/>
        <w:gridCol w:w="1212"/>
        <w:gridCol w:w="1305"/>
      </w:tblGrid>
      <w:tr w:rsidR="003522F1" w:rsidRPr="00DC4682" w:rsidTr="00345BCB">
        <w:trPr>
          <w:trHeight w:val="1609"/>
        </w:trPr>
        <w:tc>
          <w:tcPr>
            <w:tcW w:w="4633" w:type="dxa"/>
            <w:vMerge w:val="restart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3522F1" w:rsidRPr="00DC4682" w:rsidTr="00345BCB">
        <w:tc>
          <w:tcPr>
            <w:tcW w:w="4633" w:type="dxa"/>
            <w:vMerge/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522F1" w:rsidRPr="00DC4682" w:rsidTr="00345BCB">
        <w:tc>
          <w:tcPr>
            <w:tcW w:w="463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9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22F1" w:rsidRPr="00DC4682" w:rsidRDefault="003522F1" w:rsidP="003522F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3522F1" w:rsidRPr="00DC4682" w:rsidRDefault="003522F1" w:rsidP="00352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2F1" w:rsidRPr="00DC4682" w:rsidRDefault="003522F1" w:rsidP="003522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82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DC4682" w:rsidRDefault="00DC4682" w:rsidP="003522F1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3522F1" w:rsidRPr="00DC4682" w:rsidRDefault="003522F1" w:rsidP="003522F1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C4682">
        <w:rPr>
          <w:sz w:val="28"/>
          <w:szCs w:val="28"/>
        </w:rPr>
        <w:t>Раздел 6.  СВЕДЕНИЯ</w:t>
      </w:r>
    </w:p>
    <w:p w:rsidR="003522F1" w:rsidRPr="00DC4682" w:rsidRDefault="003522F1" w:rsidP="003522F1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DC4682">
        <w:rPr>
          <w:sz w:val="28"/>
          <w:szCs w:val="28"/>
        </w:rPr>
        <w:t>о финансировании структурных элементов</w:t>
      </w:r>
      <w:r w:rsidRPr="00DC4682">
        <w:rPr>
          <w:sz w:val="28"/>
          <w:szCs w:val="28"/>
        </w:rPr>
        <w:br/>
        <w:t>муниципальной программы «Местное самоуправление в муниципальном образовании «Сычевский район» Смоленской области»</w:t>
      </w:r>
    </w:p>
    <w:p w:rsidR="003522F1" w:rsidRPr="00DC4682" w:rsidRDefault="003522F1" w:rsidP="003522F1">
      <w:pPr>
        <w:pStyle w:val="12"/>
        <w:shd w:val="clear" w:color="auto" w:fill="auto"/>
        <w:spacing w:line="240" w:lineRule="auto"/>
        <w:ind w:firstLine="0"/>
        <w:jc w:val="center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86"/>
        <w:gridCol w:w="1763"/>
        <w:gridCol w:w="1208"/>
        <w:gridCol w:w="1187"/>
        <w:gridCol w:w="1187"/>
        <w:gridCol w:w="1187"/>
      </w:tblGrid>
      <w:tr w:rsidR="003522F1" w:rsidRPr="00DC4682" w:rsidTr="002B6904">
        <w:tc>
          <w:tcPr>
            <w:tcW w:w="636" w:type="dxa"/>
            <w:vMerge w:val="restart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№ п/п</w:t>
            </w:r>
          </w:p>
        </w:tc>
        <w:tc>
          <w:tcPr>
            <w:tcW w:w="2686" w:type="dxa"/>
            <w:vMerge w:val="restart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769" w:type="dxa"/>
            <w:gridSpan w:val="4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              (по этапам реализации), тыс.руб.</w:t>
            </w:r>
          </w:p>
        </w:tc>
      </w:tr>
      <w:tr w:rsidR="003522F1" w:rsidRPr="00DC4682" w:rsidTr="002B6904">
        <w:tc>
          <w:tcPr>
            <w:tcW w:w="636" w:type="dxa"/>
            <w:vMerge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всего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2023 год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2024 год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2025 год</w:t>
            </w:r>
          </w:p>
        </w:tc>
      </w:tr>
      <w:tr w:rsidR="003522F1" w:rsidRPr="00DC4682" w:rsidTr="002B6904">
        <w:tc>
          <w:tcPr>
            <w:tcW w:w="636" w:type="dxa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76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08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522F1" w:rsidRPr="00DC4682" w:rsidTr="002B6904">
        <w:tc>
          <w:tcPr>
            <w:tcW w:w="636" w:type="dxa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1.1.</w:t>
            </w:r>
          </w:p>
        </w:tc>
        <w:tc>
          <w:tcPr>
            <w:tcW w:w="2686" w:type="dxa"/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</w:t>
            </w:r>
          </w:p>
        </w:tc>
        <w:tc>
          <w:tcPr>
            <w:tcW w:w="176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8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522F1" w:rsidRPr="00DC4682" w:rsidTr="002B6904">
        <w:tc>
          <w:tcPr>
            <w:tcW w:w="636" w:type="dxa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1.2.</w:t>
            </w:r>
          </w:p>
        </w:tc>
        <w:tc>
          <w:tcPr>
            <w:tcW w:w="2686" w:type="dxa"/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обучение по заочной форме выборных должностных лиц местного самоуправления, членов выборных </w:t>
            </w:r>
            <w:r w:rsidRPr="00DC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 </w:t>
            </w:r>
          </w:p>
        </w:tc>
        <w:tc>
          <w:tcPr>
            <w:tcW w:w="176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08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522F1" w:rsidRPr="00DC4682" w:rsidTr="002B6904">
        <w:tc>
          <w:tcPr>
            <w:tcW w:w="636" w:type="dxa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6" w:type="dxa"/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76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8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522F1" w:rsidRPr="00DC4682" w:rsidTr="002B6904">
        <w:tc>
          <w:tcPr>
            <w:tcW w:w="636" w:type="dxa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2.1.</w:t>
            </w:r>
          </w:p>
        </w:tc>
        <w:tc>
          <w:tcPr>
            <w:tcW w:w="2686" w:type="dxa"/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хранения архивных документов</w:t>
            </w:r>
          </w:p>
        </w:tc>
        <w:tc>
          <w:tcPr>
            <w:tcW w:w="176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8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522F1" w:rsidRPr="00DC4682" w:rsidTr="002B6904">
        <w:tc>
          <w:tcPr>
            <w:tcW w:w="636" w:type="dxa"/>
          </w:tcPr>
          <w:p w:rsidR="003522F1" w:rsidRPr="00DC4682" w:rsidRDefault="003522F1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3522F1" w:rsidRPr="00DC4682" w:rsidRDefault="003522F1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763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8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79918,3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27676,1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26586,1</w:t>
            </w:r>
          </w:p>
        </w:tc>
        <w:tc>
          <w:tcPr>
            <w:tcW w:w="1187" w:type="dxa"/>
          </w:tcPr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3522F1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25656,1</w:t>
            </w:r>
          </w:p>
        </w:tc>
      </w:tr>
      <w:tr w:rsidR="002B6904" w:rsidRPr="00DC4682" w:rsidTr="002B6904">
        <w:tc>
          <w:tcPr>
            <w:tcW w:w="636" w:type="dxa"/>
          </w:tcPr>
          <w:p w:rsidR="002B6904" w:rsidRPr="00DC4682" w:rsidRDefault="002B6904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>3.1.</w:t>
            </w:r>
          </w:p>
        </w:tc>
        <w:tc>
          <w:tcPr>
            <w:tcW w:w="2686" w:type="dxa"/>
          </w:tcPr>
          <w:p w:rsidR="002B6904" w:rsidRPr="00DC4682" w:rsidRDefault="002B6904" w:rsidP="0034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3" w:type="dxa"/>
          </w:tcPr>
          <w:p w:rsidR="002B6904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8" w:type="dxa"/>
          </w:tcPr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79918,3</w:t>
            </w:r>
          </w:p>
        </w:tc>
        <w:tc>
          <w:tcPr>
            <w:tcW w:w="1187" w:type="dxa"/>
          </w:tcPr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27676,1</w:t>
            </w:r>
          </w:p>
        </w:tc>
        <w:tc>
          <w:tcPr>
            <w:tcW w:w="1187" w:type="dxa"/>
          </w:tcPr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26586,1</w:t>
            </w:r>
          </w:p>
        </w:tc>
        <w:tc>
          <w:tcPr>
            <w:tcW w:w="1187" w:type="dxa"/>
          </w:tcPr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C0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25656,1</w:t>
            </w:r>
          </w:p>
        </w:tc>
      </w:tr>
      <w:tr w:rsidR="002B6904" w:rsidRPr="00DC4682" w:rsidTr="002B6904">
        <w:tc>
          <w:tcPr>
            <w:tcW w:w="636" w:type="dxa"/>
          </w:tcPr>
          <w:p w:rsidR="002B6904" w:rsidRPr="00DC4682" w:rsidRDefault="002B6904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</w:tcPr>
          <w:p w:rsidR="002B6904" w:rsidRPr="00DC4682" w:rsidRDefault="002B6904" w:rsidP="00345BCB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C4682">
              <w:rPr>
                <w:sz w:val="28"/>
                <w:szCs w:val="28"/>
              </w:rPr>
              <w:t xml:space="preserve">Итого по муниципальной программе </w:t>
            </w:r>
          </w:p>
        </w:tc>
        <w:tc>
          <w:tcPr>
            <w:tcW w:w="1763" w:type="dxa"/>
          </w:tcPr>
          <w:p w:rsidR="002B6904" w:rsidRPr="00DC4682" w:rsidRDefault="002B6904" w:rsidP="00345BCB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2B6904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80188,3</w:t>
            </w:r>
          </w:p>
        </w:tc>
        <w:tc>
          <w:tcPr>
            <w:tcW w:w="1187" w:type="dxa"/>
          </w:tcPr>
          <w:p w:rsidR="002B6904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27766,1</w:t>
            </w:r>
          </w:p>
        </w:tc>
        <w:tc>
          <w:tcPr>
            <w:tcW w:w="1187" w:type="dxa"/>
          </w:tcPr>
          <w:p w:rsidR="002B6904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26676,1</w:t>
            </w:r>
          </w:p>
        </w:tc>
        <w:tc>
          <w:tcPr>
            <w:tcW w:w="1187" w:type="dxa"/>
          </w:tcPr>
          <w:p w:rsidR="002B6904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04" w:rsidRPr="00DC4682" w:rsidRDefault="002B6904" w:rsidP="0034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25656,1</w:t>
            </w:r>
          </w:p>
        </w:tc>
      </w:tr>
    </w:tbl>
    <w:p w:rsidR="003522F1" w:rsidRPr="00DC4682" w:rsidRDefault="003522F1" w:rsidP="003522F1">
      <w:pPr>
        <w:rPr>
          <w:sz w:val="28"/>
          <w:szCs w:val="28"/>
        </w:rPr>
      </w:pPr>
    </w:p>
    <w:p w:rsidR="003522F1" w:rsidRPr="00DC4682" w:rsidRDefault="003522F1" w:rsidP="00D7095A">
      <w:pPr>
        <w:rPr>
          <w:sz w:val="28"/>
          <w:szCs w:val="28"/>
        </w:rPr>
      </w:pPr>
    </w:p>
    <w:p w:rsidR="00D7095A" w:rsidRPr="00DC4682" w:rsidRDefault="00D7095A" w:rsidP="00D7095A"/>
    <w:p w:rsidR="00D7095A" w:rsidRPr="00DC4682" w:rsidRDefault="00D7095A" w:rsidP="00D7095A">
      <w:pPr>
        <w:ind w:firstLine="708"/>
        <w:jc w:val="right"/>
      </w:pPr>
    </w:p>
    <w:p w:rsidR="00700DBA" w:rsidRPr="00DC4682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RPr="00DC4682" w:rsidSect="00DC468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7C6" w:rsidRDefault="00CA27C6" w:rsidP="00FA6D0B">
      <w:r>
        <w:separator/>
      </w:r>
    </w:p>
  </w:endnote>
  <w:endnote w:type="continuationSeparator" w:id="1">
    <w:p w:rsidR="00CA27C6" w:rsidRDefault="00CA27C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7C6" w:rsidRDefault="00CA27C6" w:rsidP="00FA6D0B">
      <w:r>
        <w:separator/>
      </w:r>
    </w:p>
  </w:footnote>
  <w:footnote w:type="continuationSeparator" w:id="1">
    <w:p w:rsidR="00CA27C6" w:rsidRDefault="00CA27C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16D11">
    <w:pPr>
      <w:pStyle w:val="ab"/>
      <w:jc w:val="center"/>
    </w:pPr>
    <w:fldSimple w:instr=" PAGE   \* MERGEFORMAT ">
      <w:r w:rsidR="002D6E42">
        <w:rPr>
          <w:noProof/>
        </w:rPr>
        <w:t>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111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12E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500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614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1C69"/>
    <w:rsid w:val="00112835"/>
    <w:rsid w:val="00112D87"/>
    <w:rsid w:val="0011340D"/>
    <w:rsid w:val="001134CE"/>
    <w:rsid w:val="00113641"/>
    <w:rsid w:val="00114182"/>
    <w:rsid w:val="001158E7"/>
    <w:rsid w:val="001165D9"/>
    <w:rsid w:val="00116D11"/>
    <w:rsid w:val="0011772B"/>
    <w:rsid w:val="00117CD2"/>
    <w:rsid w:val="001202F1"/>
    <w:rsid w:val="00120355"/>
    <w:rsid w:val="00121330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1FE8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3AB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750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A7C64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2E55"/>
    <w:rsid w:val="0023349A"/>
    <w:rsid w:val="0023388A"/>
    <w:rsid w:val="0023405E"/>
    <w:rsid w:val="00235234"/>
    <w:rsid w:val="00237E49"/>
    <w:rsid w:val="00237F3D"/>
    <w:rsid w:val="00237FB7"/>
    <w:rsid w:val="0024126B"/>
    <w:rsid w:val="002425CC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40CF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904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D6E42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2F1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78B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E7C8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6FCF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6E31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21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4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5E8E"/>
    <w:rsid w:val="0055648E"/>
    <w:rsid w:val="00556C09"/>
    <w:rsid w:val="005575DA"/>
    <w:rsid w:val="005577AF"/>
    <w:rsid w:val="00557DF0"/>
    <w:rsid w:val="005611A4"/>
    <w:rsid w:val="0056318E"/>
    <w:rsid w:val="0056396C"/>
    <w:rsid w:val="0056479C"/>
    <w:rsid w:val="00565CBA"/>
    <w:rsid w:val="00565EB6"/>
    <w:rsid w:val="0056600F"/>
    <w:rsid w:val="00566199"/>
    <w:rsid w:val="005665B1"/>
    <w:rsid w:val="0056693D"/>
    <w:rsid w:val="005669DF"/>
    <w:rsid w:val="005675EF"/>
    <w:rsid w:val="00567769"/>
    <w:rsid w:val="0057037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2714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478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1D0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0F1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0BE8"/>
    <w:rsid w:val="00641196"/>
    <w:rsid w:val="0064191A"/>
    <w:rsid w:val="00641A50"/>
    <w:rsid w:val="00641DFF"/>
    <w:rsid w:val="00642093"/>
    <w:rsid w:val="00642677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BD5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7A99"/>
    <w:rsid w:val="00700DBA"/>
    <w:rsid w:val="0070140D"/>
    <w:rsid w:val="0070218B"/>
    <w:rsid w:val="007046EE"/>
    <w:rsid w:val="00704C22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7B9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67D39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42C5"/>
    <w:rsid w:val="007B5C19"/>
    <w:rsid w:val="007B5FC8"/>
    <w:rsid w:val="007B628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1F0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01B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093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3E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FCD"/>
    <w:rsid w:val="0090424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5EF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5D1"/>
    <w:rsid w:val="00961DD9"/>
    <w:rsid w:val="00963DA2"/>
    <w:rsid w:val="009655DF"/>
    <w:rsid w:val="0096766D"/>
    <w:rsid w:val="009677B5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5973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113A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75E"/>
    <w:rsid w:val="00A92ACA"/>
    <w:rsid w:val="00A937EB"/>
    <w:rsid w:val="00A93C6F"/>
    <w:rsid w:val="00A941E1"/>
    <w:rsid w:val="00A94BEB"/>
    <w:rsid w:val="00A96E02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16EC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CC7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4586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0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C15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902FC"/>
    <w:rsid w:val="00B90810"/>
    <w:rsid w:val="00B916C9"/>
    <w:rsid w:val="00B92B8B"/>
    <w:rsid w:val="00B94BD7"/>
    <w:rsid w:val="00B95EFC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3750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38D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BD4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6D1C"/>
    <w:rsid w:val="00C97149"/>
    <w:rsid w:val="00C97DB1"/>
    <w:rsid w:val="00CA00D4"/>
    <w:rsid w:val="00CA0EC1"/>
    <w:rsid w:val="00CA2067"/>
    <w:rsid w:val="00CA27C6"/>
    <w:rsid w:val="00CA2EF3"/>
    <w:rsid w:val="00CA3919"/>
    <w:rsid w:val="00CA43FB"/>
    <w:rsid w:val="00CA7570"/>
    <w:rsid w:val="00CA7831"/>
    <w:rsid w:val="00CB061A"/>
    <w:rsid w:val="00CB08A6"/>
    <w:rsid w:val="00CB185E"/>
    <w:rsid w:val="00CB1CE7"/>
    <w:rsid w:val="00CB1D95"/>
    <w:rsid w:val="00CB4463"/>
    <w:rsid w:val="00CB65CE"/>
    <w:rsid w:val="00CB7C6A"/>
    <w:rsid w:val="00CC07A1"/>
    <w:rsid w:val="00CC0E08"/>
    <w:rsid w:val="00CC12BE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140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6797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485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0C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682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C96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4F2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2812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9F4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2D9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2F4"/>
    <w:rsid w:val="00EA0A19"/>
    <w:rsid w:val="00EA1295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125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378"/>
    <w:rsid w:val="00F87E69"/>
    <w:rsid w:val="00F900FC"/>
    <w:rsid w:val="00F92358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2B"/>
    <w:rsid w:val="00FA28CD"/>
    <w:rsid w:val="00FA617A"/>
    <w:rsid w:val="00FA6464"/>
    <w:rsid w:val="00FA6D0B"/>
    <w:rsid w:val="00FA73E3"/>
    <w:rsid w:val="00FA7455"/>
    <w:rsid w:val="00FA7608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character" w:customStyle="1" w:styleId="80">
    <w:name w:val="Заголовок 8 Знак"/>
    <w:basedOn w:val="a2"/>
    <w:link w:val="8"/>
    <w:rsid w:val="003522F1"/>
    <w:rPr>
      <w:sz w:val="24"/>
    </w:rPr>
  </w:style>
  <w:style w:type="character" w:customStyle="1" w:styleId="211pt">
    <w:name w:val="Основной текст (2) + 11 pt"/>
    <w:basedOn w:val="a2"/>
    <w:rsid w:val="00352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7D1690-4D7A-4C01-883C-CD677F60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2022-11-22T12:39:00Z</cp:lastPrinted>
  <dcterms:created xsi:type="dcterms:W3CDTF">2022-10-27T11:37:00Z</dcterms:created>
  <dcterms:modified xsi:type="dcterms:W3CDTF">2022-11-22T12:40:00Z</dcterms:modified>
</cp:coreProperties>
</file>