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01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022ABA">
        <w:rPr>
          <w:b/>
          <w:sz w:val="28"/>
          <w:szCs w:val="28"/>
          <w:u w:val="single"/>
        </w:rPr>
        <w:t>4</w:t>
      </w:r>
      <w:r w:rsidR="00A55390">
        <w:rPr>
          <w:b/>
          <w:sz w:val="28"/>
          <w:szCs w:val="28"/>
          <w:u w:val="single"/>
        </w:rPr>
        <w:t>7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124D2B" w:rsidRPr="00833897" w:rsidRDefault="00124D2B" w:rsidP="00124D2B">
      <w:pPr>
        <w:ind w:right="5102"/>
        <w:jc w:val="both"/>
        <w:rPr>
          <w:bCs/>
          <w:sz w:val="28"/>
          <w:szCs w:val="28"/>
          <w:vertAlign w:val="superscript"/>
        </w:rPr>
      </w:pPr>
      <w:r w:rsidRPr="00833897">
        <w:rPr>
          <w:sz w:val="28"/>
          <w:szCs w:val="28"/>
        </w:rPr>
        <w:t>Об утверждении Положения о согласовании и утверждении уставов казачьих обществ, создаваемых (действующих) на территории</w:t>
      </w:r>
      <w:r w:rsidRPr="00833897">
        <w:rPr>
          <w:bCs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124D2B" w:rsidRPr="00833897" w:rsidRDefault="00124D2B" w:rsidP="00124D2B">
      <w:pPr>
        <w:ind w:firstLine="709"/>
        <w:jc w:val="both"/>
        <w:rPr>
          <w:sz w:val="28"/>
          <w:szCs w:val="28"/>
        </w:rPr>
      </w:pPr>
    </w:p>
    <w:p w:rsidR="00124D2B" w:rsidRDefault="00124D2B" w:rsidP="00124D2B">
      <w:pPr>
        <w:ind w:firstLine="709"/>
        <w:jc w:val="both"/>
        <w:rPr>
          <w:sz w:val="28"/>
          <w:szCs w:val="28"/>
        </w:rPr>
      </w:pP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 w:rsidRPr="001B441B">
        <w:rPr>
          <w:sz w:val="28"/>
          <w:szCs w:val="28"/>
        </w:rPr>
        <w:t>В соответствии с пунктами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</w:t>
      </w:r>
      <w:r>
        <w:rPr>
          <w:sz w:val="28"/>
          <w:szCs w:val="28"/>
        </w:rPr>
        <w:t xml:space="preserve"> </w:t>
      </w:r>
      <w:r w:rsidRPr="001B441B">
        <w:rPr>
          <w:sz w:val="28"/>
          <w:szCs w:val="28"/>
        </w:rPr>
        <w:t>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6-3</w:t>
      </w:r>
      <w:r>
        <w:rPr>
          <w:sz w:val="28"/>
          <w:szCs w:val="28"/>
        </w:rPr>
        <w:t xml:space="preserve"> </w:t>
      </w:r>
      <w:r w:rsidRPr="001B441B">
        <w:rPr>
          <w:sz w:val="28"/>
          <w:szCs w:val="28"/>
        </w:rPr>
        <w:t xml:space="preserve">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</w:t>
      </w:r>
      <w:r>
        <w:rPr>
          <w:sz w:val="28"/>
          <w:szCs w:val="28"/>
        </w:rPr>
        <w:t xml:space="preserve">                 </w:t>
      </w:r>
      <w:r w:rsidRPr="001B441B">
        <w:rPr>
          <w:sz w:val="28"/>
          <w:szCs w:val="28"/>
        </w:rPr>
        <w:t>от 06.04.2020</w:t>
      </w:r>
      <w:r>
        <w:rPr>
          <w:sz w:val="28"/>
          <w:szCs w:val="28"/>
        </w:rPr>
        <w:t xml:space="preserve"> </w:t>
      </w:r>
      <w:r w:rsidRPr="001B441B">
        <w:rPr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 xml:space="preserve">, </w:t>
      </w:r>
    </w:p>
    <w:p w:rsidR="00124D2B" w:rsidRDefault="00124D2B" w:rsidP="00124D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24D2B" w:rsidRDefault="00124D2B" w:rsidP="00124D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4D2B" w:rsidRDefault="00124D2B" w:rsidP="00124D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7AB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 согласовании и утверждении уставов казачьих обществ, создаваемых (действующих) на территории муниципального образования «Сычевский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4D2B" w:rsidRPr="004A67A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7A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24D2B" w:rsidRPr="004A67A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67AB">
        <w:rPr>
          <w:sz w:val="28"/>
          <w:szCs w:val="28"/>
        </w:rPr>
        <w:t xml:space="preserve">. Контроль за исполнением настоящего постановления оставляю </w:t>
      </w:r>
      <w:r>
        <w:rPr>
          <w:sz w:val="28"/>
          <w:szCs w:val="28"/>
        </w:rPr>
        <w:t xml:space="preserve">                       </w:t>
      </w:r>
      <w:r w:rsidRPr="004A67AB">
        <w:rPr>
          <w:sz w:val="28"/>
          <w:szCs w:val="28"/>
        </w:rPr>
        <w:t>за собой.</w:t>
      </w:r>
    </w:p>
    <w:p w:rsidR="00124D2B" w:rsidRPr="004A67AB" w:rsidRDefault="00124D2B" w:rsidP="00124D2B">
      <w:pPr>
        <w:ind w:firstLine="709"/>
        <w:jc w:val="both"/>
        <w:rPr>
          <w:sz w:val="28"/>
          <w:szCs w:val="28"/>
        </w:rPr>
      </w:pPr>
    </w:p>
    <w:p w:rsidR="00124D2B" w:rsidRPr="004A67AB" w:rsidRDefault="00124D2B" w:rsidP="00124D2B">
      <w:pPr>
        <w:jc w:val="both"/>
        <w:rPr>
          <w:sz w:val="28"/>
          <w:szCs w:val="28"/>
        </w:rPr>
      </w:pPr>
    </w:p>
    <w:p w:rsidR="00124D2B" w:rsidRDefault="00124D2B" w:rsidP="00124D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4D2B" w:rsidRDefault="00124D2B" w:rsidP="00124D2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24D2B" w:rsidRPr="004A67AB" w:rsidRDefault="00124D2B" w:rsidP="00124D2B">
      <w:pPr>
        <w:rPr>
          <w:sz w:val="28"/>
          <w:szCs w:val="28"/>
        </w:rPr>
      </w:pPr>
    </w:p>
    <w:p w:rsidR="00124D2B" w:rsidRPr="004A67AB" w:rsidRDefault="00124D2B" w:rsidP="00124D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124D2B" w:rsidRDefault="00124D2B" w:rsidP="00124D2B">
      <w:pPr>
        <w:jc w:val="right"/>
        <w:rPr>
          <w:b/>
          <w:bCs/>
          <w:sz w:val="28"/>
          <w:szCs w:val="28"/>
        </w:rPr>
      </w:pPr>
      <w:r w:rsidRPr="004A67A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A67AB">
        <w:rPr>
          <w:sz w:val="28"/>
          <w:szCs w:val="28"/>
        </w:rPr>
        <w:t xml:space="preserve"> Администрации</w:t>
      </w:r>
      <w:r w:rsidRPr="004A67AB">
        <w:rPr>
          <w:b/>
          <w:bCs/>
          <w:sz w:val="28"/>
          <w:szCs w:val="28"/>
        </w:rPr>
        <w:t xml:space="preserve"> </w:t>
      </w:r>
    </w:p>
    <w:p w:rsidR="00124D2B" w:rsidRDefault="00124D2B" w:rsidP="00124D2B">
      <w:pPr>
        <w:jc w:val="right"/>
        <w:rPr>
          <w:bCs/>
          <w:sz w:val="28"/>
          <w:szCs w:val="28"/>
        </w:rPr>
      </w:pPr>
      <w:r w:rsidRPr="004A67AB">
        <w:rPr>
          <w:bCs/>
          <w:sz w:val="28"/>
          <w:szCs w:val="28"/>
        </w:rPr>
        <w:t>муниципального образования</w:t>
      </w:r>
    </w:p>
    <w:p w:rsidR="00124D2B" w:rsidRDefault="00124D2B" w:rsidP="00124D2B">
      <w:pPr>
        <w:jc w:val="right"/>
        <w:rPr>
          <w:bCs/>
          <w:sz w:val="28"/>
          <w:szCs w:val="28"/>
        </w:rPr>
      </w:pPr>
      <w:r w:rsidRPr="004A67AB">
        <w:rPr>
          <w:bCs/>
          <w:sz w:val="28"/>
          <w:szCs w:val="28"/>
        </w:rPr>
        <w:t xml:space="preserve">«Сычевский район» </w:t>
      </w:r>
    </w:p>
    <w:p w:rsidR="00124D2B" w:rsidRPr="004A67AB" w:rsidRDefault="00124D2B" w:rsidP="00124D2B">
      <w:pPr>
        <w:jc w:val="right"/>
        <w:rPr>
          <w:sz w:val="28"/>
          <w:szCs w:val="28"/>
        </w:rPr>
      </w:pPr>
      <w:r w:rsidRPr="004A67AB">
        <w:rPr>
          <w:bCs/>
          <w:sz w:val="28"/>
          <w:szCs w:val="28"/>
        </w:rPr>
        <w:t>Смоленской области</w:t>
      </w:r>
      <w:r w:rsidRPr="004A67AB">
        <w:rPr>
          <w:b/>
          <w:sz w:val="28"/>
          <w:szCs w:val="28"/>
        </w:rPr>
        <w:t xml:space="preserve"> </w:t>
      </w:r>
    </w:p>
    <w:p w:rsidR="00124D2B" w:rsidRPr="004A67AB" w:rsidRDefault="00124D2B" w:rsidP="00124D2B">
      <w:pPr>
        <w:jc w:val="right"/>
        <w:rPr>
          <w:sz w:val="28"/>
          <w:szCs w:val="28"/>
        </w:rPr>
      </w:pPr>
      <w:r w:rsidRPr="004A67AB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01.11.2022 года № 647</w:t>
      </w:r>
    </w:p>
    <w:p w:rsidR="00124D2B" w:rsidRPr="004A67AB" w:rsidRDefault="00124D2B" w:rsidP="00124D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4D2B" w:rsidRPr="00445AD8" w:rsidRDefault="00124D2B" w:rsidP="00124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D2B" w:rsidRDefault="00124D2B" w:rsidP="00124D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24D2B" w:rsidRDefault="00124D2B" w:rsidP="00124D2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C7F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обществ, создаваемых (действующих) на территории</w:t>
      </w:r>
      <w:r w:rsidRPr="00F82C7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124D2B" w:rsidRDefault="00124D2B" w:rsidP="00124D2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C7F">
        <w:rPr>
          <w:rFonts w:ascii="Times New Roman" w:hAnsi="Times New Roman" w:cs="Times New Roman"/>
          <w:bCs/>
          <w:sz w:val="28"/>
          <w:szCs w:val="28"/>
        </w:rPr>
        <w:t>«Сычевский район» Смоленской области</w:t>
      </w:r>
    </w:p>
    <w:p w:rsidR="00124D2B" w:rsidRDefault="00124D2B" w:rsidP="00124D2B">
      <w:pPr>
        <w:jc w:val="center"/>
        <w:rPr>
          <w:b/>
          <w:sz w:val="28"/>
          <w:szCs w:val="28"/>
        </w:rPr>
      </w:pP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>
        <w:rPr>
          <w:sz w:val="28"/>
          <w:szCs w:val="28"/>
        </w:rPr>
        <w:t xml:space="preserve">утверждения </w:t>
      </w:r>
      <w:r w:rsidRPr="00596AE1">
        <w:rPr>
          <w:sz w:val="28"/>
          <w:szCs w:val="28"/>
        </w:rPr>
        <w:t>уставов казачьих обществ, создаваемых (действующих) на территории</w:t>
      </w:r>
      <w:r w:rsidRPr="004A67AB">
        <w:rPr>
          <w:bCs/>
          <w:sz w:val="28"/>
          <w:szCs w:val="28"/>
        </w:rPr>
        <w:t xml:space="preserve"> муниципального образования «Сычевский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B07FD9">
        <w:rPr>
          <w:sz w:val="28"/>
          <w:szCs w:val="28"/>
        </w:rPr>
        <w:t>(далее – муниципальное образование)</w:t>
      </w:r>
      <w:r>
        <w:rPr>
          <w:sz w:val="28"/>
          <w:szCs w:val="28"/>
        </w:rPr>
        <w:t>,</w:t>
      </w:r>
      <w:r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>
        <w:rPr>
          <w:sz w:val="28"/>
          <w:szCs w:val="28"/>
        </w:rPr>
        <w:t xml:space="preserve"> казачьих обществ.</w:t>
      </w:r>
    </w:p>
    <w:p w:rsidR="00124D2B" w:rsidRPr="004A67AB" w:rsidRDefault="00124D2B" w:rsidP="00124D2B">
      <w:pPr>
        <w:ind w:firstLine="709"/>
        <w:jc w:val="both"/>
        <w:rPr>
          <w:sz w:val="28"/>
          <w:szCs w:val="28"/>
        </w:rPr>
      </w:pPr>
      <w:r w:rsidRPr="00C15141">
        <w:rPr>
          <w:sz w:val="28"/>
          <w:szCs w:val="28"/>
        </w:rPr>
        <w:t xml:space="preserve">2. Глава </w:t>
      </w:r>
      <w:r>
        <w:rPr>
          <w:sz w:val="28"/>
          <w:szCs w:val="28"/>
        </w:rPr>
        <w:t xml:space="preserve">муниципального образования </w:t>
      </w:r>
      <w:r w:rsidRPr="004A67AB">
        <w:rPr>
          <w:bCs/>
          <w:sz w:val="28"/>
          <w:szCs w:val="28"/>
        </w:rPr>
        <w:t>«Сычевский район»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) </w:t>
      </w:r>
      <w:r w:rsidRPr="004A67AB">
        <w:rPr>
          <w:sz w:val="28"/>
          <w:szCs w:val="28"/>
        </w:rPr>
        <w:t>согласовывает:</w:t>
      </w:r>
    </w:p>
    <w:p w:rsidR="00124D2B" w:rsidRDefault="00124D2B" w:rsidP="00124D2B">
      <w:pP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 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муниципального образования </w:t>
      </w:r>
      <w:r w:rsidRPr="004A67AB">
        <w:rPr>
          <w:bCs/>
          <w:sz w:val="28"/>
          <w:szCs w:val="28"/>
        </w:rPr>
        <w:t>«Сычевский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и других </w:t>
      </w:r>
      <w:r>
        <w:rPr>
          <w:rFonts w:cs="Arial"/>
          <w:sz w:val="28"/>
          <w:szCs w:val="28"/>
        </w:rPr>
        <w:t>муниципальных районов Смоленской области;</w:t>
      </w:r>
    </w:p>
    <w:p w:rsidR="00124D2B" w:rsidRDefault="00124D2B" w:rsidP="00124D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4A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A67AB">
        <w:rPr>
          <w:bCs/>
          <w:sz w:val="28"/>
          <w:szCs w:val="28"/>
        </w:rPr>
        <w:t>«Сычевский район» Смоленской области</w:t>
      </w:r>
      <w:r>
        <w:rPr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и городских округов.</w:t>
      </w:r>
    </w:p>
    <w:p w:rsidR="00124D2B" w:rsidRPr="004A67AB" w:rsidRDefault="00124D2B" w:rsidP="00124D2B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>
        <w:rPr>
          <w:color w:val="000000"/>
          <w:sz w:val="28"/>
          <w:szCs w:val="28"/>
        </w:rPr>
        <w:t xml:space="preserve">муниципального </w:t>
      </w:r>
      <w:r w:rsidRPr="004A67AB">
        <w:rPr>
          <w:color w:val="000000"/>
          <w:sz w:val="28"/>
          <w:szCs w:val="28"/>
        </w:rPr>
        <w:t xml:space="preserve">образования </w:t>
      </w:r>
      <w:r w:rsidRPr="004A67AB">
        <w:rPr>
          <w:rFonts w:cs="Arial"/>
          <w:sz w:val="28"/>
          <w:szCs w:val="28"/>
        </w:rPr>
        <w:t>утверждаются:</w:t>
      </w:r>
    </w:p>
    <w:p w:rsidR="00124D2B" w:rsidRDefault="00124D2B" w:rsidP="00124D2B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>1) уставы хуторских, станичных казачьих</w:t>
      </w:r>
      <w:r>
        <w:rPr>
          <w:rFonts w:cs="Arial"/>
          <w:sz w:val="28"/>
          <w:szCs w:val="28"/>
        </w:rPr>
        <w:t xml:space="preserve"> </w:t>
      </w:r>
      <w:r w:rsidRPr="00A73F4C">
        <w:rPr>
          <w:rFonts w:cs="Arial"/>
          <w:sz w:val="28"/>
          <w:szCs w:val="28"/>
        </w:rPr>
        <w:t xml:space="preserve">обществ, создаваемых (действующих) на территориях двух и более сельских поселений, входящих </w:t>
      </w:r>
      <w:r>
        <w:rPr>
          <w:rFonts w:cs="Arial"/>
          <w:sz w:val="28"/>
          <w:szCs w:val="28"/>
        </w:rPr>
        <w:t xml:space="preserve">                  </w:t>
      </w:r>
      <w:r w:rsidRPr="00A73F4C">
        <w:rPr>
          <w:rFonts w:cs="Arial"/>
          <w:sz w:val="28"/>
          <w:szCs w:val="28"/>
        </w:rPr>
        <w:t xml:space="preserve">в состав </w:t>
      </w:r>
    </w:p>
    <w:p w:rsidR="00124D2B" w:rsidRDefault="00124D2B" w:rsidP="00124D2B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4A67AB">
        <w:rPr>
          <w:bCs/>
          <w:sz w:val="28"/>
          <w:szCs w:val="28"/>
        </w:rPr>
        <w:t>«Сычевский район» Смоленской области</w:t>
      </w:r>
      <w:r>
        <w:rPr>
          <w:rFonts w:cs="Arial"/>
          <w:sz w:val="28"/>
          <w:szCs w:val="28"/>
        </w:rPr>
        <w:t>;</w:t>
      </w:r>
    </w:p>
    <w:p w:rsidR="00124D2B" w:rsidRDefault="00124D2B" w:rsidP="00124D2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уставы </w:t>
      </w:r>
      <w:r>
        <w:rPr>
          <w:rFonts w:cs="Arial"/>
          <w:sz w:val="28"/>
          <w:szCs w:val="28"/>
        </w:rPr>
        <w:t xml:space="preserve">хуторских, станичных и </w:t>
      </w:r>
      <w:r w:rsidRPr="00A73F4C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территории</w:t>
      </w:r>
      <w:r w:rsidRPr="004A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4A67AB">
        <w:rPr>
          <w:bCs/>
          <w:sz w:val="28"/>
          <w:szCs w:val="28"/>
        </w:rPr>
        <w:t>«Сычевский район» Смоленской области</w:t>
      </w:r>
      <w:r>
        <w:rPr>
          <w:rFonts w:cs="Arial"/>
          <w:sz w:val="28"/>
          <w:szCs w:val="28"/>
        </w:rPr>
        <w:t>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                       об учреждении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                об утверждении устава этого казачьего общества.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</w:t>
      </w:r>
      <w:r>
        <w:rPr>
          <w:sz w:val="28"/>
          <w:szCs w:val="28"/>
        </w:rPr>
        <w:lastRenderedPageBreak/>
        <w:t xml:space="preserve">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о согласовании устава казачьего общества. 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                          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24D2B" w:rsidRPr="005116E6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24D2B" w:rsidRPr="005116E6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</w:t>
      </w:r>
      <w:r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E38C7">
        <w:rPr>
          <w:sz w:val="28"/>
          <w:szCs w:val="28"/>
        </w:rPr>
        <w:t>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124D2B" w:rsidRPr="00276A98" w:rsidRDefault="00124D2B" w:rsidP="00124D2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124D2B" w:rsidRPr="00276A98" w:rsidRDefault="00124D2B" w:rsidP="00124D2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>
        <w:rPr>
          <w:sz w:val="28"/>
          <w:szCs w:val="28"/>
        </w:rPr>
        <w:t xml:space="preserve"> </w:t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124D2B" w:rsidRDefault="00124D2B" w:rsidP="00124D2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lastRenderedPageBreak/>
        <w:t>10. </w:t>
      </w:r>
      <w:r>
        <w:rPr>
          <w:sz w:val="28"/>
          <w:szCs w:val="28"/>
        </w:rPr>
        <w:t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в согласовании устава  казачьего общества, с указанием основания, послужившего причиной для принятия указанного решения.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>
        <w:rPr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124D2B" w:rsidRPr="002B21CC" w:rsidRDefault="00124D2B" w:rsidP="00124D2B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7–12</w:t>
      </w:r>
      <w:r w:rsidRPr="002B21CC">
        <w:rPr>
          <w:sz w:val="28"/>
          <w:szCs w:val="28"/>
        </w:rPr>
        <w:t xml:space="preserve"> настоящего Положения.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                          к порядку созыва и проведения заседания высшего органа управления казачьего общества, 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                       К указанному представлению прилагаются: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124D2B" w:rsidRDefault="00124D2B" w:rsidP="0012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124D2B" w:rsidRPr="0020023C" w:rsidRDefault="00124D2B" w:rsidP="00124D2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 xml:space="preserve">17. Документы, указанные в пунктах 14 и 15 настоящего Положения, </w:t>
      </w:r>
      <w:r w:rsidRPr="0020023C">
        <w:rPr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 xml:space="preserve">для </w:t>
      </w:r>
      <w:r w:rsidRPr="0020023C">
        <w:rPr>
          <w:sz w:val="28"/>
          <w:szCs w:val="28"/>
        </w:rPr>
        <w:lastRenderedPageBreak/>
        <w:t>принятия решения об утверждении либо об отказе в утверждении устава казачьего общества.</w:t>
      </w:r>
    </w:p>
    <w:p w:rsidR="00124D2B" w:rsidRPr="006671BB" w:rsidRDefault="00124D2B" w:rsidP="00124D2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124D2B" w:rsidRDefault="00124D2B" w:rsidP="00124D2B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>
        <w:rPr>
          <w:sz w:val="28"/>
          <w:szCs w:val="28"/>
        </w:rPr>
        <w:br/>
      </w:r>
      <w:r w:rsidRPr="006671BB">
        <w:rPr>
          <w:sz w:val="28"/>
          <w:szCs w:val="28"/>
        </w:rPr>
        <w:t>в 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124D2B" w:rsidRPr="00046AF4" w:rsidRDefault="00124D2B" w:rsidP="00124D2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</w:t>
      </w:r>
      <w:bookmarkStart w:id="1" w:name="_GoBack"/>
      <w:bookmarkEnd w:id="1"/>
      <w:r>
        <w:rPr>
          <w:sz w:val="28"/>
          <w:szCs w:val="28"/>
        </w:rPr>
        <w:t xml:space="preserve">, </w:t>
      </w:r>
      <w:r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 xml:space="preserve">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</w:t>
      </w:r>
      <w:r w:rsidRPr="0083170C">
        <w:rPr>
          <w:sz w:val="28"/>
          <w:szCs w:val="28"/>
        </w:rPr>
        <w:lastRenderedPageBreak/>
        <w:t>деятельности некоммерческих организаций, а также уставом казачьего общества;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124D2B" w:rsidRPr="0083170C" w:rsidRDefault="00124D2B" w:rsidP="00124D2B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124D2B" w:rsidRPr="002B21CC" w:rsidRDefault="00124D2B" w:rsidP="00124D2B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 xml:space="preserve">муниципального образования </w:t>
      </w:r>
      <w:r w:rsidRPr="002B21CC">
        <w:rPr>
          <w:sz w:val="28"/>
          <w:szCs w:val="28"/>
        </w:rPr>
        <w:t>представления об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утверждении устава казачьего общества и документов, предусмотренных 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124D2B" w:rsidRPr="002B21CC" w:rsidRDefault="00124D2B" w:rsidP="00124D2B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утверждении устава казачьего общества и документов, предусмотренных пунктами 14 и 15настоящего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6–23</w:t>
      </w:r>
      <w:r w:rsidRPr="002B21CC">
        <w:rPr>
          <w:sz w:val="28"/>
          <w:szCs w:val="28"/>
        </w:rPr>
        <w:t xml:space="preserve"> настоящего Положения.</w:t>
      </w:r>
    </w:p>
    <w:p w:rsidR="00124D2B" w:rsidRPr="002B21CC" w:rsidRDefault="00124D2B" w:rsidP="00124D2B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представления</w:t>
      </w:r>
      <w:r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не ограничено.</w:t>
      </w:r>
    </w:p>
    <w:p w:rsidR="00124D2B" w:rsidRDefault="00124D2B" w:rsidP="00D7095A">
      <w:pPr>
        <w:rPr>
          <w:sz w:val="28"/>
          <w:szCs w:val="28"/>
        </w:rPr>
      </w:pP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124D2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5EF" w:rsidRDefault="002775EF" w:rsidP="00FA6D0B">
      <w:r>
        <w:separator/>
      </w:r>
    </w:p>
  </w:endnote>
  <w:endnote w:type="continuationSeparator" w:id="1">
    <w:p w:rsidR="002775EF" w:rsidRDefault="002775E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5EF" w:rsidRDefault="002775EF" w:rsidP="00FA6D0B">
      <w:r>
        <w:separator/>
      </w:r>
    </w:p>
  </w:footnote>
  <w:footnote w:type="continuationSeparator" w:id="1">
    <w:p w:rsidR="002775EF" w:rsidRDefault="002775E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47DE3">
    <w:pPr>
      <w:pStyle w:val="ab"/>
      <w:jc w:val="center"/>
    </w:pPr>
    <w:fldSimple w:instr=" PAGE   \* MERGEFORMAT ">
      <w:r w:rsidR="00124D2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6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D2B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5EF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DE3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BE7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390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5FA5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B55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formattext">
    <w:name w:val="formattext"/>
    <w:basedOn w:val="a1"/>
    <w:rsid w:val="00124D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2022-11-03T07:56:00Z</cp:lastPrinted>
  <dcterms:created xsi:type="dcterms:W3CDTF">2022-11-03T07:48:00Z</dcterms:created>
  <dcterms:modified xsi:type="dcterms:W3CDTF">2022-11-03T07:56:00Z</dcterms:modified>
</cp:coreProperties>
</file>