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9E190D">
        <w:rPr>
          <w:b/>
          <w:sz w:val="28"/>
          <w:szCs w:val="28"/>
          <w:u w:val="single"/>
        </w:rPr>
        <w:t>03</w:t>
      </w:r>
      <w:r w:rsidR="009F3C6D">
        <w:rPr>
          <w:b/>
          <w:sz w:val="28"/>
          <w:szCs w:val="28"/>
          <w:u w:val="single"/>
        </w:rPr>
        <w:t xml:space="preserve"> октября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205FF5">
        <w:rPr>
          <w:b/>
          <w:sz w:val="28"/>
          <w:szCs w:val="28"/>
          <w:u w:val="single"/>
        </w:rPr>
        <w:t>6</w:t>
      </w:r>
      <w:r w:rsidR="007A4C66">
        <w:rPr>
          <w:b/>
          <w:sz w:val="28"/>
          <w:szCs w:val="28"/>
          <w:u w:val="single"/>
        </w:rPr>
        <w:t>6</w:t>
      </w:r>
      <w:r w:rsidR="00CF2996">
        <w:rPr>
          <w:b/>
          <w:sz w:val="28"/>
          <w:szCs w:val="28"/>
          <w:u w:val="single"/>
        </w:rPr>
        <w:t>7</w:t>
      </w:r>
    </w:p>
    <w:p w:rsidR="007D600C" w:rsidRPr="00A535A5" w:rsidRDefault="007D600C" w:rsidP="007D600C">
      <w:pPr>
        <w:ind w:firstLine="709"/>
        <w:jc w:val="both"/>
        <w:rPr>
          <w:bCs/>
          <w:sz w:val="28"/>
          <w:szCs w:val="28"/>
        </w:rPr>
      </w:pPr>
      <w:r w:rsidRPr="00A535A5">
        <w:rPr>
          <w:sz w:val="28"/>
          <w:szCs w:val="28"/>
        </w:rPr>
        <w:t xml:space="preserve">  </w:t>
      </w:r>
    </w:p>
    <w:p w:rsidR="00562AB4" w:rsidRPr="00562AB4" w:rsidRDefault="00562AB4" w:rsidP="00562AB4">
      <w:pPr>
        <w:pStyle w:val="af9"/>
        <w:spacing w:line="240" w:lineRule="auto"/>
        <w:ind w:right="5096" w:firstLine="0"/>
        <w:rPr>
          <w:rFonts w:eastAsia="Calibri"/>
          <w:color w:val="000000" w:themeColor="text1"/>
        </w:rPr>
      </w:pPr>
      <w:r w:rsidRPr="00562AB4">
        <w:rPr>
          <w:color w:val="000000" w:themeColor="text1"/>
        </w:rPr>
        <w:t xml:space="preserve">Об утверждении Административного регламента  предоставления муниципальной услуги </w:t>
      </w:r>
      <w:r w:rsidRPr="00562AB4">
        <w:rPr>
          <w:rFonts w:eastAsia="Calibri"/>
          <w:color w:val="000000" w:themeColor="text1"/>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562AB4" w:rsidRDefault="00562AB4" w:rsidP="00562AB4">
      <w:pPr>
        <w:pStyle w:val="af9"/>
        <w:tabs>
          <w:tab w:val="left" w:pos="2030"/>
        </w:tabs>
        <w:spacing w:line="240" w:lineRule="auto"/>
        <w:ind w:firstLine="709"/>
        <w:rPr>
          <w:color w:val="000000" w:themeColor="text1"/>
        </w:rPr>
      </w:pPr>
      <w:r>
        <w:rPr>
          <w:color w:val="000000" w:themeColor="text1"/>
        </w:rPr>
        <w:tab/>
      </w:r>
    </w:p>
    <w:p w:rsidR="00562AB4" w:rsidRPr="00562AB4" w:rsidRDefault="00562AB4" w:rsidP="00562AB4">
      <w:pPr>
        <w:pStyle w:val="af9"/>
        <w:tabs>
          <w:tab w:val="left" w:pos="2030"/>
        </w:tabs>
        <w:spacing w:line="240" w:lineRule="auto"/>
        <w:ind w:firstLine="709"/>
        <w:rPr>
          <w:color w:val="000000" w:themeColor="text1"/>
        </w:rPr>
      </w:pPr>
    </w:p>
    <w:p w:rsidR="00562AB4" w:rsidRPr="00562AB4" w:rsidRDefault="00562AB4" w:rsidP="00562AB4">
      <w:pPr>
        <w:tabs>
          <w:tab w:val="left" w:pos="10206"/>
        </w:tabs>
        <w:ind w:firstLine="709"/>
        <w:jc w:val="both"/>
        <w:rPr>
          <w:color w:val="000000" w:themeColor="text1"/>
          <w:sz w:val="28"/>
          <w:szCs w:val="28"/>
        </w:rPr>
      </w:pPr>
      <w:r w:rsidRPr="00562AB4">
        <w:rPr>
          <w:color w:val="000000" w:themeColor="text1"/>
          <w:sz w:val="28"/>
          <w:szCs w:val="28"/>
        </w:rPr>
        <w:t>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562AB4">
        <w:rPr>
          <w:color w:val="000000" w:themeColor="text1"/>
          <w:sz w:val="28"/>
          <w:szCs w:val="28"/>
        </w:rPr>
        <w:t>Сычевский</w:t>
      </w:r>
      <w:proofErr w:type="spellEnd"/>
      <w:r w:rsidRPr="00562AB4">
        <w:rPr>
          <w:color w:val="000000" w:themeColor="text1"/>
          <w:sz w:val="28"/>
          <w:szCs w:val="28"/>
        </w:rPr>
        <w:t xml:space="preserve"> муниципальный округ» Смоленской области, </w:t>
      </w:r>
    </w:p>
    <w:p w:rsidR="00562AB4" w:rsidRPr="00562AB4" w:rsidRDefault="00562AB4" w:rsidP="00562AB4">
      <w:pPr>
        <w:tabs>
          <w:tab w:val="left" w:pos="10206"/>
        </w:tabs>
        <w:ind w:firstLine="709"/>
        <w:jc w:val="both"/>
        <w:rPr>
          <w:color w:val="000000" w:themeColor="text1"/>
          <w:sz w:val="28"/>
          <w:szCs w:val="28"/>
        </w:rPr>
      </w:pPr>
    </w:p>
    <w:p w:rsidR="00562AB4" w:rsidRPr="009E2099" w:rsidRDefault="00562AB4" w:rsidP="00562AB4">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562AB4" w:rsidRDefault="00562AB4" w:rsidP="00562AB4">
      <w:pPr>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p>
    <w:p w:rsidR="00562AB4" w:rsidRPr="00562AB4" w:rsidRDefault="00562AB4" w:rsidP="00562AB4">
      <w:pPr>
        <w:tabs>
          <w:tab w:val="left" w:pos="10206"/>
        </w:tabs>
        <w:ind w:firstLine="709"/>
        <w:jc w:val="both"/>
        <w:rPr>
          <w:color w:val="000000" w:themeColor="text1"/>
          <w:sz w:val="28"/>
          <w:szCs w:val="28"/>
        </w:rPr>
      </w:pPr>
      <w:r w:rsidRPr="00562AB4">
        <w:rPr>
          <w:color w:val="000000" w:themeColor="text1"/>
          <w:sz w:val="28"/>
          <w:szCs w:val="28"/>
        </w:rPr>
        <w:t> </w:t>
      </w:r>
    </w:p>
    <w:p w:rsidR="00562AB4" w:rsidRPr="00562AB4" w:rsidRDefault="00562AB4" w:rsidP="00562AB4">
      <w:pPr>
        <w:tabs>
          <w:tab w:val="left" w:pos="10206"/>
        </w:tabs>
        <w:ind w:firstLine="709"/>
        <w:jc w:val="both"/>
        <w:rPr>
          <w:color w:val="000000" w:themeColor="text1"/>
          <w:sz w:val="28"/>
          <w:szCs w:val="28"/>
        </w:rPr>
      </w:pPr>
      <w:r w:rsidRPr="00562AB4">
        <w:rPr>
          <w:color w:val="000000" w:themeColor="text1"/>
          <w:sz w:val="28"/>
          <w:szCs w:val="28"/>
        </w:rPr>
        <w:t xml:space="preserve">1. Утвердить прилагаемый Административный регламент предоставления муниципальной услуги </w:t>
      </w:r>
      <w:r w:rsidRPr="00562AB4">
        <w:rPr>
          <w:rFonts w:eastAsia="Calibri"/>
          <w:color w:val="000000" w:themeColor="text1"/>
          <w:sz w:val="28"/>
          <w:szCs w:val="28"/>
        </w:rPr>
        <w:t xml:space="preserve">«Предоставление земельного участка, находящегося </w:t>
      </w:r>
      <w:r>
        <w:rPr>
          <w:rFonts w:eastAsia="Calibri"/>
          <w:color w:val="000000" w:themeColor="text1"/>
          <w:sz w:val="28"/>
          <w:szCs w:val="28"/>
        </w:rPr>
        <w:t xml:space="preserve">                  </w:t>
      </w:r>
      <w:r w:rsidRPr="00562AB4">
        <w:rPr>
          <w:rFonts w:eastAsia="Calibri"/>
          <w:color w:val="000000" w:themeColor="text1"/>
          <w:sz w:val="28"/>
          <w:szCs w:val="28"/>
        </w:rPr>
        <w:t>в государственной или муниципальной собственности, гражданину или юридическому лицу в собственность бесплатно»</w:t>
      </w:r>
      <w:r w:rsidRPr="00562AB4">
        <w:rPr>
          <w:color w:val="000000" w:themeColor="text1"/>
          <w:sz w:val="28"/>
          <w:szCs w:val="28"/>
        </w:rPr>
        <w:t>.</w:t>
      </w:r>
    </w:p>
    <w:p w:rsidR="00562AB4" w:rsidRPr="00562AB4" w:rsidRDefault="00562AB4" w:rsidP="00562AB4">
      <w:pPr>
        <w:tabs>
          <w:tab w:val="left" w:pos="10206"/>
        </w:tabs>
        <w:ind w:firstLine="709"/>
        <w:jc w:val="both"/>
        <w:rPr>
          <w:color w:val="000000" w:themeColor="text1"/>
          <w:sz w:val="28"/>
          <w:szCs w:val="28"/>
        </w:rPr>
      </w:pPr>
      <w:r w:rsidRPr="00562AB4">
        <w:rPr>
          <w:color w:val="000000" w:themeColor="text1"/>
          <w:sz w:val="28"/>
          <w:szCs w:val="28"/>
        </w:rPr>
        <w:t>2. Признать утратившим силу постановление Администрации муниципального образования «</w:t>
      </w:r>
      <w:proofErr w:type="spellStart"/>
      <w:r w:rsidRPr="00562AB4">
        <w:rPr>
          <w:color w:val="000000" w:themeColor="text1"/>
          <w:sz w:val="28"/>
          <w:szCs w:val="28"/>
        </w:rPr>
        <w:t>Сычевский</w:t>
      </w:r>
      <w:proofErr w:type="spellEnd"/>
      <w:r w:rsidRPr="00562AB4">
        <w:rPr>
          <w:color w:val="000000" w:themeColor="text1"/>
          <w:sz w:val="28"/>
          <w:szCs w:val="28"/>
        </w:rPr>
        <w:t xml:space="preserve"> район» Смоленской области </w:t>
      </w:r>
      <w:r>
        <w:rPr>
          <w:color w:val="000000" w:themeColor="text1"/>
          <w:sz w:val="28"/>
          <w:szCs w:val="28"/>
        </w:rPr>
        <w:t xml:space="preserve">                    </w:t>
      </w:r>
      <w:r w:rsidRPr="00562AB4">
        <w:rPr>
          <w:color w:val="000000" w:themeColor="text1"/>
          <w:sz w:val="28"/>
          <w:szCs w:val="28"/>
        </w:rPr>
        <w:t xml:space="preserve">от 20.02.2023 № 66 «Об утверждении Административного регламента предоставления муниципальной услуги </w:t>
      </w:r>
      <w:r w:rsidRPr="00562AB4">
        <w:rPr>
          <w:rFonts w:eastAsia="Calibri"/>
          <w:color w:val="000000" w:themeColor="text1"/>
          <w:sz w:val="28"/>
          <w:szCs w:val="28"/>
        </w:rPr>
        <w:t xml:space="preserve">«Предоставление земельного участка, </w:t>
      </w:r>
      <w:r w:rsidRPr="00562AB4">
        <w:rPr>
          <w:rFonts w:eastAsia="Calibri"/>
          <w:color w:val="000000" w:themeColor="text1"/>
          <w:sz w:val="28"/>
          <w:szCs w:val="28"/>
        </w:rPr>
        <w:lastRenderedPageBreak/>
        <w:t>находящегося в государственной или муниципальной собственности, гражданину или юридическому лицу в собственность бесплатно»</w:t>
      </w:r>
      <w:r w:rsidRPr="00562AB4">
        <w:rPr>
          <w:color w:val="000000" w:themeColor="text1"/>
          <w:sz w:val="28"/>
          <w:szCs w:val="28"/>
        </w:rPr>
        <w:t>.</w:t>
      </w:r>
    </w:p>
    <w:p w:rsidR="00562AB4" w:rsidRPr="00562AB4" w:rsidRDefault="00562AB4" w:rsidP="00562AB4">
      <w:pPr>
        <w:tabs>
          <w:tab w:val="left" w:pos="10206"/>
        </w:tabs>
        <w:ind w:firstLine="709"/>
        <w:jc w:val="both"/>
        <w:rPr>
          <w:color w:val="000000" w:themeColor="text1"/>
          <w:sz w:val="28"/>
          <w:szCs w:val="28"/>
        </w:rPr>
      </w:pPr>
      <w:r w:rsidRPr="00562AB4">
        <w:rPr>
          <w:color w:val="000000" w:themeColor="text1"/>
          <w:sz w:val="28"/>
          <w:szCs w:val="28"/>
        </w:rPr>
        <w:t>3. Отделу имущественных отношений, землеустройства и архитектуры Администрации муниципального образования «</w:t>
      </w:r>
      <w:proofErr w:type="spellStart"/>
      <w:r w:rsidRPr="00562AB4">
        <w:rPr>
          <w:color w:val="000000" w:themeColor="text1"/>
          <w:sz w:val="28"/>
          <w:szCs w:val="28"/>
        </w:rPr>
        <w:t>Сычевский</w:t>
      </w:r>
      <w:proofErr w:type="spellEnd"/>
      <w:r w:rsidRPr="00562AB4">
        <w:rPr>
          <w:color w:val="000000" w:themeColor="text1"/>
          <w:sz w:val="28"/>
          <w:szCs w:val="28"/>
        </w:rPr>
        <w:t xml:space="preserve"> муниципальный округ» Смоленской области обеспечить исполнение Административного регламента.</w:t>
      </w:r>
    </w:p>
    <w:p w:rsidR="00562AB4" w:rsidRPr="00562AB4" w:rsidRDefault="00562AB4" w:rsidP="00562AB4">
      <w:pPr>
        <w:tabs>
          <w:tab w:val="left" w:pos="10206"/>
        </w:tabs>
        <w:ind w:firstLine="709"/>
        <w:jc w:val="both"/>
        <w:rPr>
          <w:color w:val="000000" w:themeColor="text1"/>
          <w:sz w:val="28"/>
          <w:szCs w:val="28"/>
        </w:rPr>
      </w:pPr>
      <w:r w:rsidRPr="00562AB4">
        <w:rPr>
          <w:color w:val="000000" w:themeColor="text1"/>
          <w:sz w:val="28"/>
          <w:szCs w:val="28"/>
        </w:rPr>
        <w:t>4. Настоящее постановление вступает в силу с момента его подписания.</w:t>
      </w:r>
    </w:p>
    <w:p w:rsidR="00562AB4" w:rsidRPr="00562AB4" w:rsidRDefault="00562AB4" w:rsidP="00562AB4">
      <w:pPr>
        <w:tabs>
          <w:tab w:val="left" w:pos="10206"/>
        </w:tabs>
        <w:ind w:firstLine="709"/>
        <w:jc w:val="both"/>
        <w:rPr>
          <w:color w:val="000000" w:themeColor="text1"/>
          <w:sz w:val="28"/>
          <w:szCs w:val="28"/>
        </w:rPr>
      </w:pPr>
      <w:r w:rsidRPr="00562AB4">
        <w:rPr>
          <w:color w:val="000000" w:themeColor="text1"/>
          <w:sz w:val="28"/>
          <w:szCs w:val="28"/>
        </w:rPr>
        <w:t>5.</w:t>
      </w:r>
      <w:r>
        <w:rPr>
          <w:color w:val="000000" w:themeColor="text1"/>
          <w:sz w:val="28"/>
          <w:szCs w:val="28"/>
        </w:rPr>
        <w:t xml:space="preserve"> </w:t>
      </w:r>
      <w:proofErr w:type="gramStart"/>
      <w:r w:rsidRPr="00562AB4">
        <w:rPr>
          <w:color w:val="000000" w:themeColor="text1"/>
          <w:sz w:val="28"/>
          <w:szCs w:val="28"/>
        </w:rPr>
        <w:t>Разместить</w:t>
      </w:r>
      <w:proofErr w:type="gramEnd"/>
      <w:r w:rsidRPr="00562AB4">
        <w:rPr>
          <w:color w:val="000000" w:themeColor="text1"/>
          <w:sz w:val="28"/>
          <w:szCs w:val="28"/>
        </w:rPr>
        <w:t xml:space="preserve"> настоящее постановление на официальном сайте Администрации муниципального образования «</w:t>
      </w:r>
      <w:proofErr w:type="spellStart"/>
      <w:r w:rsidRPr="00562AB4">
        <w:rPr>
          <w:color w:val="000000" w:themeColor="text1"/>
          <w:sz w:val="28"/>
          <w:szCs w:val="28"/>
        </w:rPr>
        <w:t>Сычевский</w:t>
      </w:r>
      <w:proofErr w:type="spellEnd"/>
      <w:r w:rsidRPr="00562AB4">
        <w:rPr>
          <w:color w:val="000000" w:themeColor="text1"/>
          <w:sz w:val="28"/>
          <w:szCs w:val="28"/>
        </w:rPr>
        <w:t xml:space="preserve"> муниципальный округ» Смоленской области (</w:t>
      </w:r>
      <w:hyperlink r:id="rId9" w:history="1">
        <w:r w:rsidRPr="00562AB4">
          <w:rPr>
            <w:rStyle w:val="af1"/>
            <w:color w:val="000000" w:themeColor="text1"/>
            <w:sz w:val="28"/>
            <w:szCs w:val="28"/>
          </w:rPr>
          <w:t>https://sychevka.admin-smolensk.ru/</w:t>
        </w:r>
      </w:hyperlink>
      <w:r w:rsidRPr="00562AB4">
        <w:rPr>
          <w:color w:val="000000" w:themeColor="text1"/>
          <w:sz w:val="28"/>
          <w:szCs w:val="28"/>
        </w:rPr>
        <w:t>).</w:t>
      </w:r>
    </w:p>
    <w:p w:rsidR="00562AB4" w:rsidRPr="00562AB4" w:rsidRDefault="00562AB4" w:rsidP="00562AB4">
      <w:pPr>
        <w:tabs>
          <w:tab w:val="left" w:pos="10206"/>
        </w:tabs>
        <w:ind w:firstLine="709"/>
        <w:jc w:val="both"/>
        <w:rPr>
          <w:color w:val="000000" w:themeColor="text1"/>
          <w:sz w:val="28"/>
          <w:szCs w:val="28"/>
        </w:rPr>
      </w:pPr>
      <w:r w:rsidRPr="00562AB4">
        <w:rPr>
          <w:color w:val="000000" w:themeColor="text1"/>
          <w:sz w:val="28"/>
          <w:szCs w:val="28"/>
        </w:rPr>
        <w:t xml:space="preserve">6. </w:t>
      </w:r>
      <w:proofErr w:type="gramStart"/>
      <w:r w:rsidRPr="00562AB4">
        <w:rPr>
          <w:color w:val="000000" w:themeColor="text1"/>
          <w:sz w:val="28"/>
          <w:szCs w:val="28"/>
        </w:rPr>
        <w:t>Контроль за</w:t>
      </w:r>
      <w:proofErr w:type="gramEnd"/>
      <w:r w:rsidRPr="00562AB4">
        <w:rPr>
          <w:color w:val="000000" w:themeColor="text1"/>
          <w:sz w:val="28"/>
          <w:szCs w:val="28"/>
        </w:rPr>
        <w:t xml:space="preserve"> исполнением настоящего постановления возложить </w:t>
      </w:r>
      <w:r>
        <w:rPr>
          <w:color w:val="000000" w:themeColor="text1"/>
          <w:sz w:val="28"/>
          <w:szCs w:val="28"/>
        </w:rPr>
        <w:t xml:space="preserve">                  </w:t>
      </w:r>
      <w:r w:rsidRPr="00562AB4">
        <w:rPr>
          <w:color w:val="000000" w:themeColor="text1"/>
          <w:sz w:val="28"/>
          <w:szCs w:val="28"/>
        </w:rPr>
        <w:t>на начальника Отдела имущественных отношений, землеустройства и архитектуры Администрации муниципального образования «</w:t>
      </w:r>
      <w:proofErr w:type="spellStart"/>
      <w:r w:rsidRPr="00562AB4">
        <w:rPr>
          <w:color w:val="000000" w:themeColor="text1"/>
          <w:sz w:val="28"/>
          <w:szCs w:val="28"/>
        </w:rPr>
        <w:t>Сычевский</w:t>
      </w:r>
      <w:proofErr w:type="spellEnd"/>
      <w:r w:rsidRPr="00562AB4">
        <w:rPr>
          <w:color w:val="000000" w:themeColor="text1"/>
          <w:sz w:val="28"/>
          <w:szCs w:val="28"/>
        </w:rPr>
        <w:t xml:space="preserve"> муниципальный округ» Смоленской области Т.А. Глазкову. </w:t>
      </w:r>
    </w:p>
    <w:p w:rsidR="00562AB4" w:rsidRPr="00562AB4" w:rsidRDefault="00562AB4" w:rsidP="00562AB4">
      <w:pPr>
        <w:tabs>
          <w:tab w:val="left" w:pos="10206"/>
        </w:tabs>
        <w:ind w:firstLine="709"/>
        <w:jc w:val="both"/>
        <w:rPr>
          <w:color w:val="000000" w:themeColor="text1"/>
          <w:sz w:val="28"/>
          <w:szCs w:val="28"/>
        </w:rPr>
      </w:pPr>
    </w:p>
    <w:p w:rsidR="00562AB4" w:rsidRPr="00505231" w:rsidRDefault="00562AB4" w:rsidP="00562AB4">
      <w:pPr>
        <w:tabs>
          <w:tab w:val="left" w:pos="10206"/>
        </w:tabs>
        <w:ind w:right="-283" w:firstLine="709"/>
        <w:jc w:val="both"/>
        <w:rPr>
          <w:sz w:val="28"/>
          <w:szCs w:val="28"/>
        </w:rPr>
      </w:pPr>
    </w:p>
    <w:p w:rsidR="00562AB4" w:rsidRPr="001569E2" w:rsidRDefault="00562AB4" w:rsidP="00562AB4">
      <w:pPr>
        <w:shd w:val="clear" w:color="auto" w:fill="FFFFFF"/>
        <w:textAlignment w:val="baseline"/>
        <w:rPr>
          <w:spacing w:val="2"/>
          <w:sz w:val="28"/>
          <w:szCs w:val="28"/>
        </w:rPr>
      </w:pPr>
      <w:r w:rsidRPr="001569E2">
        <w:rPr>
          <w:spacing w:val="2"/>
          <w:sz w:val="28"/>
          <w:szCs w:val="28"/>
        </w:rPr>
        <w:t>Глава муниципального образования</w:t>
      </w:r>
    </w:p>
    <w:p w:rsidR="00562AB4" w:rsidRPr="001569E2" w:rsidRDefault="00562AB4" w:rsidP="00562AB4">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562AB4" w:rsidRDefault="00562AB4" w:rsidP="00562AB4">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Pr>
          <w:spacing w:val="2"/>
          <w:sz w:val="28"/>
          <w:szCs w:val="28"/>
        </w:rPr>
        <w:t xml:space="preserve"> </w:t>
      </w:r>
      <w:r w:rsidRPr="001569E2">
        <w:rPr>
          <w:spacing w:val="2"/>
          <w:sz w:val="28"/>
          <w:szCs w:val="28"/>
        </w:rPr>
        <w:t xml:space="preserve">   Т.П. Васильева</w:t>
      </w: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562AB4" w:rsidRDefault="00562AB4" w:rsidP="00562AB4">
      <w:pPr>
        <w:rPr>
          <w:sz w:val="28"/>
        </w:rPr>
      </w:pPr>
    </w:p>
    <w:p w:rsidR="00FE480E" w:rsidRDefault="00FE480E" w:rsidP="00FE480E">
      <w:pPr>
        <w:jc w:val="right"/>
        <w:outlineLvl w:val="0"/>
        <w:rPr>
          <w:sz w:val="28"/>
          <w:szCs w:val="28"/>
        </w:rPr>
      </w:pPr>
      <w:r>
        <w:rPr>
          <w:sz w:val="28"/>
          <w:szCs w:val="28"/>
        </w:rPr>
        <w:lastRenderedPageBreak/>
        <w:t>УТВЕРЖДЕН</w:t>
      </w:r>
    </w:p>
    <w:p w:rsidR="00FE480E" w:rsidRDefault="00FE480E" w:rsidP="00FE480E">
      <w:pPr>
        <w:jc w:val="right"/>
        <w:rPr>
          <w:sz w:val="28"/>
          <w:szCs w:val="28"/>
        </w:rPr>
      </w:pPr>
      <w:r>
        <w:rPr>
          <w:sz w:val="28"/>
          <w:szCs w:val="28"/>
        </w:rPr>
        <w:t>постановлением Администрации</w:t>
      </w:r>
    </w:p>
    <w:p w:rsidR="00FE480E" w:rsidRDefault="00FE480E" w:rsidP="00FE480E">
      <w:pPr>
        <w:jc w:val="right"/>
        <w:rPr>
          <w:sz w:val="28"/>
          <w:szCs w:val="28"/>
        </w:rPr>
      </w:pPr>
      <w:r>
        <w:rPr>
          <w:sz w:val="28"/>
          <w:szCs w:val="28"/>
        </w:rPr>
        <w:t>муниципального образования</w:t>
      </w:r>
    </w:p>
    <w:p w:rsidR="00FE480E" w:rsidRDefault="00FE480E" w:rsidP="00FE480E">
      <w:pPr>
        <w:jc w:val="right"/>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Смоленской области</w:t>
      </w:r>
    </w:p>
    <w:p w:rsidR="00FE480E" w:rsidRDefault="00FE480E" w:rsidP="00FE480E">
      <w:pPr>
        <w:jc w:val="right"/>
      </w:pPr>
      <w:r>
        <w:rPr>
          <w:sz w:val="28"/>
          <w:szCs w:val="28"/>
        </w:rPr>
        <w:t xml:space="preserve">от 03.10.2025 года № 667   </w:t>
      </w:r>
    </w:p>
    <w:p w:rsidR="00562AB4" w:rsidRDefault="00562AB4" w:rsidP="00562AB4">
      <w:pPr>
        <w:pStyle w:val="ConsPlusNormal"/>
        <w:jc w:val="both"/>
        <w:rPr>
          <w:rFonts w:ascii="Times New Roman" w:hAnsi="Times New Roman" w:cs="Times New Roman"/>
          <w:sz w:val="28"/>
          <w:szCs w:val="28"/>
        </w:rPr>
      </w:pPr>
    </w:p>
    <w:p w:rsidR="00FE480E" w:rsidRPr="00D81AB8" w:rsidRDefault="00FE480E" w:rsidP="00562AB4">
      <w:pPr>
        <w:pStyle w:val="ConsPlusNormal"/>
        <w:jc w:val="both"/>
        <w:rPr>
          <w:rFonts w:ascii="Times New Roman" w:hAnsi="Times New Roman" w:cs="Times New Roman"/>
          <w:sz w:val="28"/>
          <w:szCs w:val="28"/>
        </w:rPr>
      </w:pPr>
    </w:p>
    <w:p w:rsidR="003520D7"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Административный регламент предоставления муниципальной услуги «Предоставление земельного участка, находящегося </w:t>
      </w:r>
      <w:proofErr w:type="gramStart"/>
      <w:r w:rsidRPr="00FE480E">
        <w:rPr>
          <w:rFonts w:ascii="Times New Roman" w:hAnsi="Times New Roman" w:cs="Times New Roman"/>
          <w:sz w:val="28"/>
          <w:szCs w:val="28"/>
        </w:rPr>
        <w:t>в</w:t>
      </w:r>
      <w:proofErr w:type="gramEnd"/>
      <w:r w:rsidRPr="00FE480E">
        <w:rPr>
          <w:rFonts w:ascii="Times New Roman" w:hAnsi="Times New Roman" w:cs="Times New Roman"/>
          <w:sz w:val="28"/>
          <w:szCs w:val="28"/>
        </w:rPr>
        <w:t xml:space="preserve"> государственной</w:t>
      </w:r>
    </w:p>
    <w:p w:rsidR="003520D7"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 или муниципальной собственности, гражданину или юридическому</w:t>
      </w: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 лицу в собственность бесплатно»  </w:t>
      </w:r>
    </w:p>
    <w:p w:rsidR="00FE480E" w:rsidRPr="00FE480E" w:rsidRDefault="00FE480E"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0"/>
        <w:jc w:val="center"/>
        <w:outlineLvl w:val="1"/>
        <w:rPr>
          <w:rFonts w:ascii="Times New Roman" w:hAnsi="Times New Roman" w:cs="Times New Roman"/>
          <w:sz w:val="28"/>
          <w:szCs w:val="28"/>
        </w:rPr>
      </w:pPr>
      <w:r w:rsidRPr="00FE480E">
        <w:rPr>
          <w:rFonts w:ascii="Times New Roman" w:hAnsi="Times New Roman" w:cs="Times New Roman"/>
          <w:sz w:val="28"/>
          <w:szCs w:val="28"/>
        </w:rPr>
        <w:t>I. Общие положения</w:t>
      </w:r>
    </w:p>
    <w:p w:rsidR="00562AB4" w:rsidRPr="00FE480E" w:rsidRDefault="00562AB4" w:rsidP="00FE480E">
      <w:pPr>
        <w:pStyle w:val="ConsPlusNormal"/>
        <w:ind w:firstLine="0"/>
        <w:jc w:val="center"/>
        <w:outlineLvl w:val="1"/>
        <w:rPr>
          <w:rFonts w:ascii="Times New Roman" w:hAnsi="Times New Roman" w:cs="Times New Roman"/>
          <w:sz w:val="28"/>
          <w:szCs w:val="28"/>
        </w:rPr>
      </w:pPr>
    </w:p>
    <w:p w:rsidR="00562AB4" w:rsidRPr="00FE480E" w:rsidRDefault="00562AB4" w:rsidP="00FE480E">
      <w:pPr>
        <w:pStyle w:val="ConsPlusNormal"/>
        <w:ind w:firstLine="0"/>
        <w:jc w:val="center"/>
        <w:outlineLvl w:val="1"/>
        <w:rPr>
          <w:rFonts w:ascii="Times New Roman" w:hAnsi="Times New Roman" w:cs="Times New Roman"/>
          <w:sz w:val="28"/>
          <w:szCs w:val="28"/>
        </w:rPr>
      </w:pPr>
      <w:r w:rsidRPr="00FE480E">
        <w:rPr>
          <w:rFonts w:ascii="Times New Roman" w:hAnsi="Times New Roman" w:cs="Times New Roman"/>
          <w:sz w:val="28"/>
          <w:szCs w:val="28"/>
        </w:rPr>
        <w:t>Предмет регулирования Административного регламента</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af9"/>
        <w:spacing w:line="240" w:lineRule="auto"/>
        <w:ind w:firstLine="709"/>
        <w:rPr>
          <w:snapToGrid w:val="0"/>
        </w:rPr>
      </w:pPr>
      <w:proofErr w:type="gramStart"/>
      <w:r w:rsidRPr="00FE480E">
        <w:t xml:space="preserve">1.1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w:t>
      </w:r>
      <w:r w:rsidR="00C124DD">
        <w:t xml:space="preserve">                          </w:t>
      </w:r>
      <w:r w:rsidRPr="00FE480E">
        <w:t xml:space="preserve">в собственность бесплатно» </w:t>
      </w:r>
      <w:r w:rsidRPr="00FE480E">
        <w:rPr>
          <w:snapToGrid w:val="0"/>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w:t>
      </w:r>
      <w:r w:rsidR="00C124DD">
        <w:rPr>
          <w:snapToGrid w:val="0"/>
        </w:rPr>
        <w:t xml:space="preserve">                              </w:t>
      </w:r>
      <w:r w:rsidRPr="00FE480E">
        <w:rPr>
          <w:snapToGrid w:val="0"/>
        </w:rPr>
        <w:t xml:space="preserve">в собственность бесплатно в </w:t>
      </w:r>
      <w:r w:rsidRPr="00FE480E">
        <w:t>муниципальном образовании «</w:t>
      </w:r>
      <w:proofErr w:type="spellStart"/>
      <w:r w:rsidRPr="00FE480E">
        <w:t>Сычевский</w:t>
      </w:r>
      <w:proofErr w:type="spellEnd"/>
      <w:r w:rsidRPr="00FE480E">
        <w:t xml:space="preserve"> муниципальный округ» Смоленской области </w:t>
      </w:r>
      <w:r w:rsidRPr="00FE480E">
        <w:rPr>
          <w:snapToGrid w:val="0"/>
        </w:rPr>
        <w:t>в отношении</w:t>
      </w:r>
      <w:proofErr w:type="gramEnd"/>
      <w:r w:rsidRPr="00FE480E">
        <w:rPr>
          <w:snapToGrid w:val="0"/>
        </w:rPr>
        <w:t xml:space="preserve"> земельных участков:</w:t>
      </w:r>
    </w:p>
    <w:p w:rsidR="00562AB4" w:rsidRPr="00FE480E" w:rsidRDefault="00562AB4" w:rsidP="00FE480E">
      <w:pPr>
        <w:pStyle w:val="af9"/>
        <w:spacing w:line="240" w:lineRule="auto"/>
        <w:ind w:firstLine="709"/>
        <w:rPr>
          <w:snapToGrid w:val="0"/>
        </w:rPr>
      </w:pPr>
      <w:r w:rsidRPr="00FE480E">
        <w:rPr>
          <w:snapToGrid w:val="0"/>
        </w:rPr>
        <w:t xml:space="preserve">- государственная </w:t>
      </w:r>
      <w:proofErr w:type="gramStart"/>
      <w:r w:rsidRPr="00FE480E">
        <w:rPr>
          <w:snapToGrid w:val="0"/>
        </w:rPr>
        <w:t>собственность</w:t>
      </w:r>
      <w:proofErr w:type="gramEnd"/>
      <w:r w:rsidRPr="00FE480E">
        <w:rPr>
          <w:snapToGrid w:val="0"/>
        </w:rPr>
        <w:t xml:space="preserve"> на которые не разграничена, расположенных на территории муниципального образования «</w:t>
      </w:r>
      <w:proofErr w:type="spellStart"/>
      <w:r w:rsidR="00C124DD">
        <w:rPr>
          <w:snapToGrid w:val="0"/>
        </w:rPr>
        <w:t>Сычевский</w:t>
      </w:r>
      <w:proofErr w:type="spellEnd"/>
      <w:r w:rsidRPr="00FE480E">
        <w:rPr>
          <w:snapToGrid w:val="0"/>
        </w:rPr>
        <w:t xml:space="preserve"> </w:t>
      </w:r>
      <w:r w:rsidRPr="00FE480E">
        <w:t>муниципальный округ</w:t>
      </w:r>
      <w:r w:rsidRPr="00FE480E">
        <w:rPr>
          <w:snapToGrid w:val="0"/>
        </w:rPr>
        <w:t>» Смоленской области;</w:t>
      </w:r>
    </w:p>
    <w:p w:rsidR="00562AB4" w:rsidRPr="00FE480E" w:rsidRDefault="00562AB4" w:rsidP="00FE480E">
      <w:pPr>
        <w:pStyle w:val="af9"/>
        <w:spacing w:line="240" w:lineRule="auto"/>
        <w:ind w:firstLine="709"/>
        <w:rPr>
          <w:snapToGrid w:val="0"/>
        </w:rPr>
      </w:pPr>
      <w:proofErr w:type="gramStart"/>
      <w:r w:rsidRPr="00FE480E">
        <w:rPr>
          <w:snapToGrid w:val="0"/>
        </w:rPr>
        <w:t>- находящихся в собственности муниципального образования «</w:t>
      </w:r>
      <w:proofErr w:type="spellStart"/>
      <w:r w:rsidRPr="00FE480E">
        <w:rPr>
          <w:snapToGrid w:val="0"/>
        </w:rPr>
        <w:t>Сычевский</w:t>
      </w:r>
      <w:proofErr w:type="spellEnd"/>
      <w:r w:rsidRPr="00FE480E">
        <w:rPr>
          <w:snapToGrid w:val="0"/>
        </w:rPr>
        <w:t xml:space="preserve"> </w:t>
      </w:r>
      <w:r w:rsidRPr="00FE480E">
        <w:t>муниципальный округ</w:t>
      </w:r>
      <w:r w:rsidRPr="00FE480E">
        <w:rPr>
          <w:snapToGrid w:val="0"/>
        </w:rPr>
        <w:t>» Смоленской области.</w:t>
      </w:r>
      <w:proofErr w:type="gramEnd"/>
    </w:p>
    <w:p w:rsidR="00562AB4" w:rsidRPr="00FE480E" w:rsidRDefault="00562AB4" w:rsidP="00FE480E">
      <w:pPr>
        <w:pStyle w:val="af9"/>
        <w:spacing w:line="240" w:lineRule="auto"/>
        <w:ind w:firstLine="709"/>
      </w:pPr>
      <w:r w:rsidRPr="00FE480E">
        <w:t xml:space="preserve">Возможные цели обращения: </w:t>
      </w:r>
    </w:p>
    <w:p w:rsidR="00562AB4" w:rsidRPr="00FE480E" w:rsidRDefault="00562AB4" w:rsidP="00FE480E">
      <w:pPr>
        <w:pStyle w:val="af9"/>
        <w:spacing w:line="240" w:lineRule="auto"/>
        <w:ind w:firstLine="709"/>
      </w:pPr>
      <w:r w:rsidRPr="00FE480E">
        <w:t xml:space="preserve">-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w:t>
      </w:r>
    </w:p>
    <w:p w:rsidR="00562AB4" w:rsidRPr="00FE480E" w:rsidRDefault="00562AB4" w:rsidP="00FE480E">
      <w:pPr>
        <w:pStyle w:val="af9"/>
        <w:spacing w:line="240" w:lineRule="auto"/>
        <w:ind w:firstLine="709"/>
      </w:pPr>
      <w:r w:rsidRPr="00FE480E">
        <w:t xml:space="preserve">Настоящий Административный регламент не применяется в случаях, если требуется образование земельного участка или уточнение его границ </w:t>
      </w:r>
      <w:r w:rsidR="003520D7">
        <w:t xml:space="preserve">                             </w:t>
      </w:r>
      <w:r w:rsidRPr="00FE480E">
        <w:t xml:space="preserve">в соответствии Федеральным законом от 13.07.2015 № 218-ФЗ «О государственной регистрации недвижимости». </w:t>
      </w:r>
    </w:p>
    <w:p w:rsidR="00562AB4" w:rsidRPr="00FE480E" w:rsidRDefault="00562AB4" w:rsidP="00FE480E">
      <w:pPr>
        <w:pStyle w:val="af9"/>
        <w:spacing w:line="240" w:lineRule="auto"/>
        <w:ind w:firstLine="709"/>
      </w:pPr>
      <w:r w:rsidRPr="00FE480E">
        <w:t>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Смоленской области.</w:t>
      </w:r>
    </w:p>
    <w:p w:rsidR="00562AB4" w:rsidRPr="00FE480E" w:rsidRDefault="00562AB4" w:rsidP="00FE480E">
      <w:pPr>
        <w:pStyle w:val="af9"/>
        <w:spacing w:line="240" w:lineRule="auto"/>
        <w:ind w:firstLine="709"/>
        <w:jc w:val="center"/>
      </w:pPr>
      <w:r w:rsidRPr="00FE480E">
        <w:lastRenderedPageBreak/>
        <w:t>Круг заявителей</w:t>
      </w:r>
    </w:p>
    <w:p w:rsidR="00562AB4" w:rsidRPr="00FE480E" w:rsidRDefault="00562AB4" w:rsidP="00FE480E">
      <w:pPr>
        <w:pStyle w:val="af9"/>
        <w:spacing w:line="240" w:lineRule="auto"/>
        <w:ind w:firstLine="709"/>
        <w:jc w:val="center"/>
      </w:pPr>
    </w:p>
    <w:p w:rsidR="00562AB4" w:rsidRPr="00FE480E" w:rsidRDefault="00562AB4" w:rsidP="00FE480E">
      <w:pPr>
        <w:pStyle w:val="af9"/>
        <w:spacing w:line="240" w:lineRule="auto"/>
        <w:ind w:firstLine="709"/>
      </w:pPr>
      <w:r w:rsidRPr="00FE480E">
        <w:t>1.2.1.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w:t>
      </w:r>
    </w:p>
    <w:p w:rsidR="00562AB4" w:rsidRPr="00FE480E" w:rsidRDefault="00562AB4" w:rsidP="00FE480E">
      <w:pPr>
        <w:pStyle w:val="af9"/>
        <w:spacing w:line="240" w:lineRule="auto"/>
        <w:ind w:firstLine="709"/>
      </w:pPr>
      <w:r w:rsidRPr="00FE480E">
        <w:t>1.2.2. Интересы заявителей, указанных в пункте 1.2.1 подраздела 1.2 раздела 1 настоящего Административного регламента, могут представлять лица, обладающие соответствующими полномочиями (далее – представитель).</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9C6D1F" w:rsidRDefault="00562AB4" w:rsidP="00FE480E">
      <w:pPr>
        <w:pStyle w:val="af9"/>
        <w:spacing w:line="240" w:lineRule="auto"/>
        <w:ind w:firstLine="709"/>
        <w:jc w:val="center"/>
      </w:pPr>
      <w:r w:rsidRPr="00FE480E">
        <w:t xml:space="preserve">Требования предоставления заявителю муниципальной услуги </w:t>
      </w:r>
    </w:p>
    <w:p w:rsidR="009C6D1F" w:rsidRDefault="00562AB4" w:rsidP="00FE480E">
      <w:pPr>
        <w:pStyle w:val="af9"/>
        <w:spacing w:line="240" w:lineRule="auto"/>
        <w:ind w:firstLine="709"/>
        <w:jc w:val="center"/>
      </w:pPr>
      <w:r w:rsidRPr="00FE480E">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p>
    <w:p w:rsidR="00562AB4" w:rsidRPr="00FE480E" w:rsidRDefault="00562AB4" w:rsidP="00FE480E">
      <w:pPr>
        <w:pStyle w:val="af9"/>
        <w:spacing w:line="240" w:lineRule="auto"/>
        <w:ind w:firstLine="709"/>
        <w:jc w:val="center"/>
      </w:pPr>
      <w:r w:rsidRPr="00FE480E">
        <w:t>(далее - профилирование), а также результата, за предоставлением которого обратился заявитель</w:t>
      </w:r>
    </w:p>
    <w:p w:rsidR="00562AB4" w:rsidRPr="00FE480E" w:rsidRDefault="00562AB4" w:rsidP="00FE480E">
      <w:pPr>
        <w:pStyle w:val="af9"/>
        <w:spacing w:line="240" w:lineRule="auto"/>
        <w:ind w:firstLine="709"/>
      </w:pPr>
    </w:p>
    <w:p w:rsidR="00562AB4" w:rsidRPr="00FE480E" w:rsidRDefault="00562AB4" w:rsidP="00FE480E">
      <w:pPr>
        <w:pStyle w:val="af9"/>
        <w:spacing w:line="240" w:lineRule="auto"/>
        <w:ind w:firstLine="709"/>
      </w:pPr>
      <w:r w:rsidRPr="00FE480E">
        <w:t xml:space="preserve">1.3.1. Муниципальная услуга должна быть предоставлена Заявителю </w:t>
      </w:r>
      <w:r w:rsidR="009C6D1F">
        <w:t xml:space="preserve">                  </w:t>
      </w:r>
      <w:r w:rsidRPr="00FE480E">
        <w:t>в соответствии с вариантом предоставления муниципальной услуги (далее – вариант).</w:t>
      </w:r>
    </w:p>
    <w:p w:rsidR="00562AB4" w:rsidRPr="00FE480E" w:rsidRDefault="00562AB4" w:rsidP="00FE480E">
      <w:pPr>
        <w:pStyle w:val="af9"/>
        <w:spacing w:line="240" w:lineRule="auto"/>
        <w:ind w:firstLine="709"/>
      </w:pPr>
      <w:r w:rsidRPr="00FE480E">
        <w:t xml:space="preserve">1.3.2. </w:t>
      </w:r>
      <w:proofErr w:type="gramStart"/>
      <w:r w:rsidRPr="00FE480E">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w:t>
      </w:r>
      <w:r w:rsidR="009C6D1F">
        <w:t xml:space="preserve">                           </w:t>
      </w:r>
      <w:r w:rsidRPr="00FE480E">
        <w:t>к настоящему Административному регламенту.</w:t>
      </w:r>
      <w:proofErr w:type="gramEnd"/>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Требования к порядку информирования о предоставлении </w:t>
      </w: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1.4. </w:t>
      </w:r>
      <w:proofErr w:type="gramStart"/>
      <w:r w:rsidRPr="00FE480E">
        <w:rPr>
          <w:rFonts w:ascii="Times New Roman" w:hAnsi="Times New Roman" w:cs="Times New Roman"/>
          <w:sz w:val="28"/>
          <w:szCs w:val="28"/>
        </w:rPr>
        <w:t>Информирование о порядке предоставления муниципальной) услуги осуществляется:</w:t>
      </w:r>
      <w:proofErr w:type="gramEnd"/>
    </w:p>
    <w:p w:rsidR="00562AB4" w:rsidRPr="00FE480E" w:rsidRDefault="00562AB4" w:rsidP="00FE480E">
      <w:pPr>
        <w:ind w:firstLine="709"/>
        <w:jc w:val="both"/>
        <w:rPr>
          <w:sz w:val="28"/>
          <w:szCs w:val="28"/>
        </w:rPr>
      </w:pPr>
      <w:r w:rsidRPr="00FE480E">
        <w:rPr>
          <w:sz w:val="28"/>
          <w:szCs w:val="28"/>
        </w:rPr>
        <w:t xml:space="preserve">1) непосредственно при личном приеме заявителя в </w:t>
      </w:r>
      <w:r w:rsidRPr="00FE480E">
        <w:rPr>
          <w:color w:val="000000" w:themeColor="text1"/>
          <w:sz w:val="28"/>
          <w:szCs w:val="28"/>
        </w:rPr>
        <w:t>Администрации муниципального образования «</w:t>
      </w:r>
      <w:proofErr w:type="spellStart"/>
      <w:r w:rsidRPr="00FE480E">
        <w:rPr>
          <w:color w:val="000000" w:themeColor="text1"/>
          <w:sz w:val="28"/>
          <w:szCs w:val="28"/>
        </w:rPr>
        <w:t>Сычевский</w:t>
      </w:r>
      <w:proofErr w:type="spellEnd"/>
      <w:r w:rsidRPr="00FE480E">
        <w:rPr>
          <w:color w:val="000000" w:themeColor="text1"/>
          <w:sz w:val="28"/>
          <w:szCs w:val="28"/>
        </w:rPr>
        <w:t xml:space="preserve"> муниципальный округ» Смоленской области</w:t>
      </w:r>
      <w:r w:rsidRPr="00FE480E">
        <w:rPr>
          <w:sz w:val="28"/>
          <w:szCs w:val="28"/>
        </w:rPr>
        <w:t xml:space="preserve"> в Отделе имущественных отношений, землеустройства и архитектуры или многофункциональном центре предоставления государственных и муниципальных услуг</w:t>
      </w:r>
      <w:r w:rsidR="009C6D1F">
        <w:rPr>
          <w:sz w:val="28"/>
          <w:szCs w:val="28"/>
        </w:rPr>
        <w:t xml:space="preserve"> </w:t>
      </w:r>
      <w:r w:rsidRPr="00FE480E">
        <w:rPr>
          <w:sz w:val="28"/>
          <w:szCs w:val="28"/>
        </w:rPr>
        <w:t>(далее – многофункциональный центр);</w:t>
      </w:r>
    </w:p>
    <w:p w:rsidR="00562AB4" w:rsidRPr="00FE480E" w:rsidRDefault="00562AB4" w:rsidP="00FE480E">
      <w:pPr>
        <w:ind w:firstLine="709"/>
        <w:jc w:val="both"/>
        <w:rPr>
          <w:sz w:val="28"/>
          <w:szCs w:val="28"/>
        </w:rPr>
      </w:pPr>
      <w:r w:rsidRPr="00FE480E">
        <w:rPr>
          <w:sz w:val="28"/>
          <w:szCs w:val="28"/>
        </w:rPr>
        <w:t>2) по телефону Администрации или многофункциональном центре;</w:t>
      </w:r>
    </w:p>
    <w:p w:rsidR="00562AB4" w:rsidRPr="00FE480E" w:rsidRDefault="00562AB4" w:rsidP="00FE480E">
      <w:pPr>
        <w:ind w:firstLine="709"/>
        <w:jc w:val="both"/>
        <w:rPr>
          <w:sz w:val="28"/>
          <w:szCs w:val="28"/>
        </w:rPr>
      </w:pPr>
      <w:r w:rsidRPr="00FE480E">
        <w:rPr>
          <w:sz w:val="28"/>
          <w:szCs w:val="28"/>
        </w:rPr>
        <w:t>3) письменно, в том числе посредством электронной почты, факсимильной связи;</w:t>
      </w:r>
    </w:p>
    <w:p w:rsidR="00562AB4" w:rsidRPr="00FE480E" w:rsidRDefault="00562AB4" w:rsidP="00FE480E">
      <w:pPr>
        <w:ind w:firstLine="709"/>
        <w:jc w:val="both"/>
        <w:rPr>
          <w:sz w:val="28"/>
          <w:szCs w:val="28"/>
        </w:rPr>
      </w:pPr>
      <w:r w:rsidRPr="00FE480E">
        <w:rPr>
          <w:sz w:val="28"/>
          <w:szCs w:val="28"/>
        </w:rPr>
        <w:t>4) посредством размещения в открытой и доступной форме информации:</w:t>
      </w:r>
    </w:p>
    <w:p w:rsidR="00562AB4" w:rsidRPr="00FE480E" w:rsidRDefault="00562AB4" w:rsidP="00FE480E">
      <w:pPr>
        <w:ind w:firstLine="709"/>
        <w:jc w:val="both"/>
        <w:rPr>
          <w:sz w:val="28"/>
          <w:szCs w:val="28"/>
        </w:rPr>
      </w:pPr>
      <w:r w:rsidRPr="00FE480E">
        <w:rPr>
          <w:sz w:val="28"/>
          <w:szCs w:val="28"/>
        </w:rPr>
        <w:t>в федеральной государственной информационной системе «Единый портал государственных и муниципальных услуг (функций)» (</w:t>
      </w:r>
      <w:hyperlink r:id="rId10" w:history="1">
        <w:r w:rsidRPr="00FE480E">
          <w:rPr>
            <w:sz w:val="28"/>
            <w:szCs w:val="28"/>
          </w:rPr>
          <w:t>https://www.gosuslugi.ru/</w:t>
        </w:r>
      </w:hyperlink>
      <w:r w:rsidRPr="00FE480E">
        <w:rPr>
          <w:sz w:val="28"/>
          <w:szCs w:val="28"/>
        </w:rPr>
        <w:t xml:space="preserve">) (далее – ЕПГУ) и в региональной государственной </w:t>
      </w:r>
      <w:r w:rsidRPr="00FE480E">
        <w:rPr>
          <w:sz w:val="28"/>
          <w:szCs w:val="28"/>
        </w:rPr>
        <w:lastRenderedPageBreak/>
        <w:t>информационной системе «Портал государственных и муниципальных услуг (функций) Смоленской области» (http://67.gosuslugi.ru) (далее – Региональный портал).</w:t>
      </w:r>
    </w:p>
    <w:p w:rsidR="00562AB4" w:rsidRPr="00FE480E" w:rsidRDefault="00562AB4" w:rsidP="00FE480E">
      <w:pPr>
        <w:ind w:firstLine="709"/>
        <w:jc w:val="both"/>
        <w:rPr>
          <w:sz w:val="28"/>
          <w:szCs w:val="28"/>
        </w:rPr>
      </w:pPr>
      <w:r w:rsidRPr="00FE480E">
        <w:rPr>
          <w:sz w:val="28"/>
          <w:szCs w:val="28"/>
        </w:rPr>
        <w:t xml:space="preserve">на официальном сайте Уполномоченного органа: </w:t>
      </w:r>
      <w:hyperlink r:id="rId11" w:history="1">
        <w:r w:rsidRPr="00FE480E">
          <w:rPr>
            <w:rStyle w:val="af1"/>
            <w:sz w:val="28"/>
            <w:szCs w:val="28"/>
          </w:rPr>
          <w:t>https://sychevka.admin-smolensk.ru/</w:t>
        </w:r>
      </w:hyperlink>
      <w:r w:rsidRPr="00FE480E">
        <w:rPr>
          <w:sz w:val="28"/>
          <w:szCs w:val="28"/>
        </w:rPr>
        <w:t>;</w:t>
      </w:r>
    </w:p>
    <w:p w:rsidR="00562AB4" w:rsidRPr="00FE480E" w:rsidRDefault="00562AB4" w:rsidP="00FE480E">
      <w:pPr>
        <w:ind w:firstLine="709"/>
        <w:jc w:val="both"/>
        <w:rPr>
          <w:sz w:val="28"/>
          <w:szCs w:val="28"/>
        </w:rPr>
      </w:pPr>
      <w:r w:rsidRPr="00FE480E">
        <w:rPr>
          <w:sz w:val="28"/>
          <w:szCs w:val="28"/>
        </w:rPr>
        <w:t>5) посредством размещения информации на информационных стендах Уполномоченного органа или многофункционального центра.</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1.5. Информирование осуществляется по вопросам, касающимся:</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способов подачи заявления о предоставлении муниципальной услуги;</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справочной информации о работе Уполномоченного органа (структурных подразделениях Уполномоченного органа);</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порядка и сроков предоставления муниципальной услуги;</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E480E">
        <w:rPr>
          <w:rFonts w:ascii="Times New Roman" w:hAnsi="Times New Roman" w:cs="Times New Roman"/>
          <w:sz w:val="28"/>
          <w:szCs w:val="28"/>
        </w:rPr>
        <w:t>обратившихся</w:t>
      </w:r>
      <w:proofErr w:type="gramEnd"/>
      <w:r w:rsidRPr="00FE480E">
        <w:rPr>
          <w:rFonts w:ascii="Times New Roman" w:hAnsi="Times New Roman" w:cs="Times New Roman"/>
          <w:sz w:val="28"/>
          <w:szCs w:val="28"/>
        </w:rPr>
        <w:t xml:space="preserve"> по интересующим вопросам.</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изложить обращение в письменной форме;</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назначить другое время для консультаций.</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Продолжительность информирования по телефону не должна превышать 10 минут.</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Информирование осуществляется в соответствии с графиком приема граждан.</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в письменной форме разъясняет Заявителю сведения по вопросам, указанным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proofErr w:type="gramStart"/>
      <w:r w:rsidRPr="00FE480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FE480E">
        <w:rPr>
          <w:rFonts w:ascii="Times New Roman" w:hAnsi="Times New Roman" w:cs="Times New Roman"/>
          <w:sz w:val="28"/>
          <w:szCs w:val="28"/>
        </w:rPr>
        <w:t>телефона-автоинформатора</w:t>
      </w:r>
      <w:proofErr w:type="spellEnd"/>
      <w:r w:rsidRPr="00FE480E">
        <w:rPr>
          <w:rFonts w:ascii="Times New Roman" w:hAnsi="Times New Roman" w:cs="Times New Roman"/>
          <w:sz w:val="28"/>
          <w:szCs w:val="28"/>
        </w:rPr>
        <w:t xml:space="preserve"> (при наличии);</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w:t>
      </w:r>
      <w:r w:rsidRPr="00FE480E">
        <w:rPr>
          <w:rFonts w:ascii="Times New Roman" w:hAnsi="Times New Roman" w:cs="Times New Roman"/>
          <w:sz w:val="28"/>
          <w:szCs w:val="28"/>
        </w:rPr>
        <w:lastRenderedPageBreak/>
        <w:t>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62AB4" w:rsidRPr="00FE480E" w:rsidRDefault="00562AB4" w:rsidP="00FE480E">
      <w:pPr>
        <w:pStyle w:val="Standard"/>
        <w:spacing w:after="0" w:line="240" w:lineRule="auto"/>
        <w:ind w:firstLine="709"/>
        <w:jc w:val="both"/>
        <w:rPr>
          <w:rFonts w:ascii="Times New Roman" w:hAnsi="Times New Roman" w:cs="Times New Roman"/>
          <w:sz w:val="28"/>
          <w:szCs w:val="28"/>
        </w:rPr>
      </w:pPr>
      <w:r w:rsidRPr="00FE480E">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II. Стандарт предоставления муниципальной услуги</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Наименование муниципальной услуги</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Наименование органа государственной власти, органа местного самоуправления, предоставляющего муниципальную услугу</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 Муниципальная услуга предоставляется Уполномоченным органом - Администрацией муниципального образования «</w:t>
      </w:r>
      <w:proofErr w:type="spellStart"/>
      <w:r w:rsidRPr="00FE480E">
        <w:rPr>
          <w:rFonts w:ascii="Times New Roman" w:hAnsi="Times New Roman" w:cs="Times New Roman"/>
          <w:sz w:val="28"/>
          <w:szCs w:val="28"/>
        </w:rPr>
        <w:t>Сычевский</w:t>
      </w:r>
      <w:proofErr w:type="spellEnd"/>
      <w:r w:rsidRPr="00FE480E">
        <w:rPr>
          <w:rFonts w:ascii="Times New Roman" w:hAnsi="Times New Roman" w:cs="Times New Roman"/>
          <w:sz w:val="28"/>
          <w:szCs w:val="28"/>
        </w:rPr>
        <w:t xml:space="preserve"> муниципальный округ» Смоленской области через структурное подразделение Отдел имущественных отношений, землеустройства и архитектуры Администрации муниципального образования «</w:t>
      </w:r>
      <w:proofErr w:type="spellStart"/>
      <w:r w:rsidRPr="00FE480E">
        <w:rPr>
          <w:rFonts w:ascii="Times New Roman" w:hAnsi="Times New Roman" w:cs="Times New Roman"/>
          <w:sz w:val="28"/>
          <w:szCs w:val="28"/>
        </w:rPr>
        <w:t>Сычевский</w:t>
      </w:r>
      <w:proofErr w:type="spellEnd"/>
      <w:r w:rsidRPr="00FE480E">
        <w:rPr>
          <w:rFonts w:ascii="Times New Roman" w:hAnsi="Times New Roman" w:cs="Times New Roman"/>
          <w:sz w:val="28"/>
          <w:szCs w:val="28"/>
        </w:rPr>
        <w:t xml:space="preserve"> муниципальный округ» Смоленской области.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При предоставлении муниципальной услуги Уполномоченный орган взаимодействует </w:t>
      </w:r>
      <w:proofErr w:type="gramStart"/>
      <w:r w:rsidRPr="00FE480E">
        <w:rPr>
          <w:rFonts w:ascii="Times New Roman" w:hAnsi="Times New Roman" w:cs="Times New Roman"/>
          <w:sz w:val="28"/>
          <w:szCs w:val="28"/>
        </w:rPr>
        <w:t>с</w:t>
      </w:r>
      <w:proofErr w:type="gramEnd"/>
      <w:r w:rsidRPr="00FE480E">
        <w:rPr>
          <w:rFonts w:ascii="Times New Roman" w:hAnsi="Times New Roman" w:cs="Times New Roman"/>
          <w:sz w:val="28"/>
          <w:szCs w:val="28"/>
        </w:rPr>
        <w:t>:</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2.4. В предоставлении муниципальной услуги могут принимать участие МФЦ</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 xml:space="preserve">при наличии соответствующего соглашения о взаимодействии между </w:t>
      </w:r>
      <w:r w:rsidRPr="00FE480E">
        <w:rPr>
          <w:rFonts w:ascii="Times New Roman" w:hAnsi="Times New Roman" w:cs="Times New Roman"/>
          <w:sz w:val="28"/>
          <w:szCs w:val="28"/>
        </w:rPr>
        <w:lastRenderedPageBreak/>
        <w:t>МФЦ и Администрацией, заключенным в соответствии с постановлением Правительства Российской Федерации от 27.09.2011 № 797 (далее – Соглашение о взаимодействии).</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информации, необходимых для ее предоставления.</w:t>
      </w:r>
      <w:proofErr w:type="gramEnd"/>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Описание результата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2.5.1. постановление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 2 к настоящему Административному регламенту;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2.5.2. решение об отказе в предоставлении услуги по форме согласно Приложению № 3 к настоящему Административному регламенту.</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2.7. </w:t>
      </w:r>
      <w:proofErr w:type="gramStart"/>
      <w:r w:rsidRPr="00FE480E">
        <w:rPr>
          <w:rFonts w:ascii="Times New Roman" w:hAnsi="Times New Roman" w:cs="Times New Roman"/>
          <w:sz w:val="28"/>
          <w:szCs w:val="28"/>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ЕПГУ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roofErr w:type="gramEnd"/>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Срок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af9"/>
        <w:spacing w:line="240" w:lineRule="auto"/>
        <w:ind w:firstLine="709"/>
      </w:pPr>
      <w:r w:rsidRPr="00FE480E">
        <w:t xml:space="preserve">2.8. Срок предоставления муниципальной определяется в соответствии </w:t>
      </w:r>
      <w:r w:rsidR="009C6D1F">
        <w:t xml:space="preserve">                        </w:t>
      </w:r>
      <w:r w:rsidRPr="00FE480E">
        <w:t>с Земельным кодексом Российской Федерации.</w:t>
      </w:r>
    </w:p>
    <w:p w:rsidR="00562AB4" w:rsidRPr="00FE480E" w:rsidRDefault="00562AB4" w:rsidP="00FE480E">
      <w:pPr>
        <w:pStyle w:val="af9"/>
        <w:spacing w:line="240" w:lineRule="auto"/>
        <w:ind w:firstLine="709"/>
      </w:pPr>
      <w:r w:rsidRPr="00FE480E">
        <w:t>Администрацией может быть предусмотрено оказание муниципальной услуги в иной срок, не превышающий установленный Земельным кодексом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Правовые основания для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2.9. Предоставление муниципальной услуги осуществляется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в соответствии со следующими нормативными правовыми актами: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 Конституцией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Земельным кодексом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Гражданским кодексом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 законом Смоленской области от 28.09.2012 № 66-з «О предоставлении земельных участков отдельным категориям граждан на территории Смоленской области»;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законом Смоленской области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Уставом муниципального образования «</w:t>
      </w:r>
      <w:proofErr w:type="spellStart"/>
      <w:r w:rsidRPr="00FE480E">
        <w:rPr>
          <w:rFonts w:ascii="Times New Roman" w:hAnsi="Times New Roman" w:cs="Times New Roman"/>
          <w:sz w:val="28"/>
          <w:szCs w:val="28"/>
        </w:rPr>
        <w:t>С</w:t>
      </w:r>
      <w:r w:rsidR="003520D7">
        <w:rPr>
          <w:rFonts w:ascii="Times New Roman" w:hAnsi="Times New Roman" w:cs="Times New Roman"/>
          <w:sz w:val="28"/>
          <w:szCs w:val="28"/>
        </w:rPr>
        <w:t>ычевский</w:t>
      </w:r>
      <w:proofErr w:type="spellEnd"/>
      <w:r w:rsidRPr="00FE480E">
        <w:rPr>
          <w:rFonts w:ascii="Times New Roman" w:hAnsi="Times New Roman" w:cs="Times New Roman"/>
          <w:sz w:val="28"/>
          <w:szCs w:val="28"/>
        </w:rPr>
        <w:t xml:space="preserve"> муниципальный округ» Смоленской</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области;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настоящим Административным регламентом.</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Исчерпывающий перечень документов, необходимых </w:t>
      </w: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для предоставления муниципальной услуги </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2.10.1. в электронной форме посредством ЕПГУ.</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FE480E">
        <w:rPr>
          <w:rFonts w:ascii="Times New Roman" w:hAnsi="Times New Roman" w:cs="Times New Roman"/>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с использованием интерактивной формы в электронном виде, без необходимости дополнительной подачи заявления в какой- либо иной форме.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FE480E">
        <w:rPr>
          <w:rFonts w:ascii="Times New Roman" w:hAnsi="Times New Roman" w:cs="Times New Roman"/>
          <w:sz w:val="28"/>
          <w:szCs w:val="28"/>
        </w:rPr>
        <w:t xml:space="preserve">Заявление подписывается </w:t>
      </w:r>
      <w:r w:rsidRPr="00FE480E">
        <w:rPr>
          <w:rFonts w:ascii="Times New Roman" w:hAnsi="Times New Roman" w:cs="Times New Roman"/>
          <w:sz w:val="28"/>
          <w:szCs w:val="28"/>
        </w:rPr>
        <w:lastRenderedPageBreak/>
        <w:t>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FE480E">
        <w:rPr>
          <w:rFonts w:ascii="Times New Roman" w:hAnsi="Times New Roman" w:cs="Times New Roman"/>
          <w:sz w:val="28"/>
          <w:szCs w:val="28"/>
        </w:rPr>
        <w:t xml:space="preserve"> </w:t>
      </w:r>
      <w:proofErr w:type="gramStart"/>
      <w:r w:rsidRPr="00FE480E">
        <w:rPr>
          <w:rFonts w:ascii="Times New Roman" w:hAnsi="Times New Roman" w:cs="Times New Roman"/>
          <w:sz w:val="28"/>
          <w:szCs w:val="28"/>
        </w:rPr>
        <w:t>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w:t>
      </w:r>
      <w:proofErr w:type="gramEnd"/>
      <w:r w:rsidRPr="00FE480E">
        <w:rPr>
          <w:rFonts w:ascii="Times New Roman" w:hAnsi="Times New Roman" w:cs="Times New Roman"/>
          <w:sz w:val="28"/>
          <w:szCs w:val="28"/>
        </w:rPr>
        <w:t xml:space="preserve">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от 25.06.2012 № 634;</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2.10.2. на бумажном носителе посредством личного обращения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2.11. С заявлением о предоставлении муниципальной услуги заявитель самостоятельно </w:t>
      </w:r>
      <w:proofErr w:type="gramStart"/>
      <w:r w:rsidRPr="00FE480E">
        <w:rPr>
          <w:rFonts w:ascii="Times New Roman" w:hAnsi="Times New Roman" w:cs="Times New Roman"/>
          <w:sz w:val="28"/>
          <w:szCs w:val="28"/>
        </w:rPr>
        <w:t>предоставляет следующие документы</w:t>
      </w:r>
      <w:proofErr w:type="gramEnd"/>
      <w:r w:rsidRPr="00FE480E">
        <w:rPr>
          <w:rFonts w:ascii="Times New Roman" w:hAnsi="Times New Roman" w:cs="Times New Roman"/>
          <w:sz w:val="28"/>
          <w:szCs w:val="28"/>
        </w:rPr>
        <w:t xml:space="preserve">, необходимые для оказания муниципальной услуги и обязательные для предоставления: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1) заявление о предоставлении муниципальной услуги.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В случае подачи заявления в электронной форме посредством ЕПГУ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 документ, удостоверяющего личность заявителя (предоставляется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в случае личного обращения в Администрации либо МФЦ).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В случае направления заявления посредством ЕПГУ сведения из </w:t>
      </w:r>
      <w:proofErr w:type="gramStart"/>
      <w:r w:rsidRPr="00FE480E">
        <w:rPr>
          <w:rFonts w:ascii="Times New Roman" w:hAnsi="Times New Roman" w:cs="Times New Roman"/>
          <w:sz w:val="28"/>
          <w:szCs w:val="28"/>
        </w:rPr>
        <w:t>документа, удостоверяющего личность заинтересованного лица формируются</w:t>
      </w:r>
      <w:proofErr w:type="gramEnd"/>
      <w:r w:rsidRPr="00FE480E">
        <w:rPr>
          <w:rFonts w:ascii="Times New Roman" w:hAnsi="Times New Roman" w:cs="Times New Roman"/>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3) документ, подтверждающий полномочия представителя действовать от имени заявителя - </w:t>
      </w:r>
      <w:proofErr w:type="gramStart"/>
      <w:r w:rsidRPr="00FE480E">
        <w:rPr>
          <w:rFonts w:ascii="Times New Roman" w:hAnsi="Times New Roman" w:cs="Times New Roman"/>
          <w:sz w:val="28"/>
          <w:szCs w:val="28"/>
        </w:rPr>
        <w:t>случае</w:t>
      </w:r>
      <w:proofErr w:type="gramEnd"/>
      <w:r w:rsidRPr="00FE480E">
        <w:rPr>
          <w:rFonts w:ascii="Times New Roman" w:hAnsi="Times New Roman" w:cs="Times New Roman"/>
          <w:sz w:val="28"/>
          <w:szCs w:val="28"/>
        </w:rPr>
        <w:t xml:space="preserve">, если заявление подается представителем.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При обращении посредством ЕПГУ указанный документ, выданный:</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а) организацией, удостоверяется УКЭП правомочного должностного лица организации;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б) физическим лицом, - УКЭП нотариуса с приложением файла </w:t>
      </w:r>
      <w:proofErr w:type="gramStart"/>
      <w:r w:rsidRPr="00FE480E">
        <w:rPr>
          <w:rFonts w:ascii="Times New Roman" w:hAnsi="Times New Roman" w:cs="Times New Roman"/>
          <w:sz w:val="28"/>
          <w:szCs w:val="28"/>
        </w:rPr>
        <w:t>открепленной</w:t>
      </w:r>
      <w:proofErr w:type="gramEnd"/>
      <w:r w:rsidRPr="00FE480E">
        <w:rPr>
          <w:rFonts w:ascii="Times New Roman" w:hAnsi="Times New Roman" w:cs="Times New Roman"/>
          <w:sz w:val="28"/>
          <w:szCs w:val="28"/>
        </w:rPr>
        <w:t xml:space="preserve"> УКЭП в формате </w:t>
      </w:r>
      <w:proofErr w:type="spellStart"/>
      <w:r w:rsidRPr="00FE480E">
        <w:rPr>
          <w:rFonts w:ascii="Times New Roman" w:hAnsi="Times New Roman" w:cs="Times New Roman"/>
          <w:sz w:val="28"/>
          <w:szCs w:val="28"/>
        </w:rPr>
        <w:t>sig</w:t>
      </w:r>
      <w:proofErr w:type="spellEnd"/>
      <w:r w:rsidRPr="00FE480E">
        <w:rPr>
          <w:rFonts w:ascii="Times New Roman" w:hAnsi="Times New Roman" w:cs="Times New Roman"/>
          <w:sz w:val="28"/>
          <w:szCs w:val="28"/>
        </w:rPr>
        <w:t>;</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6) договор о развитии застроенной территории, если обращается лицо,</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 с которым заключен договор о развитии застроенной территории;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8) документ, удостоверяющий (устанавливающий) права заявителя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9) сообщение заявителя (заявителей), содержащее перечень всех зданий, сооружений, расположенных на испрашиваемом земельном участке,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в собственности здания или сооружения религиозного или благотворительного назначения; </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12)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5) утвержденный проект межевания территории, если обращается лицо,</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6) утвержденный проект планировки территории, если обращается лицо,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с которым заключен договор о развитии застроенной территории.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2.13. Документы, прилагаемые заявителем к заявлению, представляемые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в электронной форме, направляются в следующих форматах:</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 xml:space="preserve">1) </w:t>
      </w:r>
      <w:proofErr w:type="spellStart"/>
      <w:r w:rsidRPr="00FE480E">
        <w:rPr>
          <w:rFonts w:ascii="Times New Roman" w:hAnsi="Times New Roman" w:cs="Times New Roman"/>
          <w:sz w:val="28"/>
          <w:szCs w:val="28"/>
        </w:rPr>
        <w:t>xml</w:t>
      </w:r>
      <w:proofErr w:type="spellEnd"/>
      <w:r w:rsidRPr="00FE480E">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в формате </w:t>
      </w:r>
      <w:proofErr w:type="spellStart"/>
      <w:r w:rsidRPr="00FE480E">
        <w:rPr>
          <w:rFonts w:ascii="Times New Roman" w:hAnsi="Times New Roman" w:cs="Times New Roman"/>
          <w:sz w:val="28"/>
          <w:szCs w:val="28"/>
        </w:rPr>
        <w:t>xml</w:t>
      </w:r>
      <w:proofErr w:type="spellEnd"/>
      <w:r w:rsidRPr="00FE480E">
        <w:rPr>
          <w:rFonts w:ascii="Times New Roman" w:hAnsi="Times New Roman" w:cs="Times New Roman"/>
          <w:sz w:val="28"/>
          <w:szCs w:val="28"/>
        </w:rPr>
        <w:t>;</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 </w:t>
      </w:r>
      <w:proofErr w:type="spellStart"/>
      <w:r w:rsidRPr="00FE480E">
        <w:rPr>
          <w:rFonts w:ascii="Times New Roman" w:hAnsi="Times New Roman" w:cs="Times New Roman"/>
          <w:sz w:val="28"/>
          <w:szCs w:val="28"/>
        </w:rPr>
        <w:t>doc</w:t>
      </w:r>
      <w:proofErr w:type="spellEnd"/>
      <w:r w:rsidRPr="00FE480E">
        <w:rPr>
          <w:rFonts w:ascii="Times New Roman" w:hAnsi="Times New Roman" w:cs="Times New Roman"/>
          <w:sz w:val="28"/>
          <w:szCs w:val="28"/>
        </w:rPr>
        <w:t xml:space="preserve">, </w:t>
      </w:r>
      <w:proofErr w:type="spellStart"/>
      <w:r w:rsidRPr="00FE480E">
        <w:rPr>
          <w:rFonts w:ascii="Times New Roman" w:hAnsi="Times New Roman" w:cs="Times New Roman"/>
          <w:sz w:val="28"/>
          <w:szCs w:val="28"/>
        </w:rPr>
        <w:t>docx</w:t>
      </w:r>
      <w:proofErr w:type="spellEnd"/>
      <w:r w:rsidRPr="00FE480E">
        <w:rPr>
          <w:rFonts w:ascii="Times New Roman" w:hAnsi="Times New Roman" w:cs="Times New Roman"/>
          <w:sz w:val="28"/>
          <w:szCs w:val="28"/>
        </w:rPr>
        <w:t xml:space="preserve">, </w:t>
      </w:r>
      <w:proofErr w:type="spellStart"/>
      <w:r w:rsidRPr="00FE480E">
        <w:rPr>
          <w:rFonts w:ascii="Times New Roman" w:hAnsi="Times New Roman" w:cs="Times New Roman"/>
          <w:sz w:val="28"/>
          <w:szCs w:val="28"/>
        </w:rPr>
        <w:t>odt</w:t>
      </w:r>
      <w:proofErr w:type="spellEnd"/>
      <w:r w:rsidRPr="00FE480E">
        <w:rPr>
          <w:rFonts w:ascii="Times New Roman" w:hAnsi="Times New Roman" w:cs="Times New Roman"/>
          <w:sz w:val="28"/>
          <w:szCs w:val="28"/>
        </w:rPr>
        <w:t xml:space="preserve"> – для документов с текстовым содержанием,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не включающим формулы;</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3) </w:t>
      </w:r>
      <w:proofErr w:type="spellStart"/>
      <w:r w:rsidRPr="00FE480E">
        <w:rPr>
          <w:rFonts w:ascii="Times New Roman" w:hAnsi="Times New Roman" w:cs="Times New Roman"/>
          <w:sz w:val="28"/>
          <w:szCs w:val="28"/>
        </w:rPr>
        <w:t>pdf</w:t>
      </w:r>
      <w:proofErr w:type="spellEnd"/>
      <w:r w:rsidRPr="00FE480E">
        <w:rPr>
          <w:rFonts w:ascii="Times New Roman" w:hAnsi="Times New Roman" w:cs="Times New Roman"/>
          <w:sz w:val="28"/>
          <w:szCs w:val="28"/>
        </w:rPr>
        <w:t xml:space="preserve">, </w:t>
      </w:r>
      <w:proofErr w:type="spellStart"/>
      <w:r w:rsidRPr="00FE480E">
        <w:rPr>
          <w:rFonts w:ascii="Times New Roman" w:hAnsi="Times New Roman" w:cs="Times New Roman"/>
          <w:sz w:val="28"/>
          <w:szCs w:val="28"/>
        </w:rPr>
        <w:t>jpg</w:t>
      </w:r>
      <w:proofErr w:type="spellEnd"/>
      <w:r w:rsidRPr="00FE480E">
        <w:rPr>
          <w:rFonts w:ascii="Times New Roman" w:hAnsi="Times New Roman" w:cs="Times New Roman"/>
          <w:sz w:val="28"/>
          <w:szCs w:val="28"/>
        </w:rPr>
        <w:t xml:space="preserve">, </w:t>
      </w:r>
      <w:proofErr w:type="spellStart"/>
      <w:r w:rsidRPr="00FE480E">
        <w:rPr>
          <w:rFonts w:ascii="Times New Roman" w:hAnsi="Times New Roman" w:cs="Times New Roman"/>
          <w:sz w:val="28"/>
          <w:szCs w:val="28"/>
        </w:rPr>
        <w:t>jpeg</w:t>
      </w:r>
      <w:proofErr w:type="spellEnd"/>
      <w:r w:rsidRPr="00FE480E">
        <w:rPr>
          <w:rFonts w:ascii="Times New Roman" w:hAnsi="Times New Roman" w:cs="Times New Roman"/>
          <w:sz w:val="28"/>
          <w:szCs w:val="28"/>
        </w:rPr>
        <w:t xml:space="preserve">, </w:t>
      </w:r>
      <w:proofErr w:type="spellStart"/>
      <w:r w:rsidRPr="00FE480E">
        <w:rPr>
          <w:rFonts w:ascii="Times New Roman" w:hAnsi="Times New Roman" w:cs="Times New Roman"/>
          <w:sz w:val="28"/>
          <w:szCs w:val="28"/>
        </w:rPr>
        <w:t>png</w:t>
      </w:r>
      <w:proofErr w:type="spellEnd"/>
      <w:r w:rsidRPr="00FE480E">
        <w:rPr>
          <w:rFonts w:ascii="Times New Roman" w:hAnsi="Times New Roman" w:cs="Times New Roman"/>
          <w:sz w:val="28"/>
          <w:szCs w:val="28"/>
        </w:rPr>
        <w:t xml:space="preserve">, </w:t>
      </w:r>
      <w:proofErr w:type="spellStart"/>
      <w:r w:rsidRPr="00FE480E">
        <w:rPr>
          <w:rFonts w:ascii="Times New Roman" w:hAnsi="Times New Roman" w:cs="Times New Roman"/>
          <w:sz w:val="28"/>
          <w:szCs w:val="28"/>
        </w:rPr>
        <w:t>bmp</w:t>
      </w:r>
      <w:proofErr w:type="spellEnd"/>
      <w:r w:rsidRPr="00FE480E">
        <w:rPr>
          <w:rFonts w:ascii="Times New Roman" w:hAnsi="Times New Roman" w:cs="Times New Roman"/>
          <w:sz w:val="28"/>
          <w:szCs w:val="28"/>
        </w:rPr>
        <w:t xml:space="preserve">, </w:t>
      </w:r>
      <w:proofErr w:type="spellStart"/>
      <w:r w:rsidRPr="00FE480E">
        <w:rPr>
          <w:rFonts w:ascii="Times New Roman" w:hAnsi="Times New Roman" w:cs="Times New Roman"/>
          <w:sz w:val="28"/>
          <w:szCs w:val="28"/>
        </w:rPr>
        <w:t>tiff</w:t>
      </w:r>
      <w:proofErr w:type="spellEnd"/>
      <w:r w:rsidRPr="00FE480E">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4) </w:t>
      </w:r>
      <w:proofErr w:type="spellStart"/>
      <w:r w:rsidRPr="00FE480E">
        <w:rPr>
          <w:rFonts w:ascii="Times New Roman" w:hAnsi="Times New Roman" w:cs="Times New Roman"/>
          <w:sz w:val="28"/>
          <w:szCs w:val="28"/>
        </w:rPr>
        <w:t>zip</w:t>
      </w:r>
      <w:proofErr w:type="spellEnd"/>
      <w:r w:rsidRPr="00FE480E">
        <w:rPr>
          <w:rFonts w:ascii="Times New Roman" w:hAnsi="Times New Roman" w:cs="Times New Roman"/>
          <w:sz w:val="28"/>
          <w:szCs w:val="28"/>
        </w:rPr>
        <w:t xml:space="preserve">, </w:t>
      </w:r>
      <w:proofErr w:type="spellStart"/>
      <w:r w:rsidRPr="00FE480E">
        <w:rPr>
          <w:rFonts w:ascii="Times New Roman" w:hAnsi="Times New Roman" w:cs="Times New Roman"/>
          <w:sz w:val="28"/>
          <w:szCs w:val="28"/>
        </w:rPr>
        <w:t>rar</w:t>
      </w:r>
      <w:proofErr w:type="spellEnd"/>
      <w:r w:rsidRPr="00FE480E">
        <w:rPr>
          <w:rFonts w:ascii="Times New Roman" w:hAnsi="Times New Roman" w:cs="Times New Roman"/>
          <w:sz w:val="28"/>
          <w:szCs w:val="28"/>
        </w:rPr>
        <w:t xml:space="preserve"> – для сжатых документов в один файл;</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5) </w:t>
      </w:r>
      <w:proofErr w:type="spellStart"/>
      <w:r w:rsidRPr="00FE480E">
        <w:rPr>
          <w:rFonts w:ascii="Times New Roman" w:hAnsi="Times New Roman" w:cs="Times New Roman"/>
          <w:sz w:val="28"/>
          <w:szCs w:val="28"/>
        </w:rPr>
        <w:t>sig</w:t>
      </w:r>
      <w:proofErr w:type="spellEnd"/>
      <w:r w:rsidRPr="00FE480E">
        <w:rPr>
          <w:rFonts w:ascii="Times New Roman" w:hAnsi="Times New Roman" w:cs="Times New Roman"/>
          <w:sz w:val="28"/>
          <w:szCs w:val="28"/>
        </w:rPr>
        <w:t xml:space="preserve"> – для открепленной УКЭП.</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в разрешении 300-500 </w:t>
      </w:r>
      <w:proofErr w:type="spellStart"/>
      <w:r w:rsidRPr="00FE480E">
        <w:rPr>
          <w:rFonts w:ascii="Times New Roman" w:hAnsi="Times New Roman" w:cs="Times New Roman"/>
          <w:sz w:val="28"/>
          <w:szCs w:val="28"/>
        </w:rPr>
        <w:t>dpi</w:t>
      </w:r>
      <w:proofErr w:type="spellEnd"/>
      <w:r w:rsidRPr="00FE480E">
        <w:rPr>
          <w:rFonts w:ascii="Times New Roman" w:hAnsi="Times New Roman" w:cs="Times New Roman"/>
          <w:sz w:val="28"/>
          <w:szCs w:val="28"/>
        </w:rPr>
        <w:t xml:space="preserve"> (масштаб 1:1) и всех аутентичных признаков подлинности (графической подписи</w:t>
      </w:r>
      <w:proofErr w:type="gramEnd"/>
      <w:r w:rsidRPr="00FE480E">
        <w:rPr>
          <w:rFonts w:ascii="Times New Roman" w:hAnsi="Times New Roman" w:cs="Times New Roman"/>
          <w:sz w:val="28"/>
          <w:szCs w:val="28"/>
        </w:rPr>
        <w:t xml:space="preserve"> лица, печати, углового штампа бланка),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 xml:space="preserve">с использованием следующих режимов: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1) «черно-белый» (при отсутствии в документе графических изображений </w:t>
      </w:r>
      <w:proofErr w:type="gramStart"/>
      <w:r w:rsidRPr="00FE480E">
        <w:rPr>
          <w:rFonts w:ascii="Times New Roman" w:hAnsi="Times New Roman" w:cs="Times New Roman"/>
          <w:sz w:val="28"/>
          <w:szCs w:val="28"/>
        </w:rPr>
        <w:t>и(</w:t>
      </w:r>
      <w:proofErr w:type="gramEnd"/>
      <w:r w:rsidRPr="00FE480E">
        <w:rPr>
          <w:rFonts w:ascii="Times New Roman" w:hAnsi="Times New Roman" w:cs="Times New Roman"/>
          <w:sz w:val="28"/>
          <w:szCs w:val="28"/>
        </w:rPr>
        <w:t>или) цветного текста);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 «оттенки серого» (при наличии в документе графических изображений, отличных от цветного графического изображения);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3) «цветной» или «режим полной цветопередачи» (при наличии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в документе цветных графических изображений либо цветного текста).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Количество файлов должно соответствовать количеству документов, каждый из которых содержит текстовую </w:t>
      </w:r>
      <w:proofErr w:type="gramStart"/>
      <w:r w:rsidRPr="00FE480E">
        <w:rPr>
          <w:rFonts w:ascii="Times New Roman" w:hAnsi="Times New Roman" w:cs="Times New Roman"/>
          <w:sz w:val="28"/>
          <w:szCs w:val="28"/>
        </w:rPr>
        <w:t>и(</w:t>
      </w:r>
      <w:proofErr w:type="gramEnd"/>
      <w:r w:rsidRPr="00FE480E">
        <w:rPr>
          <w:rFonts w:ascii="Times New Roman" w:hAnsi="Times New Roman" w:cs="Times New Roman"/>
          <w:sz w:val="28"/>
          <w:szCs w:val="28"/>
        </w:rPr>
        <w:t>или) графическую информацию.</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Документы, прилагаемые заявителем к заявлению, представляемые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в электронной форме, должны обеспечивать возможность идентифицировать документ и количество листов в документе.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2.14.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22.12.2012 № 1376.</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2.15. Основаниями для отказа в приеме к рассмотрению документов, необходимых для предоставления муниципальной услуги, являются: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2.15.1. представление неполного комплекта документов;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2.15.2. представленные документы утратили силу на момент обращения за услугой;</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2.15.5. несоблюдение установленных статьей 11 Федерального закона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от 06.04.2011 № 63-ФЗ «Об электронной подписи» условий признания действительности, усиленной квалифицированной электронной подписи;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2.15.7. неполное заполнение полей в форме заявления, в том числе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в интерактивной форме заявления на ЕПГУ.</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2.16. Решение об отказе в приеме документов, необходимых для предоставления муниципальной услуги, по форме, указанной в приложении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 xml:space="preserve">№ 5 к настоящему Административному регламенту, направляется в личный кабинет заявителя на ЕПГУ не позднее первого рабочего дня, следующего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за днем подачи заявления.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2.17. Отказ в приеме документов, необходимых для предоставления муниципальной услуги, не препятствует повторному обращению заявителя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за предоставлением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2.18. Основания для приостановления предоставления муниципальной услуги законодательством не установлены.</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2.19. Основания для отказа в предоставлении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2.19.1. с заявлением обратилось лицо, которое в соответствии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с земельным законодательством не имеет права на приобретение земельного участка без проведения торгов;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FE480E">
        <w:rPr>
          <w:rFonts w:ascii="Times New Roman" w:hAnsi="Times New Roman" w:cs="Times New Roman"/>
          <w:sz w:val="28"/>
          <w:szCs w:val="28"/>
        </w:rPr>
        <w:lastRenderedPageBreak/>
        <w:t xml:space="preserve">расположены сооружения (в том числе сооружения, строительство которых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FE480E">
        <w:rPr>
          <w:rFonts w:ascii="Times New Roman" w:hAnsi="Times New Roman" w:cs="Times New Roman"/>
          <w:sz w:val="28"/>
          <w:szCs w:val="28"/>
        </w:rPr>
        <w:t xml:space="preserve"> </w:t>
      </w:r>
      <w:proofErr w:type="gramStart"/>
      <w:r w:rsidRPr="00FE480E">
        <w:rPr>
          <w:rFonts w:ascii="Times New Roman" w:hAnsi="Times New Roman" w:cs="Times New Roman"/>
          <w:sz w:val="28"/>
          <w:szCs w:val="28"/>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Pr="00FE480E">
        <w:rPr>
          <w:rFonts w:ascii="Times New Roman" w:hAnsi="Times New Roman" w:cs="Times New Roman"/>
          <w:sz w:val="28"/>
          <w:szCs w:val="28"/>
        </w:rPr>
        <w:t xml:space="preserve"> решениями, не выполнены обязанности, предусмотренные частью 11 статьи 55.32 Градостроительного кодекса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 xml:space="preserve">2.19.5. на указанном в заявлении земельном участке расположены здание, сооружение, объект незавершенного строительства, находящиеся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FE480E">
        <w:rPr>
          <w:rFonts w:ascii="Times New Roman" w:hAnsi="Times New Roman" w:cs="Times New Roman"/>
          <w:sz w:val="28"/>
          <w:szCs w:val="28"/>
        </w:rPr>
        <w:t xml:space="preserve"> </w:t>
      </w:r>
      <w:proofErr w:type="gramStart"/>
      <w:r w:rsidRPr="00FE480E">
        <w:rPr>
          <w:rFonts w:ascii="Times New Roman" w:hAnsi="Times New Roman" w:cs="Times New Roman"/>
          <w:sz w:val="28"/>
          <w:szCs w:val="28"/>
        </w:rPr>
        <w:t>предоставлении</w:t>
      </w:r>
      <w:proofErr w:type="gramEnd"/>
      <w:r w:rsidRPr="00FE480E">
        <w:rPr>
          <w:rFonts w:ascii="Times New Roman" w:hAnsi="Times New Roman" w:cs="Times New Roman"/>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2.19.6. указанный в заявлении земельный участок является изъятым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из оборота или ограниченным в обороте и его предоставление не допускается на праве собственности;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2.19.7.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FE480E">
        <w:rPr>
          <w:rFonts w:ascii="Times New Roman" w:hAnsi="Times New Roman" w:cs="Times New Roman"/>
          <w:sz w:val="28"/>
          <w:szCs w:val="28"/>
        </w:rPr>
        <w:t xml:space="preserve"> значения и с заявлением обратилось лицо, уполномоченное на строительство указанных объектов;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2.19.11. указанный в заявлении земельный участок является предметом аукциона, </w:t>
      </w:r>
      <w:proofErr w:type="gramStart"/>
      <w:r w:rsidRPr="00FE480E">
        <w:rPr>
          <w:rFonts w:ascii="Times New Roman" w:hAnsi="Times New Roman" w:cs="Times New Roman"/>
          <w:sz w:val="28"/>
          <w:szCs w:val="28"/>
        </w:rPr>
        <w:t>извещение</w:t>
      </w:r>
      <w:proofErr w:type="gramEnd"/>
      <w:r w:rsidRPr="00FE480E">
        <w:rPr>
          <w:rFonts w:ascii="Times New Roman" w:hAnsi="Times New Roman" w:cs="Times New Roman"/>
          <w:sz w:val="28"/>
          <w:szCs w:val="28"/>
        </w:rPr>
        <w:t xml:space="preserve"> о проведении которого размещено в соответствии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с пунктом 19 статьи 39.11 Земельного кодекса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FE480E">
        <w:rPr>
          <w:rFonts w:ascii="Times New Roman" w:hAnsi="Times New Roman" w:cs="Times New Roman"/>
          <w:sz w:val="28"/>
          <w:szCs w:val="28"/>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2.19.14. разрешенное использование земельного участка не соответствует целям использования такого земельного участка, указанным в заявлении,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 xml:space="preserve">за исключением случаев размещения линейного объекта в соответствии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с утвержденным проектом планировки территории;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2.19.15. испрашиваемый земельный участок полностью расположен </w:t>
      </w:r>
      <w:r w:rsidR="003520D7">
        <w:rPr>
          <w:rFonts w:ascii="Times New Roman" w:hAnsi="Times New Roman" w:cs="Times New Roman"/>
          <w:sz w:val="28"/>
          <w:szCs w:val="28"/>
        </w:rPr>
        <w:t xml:space="preserve">                   </w:t>
      </w:r>
      <w:r w:rsidRPr="00FE480E">
        <w:rPr>
          <w:rFonts w:ascii="Times New Roman" w:hAnsi="Times New Roman" w:cs="Times New Roman"/>
          <w:sz w:val="28"/>
          <w:szCs w:val="28"/>
        </w:rPr>
        <w:t>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2.19.16. указанный в заявлении земельный участок в соответствии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на строительство этих здания, сооружения;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2.19.18. предоставление земельного участка на заявленном виде прав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не допускается;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 xml:space="preserve">2.19.19. в отношении земельного участка, указанного в заявлении,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не установлен вид разрешенного использования;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2.19.20. указанный в заявлении земельный участок, не отнесен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к определенной категории земель;</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2.19.21.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 xml:space="preserve">2.19.22.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2.19.23. границы земельного участка, указанного в заявлении, подлежат уточнению в соответствии с Федеральным законом от 13.07.2015 № 218-ФЗ</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 xml:space="preserve"> «О государственной регистрации недвижимости»;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2.19.24.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w:t>
      </w:r>
      <w:r w:rsidR="009C6D1F">
        <w:rPr>
          <w:rFonts w:ascii="Times New Roman" w:hAnsi="Times New Roman" w:cs="Times New Roman"/>
          <w:sz w:val="28"/>
          <w:szCs w:val="28"/>
        </w:rPr>
        <w:t xml:space="preserve">                     </w:t>
      </w:r>
      <w:r w:rsidRPr="00FE480E">
        <w:rPr>
          <w:rFonts w:ascii="Times New Roman" w:hAnsi="Times New Roman" w:cs="Times New Roman"/>
          <w:sz w:val="28"/>
          <w:szCs w:val="28"/>
        </w:rPr>
        <w:t xml:space="preserve">в соответствии с которыми такой земельный участок образован, более чем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на десять процентов.</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Размер платы, взимаемой при предоставлении муниципальной услуги, и способы ее взимания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2.20. Предоставление  муниципальной услуги осуществляется бесплатно.</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Администрации осуществляется не позднее 1 (одного) рабочего дня, следующего за днем его поступления.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Администрации либо в выходной, нерабочий праздничный день, днем получения заявления считается 1 (первый) рабочий день, следующий за днем его направления. </w:t>
      </w:r>
    </w:p>
    <w:p w:rsidR="00562AB4" w:rsidRDefault="00562AB4" w:rsidP="00FE480E">
      <w:pPr>
        <w:pStyle w:val="ConsPlusNormal"/>
        <w:ind w:firstLine="709"/>
        <w:jc w:val="both"/>
        <w:outlineLvl w:val="1"/>
        <w:rPr>
          <w:rFonts w:ascii="Times New Roman" w:hAnsi="Times New Roman" w:cs="Times New Roman"/>
          <w:sz w:val="28"/>
          <w:szCs w:val="28"/>
        </w:rPr>
      </w:pPr>
    </w:p>
    <w:p w:rsidR="009C6D1F" w:rsidRDefault="009C6D1F" w:rsidP="00FE480E">
      <w:pPr>
        <w:pStyle w:val="ConsPlusNormal"/>
        <w:ind w:firstLine="709"/>
        <w:jc w:val="both"/>
        <w:outlineLvl w:val="1"/>
        <w:rPr>
          <w:rFonts w:ascii="Times New Roman" w:hAnsi="Times New Roman" w:cs="Times New Roman"/>
          <w:sz w:val="28"/>
          <w:szCs w:val="28"/>
        </w:rPr>
      </w:pPr>
    </w:p>
    <w:p w:rsidR="009C6D1F" w:rsidRDefault="009C6D1F" w:rsidP="00FE480E">
      <w:pPr>
        <w:pStyle w:val="ConsPlusNormal"/>
        <w:ind w:firstLine="709"/>
        <w:jc w:val="both"/>
        <w:outlineLvl w:val="1"/>
        <w:rPr>
          <w:rFonts w:ascii="Times New Roman" w:hAnsi="Times New Roman" w:cs="Times New Roman"/>
          <w:sz w:val="28"/>
          <w:szCs w:val="28"/>
        </w:rPr>
      </w:pPr>
    </w:p>
    <w:p w:rsidR="009C6D1F" w:rsidRPr="00FE480E" w:rsidRDefault="009C6D1F"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lastRenderedPageBreak/>
        <w:t xml:space="preserve">Требования к помещениям, в которых предоставляется </w:t>
      </w: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муниципальная услуга</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Для парковки специальных автотранспортных средств инвалидов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с законодательством Российской Федерации о социальной защите инвалидов.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наименование;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местонахождение и юридический адрес;</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режим работы;</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график приема;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номера телефонов для справок.</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Помещения, в которых предоставляется муниципальная услуга, оснащаются: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противопожарной системой и средствами пожаротушения;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системой оповещения о возникновении чрезвычайной ситуации;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средствами оказания первой медицинской помощи;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туалетными комнатами для посетителей.</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номера кабинета и наименования отдела;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графика приема Заявителей.</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При предоставлении муниципальной услуги инвалидам обеспечиваются: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к муниципальной услуге с учетом ограничений их жизнедеятельности;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допуск </w:t>
      </w:r>
      <w:proofErr w:type="spellStart"/>
      <w:r w:rsidRPr="00FE480E">
        <w:rPr>
          <w:rFonts w:ascii="Times New Roman" w:hAnsi="Times New Roman" w:cs="Times New Roman"/>
          <w:sz w:val="28"/>
          <w:szCs w:val="28"/>
        </w:rPr>
        <w:t>сурдопереводчика</w:t>
      </w:r>
      <w:proofErr w:type="spellEnd"/>
      <w:r w:rsidRPr="00FE480E">
        <w:rPr>
          <w:rFonts w:ascii="Times New Roman" w:hAnsi="Times New Roman" w:cs="Times New Roman"/>
          <w:sz w:val="28"/>
          <w:szCs w:val="28"/>
        </w:rPr>
        <w:t xml:space="preserve"> и </w:t>
      </w:r>
      <w:proofErr w:type="spellStart"/>
      <w:r w:rsidRPr="00FE480E">
        <w:rPr>
          <w:rFonts w:ascii="Times New Roman" w:hAnsi="Times New Roman" w:cs="Times New Roman"/>
          <w:sz w:val="28"/>
          <w:szCs w:val="28"/>
        </w:rPr>
        <w:t>тифлосурдопереводчика</w:t>
      </w:r>
      <w:proofErr w:type="spellEnd"/>
      <w:r w:rsidRPr="00FE480E">
        <w:rPr>
          <w:rFonts w:ascii="Times New Roman" w:hAnsi="Times New Roman" w:cs="Times New Roman"/>
          <w:sz w:val="28"/>
          <w:szCs w:val="28"/>
        </w:rPr>
        <w:t>;</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Показатели доступности и качества муниципальной услуги</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2.24. Основными показателями доступности предоставления муниципальной услуги являются: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2.24.1.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2.24.2. Доступность электронных форм документов, необходимых для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2.24.3. Возможность подачи заявления на получение муниципальной</w:t>
      </w:r>
      <w:r w:rsidRPr="00FE480E">
        <w:rPr>
          <w:rFonts w:ascii="Times New Roman" w:hAnsi="Times New Roman" w:cs="Times New Roman"/>
          <w:sz w:val="28"/>
          <w:szCs w:val="28"/>
        </w:rPr>
        <w:tab/>
        <w:t xml:space="preserve"> услуги и документов в электронной форме;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2.24.4. Предоставление муниципальной услуги в соответствии</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с вариантом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2.24.5. удобство информирования Заявителя о ходе предоставления муниципальной услуги, а также получения результата предоставления муниципальной услуги;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2.24.6. возможность получения Заявителем уведомлений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 xml:space="preserve">о предоставлении муниципальной услуги с помощью ЕПГУ;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2.24.7. возможность получения информации о ходе предоставления муниципальной услуги, в том числе с использованием сети «Интернет». </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2.25. Основными показателями качества предоставления муниципальной услуги являются: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2.25.1. Своевременность предоставления муниципальной услуги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в соответствии со стандартом ее предоставления, установленным настоящим Административным регламентом.</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2.22.2. Минимально возможное количество взаимодействий гражданина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с 5должностными лицами, участвующими в предоставлении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2.25.4. Отсутствие нарушений установленных сроков в процессе предостав5ения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E480E">
        <w:rPr>
          <w:rFonts w:ascii="Times New Roman" w:hAnsi="Times New Roman" w:cs="Times New Roman"/>
          <w:sz w:val="28"/>
          <w:szCs w:val="28"/>
        </w:rPr>
        <w:t>итогам</w:t>
      </w:r>
      <w:proofErr w:type="gramEnd"/>
      <w:r w:rsidRPr="00FE480E">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Иные требования к  предоставлению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2.26. Услуги, являющиеся обязательными и необходимыми для предоставления муниципальной услуги, отсутствуют.</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2.27. Информационные системы, используемые для предоставления муниципальной услуги, не предусмотрены.</w:t>
      </w:r>
    </w:p>
    <w:p w:rsidR="00562AB4" w:rsidRDefault="00562AB4" w:rsidP="00FE480E">
      <w:pPr>
        <w:pStyle w:val="ConsPlusNormal"/>
        <w:ind w:firstLine="709"/>
        <w:jc w:val="both"/>
        <w:outlineLvl w:val="1"/>
        <w:rPr>
          <w:rFonts w:ascii="Times New Roman" w:hAnsi="Times New Roman" w:cs="Times New Roman"/>
          <w:sz w:val="28"/>
          <w:szCs w:val="28"/>
        </w:rPr>
      </w:pPr>
    </w:p>
    <w:p w:rsidR="009C6D1F" w:rsidRDefault="009C6D1F" w:rsidP="00FE480E">
      <w:pPr>
        <w:pStyle w:val="ConsPlusNormal"/>
        <w:ind w:firstLine="709"/>
        <w:jc w:val="both"/>
        <w:outlineLvl w:val="1"/>
        <w:rPr>
          <w:rFonts w:ascii="Times New Roman" w:hAnsi="Times New Roman" w:cs="Times New Roman"/>
          <w:sz w:val="28"/>
          <w:szCs w:val="28"/>
        </w:rPr>
      </w:pPr>
    </w:p>
    <w:p w:rsidR="009C6D1F" w:rsidRDefault="009C6D1F" w:rsidP="00FE480E">
      <w:pPr>
        <w:pStyle w:val="ConsPlusNormal"/>
        <w:ind w:firstLine="709"/>
        <w:jc w:val="both"/>
        <w:outlineLvl w:val="1"/>
        <w:rPr>
          <w:rFonts w:ascii="Times New Roman" w:hAnsi="Times New Roman" w:cs="Times New Roman"/>
          <w:sz w:val="28"/>
          <w:szCs w:val="28"/>
        </w:rPr>
      </w:pPr>
    </w:p>
    <w:p w:rsidR="009C6D1F" w:rsidRPr="00FE480E" w:rsidRDefault="009C6D1F"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lastRenderedPageBreak/>
        <w:t xml:space="preserve">III. Состав, последовательность и сроки выполнения </w:t>
      </w:r>
      <w:proofErr w:type="gramStart"/>
      <w:r w:rsidRPr="00FE480E">
        <w:rPr>
          <w:rFonts w:ascii="Times New Roman" w:hAnsi="Times New Roman" w:cs="Times New Roman"/>
          <w:sz w:val="28"/>
          <w:szCs w:val="28"/>
        </w:rPr>
        <w:t>административных</w:t>
      </w:r>
      <w:proofErr w:type="gramEnd"/>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процедур (действий), требования к порядку их выполнения, в том числе</w:t>
      </w: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особенности выполнения административных процедур в электронной форме</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Исчерпывающий перечень административных процедур</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1) прием и проверка комплектности документов на наличие/отсутствие оснований для отказа в приеме документов: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а) проверка направленного заявителем заявления и документов, представленных для получения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б) направление заявителю уведомления о приеме заявления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к рассмотрению либо отказа в приеме заявления к рассмотрению с обоснованием отказа;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 получение сведений посредством межведомственного информационного взаимодействия, в том числе с использованием СМЭВ: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а) направление межведомственных запросов в органы и организации;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б) получение ответов на межведомственные запросы, формирование полного комплекта документов;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 рассмотрение документов и сведений:</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4) принятие решения о предоставлении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а) принятие решения о предоставление или </w:t>
      </w:r>
      <w:proofErr w:type="gramStart"/>
      <w:r w:rsidRPr="00FE480E">
        <w:rPr>
          <w:rFonts w:ascii="Times New Roman" w:hAnsi="Times New Roman" w:cs="Times New Roman"/>
          <w:sz w:val="28"/>
          <w:szCs w:val="28"/>
        </w:rPr>
        <w:t>отказе</w:t>
      </w:r>
      <w:proofErr w:type="gramEnd"/>
      <w:r w:rsidRPr="00FE480E">
        <w:rPr>
          <w:rFonts w:ascii="Times New Roman" w:hAnsi="Times New Roman" w:cs="Times New Roman"/>
          <w:sz w:val="28"/>
          <w:szCs w:val="28"/>
        </w:rPr>
        <w:t xml:space="preserve"> в предоставлении муниципальной услуги с направлением заявителю соответствующего уведомления;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б) направление заявителю результата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5) выдача результата (независимо от выбора заявителю):</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а) регистрация результата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Перечень административных процедур (действий) при предоставлении муниципальной услуги услуг в электронной форме</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3.3. При предоставлении муниципальной услуги в электронной форме заявителю обеспечиваются: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получение информации о порядке и сроках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формирование заявления;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получение результата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получение сведений о ходе рассмотрения заявления;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осуществление оценки качества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roofErr w:type="gramEnd"/>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9C6D1F"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Порядок осуществления административных процедур (действий) </w:t>
      </w:r>
    </w:p>
    <w:p w:rsidR="00562AB4" w:rsidRPr="00FE480E" w:rsidRDefault="009C6D1F" w:rsidP="00FE480E">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 xml:space="preserve">в </w:t>
      </w:r>
      <w:r w:rsidR="00562AB4" w:rsidRPr="00FE480E">
        <w:rPr>
          <w:rFonts w:ascii="Times New Roman" w:hAnsi="Times New Roman" w:cs="Times New Roman"/>
          <w:sz w:val="28"/>
          <w:szCs w:val="28"/>
        </w:rPr>
        <w:t>электронной форме</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3.4. Исчерпывающий порядок осуществления административных процедур (действий) в электронной форме: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3.4.1. Формирование заявления.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При формировании заявления заявителю обеспечивается: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а) возможность копирования и сохранения заявления и иных документов, указанных в пунктах 2.11 настоящего Административного регламента, необходимых для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б) возможность печати на бумажном носителе копии электронной формы заявления;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spellStart"/>
      <w:r w:rsidRPr="00FE480E">
        <w:rPr>
          <w:rFonts w:ascii="Times New Roman" w:hAnsi="Times New Roman" w:cs="Times New Roman"/>
          <w:sz w:val="28"/>
          <w:szCs w:val="28"/>
        </w:rPr>
        <w:t>д</w:t>
      </w:r>
      <w:proofErr w:type="spellEnd"/>
      <w:r w:rsidRPr="00FE480E">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FE480E">
        <w:rPr>
          <w:rFonts w:ascii="Times New Roman" w:hAnsi="Times New Roman" w:cs="Times New Roman"/>
          <w:sz w:val="28"/>
          <w:szCs w:val="28"/>
        </w:rPr>
        <w:t>потери</w:t>
      </w:r>
      <w:proofErr w:type="gramEnd"/>
      <w:r w:rsidRPr="00FE480E">
        <w:rPr>
          <w:rFonts w:ascii="Times New Roman" w:hAnsi="Times New Roman" w:cs="Times New Roman"/>
          <w:sz w:val="28"/>
          <w:szCs w:val="28"/>
        </w:rPr>
        <w:t xml:space="preserve"> ранее введенной информации;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в Уполномоченный орган посредством ЕПГУ.</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lastRenderedPageBreak/>
        <w:t xml:space="preserve">3.4.2.  Уполномоченный орган обеспечивает в срок не позднее 1 рабочего дня с момента подачи заявления на ЕПГУ, а в случае его поступления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в нерабочий или праздничный день, – в следующий за ним первый рабочий день:</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для предоставления муниципальной услуги (далее – ГИС).</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Ответственное должностное лицо:</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проверяет наличие электронных заявлений, поступивших с ЕПГУ,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с периодом не реже 2 раз в день;</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рассматривает поступившие заявления и приложенные образы документов (документы);</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3.4.4. Заявителю в качестве результата предоставления муниципальной услуги обеспечивается возможность получения документа: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в многофункциональном центре.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3.4.5. Получение информации о ходе рассмотрения заявления и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FE480E">
        <w:rPr>
          <w:rFonts w:ascii="Times New Roman" w:hAnsi="Times New Roman" w:cs="Times New Roman"/>
          <w:sz w:val="28"/>
          <w:szCs w:val="28"/>
        </w:rPr>
        <w:lastRenderedPageBreak/>
        <w:t>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3.5. Оценка качества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roofErr w:type="gramStart"/>
      <w:r w:rsidRPr="00FE480E">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FE480E">
        <w:rPr>
          <w:rFonts w:ascii="Times New Roman" w:hAnsi="Times New Roman" w:cs="Times New Roman"/>
          <w:sz w:val="28"/>
          <w:szCs w:val="28"/>
        </w:rPr>
        <w:t xml:space="preserve"> </w:t>
      </w:r>
      <w:proofErr w:type="gramStart"/>
      <w:r w:rsidRPr="00FE480E">
        <w:rPr>
          <w:rFonts w:ascii="Times New Roman" w:hAnsi="Times New Roman" w:cs="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FE480E">
        <w:rPr>
          <w:rFonts w:ascii="Times New Roman" w:hAnsi="Times New Roman" w:cs="Times New Roman"/>
          <w:sz w:val="28"/>
          <w:szCs w:val="28"/>
        </w:rPr>
        <w:t xml:space="preserve"> </w:t>
      </w:r>
      <w:proofErr w:type="gramStart"/>
      <w:r w:rsidRPr="00FE480E">
        <w:rPr>
          <w:rFonts w:ascii="Times New Roman" w:hAnsi="Times New Roman" w:cs="Times New Roman"/>
          <w:sz w:val="28"/>
          <w:szCs w:val="28"/>
        </w:rPr>
        <w:t>прекращении</w:t>
      </w:r>
      <w:proofErr w:type="gramEnd"/>
      <w:r w:rsidRPr="00FE480E">
        <w:rPr>
          <w:rFonts w:ascii="Times New Roman" w:hAnsi="Times New Roman" w:cs="Times New Roman"/>
          <w:sz w:val="28"/>
          <w:szCs w:val="28"/>
        </w:rPr>
        <w:t xml:space="preserve"> исполнения соответствующими руководителями своих должностных обязанностей».</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3.6. </w:t>
      </w:r>
      <w:proofErr w:type="gramStart"/>
      <w:r w:rsidRPr="00FE480E">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 xml:space="preserve">в соответствии со статьей 11.2 Федерального закона № 210-ФЗ и в порядке, установленном постановлением Правительства Российской Федерации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Перечень вариантов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3.7. Предоставление муниципальной услуги включает в себя следующие варианты:</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предоставление земельного участка, находящегося в государственной или муниципальной собственности, в собственность бесплатно;</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отказ в предоставлении услуги.</w:t>
      </w:r>
    </w:p>
    <w:p w:rsidR="00562AB4"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lastRenderedPageBreak/>
        <w:t>Профилирование заявителя</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3.8. Вариант предоставления муниципальной услуги определяется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на основании ответов на вопросы анкетирования заявителя посредством ЕПГУ.</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Перечень признаков заявителей (принадлежащих им объектов), а также комбинации значений признаков, каждая из которых </w:t>
      </w:r>
      <w:proofErr w:type="gramStart"/>
      <w:r w:rsidRPr="00FE480E">
        <w:rPr>
          <w:rFonts w:ascii="Times New Roman" w:hAnsi="Times New Roman" w:cs="Times New Roman"/>
          <w:sz w:val="28"/>
          <w:szCs w:val="28"/>
        </w:rPr>
        <w:t>соответствует одному варианту предоставления муниципальной услуги приведены</w:t>
      </w:r>
      <w:proofErr w:type="gramEnd"/>
      <w:r w:rsidRPr="00FE480E">
        <w:rPr>
          <w:rFonts w:ascii="Times New Roman" w:hAnsi="Times New Roman" w:cs="Times New Roman"/>
          <w:sz w:val="28"/>
          <w:szCs w:val="28"/>
        </w:rPr>
        <w:t xml:space="preserve"> в Приложении № 1 к настоящему Административному регламенту.</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Порядок исправления допущенных опечаток и ошибок в выданных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в результате предоставления муниципальной услуги документах</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3.9. В случае выявления опечаток и ошибок заявитель вправе обратиться в Администрацию с заявлением об исправлении допущенных опечаток и (или) ошибок в выданных в результате предоставления муниципальной услуги документах и приложением документов, указанных в пункте 2.11 настоящего Административного регламента.</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3.10. Исправление допущенных опечаток и ошибок в выданных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в результате предоставления муниципальной услуги документах осуществляется в следующем порядке: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3) Уполномоченный орган обеспечивает устранение опечаток и ошибок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в документах, являющихся результатом предоставления муниципальной услуги.</w:t>
      </w:r>
    </w:p>
    <w:p w:rsidR="00562AB4" w:rsidRPr="00FE480E" w:rsidRDefault="00562AB4" w:rsidP="00FE480E">
      <w:pPr>
        <w:pStyle w:val="ConsPlusNormal"/>
        <w:ind w:firstLine="709"/>
        <w:jc w:val="both"/>
        <w:outlineLvl w:val="1"/>
        <w:rPr>
          <w:rFonts w:ascii="Times New Roman" w:hAnsi="Times New Roman" w:cs="Times New Roman"/>
          <w:sz w:val="28"/>
          <w:szCs w:val="28"/>
        </w:rPr>
      </w:pPr>
      <w:r w:rsidRPr="00FE480E">
        <w:rPr>
          <w:rFonts w:ascii="Times New Roman" w:hAnsi="Times New Roman" w:cs="Times New Roman"/>
          <w:sz w:val="28"/>
          <w:szCs w:val="28"/>
        </w:rPr>
        <w:t xml:space="preserve">Срок устранения опечаток и ошибок не должен превышать 3 (трех) рабочих дней </w:t>
      </w:r>
      <w:proofErr w:type="gramStart"/>
      <w:r w:rsidRPr="00FE480E">
        <w:rPr>
          <w:rFonts w:ascii="Times New Roman" w:hAnsi="Times New Roman" w:cs="Times New Roman"/>
          <w:sz w:val="28"/>
          <w:szCs w:val="28"/>
        </w:rPr>
        <w:t>с даты регистрации</w:t>
      </w:r>
      <w:proofErr w:type="gramEnd"/>
      <w:r w:rsidRPr="00FE480E">
        <w:rPr>
          <w:rFonts w:ascii="Times New Roman" w:hAnsi="Times New Roman" w:cs="Times New Roman"/>
          <w:sz w:val="28"/>
          <w:szCs w:val="28"/>
        </w:rPr>
        <w:t xml:space="preserve"> заявления.</w:t>
      </w:r>
    </w:p>
    <w:p w:rsidR="00562AB4" w:rsidRPr="00FE480E" w:rsidRDefault="00562AB4" w:rsidP="00FE480E">
      <w:pPr>
        <w:pStyle w:val="ConsPlusNormal"/>
        <w:ind w:firstLine="709"/>
        <w:jc w:val="both"/>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IV. Формы </w:t>
      </w:r>
      <w:proofErr w:type="gramStart"/>
      <w:r w:rsidRPr="00FE480E">
        <w:rPr>
          <w:rFonts w:ascii="Times New Roman" w:hAnsi="Times New Roman" w:cs="Times New Roman"/>
          <w:sz w:val="28"/>
          <w:szCs w:val="28"/>
        </w:rPr>
        <w:t>контроля за</w:t>
      </w:r>
      <w:proofErr w:type="gramEnd"/>
      <w:r w:rsidRPr="00FE480E">
        <w:rPr>
          <w:rFonts w:ascii="Times New Roman" w:hAnsi="Times New Roman" w:cs="Times New Roman"/>
          <w:sz w:val="28"/>
          <w:szCs w:val="28"/>
        </w:rPr>
        <w:t xml:space="preserve"> исполнением административного регламента</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709"/>
        <w:jc w:val="center"/>
        <w:outlineLvl w:val="1"/>
        <w:rPr>
          <w:rFonts w:ascii="Times New Roman" w:hAnsi="Times New Roman" w:cs="Times New Roman"/>
          <w:sz w:val="28"/>
          <w:szCs w:val="28"/>
        </w:rPr>
      </w:pPr>
      <w:r w:rsidRPr="00FE480E">
        <w:rPr>
          <w:rFonts w:ascii="Times New Roman" w:hAnsi="Times New Roman" w:cs="Times New Roman"/>
          <w:sz w:val="28"/>
          <w:szCs w:val="28"/>
        </w:rPr>
        <w:t xml:space="preserve">Порядок осуществления текущего </w:t>
      </w:r>
      <w:proofErr w:type="gramStart"/>
      <w:r w:rsidRPr="00FE480E">
        <w:rPr>
          <w:rFonts w:ascii="Times New Roman" w:hAnsi="Times New Roman" w:cs="Times New Roman"/>
          <w:sz w:val="28"/>
          <w:szCs w:val="28"/>
        </w:rPr>
        <w:t>контроля за</w:t>
      </w:r>
      <w:proofErr w:type="gramEnd"/>
      <w:r w:rsidRPr="00FE480E">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4.1. Текущий </w:t>
      </w:r>
      <w:proofErr w:type="gramStart"/>
      <w:r w:rsidRPr="00FE480E">
        <w:rPr>
          <w:rFonts w:ascii="Times New Roman" w:hAnsi="Times New Roman" w:cs="Times New Roman"/>
          <w:sz w:val="28"/>
          <w:szCs w:val="28"/>
        </w:rPr>
        <w:t>контроль за</w:t>
      </w:r>
      <w:proofErr w:type="gramEnd"/>
      <w:r w:rsidRPr="00FE480E">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Pr="00FE480E">
        <w:rPr>
          <w:rFonts w:ascii="Times New Roman" w:hAnsi="Times New Roman" w:cs="Times New Roman"/>
          <w:sz w:val="28"/>
          <w:szCs w:val="28"/>
        </w:rPr>
        <w:lastRenderedPageBreak/>
        <w:t xml:space="preserve">(Уполномоченного органа), уполномоченными на осуществление контроля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за предоставлением муниципальной услуги.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Текущий контроль осуществляется путем проведения проверок:</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решений о предоставлении (об отказе в предоставлении) муниципальной услуги;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выявления и устранения нарушений прав граждан;</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center"/>
        <w:rPr>
          <w:rFonts w:ascii="Times New Roman" w:hAnsi="Times New Roman" w:cs="Times New Roman"/>
          <w:sz w:val="28"/>
          <w:szCs w:val="28"/>
        </w:rPr>
      </w:pPr>
      <w:r w:rsidRPr="00FE480E">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E480E">
        <w:rPr>
          <w:rFonts w:ascii="Times New Roman" w:hAnsi="Times New Roman" w:cs="Times New Roman"/>
          <w:sz w:val="28"/>
          <w:szCs w:val="28"/>
        </w:rPr>
        <w:t>контроля за</w:t>
      </w:r>
      <w:proofErr w:type="gramEnd"/>
      <w:r w:rsidRPr="00FE480E">
        <w:rPr>
          <w:rFonts w:ascii="Times New Roman" w:hAnsi="Times New Roman" w:cs="Times New Roman"/>
          <w:sz w:val="28"/>
          <w:szCs w:val="28"/>
        </w:rPr>
        <w:t xml:space="preserve"> полнотой и качеством предоставления муниципальной услуги</w:t>
      </w:r>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4.2. </w:t>
      </w:r>
      <w:proofErr w:type="gramStart"/>
      <w:r w:rsidRPr="00FE480E">
        <w:rPr>
          <w:rFonts w:ascii="Times New Roman" w:hAnsi="Times New Roman" w:cs="Times New Roman"/>
          <w:sz w:val="28"/>
          <w:szCs w:val="28"/>
        </w:rPr>
        <w:t>Контроль за</w:t>
      </w:r>
      <w:proofErr w:type="gramEnd"/>
      <w:r w:rsidRPr="00FE480E">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соблюдение сроков предоставления муниципальной услуги;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соблюдение положений настоящего Административного регламента;</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правильность и обоснованность принятого решения об отказе </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в предоставлении муниципальной услуги.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Основанием для проведения внеплановых проверок являются:</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муниципального образования «</w:t>
      </w:r>
      <w:proofErr w:type="spellStart"/>
      <w:r w:rsidRPr="00FE480E">
        <w:rPr>
          <w:rFonts w:ascii="Times New Roman" w:hAnsi="Times New Roman" w:cs="Times New Roman"/>
          <w:sz w:val="28"/>
          <w:szCs w:val="28"/>
        </w:rPr>
        <w:t>С</w:t>
      </w:r>
      <w:r w:rsidR="00C124DD">
        <w:rPr>
          <w:rFonts w:ascii="Times New Roman" w:hAnsi="Times New Roman" w:cs="Times New Roman"/>
          <w:sz w:val="28"/>
          <w:szCs w:val="28"/>
        </w:rPr>
        <w:t>ычевский</w:t>
      </w:r>
      <w:proofErr w:type="spellEnd"/>
      <w:r w:rsidRPr="00FE480E">
        <w:rPr>
          <w:rFonts w:ascii="Times New Roman" w:hAnsi="Times New Roman" w:cs="Times New Roman"/>
          <w:sz w:val="28"/>
          <w:szCs w:val="28"/>
        </w:rPr>
        <w:t xml:space="preserve"> </w:t>
      </w:r>
      <w:r w:rsidR="00C124DD">
        <w:rPr>
          <w:rFonts w:ascii="Times New Roman" w:hAnsi="Times New Roman" w:cs="Times New Roman"/>
          <w:sz w:val="28"/>
          <w:szCs w:val="28"/>
        </w:rPr>
        <w:t>муниципальный округ</w:t>
      </w:r>
      <w:r w:rsidRPr="00FE480E">
        <w:rPr>
          <w:rFonts w:ascii="Times New Roman" w:hAnsi="Times New Roman" w:cs="Times New Roman"/>
          <w:sz w:val="28"/>
          <w:szCs w:val="28"/>
        </w:rPr>
        <w:t>» Смоленской области;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center"/>
        <w:rPr>
          <w:rFonts w:ascii="Times New Roman" w:hAnsi="Times New Roman" w:cs="Times New Roman"/>
          <w:sz w:val="28"/>
          <w:szCs w:val="28"/>
        </w:rPr>
      </w:pPr>
      <w:r w:rsidRPr="00FE480E">
        <w:rPr>
          <w:rFonts w:ascii="Times New Roman" w:hAnsi="Times New Roman" w:cs="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w:t>
      </w:r>
      <w:r w:rsidRPr="00FE480E">
        <w:rPr>
          <w:rFonts w:ascii="Times New Roman" w:hAnsi="Times New Roman" w:cs="Times New Roman"/>
          <w:sz w:val="28"/>
          <w:szCs w:val="28"/>
        </w:rPr>
        <w:lastRenderedPageBreak/>
        <w:t>нормативных правовых актов органов местного самоуправления муниципального образования «</w:t>
      </w:r>
      <w:proofErr w:type="spellStart"/>
      <w:r w:rsidR="00F77109">
        <w:rPr>
          <w:rFonts w:ascii="Times New Roman" w:hAnsi="Times New Roman" w:cs="Times New Roman"/>
          <w:sz w:val="28"/>
          <w:szCs w:val="28"/>
        </w:rPr>
        <w:t>Сычевский</w:t>
      </w:r>
      <w:proofErr w:type="spellEnd"/>
      <w:r w:rsidRPr="00FE480E">
        <w:rPr>
          <w:rFonts w:ascii="Times New Roman" w:hAnsi="Times New Roman" w:cs="Times New Roman"/>
          <w:sz w:val="28"/>
          <w:szCs w:val="28"/>
        </w:rPr>
        <w:t xml:space="preserve"> </w:t>
      </w:r>
      <w:r w:rsidR="00C124DD">
        <w:rPr>
          <w:rFonts w:ascii="Times New Roman" w:hAnsi="Times New Roman" w:cs="Times New Roman"/>
          <w:sz w:val="28"/>
          <w:szCs w:val="28"/>
        </w:rPr>
        <w:t>муниципальный округ</w:t>
      </w:r>
      <w:r w:rsidRPr="00FE480E">
        <w:rPr>
          <w:rFonts w:ascii="Times New Roman" w:hAnsi="Times New Roman" w:cs="Times New Roman"/>
          <w:sz w:val="28"/>
          <w:szCs w:val="28"/>
        </w:rPr>
        <w:t xml:space="preserve">» Смоленской области осуществляется привлечение виновных лиц к ответственности </w:t>
      </w:r>
      <w:r w:rsidR="00C124DD">
        <w:rPr>
          <w:rFonts w:ascii="Times New Roman" w:hAnsi="Times New Roman" w:cs="Times New Roman"/>
          <w:sz w:val="28"/>
          <w:szCs w:val="28"/>
        </w:rPr>
        <w:t xml:space="preserve">                       </w:t>
      </w:r>
      <w:r w:rsidRPr="00FE480E">
        <w:rPr>
          <w:rFonts w:ascii="Times New Roman" w:hAnsi="Times New Roman" w:cs="Times New Roman"/>
          <w:sz w:val="28"/>
          <w:szCs w:val="28"/>
        </w:rPr>
        <w:t>в соответствии</w:t>
      </w:r>
      <w:r w:rsidR="001B6C89">
        <w:rPr>
          <w:rFonts w:ascii="Times New Roman" w:hAnsi="Times New Roman" w:cs="Times New Roman"/>
          <w:sz w:val="28"/>
          <w:szCs w:val="28"/>
        </w:rPr>
        <w:t xml:space="preserve">  </w:t>
      </w:r>
      <w:r w:rsidRPr="00FE480E">
        <w:rPr>
          <w:rFonts w:ascii="Times New Roman" w:hAnsi="Times New Roman" w:cs="Times New Roman"/>
          <w:sz w:val="28"/>
          <w:szCs w:val="28"/>
        </w:rPr>
        <w:t>с законодательством Российской Федерации.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center"/>
        <w:rPr>
          <w:rFonts w:ascii="Times New Roman" w:hAnsi="Times New Roman" w:cs="Times New Roman"/>
          <w:sz w:val="28"/>
          <w:szCs w:val="28"/>
        </w:rPr>
      </w:pPr>
      <w:r w:rsidRPr="00FE480E">
        <w:rPr>
          <w:rFonts w:ascii="Times New Roman" w:hAnsi="Times New Roman" w:cs="Times New Roman"/>
          <w:sz w:val="28"/>
          <w:szCs w:val="28"/>
        </w:rPr>
        <w:t xml:space="preserve">Требования к порядку и формам </w:t>
      </w:r>
      <w:proofErr w:type="gramStart"/>
      <w:r w:rsidRPr="00FE480E">
        <w:rPr>
          <w:rFonts w:ascii="Times New Roman" w:hAnsi="Times New Roman" w:cs="Times New Roman"/>
          <w:sz w:val="28"/>
          <w:szCs w:val="28"/>
        </w:rPr>
        <w:t>контроля за</w:t>
      </w:r>
      <w:proofErr w:type="gramEnd"/>
      <w:r w:rsidRPr="00FE480E">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4.5. Граждане, их объединения и организации имеют право осуществлять </w:t>
      </w:r>
      <w:proofErr w:type="gramStart"/>
      <w:r w:rsidRPr="00FE480E">
        <w:rPr>
          <w:rFonts w:ascii="Times New Roman" w:hAnsi="Times New Roman" w:cs="Times New Roman"/>
          <w:sz w:val="28"/>
          <w:szCs w:val="28"/>
        </w:rPr>
        <w:t>контроль за</w:t>
      </w:r>
      <w:proofErr w:type="gramEnd"/>
      <w:r w:rsidRPr="00FE480E">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Граждане, их объединения и организации также имеют право:</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4.6. Должностные лица Уполномоченного органа принимают меры </w:t>
      </w:r>
      <w:r w:rsidR="00C124DD">
        <w:rPr>
          <w:rFonts w:ascii="Times New Roman" w:hAnsi="Times New Roman" w:cs="Times New Roman"/>
          <w:sz w:val="28"/>
          <w:szCs w:val="28"/>
        </w:rPr>
        <w:t xml:space="preserve">                    </w:t>
      </w:r>
      <w:r w:rsidRPr="00FE480E">
        <w:rPr>
          <w:rFonts w:ascii="Times New Roman" w:hAnsi="Times New Roman" w:cs="Times New Roman"/>
          <w:sz w:val="28"/>
          <w:szCs w:val="28"/>
        </w:rPr>
        <w:t>к прекращению допущенных нарушений, устраняют причины и условия, способствующие совершению нарушений.</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62AB4" w:rsidRPr="00FE480E" w:rsidRDefault="00562AB4" w:rsidP="00FE480E">
      <w:pPr>
        <w:pStyle w:val="ConsPlusNormal"/>
        <w:ind w:firstLine="709"/>
        <w:jc w:val="center"/>
        <w:outlineLvl w:val="1"/>
        <w:rPr>
          <w:rFonts w:ascii="Times New Roman" w:hAnsi="Times New Roman" w:cs="Times New Roman"/>
          <w:sz w:val="28"/>
          <w:szCs w:val="28"/>
        </w:rPr>
      </w:pPr>
    </w:p>
    <w:p w:rsidR="00562AB4" w:rsidRPr="00FE480E" w:rsidRDefault="00562AB4" w:rsidP="00FE480E">
      <w:pPr>
        <w:tabs>
          <w:tab w:val="left" w:pos="709"/>
        </w:tabs>
        <w:ind w:firstLine="709"/>
        <w:jc w:val="center"/>
        <w:rPr>
          <w:sz w:val="28"/>
          <w:szCs w:val="28"/>
        </w:rPr>
      </w:pPr>
      <w:r w:rsidRPr="00FE480E">
        <w:rPr>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62AB4" w:rsidRPr="00FE480E" w:rsidRDefault="00562AB4" w:rsidP="00FE480E">
      <w:pPr>
        <w:tabs>
          <w:tab w:val="left" w:pos="709"/>
        </w:tabs>
        <w:ind w:firstLine="709"/>
        <w:jc w:val="both"/>
        <w:rPr>
          <w:sz w:val="28"/>
          <w:szCs w:val="28"/>
        </w:rPr>
      </w:pPr>
    </w:p>
    <w:p w:rsidR="00562AB4" w:rsidRPr="00FE480E" w:rsidRDefault="00562AB4" w:rsidP="00FE480E">
      <w:pPr>
        <w:tabs>
          <w:tab w:val="left" w:pos="709"/>
        </w:tabs>
        <w:ind w:firstLine="709"/>
        <w:jc w:val="both"/>
        <w:rPr>
          <w:sz w:val="28"/>
          <w:szCs w:val="28"/>
        </w:rPr>
      </w:pPr>
      <w:r w:rsidRPr="00FE480E">
        <w:rPr>
          <w:sz w:val="28"/>
          <w:szCs w:val="28"/>
        </w:rPr>
        <w:t xml:space="preserve"> 5.1. </w:t>
      </w:r>
      <w:r w:rsidRPr="00FE480E">
        <w:rPr>
          <w:color w:val="000000"/>
          <w:sz w:val="28"/>
          <w:szCs w:val="28"/>
        </w:rPr>
        <w:t>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w:t>
      </w:r>
      <w:r w:rsidRPr="00FE480E">
        <w:rPr>
          <w:sz w:val="28"/>
          <w:szCs w:val="28"/>
        </w:rPr>
        <w:t xml:space="preserve"> </w:t>
      </w:r>
    </w:p>
    <w:p w:rsidR="00562AB4" w:rsidRPr="00FE480E" w:rsidRDefault="00562AB4" w:rsidP="00FE480E">
      <w:pPr>
        <w:pStyle w:val="af2"/>
        <w:spacing w:before="0" w:beforeAutospacing="0" w:after="0" w:afterAutospacing="0"/>
        <w:ind w:firstLine="709"/>
        <w:jc w:val="both"/>
        <w:rPr>
          <w:sz w:val="28"/>
          <w:szCs w:val="28"/>
        </w:rPr>
      </w:pPr>
      <w:r w:rsidRPr="00FE480E">
        <w:rPr>
          <w:sz w:val="28"/>
          <w:szCs w:val="28"/>
        </w:rPr>
        <w:t xml:space="preserve">5.2. </w:t>
      </w:r>
      <w:r w:rsidRPr="00FE480E">
        <w:rPr>
          <w:color w:val="000000"/>
          <w:sz w:val="28"/>
          <w:szCs w:val="28"/>
        </w:rPr>
        <w:t xml:space="preserve">Заявитель может обратиться с </w:t>
      </w:r>
      <w:proofErr w:type="gramStart"/>
      <w:r w:rsidRPr="00FE480E">
        <w:rPr>
          <w:color w:val="000000"/>
          <w:sz w:val="28"/>
          <w:szCs w:val="28"/>
        </w:rPr>
        <w:t>жалобой</w:t>
      </w:r>
      <w:proofErr w:type="gramEnd"/>
      <w:r w:rsidRPr="00FE480E">
        <w:rPr>
          <w:color w:val="000000"/>
          <w:sz w:val="28"/>
          <w:szCs w:val="28"/>
        </w:rPr>
        <w:t xml:space="preserve"> в том числе в следующих случаях:</w:t>
      </w:r>
    </w:p>
    <w:p w:rsidR="00562AB4" w:rsidRPr="00FE480E" w:rsidRDefault="00562AB4" w:rsidP="00FE480E">
      <w:pPr>
        <w:pStyle w:val="af2"/>
        <w:spacing w:before="0" w:beforeAutospacing="0" w:after="0" w:afterAutospacing="0"/>
        <w:ind w:firstLine="709"/>
        <w:jc w:val="both"/>
        <w:rPr>
          <w:sz w:val="28"/>
          <w:szCs w:val="28"/>
        </w:rPr>
      </w:pPr>
      <w:r w:rsidRPr="00FE480E">
        <w:rPr>
          <w:color w:val="000000"/>
          <w:sz w:val="28"/>
          <w:szCs w:val="28"/>
        </w:rPr>
        <w:t>1) нарушения срока регистрации запроса о предоставлении муниципальной услуги;</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2) нарушения срока предоставления муниципальной услуги.</w:t>
      </w:r>
    </w:p>
    <w:p w:rsidR="00562AB4" w:rsidRPr="00FE480E" w:rsidRDefault="00562AB4" w:rsidP="00FE480E">
      <w:pPr>
        <w:pStyle w:val="af2"/>
        <w:spacing w:before="0" w:beforeAutospacing="0" w:after="0" w:afterAutospacing="0"/>
        <w:ind w:firstLine="709"/>
        <w:jc w:val="both"/>
        <w:rPr>
          <w:color w:val="000000"/>
          <w:sz w:val="28"/>
          <w:szCs w:val="28"/>
        </w:rPr>
      </w:pPr>
      <w:proofErr w:type="gramStart"/>
      <w:r w:rsidRPr="00FE480E">
        <w:rPr>
          <w:color w:val="000000"/>
          <w:sz w:val="28"/>
          <w:szCs w:val="28"/>
        </w:rPr>
        <w:t xml:space="preserve">В указанном случае досудебного (внесудебного) обжалование заявителем решений и действий (бездействия) многофункционального цента, работника многофункционального центра возможно в случае, если на </w:t>
      </w:r>
      <w:r w:rsidRPr="00FE480E">
        <w:rPr>
          <w:color w:val="000000"/>
          <w:sz w:val="28"/>
          <w:szCs w:val="28"/>
        </w:rPr>
        <w:lastRenderedPageBreak/>
        <w:t>многофункциональный центр, решения и действие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w:t>
      </w:r>
      <w:proofErr w:type="gramEnd"/>
      <w:r w:rsidRPr="00FE480E">
        <w:rPr>
          <w:color w:val="000000"/>
          <w:sz w:val="28"/>
          <w:szCs w:val="28"/>
        </w:rPr>
        <w:t xml:space="preserve"> услуг»;</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rsidR="00562AB4" w:rsidRPr="00FE480E" w:rsidRDefault="00562AB4" w:rsidP="00FE480E">
      <w:pPr>
        <w:pStyle w:val="af2"/>
        <w:spacing w:before="0" w:beforeAutospacing="0" w:after="0" w:afterAutospacing="0"/>
        <w:ind w:firstLine="709"/>
        <w:jc w:val="both"/>
        <w:rPr>
          <w:sz w:val="28"/>
          <w:szCs w:val="28"/>
        </w:rPr>
      </w:pPr>
      <w:r w:rsidRPr="00FE480E">
        <w:rPr>
          <w:color w:val="000000"/>
          <w:sz w:val="28"/>
          <w:szCs w:val="28"/>
        </w:rPr>
        <w:t>4) отказ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rsidR="00562AB4" w:rsidRPr="00FE480E" w:rsidRDefault="00562AB4" w:rsidP="00FE480E">
      <w:pPr>
        <w:pStyle w:val="af2"/>
        <w:spacing w:before="0" w:beforeAutospacing="0" w:after="0" w:afterAutospacing="0"/>
        <w:ind w:firstLine="709"/>
        <w:jc w:val="both"/>
        <w:rPr>
          <w:color w:val="000000"/>
          <w:sz w:val="28"/>
          <w:szCs w:val="28"/>
        </w:rPr>
      </w:pPr>
      <w:proofErr w:type="gramStart"/>
      <w:r w:rsidRPr="00FE480E">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Российской Федерации, законами и нормативными правовыми актами Смоленской области, муниципальными правовыми актами.</w:t>
      </w:r>
      <w:proofErr w:type="gramEnd"/>
      <w:r w:rsidRPr="00FE480E">
        <w:rPr>
          <w:color w:val="000000"/>
          <w:sz w:val="28"/>
          <w:szCs w:val="28"/>
        </w:rPr>
        <w:t xml:space="preserve"> В указанном случае досудебного (внесудебного)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w:t>
      </w:r>
      <w:proofErr w:type="gramStart"/>
      <w:r w:rsidRPr="00FE480E">
        <w:rPr>
          <w:color w:val="000000"/>
          <w:sz w:val="28"/>
          <w:szCs w:val="28"/>
        </w:rPr>
        <w:t>)к</w:t>
      </w:r>
      <w:proofErr w:type="gramEnd"/>
      <w:r w:rsidRPr="00FE480E">
        <w:rPr>
          <w:color w:val="000000"/>
          <w:sz w:val="28"/>
          <w:szCs w:val="28"/>
        </w:rPr>
        <w:t>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 услуг»;</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562AB4" w:rsidRPr="00FE480E" w:rsidRDefault="00562AB4" w:rsidP="00FE480E">
      <w:pPr>
        <w:ind w:firstLine="709"/>
        <w:jc w:val="both"/>
        <w:rPr>
          <w:color w:val="000000"/>
          <w:sz w:val="28"/>
          <w:szCs w:val="28"/>
        </w:rPr>
      </w:pPr>
      <w:proofErr w:type="gramStart"/>
      <w:r w:rsidRPr="00FE480E">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организацией, предусмотренных частью 1.1 статьи 16 Федерального закона от 27.07.2010 года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E480E">
        <w:rPr>
          <w:color w:val="000000"/>
          <w:sz w:val="28"/>
          <w:szCs w:val="28"/>
        </w:rPr>
        <w:t xml:space="preserve"> </w:t>
      </w:r>
      <w:proofErr w:type="gramStart"/>
      <w:r w:rsidRPr="00FE480E">
        <w:rPr>
          <w:color w:val="000000"/>
          <w:sz w:val="28"/>
          <w:szCs w:val="28"/>
        </w:rPr>
        <w:t xml:space="preserve">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w:t>
      </w:r>
      <w:r w:rsidRPr="00FE480E">
        <w:rPr>
          <w:color w:val="000000"/>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статьи16 Федерального закона от 27.07.2010 года № 210-ФЗ «Об организации предоставления  государственных и муниципальных услуг»;</w:t>
      </w:r>
      <w:proofErr w:type="gramEnd"/>
    </w:p>
    <w:p w:rsidR="00562AB4" w:rsidRPr="00FE480E" w:rsidRDefault="00562AB4" w:rsidP="00FE480E">
      <w:pPr>
        <w:ind w:firstLine="709"/>
        <w:jc w:val="both"/>
        <w:rPr>
          <w:color w:val="000000"/>
          <w:sz w:val="28"/>
          <w:szCs w:val="28"/>
        </w:rPr>
      </w:pPr>
      <w:r w:rsidRPr="00FE480E">
        <w:rPr>
          <w:color w:val="000000"/>
          <w:sz w:val="28"/>
          <w:szCs w:val="28"/>
        </w:rPr>
        <w:t>8) нарушения срока или порядка выдачи документов по результатам предоставления муниципальной услуги;</w:t>
      </w:r>
    </w:p>
    <w:p w:rsidR="00562AB4" w:rsidRPr="00FE480E" w:rsidRDefault="00562AB4" w:rsidP="00FE480E">
      <w:pPr>
        <w:ind w:firstLine="709"/>
        <w:jc w:val="both"/>
        <w:rPr>
          <w:color w:val="000000"/>
          <w:sz w:val="28"/>
          <w:szCs w:val="28"/>
        </w:rPr>
      </w:pPr>
      <w:proofErr w:type="gramStart"/>
      <w:r w:rsidRPr="00FE480E">
        <w:rPr>
          <w:color w:val="00000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E480E">
        <w:rPr>
          <w:color w:val="000000"/>
          <w:sz w:val="28"/>
          <w:szCs w:val="28"/>
        </w:rPr>
        <w:t xml:space="preserve"> </w:t>
      </w:r>
      <w:proofErr w:type="gramStart"/>
      <w:r w:rsidRPr="00FE480E">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года № 210-ФЗ «Об организации предоставления  государственных и муниципальных услуг»;</w:t>
      </w:r>
      <w:proofErr w:type="gramEnd"/>
    </w:p>
    <w:p w:rsidR="00562AB4" w:rsidRPr="00FE480E" w:rsidRDefault="00562AB4" w:rsidP="00FE480E">
      <w:pPr>
        <w:ind w:firstLine="709"/>
        <w:jc w:val="both"/>
        <w:rPr>
          <w:color w:val="000000"/>
          <w:sz w:val="28"/>
          <w:szCs w:val="28"/>
        </w:rPr>
      </w:pPr>
      <w:proofErr w:type="gramStart"/>
      <w:r w:rsidRPr="00FE480E">
        <w:rPr>
          <w:color w:val="000000"/>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№210-ФЗ «Об организации предоставления  государственных и муниципальных услуг».</w:t>
      </w:r>
      <w:proofErr w:type="gramEnd"/>
      <w:r w:rsidRPr="00FE480E">
        <w:rPr>
          <w:color w:val="000000"/>
          <w:sz w:val="28"/>
          <w:szCs w:val="28"/>
        </w:rPr>
        <w:t xml:space="preserve"> В указанном случае досудебного (внесудебного)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w:t>
      </w:r>
      <w:proofErr w:type="gramStart"/>
      <w:r w:rsidRPr="00FE480E">
        <w:rPr>
          <w:color w:val="000000"/>
          <w:sz w:val="28"/>
          <w:szCs w:val="28"/>
        </w:rPr>
        <w:t>)к</w:t>
      </w:r>
      <w:proofErr w:type="gramEnd"/>
      <w:r w:rsidRPr="00FE480E">
        <w:rPr>
          <w:color w:val="000000"/>
          <w:sz w:val="28"/>
          <w:szCs w:val="28"/>
        </w:rPr>
        <w:t>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года №210-ФЗ «Об организации предоставления государственных и муниципальных услуг»;</w:t>
      </w:r>
    </w:p>
    <w:p w:rsidR="00562AB4" w:rsidRPr="00FE480E" w:rsidRDefault="00562AB4" w:rsidP="00FE480E">
      <w:pPr>
        <w:pStyle w:val="af2"/>
        <w:tabs>
          <w:tab w:val="left" w:pos="0"/>
          <w:tab w:val="left" w:pos="709"/>
        </w:tabs>
        <w:spacing w:before="0" w:beforeAutospacing="0" w:after="0" w:afterAutospacing="0"/>
        <w:ind w:firstLine="709"/>
        <w:jc w:val="both"/>
        <w:rPr>
          <w:color w:val="000000"/>
          <w:sz w:val="28"/>
          <w:szCs w:val="28"/>
        </w:rPr>
      </w:pPr>
      <w:r w:rsidRPr="00FE480E">
        <w:rPr>
          <w:color w:val="000000"/>
          <w:sz w:val="28"/>
          <w:szCs w:val="28"/>
        </w:rPr>
        <w:t xml:space="preserve">5.3. </w:t>
      </w:r>
      <w:proofErr w:type="gramStart"/>
      <w:r w:rsidRPr="00FE480E">
        <w:rPr>
          <w:color w:val="000000"/>
          <w:sz w:val="28"/>
          <w:szCs w:val="28"/>
        </w:rPr>
        <w:t>Заявитель вправе подать жалобу в письменной форме на бумажном носителе, в электронной форме в Администрацию (далее – орган, предоставляющий муниципальную услугу),</w:t>
      </w:r>
      <w:r w:rsidR="00B75D98">
        <w:rPr>
          <w:color w:val="000000"/>
          <w:sz w:val="28"/>
          <w:szCs w:val="28"/>
        </w:rPr>
        <w:t xml:space="preserve"> </w:t>
      </w:r>
      <w:r w:rsidRPr="00FE480E">
        <w:rPr>
          <w:color w:val="000000"/>
          <w:sz w:val="28"/>
          <w:szCs w:val="28"/>
        </w:rPr>
        <w:t>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организации, предусмотренные частью 1.1 статьи 16 Федерального закона от 27.07.2010 года №210-ФЗ «Об организации предоставления государственных и муниципальных услуг».</w:t>
      </w:r>
      <w:proofErr w:type="gramEnd"/>
      <w:r w:rsidRPr="00FE480E">
        <w:rPr>
          <w:color w:val="000000"/>
          <w:sz w:val="28"/>
          <w:szCs w:val="28"/>
        </w:rPr>
        <w:t xml:space="preserve">  Жалобы на решения и действия (бездействие) руководителя органа, </w:t>
      </w:r>
      <w:r w:rsidRPr="00FE480E">
        <w:rPr>
          <w:color w:val="000000"/>
          <w:sz w:val="28"/>
          <w:szCs w:val="28"/>
        </w:rPr>
        <w:lastRenderedPageBreak/>
        <w:t xml:space="preserve">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562AB4" w:rsidRPr="00FE480E" w:rsidRDefault="00562AB4" w:rsidP="00FE480E">
      <w:pPr>
        <w:pStyle w:val="af2"/>
        <w:tabs>
          <w:tab w:val="left" w:pos="0"/>
          <w:tab w:val="left" w:pos="709"/>
        </w:tabs>
        <w:spacing w:before="0" w:beforeAutospacing="0" w:after="0" w:afterAutospacing="0"/>
        <w:ind w:firstLine="709"/>
        <w:jc w:val="both"/>
        <w:rPr>
          <w:color w:val="000000"/>
          <w:sz w:val="28"/>
          <w:szCs w:val="28"/>
        </w:rPr>
      </w:pPr>
      <w:r w:rsidRPr="00FE480E">
        <w:rPr>
          <w:color w:val="000000"/>
          <w:sz w:val="28"/>
          <w:szCs w:val="28"/>
        </w:rPr>
        <w:t xml:space="preserve">Жалобы на решения и действия (бездействие) работника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организации, предусмотренные частью 1.1 статьи 16 Федерального закона от 27.07.2010 года №210-ФЗ «Об организации предоставления государственных и муниципальных услуг», подаются руководителям этих организаций. </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5.4. Жалоба в письменной форме может быть также направлена по почте, через многофункциональный центр, либо принята при личном приеме заявителя.</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В электронном виде жалоба может быть подана заявителем</w:t>
      </w:r>
      <w:r w:rsidR="00B75D98">
        <w:rPr>
          <w:color w:val="000000"/>
          <w:sz w:val="28"/>
          <w:szCs w:val="28"/>
        </w:rPr>
        <w:t xml:space="preserve">                                  </w:t>
      </w:r>
      <w:r w:rsidRPr="00FE480E">
        <w:rPr>
          <w:color w:val="000000"/>
          <w:sz w:val="28"/>
          <w:szCs w:val="28"/>
        </w:rPr>
        <w:t xml:space="preserve"> с использованием информационно - 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12" w:tooltip="https://do.gosuslugi.ru/" w:history="1">
        <w:r w:rsidRPr="00FE480E">
          <w:rPr>
            <w:rStyle w:val="af1"/>
            <w:color w:val="000000"/>
            <w:sz w:val="28"/>
            <w:szCs w:val="28"/>
          </w:rPr>
          <w:t>https://do.gosuslugi.ru/</w:t>
        </w:r>
      </w:hyperlink>
      <w:r w:rsidRPr="00FE480E">
        <w:rPr>
          <w:color w:val="000000"/>
          <w:sz w:val="28"/>
          <w:szCs w:val="28"/>
        </w:rPr>
        <w:t>), официального сайта органа, предоставляющего муниципальную услугу, Единого портала и (или) Регионального портала.</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FE480E">
        <w:rPr>
          <w:color w:val="000000"/>
          <w:sz w:val="28"/>
          <w:szCs w:val="28"/>
        </w:rPr>
        <w:t>Жалоба на решения и действия (бездействия) организации, предусмотренных частью 1.1 статьи 16 Федерального закона от 27.07.2010 года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организации, единого портала государственных и муниципальных услуг либо регионального портала государственных и муниципальных услуг, а также может</w:t>
      </w:r>
      <w:proofErr w:type="gramEnd"/>
      <w:r w:rsidRPr="00FE480E">
        <w:rPr>
          <w:color w:val="000000"/>
          <w:sz w:val="28"/>
          <w:szCs w:val="28"/>
        </w:rPr>
        <w:t xml:space="preserve"> быть </w:t>
      </w:r>
      <w:proofErr w:type="gramStart"/>
      <w:r w:rsidRPr="00FE480E">
        <w:rPr>
          <w:color w:val="000000"/>
          <w:sz w:val="28"/>
          <w:szCs w:val="28"/>
        </w:rPr>
        <w:t>принята</w:t>
      </w:r>
      <w:proofErr w:type="gramEnd"/>
      <w:r w:rsidRPr="00FE480E">
        <w:rPr>
          <w:color w:val="000000"/>
          <w:sz w:val="28"/>
          <w:szCs w:val="28"/>
        </w:rPr>
        <w:t xml:space="preserve"> при личном приеме заявителя.</w:t>
      </w:r>
    </w:p>
    <w:p w:rsidR="00562AB4" w:rsidRPr="00FE480E" w:rsidRDefault="00562AB4" w:rsidP="00FE480E">
      <w:pPr>
        <w:pStyle w:val="af2"/>
        <w:spacing w:before="0" w:beforeAutospacing="0" w:after="0" w:afterAutospacing="0"/>
        <w:ind w:firstLine="709"/>
        <w:jc w:val="both"/>
        <w:rPr>
          <w:sz w:val="28"/>
          <w:szCs w:val="28"/>
        </w:rPr>
      </w:pPr>
      <w:r w:rsidRPr="00FE480E">
        <w:rPr>
          <w:color w:val="000000"/>
          <w:sz w:val="28"/>
          <w:szCs w:val="28"/>
        </w:rPr>
        <w:t>5.5. Жалоба должна содержать:</w:t>
      </w:r>
    </w:p>
    <w:p w:rsidR="00562AB4" w:rsidRPr="00FE480E" w:rsidRDefault="00562AB4" w:rsidP="00FE480E">
      <w:pPr>
        <w:pStyle w:val="af2"/>
        <w:spacing w:before="0" w:beforeAutospacing="0" w:after="0" w:afterAutospacing="0"/>
        <w:ind w:firstLine="709"/>
        <w:jc w:val="both"/>
        <w:rPr>
          <w:sz w:val="28"/>
          <w:szCs w:val="28"/>
        </w:rPr>
      </w:pPr>
      <w:proofErr w:type="gramStart"/>
      <w:r w:rsidRPr="00FE480E">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62AB4" w:rsidRPr="00FE480E" w:rsidRDefault="00562AB4" w:rsidP="00FE480E">
      <w:pPr>
        <w:pStyle w:val="af2"/>
        <w:spacing w:before="0" w:beforeAutospacing="0" w:after="0" w:afterAutospacing="0"/>
        <w:ind w:firstLine="709"/>
        <w:jc w:val="both"/>
        <w:rPr>
          <w:sz w:val="28"/>
          <w:szCs w:val="28"/>
        </w:rPr>
      </w:pPr>
      <w:proofErr w:type="gramStart"/>
      <w:r w:rsidRPr="00FE480E">
        <w:rPr>
          <w:color w:val="000000"/>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2AB4" w:rsidRPr="00FE480E" w:rsidRDefault="00562AB4" w:rsidP="00FE480E">
      <w:pPr>
        <w:pStyle w:val="af2"/>
        <w:spacing w:before="0" w:beforeAutospacing="0" w:after="0" w:afterAutospacing="0"/>
        <w:ind w:firstLine="709"/>
        <w:jc w:val="both"/>
        <w:rPr>
          <w:sz w:val="28"/>
          <w:szCs w:val="28"/>
        </w:rPr>
      </w:pPr>
      <w:r w:rsidRPr="00FE480E">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работников;</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их работников. </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Заявителем могут быть представлены документы (при наличии), подтверждающие доводы заявителя, либо их копии.</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 xml:space="preserve">5.6. </w:t>
      </w:r>
      <w:proofErr w:type="gramStart"/>
      <w:r w:rsidRPr="00FE480E">
        <w:rPr>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либо вышестоящий орган (при его наличии),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w:t>
      </w:r>
      <w:proofErr w:type="gramEnd"/>
      <w:r w:rsidRPr="00FE480E">
        <w:rPr>
          <w:color w:val="000000"/>
          <w:sz w:val="28"/>
          <w:szCs w:val="28"/>
        </w:rPr>
        <w:t xml:space="preserve"> </w:t>
      </w:r>
      <w:proofErr w:type="gramStart"/>
      <w:r w:rsidRPr="00FE480E">
        <w:rPr>
          <w:color w:val="000000"/>
          <w:sz w:val="28"/>
          <w:szCs w:val="28"/>
        </w:rPr>
        <w:t>органа, предоставляющего муниципальную услугу, многофункционального центра, организаций, предусмотренных частью 1.1 статьи 16 Федерального закона от 27.07.2010 года №210-ФЗ «Об организации предоставления государственных и муниципальных услуг»,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Pr="00FE480E">
        <w:rPr>
          <w:color w:val="000000"/>
          <w:sz w:val="28"/>
          <w:szCs w:val="28"/>
        </w:rPr>
        <w:t xml:space="preserve"> регистрации.</w:t>
      </w:r>
    </w:p>
    <w:p w:rsidR="00562AB4" w:rsidRPr="00FE480E" w:rsidRDefault="00562AB4" w:rsidP="00FE480E">
      <w:pPr>
        <w:pStyle w:val="af2"/>
        <w:spacing w:before="0" w:beforeAutospacing="0" w:after="0" w:afterAutospacing="0"/>
        <w:ind w:firstLine="709"/>
        <w:jc w:val="both"/>
        <w:rPr>
          <w:sz w:val="28"/>
          <w:szCs w:val="28"/>
        </w:rPr>
      </w:pPr>
      <w:r w:rsidRPr="00FE480E">
        <w:rPr>
          <w:color w:val="000000"/>
          <w:sz w:val="28"/>
          <w:szCs w:val="28"/>
        </w:rPr>
        <w:t>5.7. По результатам рассмотрения жалобы принимается одно из следующих решений:</w:t>
      </w:r>
    </w:p>
    <w:p w:rsidR="00562AB4" w:rsidRPr="00FE480E" w:rsidRDefault="00562AB4" w:rsidP="00FE480E">
      <w:pPr>
        <w:pStyle w:val="af2"/>
        <w:spacing w:before="0" w:beforeAutospacing="0" w:after="0" w:afterAutospacing="0"/>
        <w:ind w:firstLine="709"/>
        <w:jc w:val="both"/>
        <w:rPr>
          <w:sz w:val="28"/>
          <w:szCs w:val="28"/>
        </w:rPr>
      </w:pPr>
      <w:proofErr w:type="gramStart"/>
      <w:r w:rsidRPr="00FE480E">
        <w:rPr>
          <w:color w:val="000000"/>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FE480E">
        <w:rPr>
          <w:color w:val="000000"/>
          <w:sz w:val="28"/>
          <w:szCs w:val="28"/>
        </w:rPr>
        <w:lastRenderedPageBreak/>
        <w:t>Смоленской области, муниципальными правовыми актами, а также в иных формах;</w:t>
      </w:r>
      <w:proofErr w:type="gramEnd"/>
    </w:p>
    <w:p w:rsidR="00562AB4" w:rsidRPr="00FE480E" w:rsidRDefault="00562AB4" w:rsidP="00FE480E">
      <w:pPr>
        <w:pStyle w:val="af2"/>
        <w:spacing w:before="0" w:beforeAutospacing="0" w:after="0" w:afterAutospacing="0"/>
        <w:ind w:firstLine="709"/>
        <w:jc w:val="both"/>
        <w:rPr>
          <w:sz w:val="28"/>
          <w:szCs w:val="28"/>
        </w:rPr>
      </w:pPr>
      <w:r w:rsidRPr="00FE480E">
        <w:rPr>
          <w:color w:val="000000"/>
          <w:sz w:val="28"/>
          <w:szCs w:val="28"/>
        </w:rPr>
        <w:t>2) отказывает в удовлетворении жалобы.</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 xml:space="preserve">5.8. Не позднее дня, следующего за днем принятия решения, заявителю </w:t>
      </w:r>
      <w:r w:rsidR="00B75D98">
        <w:rPr>
          <w:color w:val="000000"/>
          <w:sz w:val="28"/>
          <w:szCs w:val="28"/>
        </w:rPr>
        <w:t xml:space="preserve">              </w:t>
      </w:r>
      <w:r w:rsidRPr="00FE480E">
        <w:rPr>
          <w:color w:val="000000"/>
          <w:sz w:val="28"/>
          <w:szCs w:val="28"/>
        </w:rPr>
        <w:t>в письменной форме и по желанию заявителя в электронной форме направляется мотивированный ответ о результатах рассмотрения жалобы.</w:t>
      </w:r>
    </w:p>
    <w:p w:rsidR="00562AB4" w:rsidRPr="00FE480E" w:rsidRDefault="00562AB4" w:rsidP="00FE480E">
      <w:pPr>
        <w:pStyle w:val="af2"/>
        <w:spacing w:before="0" w:beforeAutospacing="0" w:after="0" w:afterAutospacing="0"/>
        <w:ind w:firstLine="709"/>
        <w:jc w:val="both"/>
        <w:rPr>
          <w:color w:val="000000"/>
          <w:sz w:val="28"/>
          <w:szCs w:val="28"/>
        </w:rPr>
      </w:pPr>
      <w:proofErr w:type="gramStart"/>
      <w:r w:rsidRPr="00FE480E">
        <w:rPr>
          <w:color w:val="000000"/>
          <w:sz w:val="28"/>
          <w:szCs w:val="28"/>
        </w:rPr>
        <w:t>В случае признания жалобы подлежащей удовлетворению в ответе заявителю, указанном в части 8 статьи 11.2 Федерального закона от 27.07.2010 года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года №210-ФЗ «Об организации предоставления государственных и муниципальных услуг» в</w:t>
      </w:r>
      <w:proofErr w:type="gramEnd"/>
      <w:r w:rsidRPr="00FE480E">
        <w:rPr>
          <w:color w:val="000000"/>
          <w:sz w:val="28"/>
          <w:szCs w:val="28"/>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E480E">
        <w:rPr>
          <w:color w:val="000000"/>
          <w:sz w:val="28"/>
          <w:szCs w:val="28"/>
        </w:rPr>
        <w:t>неудобства</w:t>
      </w:r>
      <w:proofErr w:type="gramEnd"/>
      <w:r w:rsidRPr="00FE480E">
        <w:rP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62AB4" w:rsidRPr="00FE480E" w:rsidRDefault="00562AB4" w:rsidP="00FE480E">
      <w:pPr>
        <w:pStyle w:val="af2"/>
        <w:spacing w:before="0" w:beforeAutospacing="0" w:after="0" w:afterAutospacing="0"/>
        <w:ind w:firstLine="709"/>
        <w:jc w:val="both"/>
        <w:rPr>
          <w:color w:val="000000"/>
          <w:sz w:val="28"/>
          <w:szCs w:val="28"/>
        </w:rPr>
      </w:pPr>
      <w:r w:rsidRPr="00FE480E">
        <w:rPr>
          <w:color w:val="000000"/>
          <w:sz w:val="28"/>
          <w:szCs w:val="28"/>
        </w:rPr>
        <w:t xml:space="preserve">В случае признания </w:t>
      </w:r>
      <w:proofErr w:type="gramStart"/>
      <w:r w:rsidRPr="00FE480E">
        <w:rPr>
          <w:color w:val="000000"/>
          <w:sz w:val="28"/>
          <w:szCs w:val="28"/>
        </w:rPr>
        <w:t>жалобы</w:t>
      </w:r>
      <w:proofErr w:type="gramEnd"/>
      <w:r w:rsidRPr="00FE480E">
        <w:rPr>
          <w:color w:val="000000"/>
          <w:sz w:val="28"/>
          <w:szCs w:val="28"/>
        </w:rPr>
        <w:t xml:space="preserve"> не подлежащей удовлетворению в ответе заявителю, указанном в части 8 статьи 11.2 Федерального закона от </w:t>
      </w:r>
      <w:r w:rsidR="00B75D98">
        <w:rPr>
          <w:color w:val="000000"/>
          <w:sz w:val="28"/>
          <w:szCs w:val="28"/>
        </w:rPr>
        <w:t xml:space="preserve">               </w:t>
      </w:r>
      <w:r w:rsidRPr="00FE480E">
        <w:rPr>
          <w:color w:val="000000"/>
          <w:sz w:val="28"/>
          <w:szCs w:val="28"/>
        </w:rPr>
        <w:t>27.07.2010 года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562AB4" w:rsidRPr="00FE480E" w:rsidRDefault="00562AB4" w:rsidP="00FE480E">
      <w:pPr>
        <w:pStyle w:val="af2"/>
        <w:spacing w:before="0" w:beforeAutospacing="0" w:after="0" w:afterAutospacing="0"/>
        <w:ind w:firstLine="709"/>
        <w:jc w:val="both"/>
        <w:rPr>
          <w:sz w:val="28"/>
          <w:szCs w:val="28"/>
        </w:rPr>
      </w:pPr>
      <w:r w:rsidRPr="00FE480E">
        <w:rPr>
          <w:color w:val="000000"/>
          <w:sz w:val="28"/>
          <w:szCs w:val="28"/>
        </w:rPr>
        <w:t xml:space="preserve">         </w:t>
      </w:r>
      <w:proofErr w:type="gramStart"/>
      <w:r w:rsidRPr="00FE480E">
        <w:rPr>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w:t>
      </w:r>
      <w:r w:rsidRPr="00FE480E">
        <w:rPr>
          <w:sz w:val="28"/>
          <w:szCs w:val="28"/>
        </w:rPr>
        <w:t xml:space="preserve"> статьи 11.2 Федерального закона</w:t>
      </w:r>
      <w:r w:rsidRPr="00FE480E">
        <w:rPr>
          <w:color w:val="000000"/>
          <w:sz w:val="28"/>
          <w:szCs w:val="28"/>
        </w:rPr>
        <w:t xml:space="preserve"> от 27.07.2010 года</w:t>
      </w:r>
      <w:r w:rsidRPr="00FE480E">
        <w:rPr>
          <w:sz w:val="28"/>
          <w:szCs w:val="28"/>
        </w:rPr>
        <w:t xml:space="preserve"> № 210-ФЗ </w:t>
      </w:r>
      <w:r w:rsidRPr="00FE480E">
        <w:rPr>
          <w:color w:val="000000"/>
          <w:sz w:val="28"/>
          <w:szCs w:val="28"/>
        </w:rPr>
        <w:t>«Об организации предоставления государственных и муниципальных услуг»</w:t>
      </w:r>
      <w:r w:rsidRPr="00FE480E">
        <w:rPr>
          <w:sz w:val="28"/>
          <w:szCs w:val="28"/>
        </w:rPr>
        <w:t>, незамедлительно направляют имеющиеся мате</w:t>
      </w:r>
      <w:r w:rsidRPr="00FE480E">
        <w:rPr>
          <w:color w:val="000000"/>
          <w:sz w:val="28"/>
          <w:szCs w:val="28"/>
        </w:rPr>
        <w:t>риалы в органы прокуратуры.</w:t>
      </w:r>
      <w:proofErr w:type="gramEnd"/>
    </w:p>
    <w:p w:rsidR="00562AB4" w:rsidRPr="00FE480E" w:rsidRDefault="00562AB4" w:rsidP="00FE480E">
      <w:pPr>
        <w:pStyle w:val="af2"/>
        <w:spacing w:before="0" w:beforeAutospacing="0" w:after="0" w:afterAutospacing="0"/>
        <w:ind w:firstLine="709"/>
        <w:jc w:val="both"/>
        <w:rPr>
          <w:sz w:val="28"/>
          <w:szCs w:val="28"/>
        </w:rPr>
      </w:pPr>
      <w:r w:rsidRPr="00FE480E">
        <w:rPr>
          <w:sz w:val="28"/>
          <w:szCs w:val="28"/>
        </w:rPr>
        <w:t xml:space="preserve">5.9. Уполномоченный на рассмотрение жалобы орган отказывает </w:t>
      </w:r>
      <w:r w:rsidR="00B75D98">
        <w:rPr>
          <w:sz w:val="28"/>
          <w:szCs w:val="28"/>
        </w:rPr>
        <w:t xml:space="preserve">                       </w:t>
      </w:r>
      <w:r w:rsidRPr="00FE480E">
        <w:rPr>
          <w:sz w:val="28"/>
          <w:szCs w:val="28"/>
        </w:rPr>
        <w:t>в удовлетворении жалобы в следующих случаях:</w:t>
      </w:r>
    </w:p>
    <w:p w:rsidR="00562AB4" w:rsidRPr="00FE480E" w:rsidRDefault="00562AB4" w:rsidP="00FE480E">
      <w:pPr>
        <w:pStyle w:val="af2"/>
        <w:spacing w:before="0" w:beforeAutospacing="0" w:after="0" w:afterAutospacing="0"/>
        <w:ind w:firstLine="709"/>
        <w:jc w:val="both"/>
        <w:rPr>
          <w:sz w:val="28"/>
          <w:szCs w:val="28"/>
        </w:rPr>
      </w:pPr>
      <w:r w:rsidRPr="00FE480E">
        <w:rPr>
          <w:sz w:val="28"/>
          <w:szCs w:val="28"/>
        </w:rPr>
        <w:t>а) наличие вступившего в законную силу решения, арбитражного суда по жалобе о том же предмете и по тем же основаниям;</w:t>
      </w:r>
    </w:p>
    <w:p w:rsidR="00562AB4" w:rsidRPr="00FE480E" w:rsidRDefault="00562AB4" w:rsidP="00FE480E">
      <w:pPr>
        <w:pStyle w:val="af2"/>
        <w:spacing w:before="0" w:beforeAutospacing="0" w:after="0" w:afterAutospacing="0"/>
        <w:ind w:firstLine="709"/>
        <w:jc w:val="both"/>
        <w:rPr>
          <w:sz w:val="28"/>
          <w:szCs w:val="28"/>
        </w:rPr>
      </w:pPr>
      <w:r w:rsidRPr="00FE480E">
        <w:rPr>
          <w:sz w:val="28"/>
          <w:szCs w:val="28"/>
        </w:rPr>
        <w:t xml:space="preserve">б) подача жалобы лицом, полномочия которого не подтверждены </w:t>
      </w:r>
      <w:r w:rsidR="00B75D98">
        <w:rPr>
          <w:sz w:val="28"/>
          <w:szCs w:val="28"/>
        </w:rPr>
        <w:t xml:space="preserve">                       </w:t>
      </w:r>
      <w:r w:rsidRPr="00FE480E">
        <w:rPr>
          <w:sz w:val="28"/>
          <w:szCs w:val="28"/>
        </w:rPr>
        <w:t>в порядке, установленном законодательством Российской Федерации;</w:t>
      </w:r>
    </w:p>
    <w:p w:rsidR="00562AB4" w:rsidRPr="00FE480E" w:rsidRDefault="00562AB4" w:rsidP="00FE480E">
      <w:pPr>
        <w:pStyle w:val="af2"/>
        <w:spacing w:before="0" w:beforeAutospacing="0" w:after="0" w:afterAutospacing="0"/>
        <w:ind w:firstLine="709"/>
        <w:jc w:val="both"/>
        <w:rPr>
          <w:sz w:val="28"/>
          <w:szCs w:val="28"/>
        </w:rPr>
      </w:pPr>
      <w:r w:rsidRPr="00FE480E">
        <w:rPr>
          <w:sz w:val="28"/>
          <w:szCs w:val="28"/>
        </w:rPr>
        <w:t>в) наличие решения по жалобе, принятого ранее в отношении того же заявителя и по тому же предмету жалобы.</w:t>
      </w:r>
    </w:p>
    <w:p w:rsidR="00562AB4" w:rsidRPr="00FE480E" w:rsidRDefault="00562AB4" w:rsidP="00FE480E">
      <w:pPr>
        <w:pStyle w:val="af2"/>
        <w:spacing w:before="0" w:beforeAutospacing="0" w:after="0" w:afterAutospacing="0"/>
        <w:ind w:firstLine="709"/>
        <w:jc w:val="both"/>
        <w:rPr>
          <w:sz w:val="28"/>
          <w:szCs w:val="28"/>
        </w:rPr>
      </w:pPr>
      <w:r w:rsidRPr="00FE480E">
        <w:rPr>
          <w:sz w:val="28"/>
          <w:szCs w:val="28"/>
        </w:rPr>
        <w:t>5.10. Уполномоченный на рассмотрение жалобы орган вправе оставить жалобу без ответа в следующих случаях:</w:t>
      </w:r>
    </w:p>
    <w:p w:rsidR="00562AB4" w:rsidRPr="00FE480E" w:rsidRDefault="00562AB4" w:rsidP="00FE480E">
      <w:pPr>
        <w:pStyle w:val="af2"/>
        <w:spacing w:before="0" w:beforeAutospacing="0" w:after="0" w:afterAutospacing="0"/>
        <w:ind w:firstLine="709"/>
        <w:jc w:val="both"/>
        <w:rPr>
          <w:sz w:val="28"/>
          <w:szCs w:val="28"/>
        </w:rPr>
      </w:pPr>
      <w:r w:rsidRPr="00FE480E">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562AB4" w:rsidRPr="00FE480E" w:rsidRDefault="00562AB4" w:rsidP="00FE480E">
      <w:pPr>
        <w:pStyle w:val="af2"/>
        <w:spacing w:before="0" w:beforeAutospacing="0" w:after="0" w:afterAutospacing="0"/>
        <w:ind w:firstLine="709"/>
        <w:jc w:val="both"/>
        <w:rPr>
          <w:sz w:val="28"/>
          <w:szCs w:val="28"/>
        </w:rPr>
      </w:pPr>
      <w:r w:rsidRPr="00FE480E">
        <w:rPr>
          <w:sz w:val="28"/>
          <w:szCs w:val="28"/>
        </w:rPr>
        <w:lastRenderedPageBreak/>
        <w:t>б) отсутствие возможности прочитать какую-либо часть текста жалобы, фамилию, имя, отчество (при наличии).</w:t>
      </w:r>
    </w:p>
    <w:p w:rsidR="00562AB4" w:rsidRPr="00FE480E" w:rsidRDefault="00562AB4" w:rsidP="00FE480E">
      <w:pPr>
        <w:pStyle w:val="af2"/>
        <w:spacing w:before="0" w:beforeAutospacing="0" w:after="0" w:afterAutospacing="0"/>
        <w:ind w:firstLine="709"/>
        <w:jc w:val="both"/>
        <w:rPr>
          <w:sz w:val="28"/>
          <w:szCs w:val="28"/>
        </w:rPr>
      </w:pPr>
      <w:r w:rsidRPr="00FE480E">
        <w:rPr>
          <w:sz w:val="28"/>
          <w:szCs w:val="28"/>
        </w:rPr>
        <w:t>5.11.</w:t>
      </w:r>
      <w:r w:rsidRPr="00FE480E">
        <w:rPr>
          <w:color w:val="000000"/>
          <w:sz w:val="28"/>
          <w:szCs w:val="28"/>
        </w:rPr>
        <w:t xml:space="preserve"> Заявитель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562AB4" w:rsidRPr="00FE480E" w:rsidRDefault="00562AB4" w:rsidP="00FE480E">
      <w:pPr>
        <w:pStyle w:val="af2"/>
        <w:widowControl w:val="0"/>
        <w:spacing w:before="0" w:beforeAutospacing="0" w:after="0" w:afterAutospacing="0"/>
        <w:ind w:firstLine="709"/>
        <w:jc w:val="both"/>
        <w:rPr>
          <w:sz w:val="28"/>
          <w:szCs w:val="28"/>
        </w:rPr>
      </w:pPr>
      <w:r w:rsidRPr="00FE480E">
        <w:rPr>
          <w:color w:val="000000"/>
          <w:sz w:val="28"/>
          <w:szCs w:val="28"/>
        </w:rPr>
        <w:t xml:space="preserve">5.12. Орган, предоставляющий муниципальную услугу, обеспечивает </w:t>
      </w:r>
      <w:r w:rsidR="00B75D98">
        <w:rPr>
          <w:color w:val="000000"/>
          <w:sz w:val="28"/>
          <w:szCs w:val="28"/>
        </w:rPr>
        <w:t xml:space="preserve">                 </w:t>
      </w:r>
      <w:r w:rsidRPr="00FE480E">
        <w:rPr>
          <w:color w:val="000000"/>
          <w:sz w:val="28"/>
          <w:szCs w:val="28"/>
        </w:rPr>
        <w:t>в установленном порядке размещение и актуализацию сведений в соответствующем разделе Реестра.</w:t>
      </w:r>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center"/>
        <w:rPr>
          <w:rFonts w:ascii="Times New Roman" w:hAnsi="Times New Roman" w:cs="Times New Roman"/>
          <w:sz w:val="28"/>
          <w:szCs w:val="28"/>
        </w:rPr>
      </w:pPr>
      <w:r w:rsidRPr="00FE480E">
        <w:rPr>
          <w:rFonts w:ascii="Times New Roman" w:hAnsi="Times New Roman" w:cs="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2AB4" w:rsidRPr="00FE480E" w:rsidRDefault="00562AB4" w:rsidP="00FE480E">
      <w:pPr>
        <w:pStyle w:val="ConsPlusNormal"/>
        <w:ind w:firstLine="709"/>
        <w:jc w:val="center"/>
        <w:rPr>
          <w:rFonts w:ascii="Times New Roman" w:hAnsi="Times New Roman" w:cs="Times New Roman"/>
          <w:sz w:val="28"/>
          <w:szCs w:val="28"/>
        </w:rPr>
      </w:pPr>
    </w:p>
    <w:p w:rsidR="00562AB4" w:rsidRPr="00FE480E" w:rsidRDefault="00562AB4" w:rsidP="00FE480E">
      <w:pPr>
        <w:pStyle w:val="ConsPlusNormal"/>
        <w:ind w:firstLine="709"/>
        <w:jc w:val="center"/>
        <w:rPr>
          <w:rFonts w:ascii="Times New Roman" w:hAnsi="Times New Roman" w:cs="Times New Roman"/>
          <w:sz w:val="28"/>
          <w:szCs w:val="28"/>
        </w:rPr>
      </w:pPr>
      <w:r w:rsidRPr="00FE480E">
        <w:rPr>
          <w:rFonts w:ascii="Times New Roman" w:hAnsi="Times New Roman" w:cs="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62AB4" w:rsidRPr="00FE480E" w:rsidRDefault="00562AB4" w:rsidP="00FE480E">
      <w:pPr>
        <w:pStyle w:val="ConsPlusNormal"/>
        <w:ind w:firstLine="709"/>
        <w:jc w:val="center"/>
        <w:rPr>
          <w:rFonts w:ascii="Times New Roman" w:hAnsi="Times New Roman" w:cs="Times New Roman"/>
          <w:sz w:val="28"/>
          <w:szCs w:val="28"/>
        </w:rPr>
      </w:pP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6.1 Многофункциональный центр осуществляет:</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подтверждающее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составленных на бумажном носителе и заверенных выписок из информационных систем органов, предоставляющих государственные (муниципальные) услуги;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иные процедуры и действия, предусмотренные Федеральным законом № 210-ФЗ.</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center"/>
        <w:rPr>
          <w:rFonts w:ascii="Times New Roman" w:hAnsi="Times New Roman" w:cs="Times New Roman"/>
          <w:sz w:val="28"/>
          <w:szCs w:val="28"/>
        </w:rPr>
      </w:pPr>
      <w:r w:rsidRPr="00FE480E">
        <w:rPr>
          <w:rFonts w:ascii="Times New Roman" w:hAnsi="Times New Roman" w:cs="Times New Roman"/>
          <w:sz w:val="28"/>
          <w:szCs w:val="28"/>
        </w:rPr>
        <w:t>Информирование заявителей</w:t>
      </w:r>
    </w:p>
    <w:p w:rsidR="00562AB4" w:rsidRPr="00FE480E" w:rsidRDefault="00562AB4" w:rsidP="00FE480E">
      <w:pPr>
        <w:pStyle w:val="ConsPlusNormal"/>
        <w:ind w:firstLine="709"/>
        <w:jc w:val="center"/>
        <w:rPr>
          <w:rFonts w:ascii="Times New Roman" w:hAnsi="Times New Roman" w:cs="Times New Roman"/>
          <w:sz w:val="28"/>
          <w:szCs w:val="28"/>
        </w:rPr>
      </w:pP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C124DD">
        <w:rPr>
          <w:rFonts w:ascii="Times New Roman" w:hAnsi="Times New Roman" w:cs="Times New Roman"/>
          <w:sz w:val="28"/>
          <w:szCs w:val="28"/>
        </w:rPr>
        <w:t xml:space="preserve">                  </w:t>
      </w:r>
      <w:r w:rsidRPr="00FE480E">
        <w:rPr>
          <w:rFonts w:ascii="Times New Roman" w:hAnsi="Times New Roman" w:cs="Times New Roman"/>
          <w:sz w:val="28"/>
          <w:szCs w:val="28"/>
        </w:rPr>
        <w:t>10 минут;</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назначить другое время для консультаций.</w:t>
      </w:r>
    </w:p>
    <w:p w:rsidR="00562AB4" w:rsidRPr="00FE480E" w:rsidRDefault="00562AB4" w:rsidP="00FE480E">
      <w:pPr>
        <w:pStyle w:val="ConsPlusNormal"/>
        <w:ind w:firstLine="709"/>
        <w:jc w:val="both"/>
        <w:rPr>
          <w:rFonts w:ascii="Times New Roman" w:hAnsi="Times New Roman" w:cs="Times New Roman"/>
          <w:sz w:val="28"/>
          <w:szCs w:val="28"/>
        </w:rPr>
      </w:pPr>
      <w:proofErr w:type="gramStart"/>
      <w:r w:rsidRPr="00FE480E">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C124DD">
        <w:rPr>
          <w:rFonts w:ascii="Times New Roman" w:hAnsi="Times New Roman" w:cs="Times New Roman"/>
          <w:sz w:val="28"/>
          <w:szCs w:val="28"/>
        </w:rPr>
        <w:t xml:space="preserve">                       </w:t>
      </w:r>
      <w:r w:rsidRPr="00FE480E">
        <w:rPr>
          <w:rFonts w:ascii="Times New Roman" w:hAnsi="Times New Roman" w:cs="Times New Roman"/>
          <w:sz w:val="28"/>
          <w:szCs w:val="28"/>
        </w:rPr>
        <w:t>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center"/>
        <w:rPr>
          <w:rFonts w:ascii="Times New Roman" w:hAnsi="Times New Roman" w:cs="Times New Roman"/>
          <w:sz w:val="28"/>
          <w:szCs w:val="28"/>
        </w:rPr>
      </w:pPr>
      <w:r w:rsidRPr="00FE480E">
        <w:rPr>
          <w:rFonts w:ascii="Times New Roman" w:hAnsi="Times New Roman" w:cs="Times New Roman"/>
          <w:sz w:val="28"/>
          <w:szCs w:val="28"/>
        </w:rPr>
        <w:t>Выдача заявителю результата предоставления муниципальной услуги</w:t>
      </w:r>
    </w:p>
    <w:p w:rsidR="00562AB4" w:rsidRPr="00FE480E" w:rsidRDefault="00562AB4" w:rsidP="00FE480E">
      <w:pPr>
        <w:pStyle w:val="ConsPlusNormal"/>
        <w:ind w:firstLine="709"/>
        <w:jc w:val="both"/>
        <w:rPr>
          <w:rFonts w:ascii="Times New Roman" w:hAnsi="Times New Roman" w:cs="Times New Roman"/>
          <w:sz w:val="28"/>
          <w:szCs w:val="28"/>
        </w:rPr>
      </w:pP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6.3. </w:t>
      </w:r>
      <w:proofErr w:type="gramStart"/>
      <w:r w:rsidRPr="00FE480E">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FE480E">
        <w:rPr>
          <w:rFonts w:ascii="Times New Roman" w:hAnsi="Times New Roman" w:cs="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lastRenderedPageBreak/>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Работник многофункционального центра осуществляет следующие действия:</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определяет статус исполнения заявления заявителя в ГИС;</w:t>
      </w:r>
    </w:p>
    <w:p w:rsidR="00562AB4" w:rsidRPr="00FE480E" w:rsidRDefault="00562AB4" w:rsidP="00FE480E">
      <w:pPr>
        <w:pStyle w:val="ConsPlusNormal"/>
        <w:ind w:firstLine="709"/>
        <w:jc w:val="both"/>
        <w:rPr>
          <w:rFonts w:ascii="Times New Roman" w:hAnsi="Times New Roman" w:cs="Times New Roman"/>
          <w:sz w:val="28"/>
          <w:szCs w:val="28"/>
        </w:rPr>
      </w:pPr>
      <w:proofErr w:type="gramStart"/>
      <w:r w:rsidRPr="00FE480E">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w:t>
      </w:r>
      <w:r w:rsidR="00B75D98">
        <w:rPr>
          <w:rFonts w:ascii="Times New Roman" w:hAnsi="Times New Roman" w:cs="Times New Roman"/>
          <w:sz w:val="28"/>
          <w:szCs w:val="28"/>
        </w:rPr>
        <w:t xml:space="preserve">                 </w:t>
      </w:r>
      <w:r w:rsidRPr="00FE480E">
        <w:rPr>
          <w:rFonts w:ascii="Times New Roman" w:hAnsi="Times New Roman" w:cs="Times New Roman"/>
          <w:sz w:val="28"/>
          <w:szCs w:val="28"/>
        </w:rPr>
        <w:t xml:space="preserve"> с использованием печати многофункционального центра (в предусмотренных нормативными правовыми актами Российской Федерации случаях – печати </w:t>
      </w:r>
      <w:r w:rsidR="00B75D98">
        <w:rPr>
          <w:rFonts w:ascii="Times New Roman" w:hAnsi="Times New Roman" w:cs="Times New Roman"/>
          <w:sz w:val="28"/>
          <w:szCs w:val="28"/>
        </w:rPr>
        <w:t xml:space="preserve">               </w:t>
      </w:r>
      <w:r w:rsidRPr="00FE480E">
        <w:rPr>
          <w:rFonts w:ascii="Times New Roman" w:hAnsi="Times New Roman" w:cs="Times New Roman"/>
          <w:sz w:val="28"/>
          <w:szCs w:val="28"/>
        </w:rPr>
        <w:t>с изображением Государственного герба Российской Федерации);</w:t>
      </w:r>
      <w:proofErr w:type="gramEnd"/>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заверяет экземпляр электронного документа на бумажном носителе </w:t>
      </w:r>
      <w:r w:rsidR="00B75D98">
        <w:rPr>
          <w:rFonts w:ascii="Times New Roman" w:hAnsi="Times New Roman" w:cs="Times New Roman"/>
          <w:sz w:val="28"/>
          <w:szCs w:val="28"/>
        </w:rPr>
        <w:t xml:space="preserve">                    </w:t>
      </w:r>
      <w:r w:rsidRPr="00FE480E">
        <w:rPr>
          <w:rFonts w:ascii="Times New Roman" w:hAnsi="Times New Roman" w:cs="Times New Roman"/>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B75D98">
        <w:rPr>
          <w:rFonts w:ascii="Times New Roman" w:hAnsi="Times New Roman" w:cs="Times New Roman"/>
          <w:sz w:val="28"/>
          <w:szCs w:val="28"/>
        </w:rPr>
        <w:t xml:space="preserve">                 </w:t>
      </w:r>
      <w:r w:rsidRPr="00FE480E">
        <w:rPr>
          <w:rFonts w:ascii="Times New Roman" w:hAnsi="Times New Roman" w:cs="Times New Roman"/>
          <w:sz w:val="28"/>
          <w:szCs w:val="28"/>
        </w:rPr>
        <w:t>с изображением Государственного герба Российской Федерации);</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562AB4" w:rsidRPr="00FE480E" w:rsidRDefault="00562AB4" w:rsidP="00FE480E">
      <w:pPr>
        <w:pStyle w:val="ConsPlusNormal"/>
        <w:ind w:firstLine="709"/>
        <w:jc w:val="both"/>
        <w:rPr>
          <w:rFonts w:ascii="Times New Roman" w:hAnsi="Times New Roman" w:cs="Times New Roman"/>
          <w:sz w:val="28"/>
          <w:szCs w:val="28"/>
        </w:rPr>
      </w:pPr>
      <w:r w:rsidRPr="00FE480E">
        <w:rPr>
          <w:rFonts w:ascii="Times New Roman" w:hAnsi="Times New Roman" w:cs="Times New Roman"/>
          <w:sz w:val="28"/>
          <w:szCs w:val="28"/>
        </w:rPr>
        <w:t xml:space="preserve">запрашивает согласие заявителя на участие в </w:t>
      </w:r>
      <w:proofErr w:type="spellStart"/>
      <w:r w:rsidRPr="00FE480E">
        <w:rPr>
          <w:rFonts w:ascii="Times New Roman" w:hAnsi="Times New Roman" w:cs="Times New Roman"/>
          <w:sz w:val="28"/>
          <w:szCs w:val="28"/>
        </w:rPr>
        <w:t>смс-опросе</w:t>
      </w:r>
      <w:proofErr w:type="spellEnd"/>
      <w:r w:rsidRPr="00FE480E">
        <w:rPr>
          <w:rFonts w:ascii="Times New Roman" w:hAnsi="Times New Roman" w:cs="Times New Roman"/>
          <w:sz w:val="28"/>
          <w:szCs w:val="28"/>
        </w:rPr>
        <w:t xml:space="preserve"> для оценки качества предоставленных услуг многофункциональным центром.</w:t>
      </w:r>
    </w:p>
    <w:p w:rsidR="00562AB4" w:rsidRDefault="00562AB4" w:rsidP="00FE480E">
      <w:pPr>
        <w:pStyle w:val="ConsPlusNormal"/>
        <w:ind w:firstLine="709"/>
        <w:jc w:val="center"/>
        <w:outlineLvl w:val="1"/>
        <w:rPr>
          <w:rFonts w:ascii="Times New Roman" w:hAnsi="Times New Roman" w:cs="Times New Roman"/>
          <w:sz w:val="28"/>
          <w:szCs w:val="28"/>
        </w:rPr>
      </w:pPr>
    </w:p>
    <w:p w:rsidR="00562AB4" w:rsidRDefault="00562AB4" w:rsidP="00FE480E">
      <w:pPr>
        <w:pStyle w:val="ConsPlusNormal"/>
        <w:ind w:firstLine="709"/>
        <w:outlineLvl w:val="1"/>
        <w:rPr>
          <w:rFonts w:ascii="Times New Roman" w:hAnsi="Times New Roman" w:cs="Times New Roman"/>
          <w:sz w:val="28"/>
          <w:szCs w:val="28"/>
        </w:rPr>
      </w:pPr>
    </w:p>
    <w:p w:rsidR="00562AB4" w:rsidRDefault="00562AB4" w:rsidP="00FE480E">
      <w:pPr>
        <w:pStyle w:val="ConsPlusNormal"/>
        <w:ind w:firstLine="709"/>
        <w:outlineLvl w:val="1"/>
        <w:rPr>
          <w:rFonts w:ascii="Times New Roman" w:hAnsi="Times New Roman" w:cs="Times New Roman"/>
          <w:sz w:val="28"/>
          <w:szCs w:val="28"/>
        </w:rPr>
      </w:pPr>
    </w:p>
    <w:p w:rsidR="00562AB4" w:rsidRDefault="00562AB4" w:rsidP="00FE480E">
      <w:pPr>
        <w:pStyle w:val="ConsPlusNormal"/>
        <w:ind w:firstLine="709"/>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Default="00562AB4" w:rsidP="00562AB4">
      <w:pPr>
        <w:pStyle w:val="ConsPlusNormal"/>
        <w:outlineLvl w:val="1"/>
        <w:rPr>
          <w:rFonts w:ascii="Times New Roman" w:hAnsi="Times New Roman" w:cs="Times New Roman"/>
          <w:sz w:val="28"/>
          <w:szCs w:val="28"/>
        </w:rPr>
      </w:pPr>
    </w:p>
    <w:p w:rsidR="00562AB4" w:rsidRPr="00B75D98" w:rsidRDefault="00562AB4"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lastRenderedPageBreak/>
        <w:t>Приложение № 1</w:t>
      </w:r>
    </w:p>
    <w:p w:rsidR="005A1AA8" w:rsidRDefault="00562AB4"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t xml:space="preserve">к Административному регламенту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предоставления </w:t>
      </w:r>
      <w:proofErr w:type="gramStart"/>
      <w:r w:rsidRPr="00FE480E">
        <w:rPr>
          <w:rFonts w:ascii="Times New Roman" w:hAnsi="Times New Roman" w:cs="Times New Roman"/>
          <w:sz w:val="28"/>
          <w:szCs w:val="28"/>
        </w:rPr>
        <w:t>муниципальной</w:t>
      </w:r>
      <w:proofErr w:type="gramEnd"/>
      <w:r w:rsidRPr="00FE480E">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услуги «Предоставление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земельного участка,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находящегося в государственной</w:t>
      </w:r>
      <w:r>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или муниципальной собственности,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гражданину или юридическому</w:t>
      </w:r>
    </w:p>
    <w:p w:rsidR="005A1AA8" w:rsidRPr="00FE480E"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лицу в собственность бесплатно»  </w:t>
      </w:r>
    </w:p>
    <w:p w:rsidR="00562AB4" w:rsidRDefault="00562AB4" w:rsidP="00562AB4">
      <w:pPr>
        <w:pStyle w:val="ConsPlusNormal"/>
        <w:jc w:val="center"/>
        <w:outlineLvl w:val="1"/>
        <w:rPr>
          <w:rFonts w:ascii="Times New Roman" w:hAnsi="Times New Roman" w:cs="Times New Roman"/>
          <w:sz w:val="28"/>
          <w:szCs w:val="28"/>
        </w:rPr>
      </w:pPr>
    </w:p>
    <w:p w:rsidR="00562AB4" w:rsidRPr="00622A7B" w:rsidRDefault="00562AB4" w:rsidP="00562AB4">
      <w:pPr>
        <w:pStyle w:val="af9"/>
      </w:pPr>
    </w:p>
    <w:p w:rsidR="00562AB4" w:rsidRPr="00B75D98" w:rsidRDefault="00562AB4" w:rsidP="00562AB4">
      <w:pPr>
        <w:pStyle w:val="af9"/>
        <w:jc w:val="center"/>
        <w:rPr>
          <w:bCs/>
        </w:rPr>
      </w:pPr>
      <w:r w:rsidRPr="00B75D98">
        <w:rPr>
          <w:bCs/>
        </w:rPr>
        <w:t>Признаки, определяющие вариант предоставления</w:t>
      </w:r>
    </w:p>
    <w:p w:rsidR="00562AB4" w:rsidRPr="00B75D98" w:rsidRDefault="00562AB4" w:rsidP="00562AB4">
      <w:pPr>
        <w:pStyle w:val="af9"/>
        <w:jc w:val="center"/>
        <w:rPr>
          <w:bCs/>
        </w:rPr>
      </w:pPr>
      <w:r w:rsidRPr="00B75D98">
        <w:rPr>
          <w:bCs/>
        </w:rPr>
        <w:t>муниципальной услуги</w:t>
      </w:r>
    </w:p>
    <w:p w:rsidR="00562AB4" w:rsidRPr="00622A7B" w:rsidRDefault="00562AB4" w:rsidP="00562AB4">
      <w:pPr>
        <w:pStyle w:val="af9"/>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
        <w:gridCol w:w="3904"/>
        <w:gridCol w:w="5041"/>
      </w:tblGrid>
      <w:tr w:rsidR="00562AB4" w:rsidRPr="00622A7B" w:rsidTr="009C6D1F">
        <w:tc>
          <w:tcPr>
            <w:tcW w:w="959" w:type="dxa"/>
            <w:shd w:val="clear" w:color="auto" w:fill="auto"/>
          </w:tcPr>
          <w:p w:rsidR="00562AB4" w:rsidRPr="00B327D2" w:rsidRDefault="00562AB4" w:rsidP="00B75D98">
            <w:pPr>
              <w:pStyle w:val="af9"/>
              <w:ind w:firstLine="0"/>
              <w:jc w:val="center"/>
            </w:pPr>
            <w:r w:rsidRPr="00B327D2">
              <w:t>№</w:t>
            </w:r>
          </w:p>
          <w:p w:rsidR="00562AB4" w:rsidRPr="00B327D2" w:rsidRDefault="00562AB4" w:rsidP="00B75D98">
            <w:pPr>
              <w:pStyle w:val="af9"/>
              <w:ind w:firstLine="0"/>
              <w:jc w:val="center"/>
            </w:pPr>
            <w:proofErr w:type="spellStart"/>
            <w:proofErr w:type="gramStart"/>
            <w:r w:rsidRPr="00B327D2">
              <w:t>п</w:t>
            </w:r>
            <w:proofErr w:type="spellEnd"/>
            <w:proofErr w:type="gramEnd"/>
            <w:r w:rsidRPr="00B327D2">
              <w:t>/</w:t>
            </w:r>
            <w:proofErr w:type="spellStart"/>
            <w:r w:rsidRPr="00B327D2">
              <w:t>п</w:t>
            </w:r>
            <w:proofErr w:type="spellEnd"/>
          </w:p>
        </w:tc>
        <w:tc>
          <w:tcPr>
            <w:tcW w:w="4111" w:type="dxa"/>
            <w:shd w:val="clear" w:color="auto" w:fill="auto"/>
          </w:tcPr>
          <w:p w:rsidR="00562AB4" w:rsidRPr="00B327D2" w:rsidRDefault="00562AB4" w:rsidP="009C6D1F">
            <w:pPr>
              <w:pStyle w:val="af9"/>
              <w:jc w:val="center"/>
            </w:pPr>
            <w:r w:rsidRPr="00B327D2">
              <w:t>Наименование признака</w:t>
            </w:r>
          </w:p>
        </w:tc>
        <w:tc>
          <w:tcPr>
            <w:tcW w:w="5351" w:type="dxa"/>
            <w:shd w:val="clear" w:color="auto" w:fill="auto"/>
          </w:tcPr>
          <w:p w:rsidR="00562AB4" w:rsidRPr="00B327D2" w:rsidRDefault="00562AB4" w:rsidP="009C6D1F">
            <w:pPr>
              <w:pStyle w:val="af9"/>
              <w:jc w:val="center"/>
            </w:pPr>
            <w:r w:rsidRPr="00B327D2">
              <w:t>Значение признака</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1.</w:t>
            </w:r>
          </w:p>
        </w:tc>
        <w:tc>
          <w:tcPr>
            <w:tcW w:w="4111" w:type="dxa"/>
            <w:shd w:val="clear" w:color="auto" w:fill="auto"/>
          </w:tcPr>
          <w:p w:rsidR="00562AB4" w:rsidRPr="00B327D2" w:rsidRDefault="00562AB4" w:rsidP="009C6D1F">
            <w:pPr>
              <w:pStyle w:val="af9"/>
              <w:jc w:val="center"/>
            </w:pPr>
            <w:r w:rsidRPr="00B327D2">
              <w:t>2.</w:t>
            </w:r>
          </w:p>
        </w:tc>
        <w:tc>
          <w:tcPr>
            <w:tcW w:w="5351" w:type="dxa"/>
            <w:shd w:val="clear" w:color="auto" w:fill="auto"/>
          </w:tcPr>
          <w:p w:rsidR="00562AB4" w:rsidRPr="00B327D2" w:rsidRDefault="00562AB4" w:rsidP="009C6D1F">
            <w:pPr>
              <w:pStyle w:val="af9"/>
              <w:jc w:val="center"/>
            </w:pPr>
            <w:r w:rsidRPr="00B327D2">
              <w:t>3.</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1.</w:t>
            </w:r>
          </w:p>
        </w:tc>
        <w:tc>
          <w:tcPr>
            <w:tcW w:w="4111" w:type="dxa"/>
            <w:shd w:val="clear" w:color="auto" w:fill="auto"/>
          </w:tcPr>
          <w:p w:rsidR="00562AB4" w:rsidRPr="00B327D2" w:rsidRDefault="00562AB4" w:rsidP="009C6D1F">
            <w:pPr>
              <w:pStyle w:val="af9"/>
            </w:pPr>
            <w:r w:rsidRPr="00B327D2">
              <w:t xml:space="preserve">Кто обращается за услугой? </w:t>
            </w:r>
          </w:p>
        </w:tc>
        <w:tc>
          <w:tcPr>
            <w:tcW w:w="5351" w:type="dxa"/>
            <w:shd w:val="clear" w:color="auto" w:fill="auto"/>
          </w:tcPr>
          <w:p w:rsidR="00562AB4" w:rsidRPr="00B327D2" w:rsidRDefault="00562AB4" w:rsidP="009C6D1F">
            <w:pPr>
              <w:pStyle w:val="af9"/>
            </w:pPr>
            <w:r w:rsidRPr="00B327D2">
              <w:t xml:space="preserve">1. Заявитель </w:t>
            </w:r>
          </w:p>
          <w:p w:rsidR="00562AB4" w:rsidRPr="00B327D2" w:rsidRDefault="00562AB4" w:rsidP="009C6D1F">
            <w:pPr>
              <w:pStyle w:val="af9"/>
            </w:pPr>
            <w:r w:rsidRPr="00B327D2">
              <w:t xml:space="preserve">2. Представитель </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2.</w:t>
            </w:r>
          </w:p>
        </w:tc>
        <w:tc>
          <w:tcPr>
            <w:tcW w:w="4111" w:type="dxa"/>
            <w:shd w:val="clear" w:color="auto" w:fill="auto"/>
          </w:tcPr>
          <w:p w:rsidR="00562AB4" w:rsidRPr="00B327D2" w:rsidRDefault="00562AB4" w:rsidP="009C6D1F">
            <w:pPr>
              <w:pStyle w:val="af9"/>
            </w:pPr>
            <w:r w:rsidRPr="00B327D2">
              <w:t xml:space="preserve">К какой категории относится заявитель? </w:t>
            </w:r>
          </w:p>
        </w:tc>
        <w:tc>
          <w:tcPr>
            <w:tcW w:w="5351" w:type="dxa"/>
            <w:shd w:val="clear" w:color="auto" w:fill="auto"/>
          </w:tcPr>
          <w:p w:rsidR="00562AB4" w:rsidRPr="00B327D2" w:rsidRDefault="00562AB4" w:rsidP="009C6D1F">
            <w:pPr>
              <w:pStyle w:val="af9"/>
            </w:pPr>
            <w:r w:rsidRPr="00B327D2">
              <w:t xml:space="preserve">1. Физическое лицо (ФЛ) </w:t>
            </w:r>
          </w:p>
          <w:p w:rsidR="00562AB4" w:rsidRPr="00B327D2" w:rsidRDefault="00562AB4" w:rsidP="009C6D1F">
            <w:pPr>
              <w:pStyle w:val="af9"/>
            </w:pPr>
            <w:r w:rsidRPr="00B327D2">
              <w:t xml:space="preserve">2. Индивидуальный предприниматель (ИП) </w:t>
            </w:r>
          </w:p>
          <w:p w:rsidR="00562AB4" w:rsidRPr="00B327D2" w:rsidRDefault="00562AB4" w:rsidP="009C6D1F">
            <w:pPr>
              <w:pStyle w:val="af9"/>
            </w:pPr>
            <w:r w:rsidRPr="00B327D2">
              <w:t xml:space="preserve">3. Юридическое лицо (ЮЛ) </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3.</w:t>
            </w:r>
          </w:p>
        </w:tc>
        <w:tc>
          <w:tcPr>
            <w:tcW w:w="4111" w:type="dxa"/>
            <w:shd w:val="clear" w:color="auto" w:fill="auto"/>
          </w:tcPr>
          <w:p w:rsidR="00562AB4" w:rsidRPr="00B327D2" w:rsidRDefault="00562AB4" w:rsidP="009C6D1F">
            <w:pPr>
              <w:pStyle w:val="af9"/>
            </w:pPr>
            <w:r w:rsidRPr="00B327D2">
              <w:t>Заявитель является иностранным юридическим лицом?</w:t>
            </w:r>
          </w:p>
        </w:tc>
        <w:tc>
          <w:tcPr>
            <w:tcW w:w="5351" w:type="dxa"/>
            <w:shd w:val="clear" w:color="auto" w:fill="auto"/>
          </w:tcPr>
          <w:p w:rsidR="00562AB4" w:rsidRPr="00B327D2" w:rsidRDefault="00562AB4" w:rsidP="009C6D1F">
            <w:pPr>
              <w:pStyle w:val="af9"/>
            </w:pPr>
            <w:r w:rsidRPr="00B327D2">
              <w:t xml:space="preserve">1. Юридическое лицо зарегистрировано в РФ </w:t>
            </w:r>
          </w:p>
          <w:p w:rsidR="00562AB4" w:rsidRPr="00B327D2" w:rsidRDefault="00562AB4" w:rsidP="009C6D1F">
            <w:pPr>
              <w:pStyle w:val="af9"/>
            </w:pPr>
            <w:r w:rsidRPr="00B327D2">
              <w:t xml:space="preserve">2. Иностранное юридическое лицо </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4.</w:t>
            </w:r>
          </w:p>
        </w:tc>
        <w:tc>
          <w:tcPr>
            <w:tcW w:w="4111" w:type="dxa"/>
            <w:shd w:val="clear" w:color="auto" w:fill="auto"/>
          </w:tcPr>
          <w:p w:rsidR="00562AB4" w:rsidRPr="00B327D2" w:rsidRDefault="00562AB4" w:rsidP="009C6D1F">
            <w:pPr>
              <w:pStyle w:val="af9"/>
            </w:pPr>
            <w:r w:rsidRPr="00B327D2">
              <w:t xml:space="preserve">К какой категории относится заявитель (физическое лицо)? </w:t>
            </w:r>
          </w:p>
        </w:tc>
        <w:tc>
          <w:tcPr>
            <w:tcW w:w="5351" w:type="dxa"/>
            <w:shd w:val="clear" w:color="auto" w:fill="auto"/>
          </w:tcPr>
          <w:p w:rsidR="00562AB4" w:rsidRPr="00B327D2" w:rsidRDefault="00562AB4" w:rsidP="009C6D1F">
            <w:pPr>
              <w:pStyle w:val="af9"/>
            </w:pPr>
            <w:r w:rsidRPr="00B327D2">
              <w:t xml:space="preserve">1. Гражданин, которому участок предоставлен в безвозмездное пользование </w:t>
            </w:r>
          </w:p>
          <w:p w:rsidR="00562AB4" w:rsidRPr="00B327D2" w:rsidRDefault="00562AB4" w:rsidP="009C6D1F">
            <w:pPr>
              <w:pStyle w:val="af9"/>
            </w:pPr>
            <w:r w:rsidRPr="00B327D2">
              <w:t xml:space="preserve">2. Граждане, имеющие трех и более детей </w:t>
            </w:r>
          </w:p>
          <w:p w:rsidR="00562AB4" w:rsidRPr="00B327D2" w:rsidRDefault="00562AB4" w:rsidP="009C6D1F">
            <w:pPr>
              <w:pStyle w:val="af9"/>
            </w:pPr>
            <w:r w:rsidRPr="00B327D2">
              <w:t xml:space="preserve">3. Лицо, уполномоченное садовым или огородническим товариществом </w:t>
            </w:r>
          </w:p>
          <w:p w:rsidR="00562AB4" w:rsidRPr="00B327D2" w:rsidRDefault="00562AB4" w:rsidP="009C6D1F">
            <w:pPr>
              <w:pStyle w:val="af9"/>
            </w:pPr>
            <w:r w:rsidRPr="00B327D2">
              <w:t xml:space="preserve">4. Работник по установленной законодательством специальности </w:t>
            </w:r>
          </w:p>
          <w:p w:rsidR="00562AB4" w:rsidRPr="00B327D2" w:rsidRDefault="00562AB4" w:rsidP="009C6D1F">
            <w:pPr>
              <w:pStyle w:val="af9"/>
            </w:pPr>
            <w:r w:rsidRPr="00B327D2">
              <w:t xml:space="preserve">5. Иные категории </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5.</w:t>
            </w:r>
          </w:p>
        </w:tc>
        <w:tc>
          <w:tcPr>
            <w:tcW w:w="4111" w:type="dxa"/>
            <w:shd w:val="clear" w:color="auto" w:fill="auto"/>
          </w:tcPr>
          <w:p w:rsidR="00562AB4" w:rsidRPr="00B327D2" w:rsidRDefault="00562AB4" w:rsidP="009C6D1F">
            <w:pPr>
              <w:pStyle w:val="af9"/>
            </w:pPr>
            <w:r w:rsidRPr="00B327D2">
              <w:t xml:space="preserve">Право на исходный земельный участок зарегистрировано в ЕГРН? </w:t>
            </w:r>
          </w:p>
        </w:tc>
        <w:tc>
          <w:tcPr>
            <w:tcW w:w="5351" w:type="dxa"/>
            <w:shd w:val="clear" w:color="auto" w:fill="auto"/>
          </w:tcPr>
          <w:p w:rsidR="00562AB4" w:rsidRPr="00B327D2" w:rsidRDefault="00562AB4" w:rsidP="009C6D1F">
            <w:pPr>
              <w:pStyle w:val="af9"/>
            </w:pPr>
            <w:r w:rsidRPr="00B327D2">
              <w:t xml:space="preserve">1. Право зарегистрировано в ЕГРН </w:t>
            </w:r>
          </w:p>
          <w:p w:rsidR="00562AB4" w:rsidRPr="00B327D2" w:rsidRDefault="00562AB4" w:rsidP="009C6D1F">
            <w:pPr>
              <w:pStyle w:val="af9"/>
            </w:pPr>
            <w:r w:rsidRPr="00B327D2">
              <w:t xml:space="preserve">2. Право не зарегистрировано в ЕГРН </w:t>
            </w:r>
          </w:p>
          <w:p w:rsidR="00562AB4" w:rsidRPr="00B327D2" w:rsidRDefault="00562AB4" w:rsidP="009C6D1F">
            <w:pPr>
              <w:pStyle w:val="af9"/>
            </w:pP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lastRenderedPageBreak/>
              <w:t>6.</w:t>
            </w:r>
          </w:p>
        </w:tc>
        <w:tc>
          <w:tcPr>
            <w:tcW w:w="4111" w:type="dxa"/>
            <w:shd w:val="clear" w:color="auto" w:fill="auto"/>
          </w:tcPr>
          <w:p w:rsidR="00562AB4" w:rsidRPr="00B327D2" w:rsidRDefault="00562AB4" w:rsidP="009C6D1F">
            <w:pPr>
              <w:pStyle w:val="af9"/>
            </w:pPr>
            <w:r w:rsidRPr="00B327D2">
              <w:t xml:space="preserve">К какой категории относится заявитель (индивидуальный предприниматель)? </w:t>
            </w:r>
          </w:p>
        </w:tc>
        <w:tc>
          <w:tcPr>
            <w:tcW w:w="5351" w:type="dxa"/>
            <w:shd w:val="clear" w:color="auto" w:fill="auto"/>
          </w:tcPr>
          <w:p w:rsidR="00562AB4" w:rsidRPr="00B327D2" w:rsidRDefault="00562AB4" w:rsidP="009C6D1F">
            <w:pPr>
              <w:pStyle w:val="af9"/>
            </w:pPr>
            <w:r w:rsidRPr="00B327D2">
              <w:t xml:space="preserve">1. Лицо, с которым заключен договор о развитии застроенной территории </w:t>
            </w:r>
          </w:p>
          <w:p w:rsidR="00562AB4" w:rsidRPr="00B327D2" w:rsidRDefault="00562AB4" w:rsidP="009C6D1F">
            <w:pPr>
              <w:pStyle w:val="af9"/>
            </w:pPr>
            <w:r w:rsidRPr="00B327D2">
              <w:t xml:space="preserve">2. Иные категории </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7.</w:t>
            </w:r>
          </w:p>
        </w:tc>
        <w:tc>
          <w:tcPr>
            <w:tcW w:w="4111" w:type="dxa"/>
            <w:shd w:val="clear" w:color="auto" w:fill="auto"/>
          </w:tcPr>
          <w:p w:rsidR="00562AB4" w:rsidRPr="00B327D2" w:rsidRDefault="00562AB4" w:rsidP="009C6D1F">
            <w:pPr>
              <w:pStyle w:val="af9"/>
            </w:pPr>
            <w:r w:rsidRPr="00B327D2">
              <w:t xml:space="preserve">К какой категории относится заявитель (юридическое лицо)? </w:t>
            </w:r>
          </w:p>
        </w:tc>
        <w:tc>
          <w:tcPr>
            <w:tcW w:w="5351" w:type="dxa"/>
            <w:shd w:val="clear" w:color="auto" w:fill="auto"/>
          </w:tcPr>
          <w:p w:rsidR="00562AB4" w:rsidRPr="00B327D2" w:rsidRDefault="00562AB4" w:rsidP="009C6D1F">
            <w:pPr>
              <w:pStyle w:val="af9"/>
            </w:pPr>
            <w:r w:rsidRPr="00B327D2">
              <w:t xml:space="preserve">1. Лицо, с которым заключен договор о развитии застроенной территории </w:t>
            </w:r>
          </w:p>
          <w:p w:rsidR="00562AB4" w:rsidRPr="00B327D2" w:rsidRDefault="00562AB4" w:rsidP="009C6D1F">
            <w:pPr>
              <w:pStyle w:val="af9"/>
            </w:pPr>
            <w:r w:rsidRPr="00B327D2">
              <w:t xml:space="preserve">2. Религиозная организация-собственник здания или сооружения </w:t>
            </w:r>
          </w:p>
          <w:p w:rsidR="00562AB4" w:rsidRPr="00B327D2" w:rsidRDefault="00562AB4" w:rsidP="009C6D1F">
            <w:pPr>
              <w:pStyle w:val="af9"/>
            </w:pPr>
            <w:r w:rsidRPr="00B327D2">
              <w:t xml:space="preserve">3. Лицо, уполномоченное садовым или огородническим товариществом </w:t>
            </w:r>
          </w:p>
          <w:p w:rsidR="00562AB4" w:rsidRPr="00B327D2" w:rsidRDefault="00562AB4" w:rsidP="009C6D1F">
            <w:pPr>
              <w:pStyle w:val="af9"/>
            </w:pPr>
            <w:r w:rsidRPr="00B327D2">
              <w:t xml:space="preserve">4. Некоммерческая организация, созданная гражданами </w:t>
            </w:r>
          </w:p>
          <w:p w:rsidR="00562AB4" w:rsidRPr="00B327D2" w:rsidRDefault="00562AB4" w:rsidP="009C6D1F">
            <w:pPr>
              <w:pStyle w:val="af9"/>
            </w:pPr>
            <w:r w:rsidRPr="00B327D2">
              <w:t>5. Религиозная организаци</w:t>
            </w:r>
            <w:proofErr w:type="gramStart"/>
            <w:r w:rsidRPr="00B327D2">
              <w:t>я-</w:t>
            </w:r>
            <w:proofErr w:type="gramEnd"/>
            <w:r w:rsidRPr="00B327D2">
              <w:t xml:space="preserve"> землепользователь участка для сельскохозяйственного производства </w:t>
            </w:r>
          </w:p>
          <w:p w:rsidR="00562AB4" w:rsidRPr="00B327D2" w:rsidRDefault="00562AB4" w:rsidP="009C6D1F">
            <w:pPr>
              <w:pStyle w:val="af9"/>
            </w:pPr>
            <w:r w:rsidRPr="00B327D2">
              <w:t xml:space="preserve">6. Научно-технологический центр (фонд) </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8.</w:t>
            </w:r>
          </w:p>
        </w:tc>
        <w:tc>
          <w:tcPr>
            <w:tcW w:w="4111" w:type="dxa"/>
            <w:shd w:val="clear" w:color="auto" w:fill="auto"/>
          </w:tcPr>
          <w:p w:rsidR="00562AB4" w:rsidRPr="00B327D2" w:rsidRDefault="00562AB4" w:rsidP="009C6D1F">
            <w:pPr>
              <w:pStyle w:val="af9"/>
            </w:pPr>
            <w:r w:rsidRPr="00B327D2">
              <w:t xml:space="preserve">Право на здание или сооружение зарегистрировано в ЕГРН? </w:t>
            </w:r>
          </w:p>
        </w:tc>
        <w:tc>
          <w:tcPr>
            <w:tcW w:w="5351" w:type="dxa"/>
            <w:shd w:val="clear" w:color="auto" w:fill="auto"/>
          </w:tcPr>
          <w:p w:rsidR="00562AB4" w:rsidRPr="00B327D2" w:rsidRDefault="00562AB4" w:rsidP="009C6D1F">
            <w:pPr>
              <w:pStyle w:val="af9"/>
            </w:pPr>
            <w:r w:rsidRPr="00B327D2">
              <w:t xml:space="preserve">1. Право зарегистрировано в ЕГРН </w:t>
            </w:r>
          </w:p>
          <w:p w:rsidR="00562AB4" w:rsidRPr="00B327D2" w:rsidRDefault="00562AB4" w:rsidP="009C6D1F">
            <w:pPr>
              <w:pStyle w:val="af9"/>
            </w:pPr>
            <w:r w:rsidRPr="00B327D2">
              <w:t xml:space="preserve">2. Право не зарегистрировано в ЕГРН </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9.</w:t>
            </w:r>
          </w:p>
        </w:tc>
        <w:tc>
          <w:tcPr>
            <w:tcW w:w="4111" w:type="dxa"/>
            <w:shd w:val="clear" w:color="auto" w:fill="auto"/>
          </w:tcPr>
          <w:p w:rsidR="00562AB4" w:rsidRPr="00B327D2" w:rsidRDefault="00562AB4" w:rsidP="009C6D1F">
            <w:pPr>
              <w:pStyle w:val="af9"/>
            </w:pPr>
            <w:r w:rsidRPr="00B327D2">
              <w:t xml:space="preserve">Право на земельный участок зарегистрировано в ЕГРН? </w:t>
            </w:r>
          </w:p>
        </w:tc>
        <w:tc>
          <w:tcPr>
            <w:tcW w:w="5351" w:type="dxa"/>
            <w:shd w:val="clear" w:color="auto" w:fill="auto"/>
          </w:tcPr>
          <w:p w:rsidR="00562AB4" w:rsidRPr="00B327D2" w:rsidRDefault="00562AB4" w:rsidP="009C6D1F">
            <w:pPr>
              <w:pStyle w:val="af9"/>
            </w:pPr>
            <w:r w:rsidRPr="00B327D2">
              <w:t xml:space="preserve">1. Право зарегистрировано в ЕГРН </w:t>
            </w:r>
          </w:p>
          <w:p w:rsidR="00562AB4" w:rsidRPr="00B327D2" w:rsidRDefault="00562AB4" w:rsidP="009C6D1F">
            <w:pPr>
              <w:pStyle w:val="af9"/>
            </w:pPr>
            <w:r w:rsidRPr="00B327D2">
              <w:t xml:space="preserve">2. Право не зарегистрировано в ЕГРН </w:t>
            </w:r>
          </w:p>
        </w:tc>
      </w:tr>
      <w:tr w:rsidR="00562AB4" w:rsidRPr="00622A7B" w:rsidTr="009C6D1F">
        <w:tc>
          <w:tcPr>
            <w:tcW w:w="959" w:type="dxa"/>
            <w:shd w:val="clear" w:color="auto" w:fill="auto"/>
          </w:tcPr>
          <w:p w:rsidR="00562AB4" w:rsidRPr="00B327D2" w:rsidRDefault="00562AB4" w:rsidP="00B75D98">
            <w:pPr>
              <w:pStyle w:val="af9"/>
              <w:ind w:firstLine="0"/>
              <w:jc w:val="center"/>
            </w:pPr>
            <w:r w:rsidRPr="00B327D2">
              <w:t>10.</w:t>
            </w:r>
          </w:p>
        </w:tc>
        <w:tc>
          <w:tcPr>
            <w:tcW w:w="4111" w:type="dxa"/>
            <w:shd w:val="clear" w:color="auto" w:fill="auto"/>
          </w:tcPr>
          <w:p w:rsidR="00562AB4" w:rsidRPr="00B327D2" w:rsidRDefault="00562AB4" w:rsidP="009C6D1F">
            <w:pPr>
              <w:pStyle w:val="af9"/>
            </w:pPr>
            <w:r w:rsidRPr="00B327D2">
              <w:t xml:space="preserve">Право на исходный земельный участок зарегистрировано в ЕГРН? </w:t>
            </w:r>
          </w:p>
        </w:tc>
        <w:tc>
          <w:tcPr>
            <w:tcW w:w="5351" w:type="dxa"/>
            <w:shd w:val="clear" w:color="auto" w:fill="auto"/>
          </w:tcPr>
          <w:p w:rsidR="00562AB4" w:rsidRPr="00B327D2" w:rsidRDefault="00562AB4" w:rsidP="009C6D1F">
            <w:pPr>
              <w:pStyle w:val="af9"/>
            </w:pPr>
            <w:r w:rsidRPr="00B327D2">
              <w:t xml:space="preserve">1. Право зарегистрировано в ЕГРН </w:t>
            </w:r>
          </w:p>
          <w:p w:rsidR="00562AB4" w:rsidRPr="00B327D2" w:rsidRDefault="00562AB4" w:rsidP="009C6D1F">
            <w:pPr>
              <w:pStyle w:val="af9"/>
            </w:pPr>
            <w:r w:rsidRPr="00B327D2">
              <w:t xml:space="preserve">2. Право не зарегистрировано в ЕГРН </w:t>
            </w:r>
          </w:p>
        </w:tc>
      </w:tr>
    </w:tbl>
    <w:p w:rsidR="00562AB4" w:rsidRPr="00622A7B" w:rsidRDefault="00562AB4" w:rsidP="00562AB4">
      <w:pPr>
        <w:pStyle w:val="af9"/>
      </w:pPr>
    </w:p>
    <w:p w:rsidR="00562AB4" w:rsidRPr="00622A7B" w:rsidRDefault="00562AB4" w:rsidP="00562AB4">
      <w:pPr>
        <w:pStyle w:val="af9"/>
      </w:pPr>
    </w:p>
    <w:p w:rsidR="00562AB4" w:rsidRPr="00622A7B" w:rsidRDefault="00562AB4" w:rsidP="00562AB4">
      <w:pPr>
        <w:pStyle w:val="af9"/>
      </w:pPr>
    </w:p>
    <w:p w:rsidR="00562AB4" w:rsidRPr="00622A7B" w:rsidRDefault="00562AB4" w:rsidP="00562AB4">
      <w:pPr>
        <w:pStyle w:val="af9"/>
      </w:pPr>
    </w:p>
    <w:p w:rsidR="00562AB4" w:rsidRPr="00622A7B" w:rsidRDefault="00562AB4" w:rsidP="00562AB4">
      <w:pPr>
        <w:pStyle w:val="af9"/>
      </w:pPr>
    </w:p>
    <w:p w:rsidR="00562AB4" w:rsidRDefault="00562AB4" w:rsidP="00562AB4">
      <w:pPr>
        <w:pStyle w:val="af9"/>
      </w:pPr>
    </w:p>
    <w:p w:rsidR="005A1AA8" w:rsidRDefault="005A1AA8" w:rsidP="00562AB4">
      <w:pPr>
        <w:pStyle w:val="af9"/>
      </w:pPr>
    </w:p>
    <w:p w:rsidR="005A1AA8" w:rsidRDefault="005A1AA8" w:rsidP="00562AB4">
      <w:pPr>
        <w:pStyle w:val="af9"/>
      </w:pPr>
    </w:p>
    <w:p w:rsidR="005A1AA8" w:rsidRDefault="005A1AA8" w:rsidP="00562AB4">
      <w:pPr>
        <w:pStyle w:val="af9"/>
      </w:pPr>
    </w:p>
    <w:p w:rsidR="005A1AA8" w:rsidRDefault="005A1AA8" w:rsidP="00562AB4">
      <w:pPr>
        <w:pStyle w:val="af9"/>
      </w:pPr>
    </w:p>
    <w:p w:rsidR="005A1AA8" w:rsidRDefault="005A1AA8" w:rsidP="00562AB4">
      <w:pPr>
        <w:pStyle w:val="af9"/>
      </w:pPr>
    </w:p>
    <w:p w:rsidR="005A1AA8" w:rsidRDefault="005A1AA8" w:rsidP="00562AB4">
      <w:pPr>
        <w:pStyle w:val="af9"/>
      </w:pPr>
    </w:p>
    <w:p w:rsidR="005A1AA8" w:rsidRPr="00B75D98" w:rsidRDefault="005A1AA8"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5A1AA8" w:rsidRDefault="005A1AA8"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t xml:space="preserve">к Административному регламенту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предоставления </w:t>
      </w:r>
      <w:proofErr w:type="gramStart"/>
      <w:r w:rsidRPr="00FE480E">
        <w:rPr>
          <w:rFonts w:ascii="Times New Roman" w:hAnsi="Times New Roman" w:cs="Times New Roman"/>
          <w:sz w:val="28"/>
          <w:szCs w:val="28"/>
        </w:rPr>
        <w:t>муниципальной</w:t>
      </w:r>
      <w:proofErr w:type="gramEnd"/>
      <w:r w:rsidRPr="00FE480E">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услуги «Предоставление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земельного участка,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находящегося в государственной</w:t>
      </w:r>
      <w:r>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или муниципальной собственности,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гражданину или юридическому</w:t>
      </w:r>
    </w:p>
    <w:p w:rsidR="005A1AA8" w:rsidRPr="00FE480E"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лицу в собственность бесплатно»  </w:t>
      </w:r>
    </w:p>
    <w:p w:rsidR="00562AB4" w:rsidRPr="00622A7B" w:rsidRDefault="00562AB4" w:rsidP="00562AB4">
      <w:pPr>
        <w:pStyle w:val="af9"/>
      </w:pPr>
    </w:p>
    <w:p w:rsidR="00B75D98" w:rsidRPr="00622A7B" w:rsidRDefault="00B75D98" w:rsidP="00562AB4">
      <w:pPr>
        <w:pStyle w:val="af9"/>
      </w:pPr>
    </w:p>
    <w:p w:rsidR="00562AB4" w:rsidRPr="00B75D98" w:rsidRDefault="00562AB4" w:rsidP="00562AB4">
      <w:pPr>
        <w:pStyle w:val="ConsPlusNormal"/>
        <w:jc w:val="center"/>
        <w:outlineLvl w:val="1"/>
        <w:rPr>
          <w:rFonts w:ascii="Times New Roman" w:hAnsi="Times New Roman" w:cs="Times New Roman"/>
          <w:sz w:val="28"/>
          <w:szCs w:val="28"/>
          <w:u w:val="single"/>
        </w:rPr>
      </w:pPr>
      <w:r w:rsidRPr="00B75D98">
        <w:rPr>
          <w:rFonts w:ascii="Times New Roman" w:hAnsi="Times New Roman" w:cs="Times New Roman"/>
          <w:sz w:val="28"/>
          <w:szCs w:val="28"/>
        </w:rPr>
        <w:t>Форма решения о предоставлении земельного участка в собственность бесплатно</w:t>
      </w:r>
    </w:p>
    <w:p w:rsidR="00562AB4" w:rsidRPr="00374730" w:rsidRDefault="00562AB4" w:rsidP="00B75D98">
      <w:pPr>
        <w:pStyle w:val="ConsPlusNormal"/>
        <w:ind w:left="5103" w:firstLine="0"/>
        <w:outlineLvl w:val="1"/>
        <w:rPr>
          <w:rFonts w:ascii="Times New Roman" w:hAnsi="Times New Roman" w:cs="Times New Roman"/>
          <w:sz w:val="28"/>
          <w:szCs w:val="28"/>
        </w:rPr>
      </w:pPr>
      <w:r>
        <w:rPr>
          <w:rFonts w:ascii="Times New Roman" w:hAnsi="Times New Roman" w:cs="Times New Roman"/>
          <w:sz w:val="28"/>
          <w:szCs w:val="28"/>
        </w:rPr>
        <w:t>к</w:t>
      </w:r>
      <w:r w:rsidRPr="00374730">
        <w:rPr>
          <w:rFonts w:ascii="Times New Roman" w:hAnsi="Times New Roman" w:cs="Times New Roman"/>
          <w:sz w:val="28"/>
          <w:szCs w:val="28"/>
        </w:rPr>
        <w:t>ому:</w:t>
      </w:r>
    </w:p>
    <w:p w:rsidR="00562AB4" w:rsidRDefault="00562AB4" w:rsidP="00B75D98">
      <w:pPr>
        <w:pStyle w:val="ConsPlusNormal"/>
        <w:ind w:left="5103" w:firstLine="0"/>
        <w:outlineLvl w:val="1"/>
        <w:rPr>
          <w:rFonts w:ascii="Times New Roman" w:hAnsi="Times New Roman" w:cs="Times New Roman"/>
          <w:sz w:val="28"/>
          <w:szCs w:val="28"/>
        </w:rPr>
      </w:pPr>
      <w:r w:rsidRPr="00374730">
        <w:rPr>
          <w:rFonts w:ascii="Times New Roman" w:hAnsi="Times New Roman" w:cs="Times New Roman"/>
          <w:sz w:val="28"/>
          <w:szCs w:val="28"/>
        </w:rPr>
        <w:t>______</w:t>
      </w:r>
      <w:r>
        <w:rPr>
          <w:rFonts w:ascii="Times New Roman" w:hAnsi="Times New Roman" w:cs="Times New Roman"/>
          <w:sz w:val="28"/>
          <w:szCs w:val="28"/>
        </w:rPr>
        <w:t>_____________________</w:t>
      </w:r>
      <w:r w:rsidRPr="00374730">
        <w:rPr>
          <w:rFonts w:ascii="Times New Roman" w:hAnsi="Times New Roman" w:cs="Times New Roman"/>
          <w:sz w:val="28"/>
          <w:szCs w:val="28"/>
        </w:rPr>
        <w:t>_____</w:t>
      </w:r>
    </w:p>
    <w:p w:rsidR="00562AB4" w:rsidRDefault="00562AB4" w:rsidP="00B75D98">
      <w:pPr>
        <w:pStyle w:val="ConsPlusNormal"/>
        <w:ind w:left="5103" w:firstLine="0"/>
        <w:outlineLvl w:val="1"/>
        <w:rPr>
          <w:rFonts w:ascii="Times New Roman" w:hAnsi="Times New Roman" w:cs="Times New Roman"/>
          <w:sz w:val="28"/>
          <w:szCs w:val="28"/>
        </w:rPr>
      </w:pPr>
      <w:r>
        <w:rPr>
          <w:rFonts w:ascii="Times New Roman" w:hAnsi="Times New Roman" w:cs="Times New Roman"/>
          <w:sz w:val="28"/>
          <w:szCs w:val="28"/>
        </w:rPr>
        <w:t>контактные данные:</w:t>
      </w:r>
    </w:p>
    <w:p w:rsidR="00562AB4" w:rsidRDefault="00562AB4" w:rsidP="00B75D98">
      <w:pPr>
        <w:pStyle w:val="ConsPlusNormal"/>
        <w:ind w:left="5103" w:firstLine="0"/>
        <w:outlineLvl w:val="1"/>
        <w:rPr>
          <w:rFonts w:ascii="Times New Roman" w:hAnsi="Times New Roman" w:cs="Times New Roman"/>
          <w:sz w:val="28"/>
          <w:szCs w:val="28"/>
        </w:rPr>
      </w:pPr>
      <w:r>
        <w:rPr>
          <w:rFonts w:ascii="Times New Roman" w:hAnsi="Times New Roman" w:cs="Times New Roman"/>
          <w:sz w:val="28"/>
          <w:szCs w:val="28"/>
        </w:rPr>
        <w:t>_______________________________</w:t>
      </w:r>
    </w:p>
    <w:p w:rsidR="00562AB4" w:rsidRPr="00374730" w:rsidRDefault="00562AB4" w:rsidP="00B75D98">
      <w:pPr>
        <w:pStyle w:val="ConsPlusNormal"/>
        <w:ind w:left="5103" w:firstLine="0"/>
        <w:outlineLvl w:val="1"/>
        <w:rPr>
          <w:rFonts w:ascii="Times New Roman" w:hAnsi="Times New Roman" w:cs="Times New Roman"/>
          <w:sz w:val="28"/>
          <w:szCs w:val="28"/>
        </w:rPr>
      </w:pPr>
      <w:r>
        <w:rPr>
          <w:rFonts w:ascii="Times New Roman" w:hAnsi="Times New Roman" w:cs="Times New Roman"/>
          <w:sz w:val="28"/>
          <w:szCs w:val="28"/>
        </w:rPr>
        <w:t>представитель</w:t>
      </w:r>
    </w:p>
    <w:p w:rsidR="00562AB4" w:rsidRDefault="00562AB4" w:rsidP="00B75D98">
      <w:pPr>
        <w:pStyle w:val="ConsPlusNormal"/>
        <w:ind w:left="5103" w:firstLine="0"/>
        <w:outlineLvl w:val="1"/>
        <w:rPr>
          <w:rFonts w:ascii="Times New Roman" w:hAnsi="Times New Roman" w:cs="Times New Roman"/>
          <w:sz w:val="28"/>
          <w:szCs w:val="28"/>
        </w:rPr>
      </w:pPr>
      <w:r w:rsidRPr="00374730">
        <w:rPr>
          <w:rFonts w:ascii="Times New Roman" w:hAnsi="Times New Roman" w:cs="Times New Roman"/>
          <w:sz w:val="28"/>
          <w:szCs w:val="28"/>
        </w:rPr>
        <w:t>__________</w:t>
      </w:r>
      <w:r>
        <w:rPr>
          <w:rFonts w:ascii="Times New Roman" w:hAnsi="Times New Roman" w:cs="Times New Roman"/>
          <w:sz w:val="28"/>
          <w:szCs w:val="28"/>
        </w:rPr>
        <w:t>____________________</w:t>
      </w:r>
      <w:r w:rsidRPr="00374730">
        <w:rPr>
          <w:rFonts w:ascii="Times New Roman" w:hAnsi="Times New Roman" w:cs="Times New Roman"/>
          <w:sz w:val="28"/>
          <w:szCs w:val="28"/>
        </w:rPr>
        <w:t>_</w:t>
      </w:r>
    </w:p>
    <w:p w:rsidR="00562AB4" w:rsidRDefault="00562AB4" w:rsidP="00B75D98">
      <w:pPr>
        <w:pStyle w:val="ConsPlusNormal"/>
        <w:ind w:left="5103" w:firstLine="0"/>
        <w:outlineLvl w:val="1"/>
        <w:rPr>
          <w:rFonts w:ascii="Times New Roman" w:hAnsi="Times New Roman" w:cs="Times New Roman"/>
          <w:sz w:val="28"/>
          <w:szCs w:val="28"/>
        </w:rPr>
      </w:pPr>
      <w:r>
        <w:rPr>
          <w:rFonts w:ascii="Times New Roman" w:hAnsi="Times New Roman" w:cs="Times New Roman"/>
          <w:sz w:val="28"/>
          <w:szCs w:val="28"/>
        </w:rPr>
        <w:t>контактные данные представителя:</w:t>
      </w:r>
    </w:p>
    <w:p w:rsidR="00562AB4" w:rsidRDefault="00562AB4" w:rsidP="00B75D98">
      <w:pPr>
        <w:pStyle w:val="ConsPlusNormal"/>
        <w:ind w:left="5103" w:firstLine="0"/>
        <w:outlineLvl w:val="1"/>
        <w:rPr>
          <w:rFonts w:ascii="Times New Roman" w:hAnsi="Times New Roman" w:cs="Times New Roman"/>
          <w:sz w:val="28"/>
          <w:szCs w:val="28"/>
        </w:rPr>
      </w:pPr>
      <w:r>
        <w:rPr>
          <w:rFonts w:ascii="Times New Roman" w:hAnsi="Times New Roman" w:cs="Times New Roman"/>
          <w:sz w:val="28"/>
          <w:szCs w:val="28"/>
        </w:rPr>
        <w:t>_______________________________</w:t>
      </w:r>
    </w:p>
    <w:p w:rsidR="00562AB4" w:rsidRPr="00374730" w:rsidRDefault="00562AB4" w:rsidP="00562AB4">
      <w:pPr>
        <w:pStyle w:val="ConsPlusNormal"/>
        <w:ind w:left="5670"/>
        <w:outlineLvl w:val="1"/>
        <w:rPr>
          <w:rFonts w:ascii="Times New Roman" w:hAnsi="Times New Roman" w:cs="Times New Roman"/>
          <w:sz w:val="28"/>
          <w:szCs w:val="28"/>
        </w:rPr>
      </w:pPr>
    </w:p>
    <w:p w:rsidR="00562AB4" w:rsidRDefault="00562AB4" w:rsidP="00562AB4">
      <w:pPr>
        <w:pStyle w:val="ConsPlusNormal"/>
        <w:jc w:val="center"/>
        <w:outlineLvl w:val="1"/>
        <w:rPr>
          <w:rFonts w:ascii="Times New Roman" w:hAnsi="Times New Roman" w:cs="Times New Roman"/>
          <w:sz w:val="28"/>
          <w:szCs w:val="28"/>
        </w:rPr>
      </w:pPr>
    </w:p>
    <w:p w:rsidR="00562AB4" w:rsidRPr="00B75D98" w:rsidRDefault="00562AB4" w:rsidP="00562AB4">
      <w:pPr>
        <w:pStyle w:val="ConsPlusNormal"/>
        <w:jc w:val="center"/>
        <w:outlineLvl w:val="1"/>
        <w:rPr>
          <w:rFonts w:ascii="Times New Roman" w:hAnsi="Times New Roman" w:cs="Times New Roman"/>
          <w:sz w:val="28"/>
          <w:szCs w:val="28"/>
        </w:rPr>
      </w:pPr>
      <w:r w:rsidRPr="00B75D98">
        <w:rPr>
          <w:rFonts w:ascii="Times New Roman" w:hAnsi="Times New Roman" w:cs="Times New Roman"/>
          <w:sz w:val="28"/>
          <w:szCs w:val="28"/>
        </w:rPr>
        <w:t>РЕШЕНИЕ</w:t>
      </w:r>
    </w:p>
    <w:p w:rsidR="00562AB4" w:rsidRPr="00B75D98" w:rsidRDefault="00562AB4" w:rsidP="00562AB4">
      <w:pPr>
        <w:pStyle w:val="ConsPlusNormal"/>
        <w:jc w:val="center"/>
        <w:outlineLvl w:val="1"/>
        <w:rPr>
          <w:rFonts w:ascii="Times New Roman" w:hAnsi="Times New Roman" w:cs="Times New Roman"/>
          <w:sz w:val="28"/>
          <w:szCs w:val="28"/>
        </w:rPr>
      </w:pPr>
      <w:r w:rsidRPr="00B75D98">
        <w:rPr>
          <w:rFonts w:ascii="Times New Roman" w:hAnsi="Times New Roman" w:cs="Times New Roman"/>
          <w:sz w:val="28"/>
          <w:szCs w:val="28"/>
        </w:rPr>
        <w:t>от ___________________ № _________</w:t>
      </w:r>
    </w:p>
    <w:p w:rsidR="00562AB4" w:rsidRPr="00B75D98" w:rsidRDefault="00562AB4" w:rsidP="00562AB4">
      <w:pPr>
        <w:pStyle w:val="ConsPlusNormal"/>
        <w:jc w:val="center"/>
        <w:outlineLvl w:val="1"/>
        <w:rPr>
          <w:rFonts w:ascii="Times New Roman" w:hAnsi="Times New Roman" w:cs="Times New Roman"/>
          <w:sz w:val="28"/>
          <w:szCs w:val="28"/>
        </w:rPr>
      </w:pPr>
    </w:p>
    <w:p w:rsidR="00562AB4" w:rsidRPr="00B75D98" w:rsidRDefault="00562AB4" w:rsidP="00562AB4">
      <w:pPr>
        <w:pStyle w:val="ConsPlusNormal"/>
        <w:jc w:val="center"/>
        <w:outlineLvl w:val="1"/>
        <w:rPr>
          <w:rFonts w:ascii="Times New Roman" w:hAnsi="Times New Roman" w:cs="Times New Roman"/>
          <w:sz w:val="28"/>
          <w:szCs w:val="28"/>
        </w:rPr>
      </w:pPr>
      <w:r w:rsidRPr="00B75D98">
        <w:rPr>
          <w:rFonts w:ascii="Times New Roman" w:hAnsi="Times New Roman" w:cs="Times New Roman"/>
          <w:sz w:val="28"/>
          <w:szCs w:val="28"/>
        </w:rPr>
        <w:t>О предоставлении земельного участка в собственность бесплатно</w:t>
      </w:r>
    </w:p>
    <w:p w:rsidR="00562AB4" w:rsidRDefault="00562AB4" w:rsidP="00562AB4">
      <w:pPr>
        <w:pStyle w:val="ConsPlusNormal"/>
        <w:jc w:val="center"/>
        <w:outlineLvl w:val="1"/>
        <w:rPr>
          <w:rFonts w:ascii="Times New Roman" w:hAnsi="Times New Roman" w:cs="Times New Roman"/>
          <w:b/>
          <w:sz w:val="28"/>
          <w:szCs w:val="28"/>
        </w:rPr>
      </w:pPr>
    </w:p>
    <w:p w:rsidR="00562AB4" w:rsidRPr="00B327D2" w:rsidRDefault="00562AB4" w:rsidP="00562AB4">
      <w:pPr>
        <w:pStyle w:val="ConsPlusNormal"/>
        <w:ind w:firstLine="708"/>
        <w:jc w:val="both"/>
        <w:outlineLvl w:val="1"/>
        <w:rPr>
          <w:rFonts w:ascii="Times New Roman" w:hAnsi="Times New Roman" w:cs="Times New Roman"/>
          <w:sz w:val="28"/>
          <w:szCs w:val="28"/>
        </w:rPr>
      </w:pPr>
      <w:proofErr w:type="gramStart"/>
      <w:r w:rsidRPr="00B327D2">
        <w:rPr>
          <w:rFonts w:ascii="Times New Roman" w:hAnsi="Times New Roman" w:cs="Times New Roman"/>
          <w:sz w:val="28"/>
          <w:szCs w:val="28"/>
        </w:rPr>
        <w:t>По результатам рассмотрения заявления от ___________№ ___________ (Заявитель:</w:t>
      </w:r>
      <w:proofErr w:type="gramEnd"/>
    </w:p>
    <w:p w:rsidR="00562AB4" w:rsidRPr="00B327D2" w:rsidRDefault="00562AB4" w:rsidP="00562AB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 xml:space="preserve">___________) и приложенных к нему документов в </w:t>
      </w:r>
      <w:r>
        <w:rPr>
          <w:rFonts w:ascii="Times New Roman" w:hAnsi="Times New Roman" w:cs="Times New Roman"/>
          <w:sz w:val="28"/>
          <w:szCs w:val="28"/>
        </w:rPr>
        <w:t xml:space="preserve">соответствии с подпунктом ____  </w:t>
      </w:r>
      <w:r w:rsidRPr="00B327D2">
        <w:rPr>
          <w:rFonts w:ascii="Times New Roman" w:hAnsi="Times New Roman" w:cs="Times New Roman"/>
          <w:sz w:val="28"/>
          <w:szCs w:val="28"/>
        </w:rPr>
        <w:t>статьи 39.5, статьей 39.17 Земельного кодекса Российской Федерации, принято</w:t>
      </w:r>
    </w:p>
    <w:p w:rsidR="00562AB4" w:rsidRPr="00B327D2" w:rsidRDefault="00562AB4" w:rsidP="00562AB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РЕШЕНИЕ:</w:t>
      </w:r>
    </w:p>
    <w:p w:rsidR="00562AB4" w:rsidRPr="00B327D2" w:rsidRDefault="00562AB4" w:rsidP="00562AB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Предо</w:t>
      </w:r>
      <w:r>
        <w:rPr>
          <w:rFonts w:ascii="Times New Roman" w:hAnsi="Times New Roman" w:cs="Times New Roman"/>
          <w:sz w:val="28"/>
          <w:szCs w:val="28"/>
        </w:rPr>
        <w:t xml:space="preserve">ставить ______________________ </w:t>
      </w:r>
      <w:r w:rsidRPr="00B327D2">
        <w:rPr>
          <w:rFonts w:ascii="Times New Roman" w:hAnsi="Times New Roman" w:cs="Times New Roman"/>
          <w:sz w:val="28"/>
          <w:szCs w:val="28"/>
        </w:rPr>
        <w:t xml:space="preserve"> (далее – Заявитель) в собственность</w:t>
      </w:r>
      <w:r w:rsidR="00B75D98">
        <w:rPr>
          <w:rFonts w:ascii="Times New Roman" w:hAnsi="Times New Roman" w:cs="Times New Roman"/>
          <w:sz w:val="28"/>
          <w:szCs w:val="28"/>
        </w:rPr>
        <w:t xml:space="preserve"> </w:t>
      </w:r>
      <w:r w:rsidRPr="00B327D2">
        <w:rPr>
          <w:rFonts w:ascii="Times New Roman" w:hAnsi="Times New Roman" w:cs="Times New Roman"/>
          <w:sz w:val="28"/>
          <w:szCs w:val="28"/>
        </w:rPr>
        <w:t>бесплатно земельный участок, находящийся в собственности</w:t>
      </w:r>
    </w:p>
    <w:p w:rsidR="00562AB4" w:rsidRPr="00B327D2" w:rsidRDefault="00562AB4" w:rsidP="00562AB4">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______________</w:t>
      </w:r>
      <w:r w:rsidRPr="00B327D2">
        <w:rPr>
          <w:rFonts w:ascii="Times New Roman" w:hAnsi="Times New Roman" w:cs="Times New Roman"/>
          <w:sz w:val="28"/>
          <w:szCs w:val="28"/>
        </w:rPr>
        <w:t xml:space="preserve"> /государственная </w:t>
      </w:r>
      <w:proofErr w:type="gramStart"/>
      <w:r w:rsidRPr="00B327D2">
        <w:rPr>
          <w:rFonts w:ascii="Times New Roman" w:hAnsi="Times New Roman" w:cs="Times New Roman"/>
          <w:sz w:val="28"/>
          <w:szCs w:val="28"/>
        </w:rPr>
        <w:t>собственность</w:t>
      </w:r>
      <w:proofErr w:type="gramEnd"/>
      <w:r w:rsidRPr="00B327D2">
        <w:rPr>
          <w:rFonts w:ascii="Times New Roman" w:hAnsi="Times New Roman" w:cs="Times New Roman"/>
          <w:sz w:val="28"/>
          <w:szCs w:val="28"/>
        </w:rPr>
        <w:t xml:space="preserve"> на который </w:t>
      </w:r>
      <w:r w:rsidR="00B75D98">
        <w:rPr>
          <w:rFonts w:ascii="Times New Roman" w:hAnsi="Times New Roman" w:cs="Times New Roman"/>
          <w:sz w:val="28"/>
          <w:szCs w:val="28"/>
        </w:rPr>
        <w:t xml:space="preserve">                             </w:t>
      </w:r>
      <w:r w:rsidRPr="00B327D2">
        <w:rPr>
          <w:rFonts w:ascii="Times New Roman" w:hAnsi="Times New Roman" w:cs="Times New Roman"/>
          <w:sz w:val="28"/>
          <w:szCs w:val="28"/>
        </w:rPr>
        <w:t>не разграничена (далее –</w:t>
      </w:r>
      <w:r w:rsidR="00B75D98">
        <w:rPr>
          <w:rFonts w:ascii="Times New Roman" w:hAnsi="Times New Roman" w:cs="Times New Roman"/>
          <w:sz w:val="28"/>
          <w:szCs w:val="28"/>
        </w:rPr>
        <w:t xml:space="preserve"> </w:t>
      </w:r>
      <w:r w:rsidRPr="00B327D2">
        <w:rPr>
          <w:rFonts w:ascii="Times New Roman" w:hAnsi="Times New Roman" w:cs="Times New Roman"/>
          <w:sz w:val="28"/>
          <w:szCs w:val="28"/>
        </w:rPr>
        <w:t>Участок): с кадастровым номером ______________, площадью _________ кв. м,</w:t>
      </w:r>
    </w:p>
    <w:p w:rsidR="00562AB4" w:rsidRPr="00B327D2" w:rsidRDefault="00562AB4" w:rsidP="00562AB4">
      <w:pPr>
        <w:pStyle w:val="ConsPlusNormal"/>
        <w:jc w:val="both"/>
        <w:outlineLvl w:val="1"/>
        <w:rPr>
          <w:rFonts w:ascii="Times New Roman" w:hAnsi="Times New Roman" w:cs="Times New Roman"/>
          <w:sz w:val="28"/>
          <w:szCs w:val="28"/>
        </w:rPr>
      </w:pPr>
      <w:proofErr w:type="gramStart"/>
      <w:r w:rsidRPr="00B327D2">
        <w:rPr>
          <w:rFonts w:ascii="Times New Roman" w:hAnsi="Times New Roman" w:cs="Times New Roman"/>
          <w:sz w:val="28"/>
          <w:szCs w:val="28"/>
        </w:rPr>
        <w:t>расположенный</w:t>
      </w:r>
      <w:proofErr w:type="gramEnd"/>
      <w:r w:rsidRPr="00B327D2">
        <w:rPr>
          <w:rFonts w:ascii="Times New Roman" w:hAnsi="Times New Roman" w:cs="Times New Roman"/>
          <w:sz w:val="28"/>
          <w:szCs w:val="28"/>
        </w:rPr>
        <w:t xml:space="preserve"> по адресу _____________________ (при отсутствии адреса иное описание</w:t>
      </w:r>
      <w:r>
        <w:rPr>
          <w:rFonts w:ascii="Times New Roman" w:hAnsi="Times New Roman" w:cs="Times New Roman"/>
          <w:sz w:val="28"/>
          <w:szCs w:val="28"/>
        </w:rPr>
        <w:t xml:space="preserve"> </w:t>
      </w:r>
      <w:r w:rsidRPr="00B327D2">
        <w:rPr>
          <w:rFonts w:ascii="Times New Roman" w:hAnsi="Times New Roman" w:cs="Times New Roman"/>
          <w:sz w:val="28"/>
          <w:szCs w:val="28"/>
        </w:rPr>
        <w:t>местоположения земельного участка).</w:t>
      </w:r>
    </w:p>
    <w:p w:rsidR="00562AB4" w:rsidRPr="00B327D2" w:rsidRDefault="00562AB4" w:rsidP="00562AB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Вид (виды) разрешенного использования Участка: ___________________.</w:t>
      </w:r>
    </w:p>
    <w:p w:rsidR="00562AB4" w:rsidRPr="00B327D2" w:rsidRDefault="00562AB4" w:rsidP="00562AB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Участок относится к категории земель "_________________________".</w:t>
      </w:r>
    </w:p>
    <w:p w:rsidR="00562AB4" w:rsidRPr="00B327D2" w:rsidRDefault="00562AB4" w:rsidP="00562AB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lastRenderedPageBreak/>
        <w:t>На Участке находятся следующие объекты недвижимого имущества: __________.</w:t>
      </w:r>
    </w:p>
    <w:p w:rsidR="00562AB4" w:rsidRPr="00B327D2" w:rsidRDefault="00562AB4" w:rsidP="00562AB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В отношении Участка установлены следующие ограничения и обременения:</w:t>
      </w:r>
    </w:p>
    <w:p w:rsidR="00562AB4" w:rsidRPr="00B327D2" w:rsidRDefault="00562AB4" w:rsidP="00562AB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________________________________________________________________________.</w:t>
      </w:r>
    </w:p>
    <w:p w:rsidR="00562AB4" w:rsidRPr="00B327D2" w:rsidRDefault="00562AB4" w:rsidP="00562AB4">
      <w:pPr>
        <w:pStyle w:val="ConsPlusNormal"/>
        <w:ind w:firstLine="708"/>
        <w:jc w:val="both"/>
        <w:outlineLvl w:val="1"/>
        <w:rPr>
          <w:rFonts w:ascii="Times New Roman" w:hAnsi="Times New Roman" w:cs="Times New Roman"/>
          <w:sz w:val="28"/>
          <w:szCs w:val="28"/>
        </w:rPr>
      </w:pPr>
      <w:r w:rsidRPr="00B327D2">
        <w:rPr>
          <w:rFonts w:ascii="Times New Roman" w:hAnsi="Times New Roman" w:cs="Times New Roman"/>
          <w:sz w:val="28"/>
          <w:szCs w:val="28"/>
        </w:rPr>
        <w:t xml:space="preserve">Заявителю обеспечить государственную регистрацию права собственности </w:t>
      </w:r>
      <w:proofErr w:type="gramStart"/>
      <w:r w:rsidRPr="00B327D2">
        <w:rPr>
          <w:rFonts w:ascii="Times New Roman" w:hAnsi="Times New Roman" w:cs="Times New Roman"/>
          <w:sz w:val="28"/>
          <w:szCs w:val="28"/>
        </w:rPr>
        <w:t>на</w:t>
      </w:r>
      <w:proofErr w:type="gramEnd"/>
    </w:p>
    <w:p w:rsidR="00562AB4" w:rsidRPr="00B327D2" w:rsidRDefault="00562AB4" w:rsidP="00562AB4">
      <w:pPr>
        <w:pStyle w:val="ConsPlusNormal"/>
        <w:jc w:val="both"/>
        <w:outlineLvl w:val="1"/>
        <w:rPr>
          <w:rFonts w:ascii="Times New Roman" w:hAnsi="Times New Roman" w:cs="Times New Roman"/>
          <w:sz w:val="28"/>
          <w:szCs w:val="28"/>
        </w:rPr>
      </w:pPr>
      <w:r w:rsidRPr="00B327D2">
        <w:rPr>
          <w:rFonts w:ascii="Times New Roman" w:hAnsi="Times New Roman" w:cs="Times New Roman"/>
          <w:sz w:val="28"/>
          <w:szCs w:val="28"/>
        </w:rPr>
        <w:t>Участок.</w:t>
      </w:r>
    </w:p>
    <w:p w:rsidR="00562AB4" w:rsidRPr="00B60DC8" w:rsidRDefault="00562AB4" w:rsidP="00B75D98">
      <w:pPr>
        <w:pStyle w:val="ConsPlusNormal"/>
        <w:ind w:firstLine="0"/>
        <w:jc w:val="both"/>
        <w:outlineLvl w:val="1"/>
        <w:rPr>
          <w:rFonts w:ascii="Times New Roman" w:hAnsi="Times New Roman" w:cs="Times New Roman"/>
          <w:sz w:val="28"/>
          <w:szCs w:val="28"/>
        </w:rPr>
      </w:pPr>
      <w:r w:rsidRPr="00B60DC8">
        <w:rPr>
          <w:rFonts w:ascii="Times New Roman" w:hAnsi="Times New Roman" w:cs="Times New Roman"/>
          <w:sz w:val="28"/>
          <w:szCs w:val="28"/>
        </w:rPr>
        <w:t xml:space="preserve">__________________        </w:t>
      </w:r>
      <w:r>
        <w:rPr>
          <w:rFonts w:ascii="Times New Roman" w:hAnsi="Times New Roman" w:cs="Times New Roman"/>
          <w:sz w:val="28"/>
          <w:szCs w:val="28"/>
        </w:rPr>
        <w:t xml:space="preserve"> </w:t>
      </w:r>
      <w:r w:rsidRPr="00B60DC8">
        <w:rPr>
          <w:rFonts w:ascii="Times New Roman" w:hAnsi="Times New Roman" w:cs="Times New Roman"/>
          <w:sz w:val="28"/>
          <w:szCs w:val="28"/>
        </w:rPr>
        <w:t xml:space="preserve">  _________                ________________________</w:t>
      </w:r>
    </w:p>
    <w:p w:rsidR="00562AB4" w:rsidRPr="00B60DC8" w:rsidRDefault="00562AB4" w:rsidP="00B75D98">
      <w:pPr>
        <w:pStyle w:val="ConsPlusNormal"/>
        <w:ind w:firstLine="0"/>
        <w:jc w:val="both"/>
        <w:outlineLvl w:val="1"/>
        <w:rPr>
          <w:rFonts w:ascii="Times New Roman" w:hAnsi="Times New Roman" w:cs="Times New Roman"/>
          <w:sz w:val="24"/>
          <w:szCs w:val="24"/>
        </w:rPr>
      </w:pPr>
      <w:proofErr w:type="gramStart"/>
      <w:r w:rsidRPr="00B60DC8">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B60DC8">
        <w:rPr>
          <w:rFonts w:ascii="Times New Roman" w:hAnsi="Times New Roman" w:cs="Times New Roman"/>
          <w:sz w:val="24"/>
          <w:szCs w:val="24"/>
        </w:rPr>
        <w:t xml:space="preserve">                       (подпись)                        (фамилия, имя, отчество (последнее -</w:t>
      </w:r>
      <w:proofErr w:type="gramEnd"/>
    </w:p>
    <w:p w:rsidR="00562AB4" w:rsidRPr="00B60DC8" w:rsidRDefault="00562AB4" w:rsidP="00562AB4">
      <w:pPr>
        <w:pStyle w:val="ConsPlusNormal"/>
        <w:ind w:firstLine="851"/>
        <w:jc w:val="both"/>
        <w:outlineLvl w:val="1"/>
        <w:rPr>
          <w:rFonts w:ascii="Times New Roman" w:hAnsi="Times New Roman" w:cs="Times New Roman"/>
          <w:sz w:val="24"/>
          <w:szCs w:val="24"/>
        </w:rPr>
      </w:pPr>
      <w:r w:rsidRPr="00B60D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0DC8">
        <w:rPr>
          <w:rFonts w:ascii="Times New Roman" w:hAnsi="Times New Roman" w:cs="Times New Roman"/>
          <w:sz w:val="24"/>
          <w:szCs w:val="24"/>
        </w:rPr>
        <w:t xml:space="preserve"> </w:t>
      </w:r>
      <w:proofErr w:type="gramStart"/>
      <w:r w:rsidRPr="00B60DC8">
        <w:rPr>
          <w:rFonts w:ascii="Times New Roman" w:hAnsi="Times New Roman" w:cs="Times New Roman"/>
          <w:sz w:val="24"/>
          <w:szCs w:val="24"/>
        </w:rPr>
        <w:t>при наличии))</w:t>
      </w:r>
      <w:proofErr w:type="gramEnd"/>
    </w:p>
    <w:p w:rsidR="00562AB4" w:rsidRDefault="00562AB4" w:rsidP="00562AB4">
      <w:pPr>
        <w:pStyle w:val="ConsPlusNormal"/>
        <w:ind w:left="5670"/>
        <w:jc w:val="right"/>
        <w:outlineLvl w:val="1"/>
        <w:rPr>
          <w:rFonts w:ascii="Times New Roman" w:hAnsi="Times New Roman" w:cs="Times New Roman"/>
        </w:rPr>
      </w:pPr>
    </w:p>
    <w:p w:rsidR="00562AB4" w:rsidRDefault="00562AB4" w:rsidP="00562AB4">
      <w:pPr>
        <w:pStyle w:val="ConsPlusNormal"/>
        <w:ind w:left="5670"/>
        <w:jc w:val="right"/>
        <w:outlineLvl w:val="1"/>
        <w:rPr>
          <w:rFonts w:ascii="Times New Roman" w:hAnsi="Times New Roman" w:cs="Times New Roman"/>
        </w:rPr>
      </w:pPr>
    </w:p>
    <w:p w:rsidR="00562AB4" w:rsidRDefault="00562AB4" w:rsidP="00562AB4">
      <w:pPr>
        <w:pStyle w:val="ConsPlusNormal"/>
        <w:ind w:left="5670"/>
        <w:jc w:val="right"/>
        <w:outlineLvl w:val="1"/>
        <w:rPr>
          <w:rFonts w:ascii="Times New Roman" w:hAnsi="Times New Roman" w:cs="Times New Roman"/>
        </w:rPr>
      </w:pPr>
    </w:p>
    <w:p w:rsidR="00562AB4" w:rsidRDefault="00562AB4"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5A1AA8" w:rsidRDefault="005A1AA8" w:rsidP="00562AB4">
      <w:pPr>
        <w:pStyle w:val="ConsPlusNormal"/>
        <w:ind w:left="5670"/>
        <w:jc w:val="right"/>
        <w:outlineLvl w:val="1"/>
        <w:rPr>
          <w:rFonts w:ascii="Times New Roman" w:hAnsi="Times New Roman" w:cs="Times New Roman"/>
        </w:rPr>
      </w:pPr>
    </w:p>
    <w:p w:rsidR="005A1AA8" w:rsidRDefault="005A1AA8" w:rsidP="00562AB4">
      <w:pPr>
        <w:pStyle w:val="ConsPlusNormal"/>
        <w:ind w:left="5670"/>
        <w:jc w:val="right"/>
        <w:outlineLvl w:val="1"/>
        <w:rPr>
          <w:rFonts w:ascii="Times New Roman" w:hAnsi="Times New Roman" w:cs="Times New Roman"/>
        </w:rPr>
      </w:pPr>
    </w:p>
    <w:p w:rsidR="005A1AA8" w:rsidRDefault="005A1AA8" w:rsidP="00562AB4">
      <w:pPr>
        <w:pStyle w:val="ConsPlusNormal"/>
        <w:ind w:left="5670"/>
        <w:jc w:val="right"/>
        <w:outlineLvl w:val="1"/>
        <w:rPr>
          <w:rFonts w:ascii="Times New Roman" w:hAnsi="Times New Roman" w:cs="Times New Roman"/>
        </w:rPr>
      </w:pPr>
    </w:p>
    <w:p w:rsidR="005A1AA8" w:rsidRDefault="005A1AA8" w:rsidP="00562AB4">
      <w:pPr>
        <w:pStyle w:val="ConsPlusNormal"/>
        <w:ind w:left="5670"/>
        <w:jc w:val="right"/>
        <w:outlineLvl w:val="1"/>
        <w:rPr>
          <w:rFonts w:ascii="Times New Roman" w:hAnsi="Times New Roman" w:cs="Times New Roman"/>
        </w:rPr>
      </w:pPr>
    </w:p>
    <w:p w:rsidR="005A1AA8" w:rsidRDefault="005A1AA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B75D98" w:rsidRDefault="00B75D98" w:rsidP="00562AB4">
      <w:pPr>
        <w:pStyle w:val="ConsPlusNormal"/>
        <w:ind w:left="5670"/>
        <w:jc w:val="right"/>
        <w:outlineLvl w:val="1"/>
        <w:rPr>
          <w:rFonts w:ascii="Times New Roman" w:hAnsi="Times New Roman" w:cs="Times New Roman"/>
        </w:rPr>
      </w:pPr>
    </w:p>
    <w:p w:rsidR="005A1AA8" w:rsidRPr="00B75D98" w:rsidRDefault="005A1AA8" w:rsidP="005A1AA8">
      <w:pPr>
        <w:pStyle w:val="ConsPlusNormal"/>
        <w:ind w:firstLine="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5A1AA8" w:rsidRDefault="005A1AA8"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t xml:space="preserve">к Административному регламенту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предоставления </w:t>
      </w:r>
      <w:proofErr w:type="gramStart"/>
      <w:r w:rsidRPr="00FE480E">
        <w:rPr>
          <w:rFonts w:ascii="Times New Roman" w:hAnsi="Times New Roman" w:cs="Times New Roman"/>
          <w:sz w:val="28"/>
          <w:szCs w:val="28"/>
        </w:rPr>
        <w:t>муниципальной</w:t>
      </w:r>
      <w:proofErr w:type="gramEnd"/>
      <w:r w:rsidRPr="00FE480E">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услуги «Предоставление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земельного участка,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находящегося в государственной</w:t>
      </w:r>
      <w:r>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или муниципальной собственности,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гражданину или юридическому</w:t>
      </w:r>
    </w:p>
    <w:p w:rsidR="005A1AA8" w:rsidRPr="00FE480E"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лицу в собственность бесплатно»  </w:t>
      </w:r>
    </w:p>
    <w:p w:rsidR="00B75D98" w:rsidRDefault="00B75D98" w:rsidP="00562AB4">
      <w:pPr>
        <w:pStyle w:val="ConsPlusNormal"/>
        <w:ind w:left="5670"/>
        <w:jc w:val="right"/>
        <w:outlineLvl w:val="1"/>
        <w:rPr>
          <w:rFonts w:ascii="Times New Roman" w:hAnsi="Times New Roman" w:cs="Times New Roman"/>
        </w:rPr>
      </w:pPr>
    </w:p>
    <w:p w:rsidR="00562AB4" w:rsidRPr="00622A7B" w:rsidRDefault="00562AB4" w:rsidP="00562AB4">
      <w:pPr>
        <w:pStyle w:val="af9"/>
      </w:pPr>
    </w:p>
    <w:p w:rsidR="00562AB4" w:rsidRPr="00B75D98" w:rsidRDefault="00562AB4" w:rsidP="00562AB4">
      <w:pPr>
        <w:pStyle w:val="af9"/>
        <w:jc w:val="center"/>
      </w:pPr>
      <w:r w:rsidRPr="00B75D98">
        <w:t>Форма решения об отказе в предоставлении услуги</w:t>
      </w:r>
    </w:p>
    <w:p w:rsidR="00562AB4" w:rsidRPr="00892B1C" w:rsidRDefault="00562AB4" w:rsidP="00562AB4">
      <w:pPr>
        <w:pStyle w:val="af9"/>
        <w:jc w:val="center"/>
      </w:pPr>
      <w:r w:rsidRPr="00892B1C">
        <w:t>____________________________________________________</w:t>
      </w:r>
    </w:p>
    <w:p w:rsidR="00562AB4" w:rsidRDefault="00562AB4" w:rsidP="00562AB4">
      <w:pPr>
        <w:pStyle w:val="af9"/>
        <w:jc w:val="center"/>
        <w:rPr>
          <w:sz w:val="24"/>
          <w:szCs w:val="24"/>
        </w:rPr>
      </w:pPr>
      <w:r w:rsidRPr="00892B1C">
        <w:rPr>
          <w:sz w:val="24"/>
          <w:szCs w:val="24"/>
        </w:rPr>
        <w:t>(наименование уполномоченного органа местного самоуправления</w:t>
      </w:r>
      <w:proofErr w:type="gramStart"/>
      <w:r w:rsidRPr="00892B1C">
        <w:rPr>
          <w:sz w:val="24"/>
          <w:szCs w:val="24"/>
        </w:rPr>
        <w:t xml:space="preserve"> )</w:t>
      </w:r>
      <w:proofErr w:type="gramEnd"/>
    </w:p>
    <w:p w:rsidR="00562AB4" w:rsidRPr="00892B1C" w:rsidRDefault="00562AB4" w:rsidP="00562AB4">
      <w:pPr>
        <w:pStyle w:val="af9"/>
        <w:jc w:val="center"/>
        <w:rPr>
          <w:sz w:val="24"/>
          <w:szCs w:val="24"/>
        </w:rPr>
      </w:pPr>
    </w:p>
    <w:p w:rsidR="00562AB4" w:rsidRPr="00892B1C" w:rsidRDefault="00562AB4" w:rsidP="00B75D98">
      <w:pPr>
        <w:pStyle w:val="af9"/>
        <w:ind w:left="4962" w:firstLine="0"/>
        <w:jc w:val="left"/>
      </w:pPr>
      <w:r>
        <w:t xml:space="preserve">                                                                                              </w:t>
      </w:r>
      <w:r w:rsidRPr="00892B1C">
        <w:t>Кому: _________________</w:t>
      </w:r>
    </w:p>
    <w:p w:rsidR="00562AB4" w:rsidRPr="00892B1C" w:rsidRDefault="00562AB4" w:rsidP="00B75D98">
      <w:pPr>
        <w:pStyle w:val="af9"/>
        <w:ind w:left="4962" w:firstLine="0"/>
        <w:jc w:val="left"/>
      </w:pPr>
      <w:r>
        <w:t xml:space="preserve">                                                                                            </w:t>
      </w:r>
      <w:r w:rsidRPr="00892B1C">
        <w:t>Контактные данные: ____</w:t>
      </w:r>
    </w:p>
    <w:p w:rsidR="00562AB4" w:rsidRPr="00892B1C" w:rsidRDefault="00562AB4" w:rsidP="00B75D98">
      <w:pPr>
        <w:pStyle w:val="af9"/>
        <w:ind w:left="4962" w:firstLine="0"/>
        <w:jc w:val="left"/>
      </w:pPr>
      <w:r w:rsidRPr="00892B1C">
        <w:t>_______________________</w:t>
      </w:r>
    </w:p>
    <w:p w:rsidR="00562AB4" w:rsidRPr="00B75D98" w:rsidRDefault="00562AB4" w:rsidP="00562AB4">
      <w:pPr>
        <w:pStyle w:val="af9"/>
        <w:jc w:val="center"/>
      </w:pPr>
      <w:r w:rsidRPr="00B75D98">
        <w:t>РЕШЕНИЕ</w:t>
      </w:r>
    </w:p>
    <w:p w:rsidR="00562AB4" w:rsidRPr="00B75D98" w:rsidRDefault="00562AB4" w:rsidP="00562AB4">
      <w:pPr>
        <w:pStyle w:val="af9"/>
        <w:jc w:val="center"/>
      </w:pPr>
      <w:r w:rsidRPr="00B75D98">
        <w:t>об отказе в предоставлении услуги</w:t>
      </w:r>
    </w:p>
    <w:p w:rsidR="00562AB4" w:rsidRPr="00B75D98" w:rsidRDefault="00562AB4" w:rsidP="00562AB4">
      <w:pPr>
        <w:pStyle w:val="af9"/>
        <w:jc w:val="center"/>
      </w:pPr>
      <w:r w:rsidRPr="00B75D98">
        <w:t>№ __________ от ____________</w:t>
      </w:r>
    </w:p>
    <w:p w:rsidR="00562AB4" w:rsidRPr="00892B1C" w:rsidRDefault="00562AB4" w:rsidP="00562AB4">
      <w:pPr>
        <w:pStyle w:val="af9"/>
        <w:jc w:val="center"/>
      </w:pPr>
    </w:p>
    <w:p w:rsidR="00562AB4" w:rsidRDefault="00562AB4" w:rsidP="005A1AA8">
      <w:pPr>
        <w:pStyle w:val="af9"/>
        <w:ind w:firstLine="708"/>
      </w:pPr>
      <w:proofErr w:type="gramStart"/>
      <w:r w:rsidRPr="00892B1C">
        <w:t>По результатам рассмотрения заявления о предоставлении услуги</w:t>
      </w:r>
      <w:r>
        <w:t xml:space="preserve"> </w:t>
      </w:r>
      <w:r w:rsidRPr="00892B1C">
        <w:t>«Предоставление земельного участка, находящегося в государственной или</w:t>
      </w:r>
      <w:r>
        <w:t xml:space="preserve"> </w:t>
      </w:r>
      <w:r w:rsidRPr="00892B1C">
        <w:t>муниципальной собственности, гражданину или юридическому лицу в собственность</w:t>
      </w:r>
      <w:r>
        <w:t xml:space="preserve"> </w:t>
      </w:r>
      <w:r w:rsidRPr="00892B1C">
        <w:t xml:space="preserve">бесплатно» от ___________ № </w:t>
      </w:r>
      <w:proofErr w:type="spellStart"/>
      <w:r w:rsidRPr="00892B1C">
        <w:t>______________и</w:t>
      </w:r>
      <w:proofErr w:type="spellEnd"/>
      <w:r w:rsidRPr="00892B1C">
        <w:t xml:space="preserve"> приложенных к нему документов,</w:t>
      </w:r>
      <w:r>
        <w:t xml:space="preserve"> </w:t>
      </w:r>
      <w:r w:rsidRPr="00892B1C">
        <w:t>на основании статьи 39.16 Земельного кодекса Российской Федерации органом,</w:t>
      </w:r>
      <w:r>
        <w:t xml:space="preserve"> </w:t>
      </w:r>
      <w:r w:rsidRPr="00892B1C">
        <w:t>уполномоченным на предоставление услуги, принято решение об отказе</w:t>
      </w:r>
      <w:r>
        <w:t xml:space="preserve"> </w:t>
      </w:r>
      <w:r w:rsidRPr="00892B1C">
        <w:t>в предоставлении услуги, по следующим основаниям:</w:t>
      </w:r>
      <w:proofErr w:type="gramEnd"/>
    </w:p>
    <w:tbl>
      <w:tblPr>
        <w:tblW w:w="963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5165"/>
        <w:gridCol w:w="3402"/>
      </w:tblGrid>
      <w:tr w:rsidR="00562AB4" w:rsidTr="00C124DD">
        <w:trPr>
          <w:trHeight w:val="2135"/>
        </w:trPr>
        <w:tc>
          <w:tcPr>
            <w:tcW w:w="1070" w:type="dxa"/>
            <w:shd w:val="clear" w:color="auto" w:fill="auto"/>
          </w:tcPr>
          <w:p w:rsidR="00562AB4" w:rsidRPr="00B12902" w:rsidRDefault="00562AB4" w:rsidP="009C6D1F">
            <w:pPr>
              <w:pStyle w:val="TableParagraph"/>
              <w:spacing w:before="97"/>
              <w:ind w:left="64" w:right="57" w:firstLine="3"/>
              <w:jc w:val="center"/>
              <w:rPr>
                <w:sz w:val="24"/>
              </w:rPr>
            </w:pPr>
            <w:r w:rsidRPr="00B12902">
              <w:rPr>
                <w:sz w:val="24"/>
              </w:rPr>
              <w:t>№</w:t>
            </w:r>
            <w:r w:rsidRPr="00B12902">
              <w:rPr>
                <w:spacing w:val="1"/>
                <w:sz w:val="24"/>
              </w:rPr>
              <w:t xml:space="preserve"> </w:t>
            </w:r>
            <w:r w:rsidRPr="00B12902">
              <w:rPr>
                <w:sz w:val="24"/>
              </w:rPr>
              <w:t>пункта</w:t>
            </w:r>
            <w:r w:rsidRPr="00B12902">
              <w:rPr>
                <w:spacing w:val="1"/>
                <w:sz w:val="24"/>
              </w:rPr>
              <w:t xml:space="preserve"> </w:t>
            </w:r>
            <w:proofErr w:type="spellStart"/>
            <w:proofErr w:type="gramStart"/>
            <w:r w:rsidRPr="00B12902">
              <w:rPr>
                <w:sz w:val="24"/>
              </w:rPr>
              <w:t>админис</w:t>
            </w:r>
            <w:proofErr w:type="spellEnd"/>
            <w:r w:rsidRPr="00B12902">
              <w:rPr>
                <w:spacing w:val="1"/>
                <w:sz w:val="24"/>
              </w:rPr>
              <w:t xml:space="preserve"> </w:t>
            </w:r>
            <w:proofErr w:type="spellStart"/>
            <w:r w:rsidRPr="00B12902">
              <w:rPr>
                <w:sz w:val="24"/>
              </w:rPr>
              <w:t>тративно</w:t>
            </w:r>
            <w:proofErr w:type="spellEnd"/>
            <w:proofErr w:type="gramEnd"/>
            <w:r w:rsidRPr="00B12902">
              <w:rPr>
                <w:spacing w:val="-57"/>
                <w:sz w:val="24"/>
              </w:rPr>
              <w:t xml:space="preserve"> </w:t>
            </w:r>
            <w:r w:rsidRPr="00B12902">
              <w:rPr>
                <w:sz w:val="24"/>
              </w:rPr>
              <w:t>го</w:t>
            </w:r>
            <w:r w:rsidRPr="00B12902">
              <w:rPr>
                <w:spacing w:val="1"/>
                <w:sz w:val="24"/>
              </w:rPr>
              <w:t xml:space="preserve"> </w:t>
            </w:r>
            <w:proofErr w:type="spellStart"/>
            <w:r w:rsidRPr="00B12902">
              <w:rPr>
                <w:spacing w:val="-1"/>
                <w:sz w:val="24"/>
              </w:rPr>
              <w:t>регламен</w:t>
            </w:r>
            <w:proofErr w:type="spellEnd"/>
            <w:r w:rsidRPr="00B12902">
              <w:rPr>
                <w:spacing w:val="-57"/>
                <w:sz w:val="24"/>
              </w:rPr>
              <w:t xml:space="preserve"> </w:t>
            </w:r>
            <w:r w:rsidRPr="00B12902">
              <w:rPr>
                <w:sz w:val="24"/>
              </w:rPr>
              <w:t>та</w:t>
            </w:r>
          </w:p>
        </w:tc>
        <w:tc>
          <w:tcPr>
            <w:tcW w:w="5165" w:type="dxa"/>
            <w:shd w:val="clear" w:color="auto" w:fill="auto"/>
          </w:tcPr>
          <w:p w:rsidR="00562AB4" w:rsidRPr="00B12902" w:rsidRDefault="00562AB4" w:rsidP="009C6D1F">
            <w:pPr>
              <w:pStyle w:val="TableParagraph"/>
              <w:spacing w:before="97"/>
              <w:ind w:left="276" w:right="95" w:hanging="152"/>
              <w:jc w:val="center"/>
              <w:rPr>
                <w:sz w:val="24"/>
              </w:rPr>
            </w:pPr>
            <w:r w:rsidRPr="00B12902">
              <w:rPr>
                <w:sz w:val="24"/>
              </w:rPr>
              <w:t>Наименование основания для отказа в</w:t>
            </w:r>
            <w:r w:rsidRPr="00B12902">
              <w:rPr>
                <w:spacing w:val="-58"/>
                <w:sz w:val="24"/>
              </w:rPr>
              <w:t xml:space="preserve"> </w:t>
            </w:r>
            <w:r w:rsidRPr="00B12902">
              <w:rPr>
                <w:sz w:val="24"/>
              </w:rPr>
              <w:t>соответствии с</w:t>
            </w:r>
            <w:r w:rsidRPr="00B12902">
              <w:rPr>
                <w:spacing w:val="-2"/>
                <w:sz w:val="24"/>
              </w:rPr>
              <w:t xml:space="preserve"> </w:t>
            </w:r>
            <w:r w:rsidRPr="00B12902">
              <w:rPr>
                <w:sz w:val="24"/>
              </w:rPr>
              <w:t>единым</w:t>
            </w:r>
            <w:r w:rsidRPr="00B12902">
              <w:rPr>
                <w:spacing w:val="-3"/>
                <w:sz w:val="24"/>
              </w:rPr>
              <w:t xml:space="preserve"> </w:t>
            </w:r>
            <w:r w:rsidRPr="00B12902">
              <w:rPr>
                <w:sz w:val="24"/>
              </w:rPr>
              <w:t>стандартом</w:t>
            </w:r>
          </w:p>
        </w:tc>
        <w:tc>
          <w:tcPr>
            <w:tcW w:w="3402" w:type="dxa"/>
            <w:shd w:val="clear" w:color="auto" w:fill="auto"/>
          </w:tcPr>
          <w:p w:rsidR="00562AB4" w:rsidRPr="00B12902" w:rsidRDefault="00562AB4" w:rsidP="009C6D1F">
            <w:pPr>
              <w:pStyle w:val="TableParagraph"/>
              <w:spacing w:before="97"/>
              <w:ind w:left="2064" w:right="63" w:hanging="1990"/>
              <w:jc w:val="center"/>
              <w:rPr>
                <w:spacing w:val="-4"/>
                <w:sz w:val="24"/>
              </w:rPr>
            </w:pPr>
            <w:r w:rsidRPr="00B12902">
              <w:rPr>
                <w:sz w:val="24"/>
              </w:rPr>
              <w:t>Разъяснение</w:t>
            </w:r>
            <w:r w:rsidRPr="00B12902">
              <w:rPr>
                <w:spacing w:val="-8"/>
                <w:sz w:val="24"/>
              </w:rPr>
              <w:t xml:space="preserve"> </w:t>
            </w:r>
            <w:r w:rsidRPr="00B12902">
              <w:rPr>
                <w:sz w:val="24"/>
              </w:rPr>
              <w:t>причин</w:t>
            </w:r>
            <w:r w:rsidRPr="00B12902">
              <w:rPr>
                <w:spacing w:val="-3"/>
                <w:sz w:val="24"/>
              </w:rPr>
              <w:t xml:space="preserve"> </w:t>
            </w:r>
            <w:r w:rsidRPr="00B12902">
              <w:rPr>
                <w:sz w:val="24"/>
              </w:rPr>
              <w:t>отказа</w:t>
            </w:r>
            <w:r w:rsidRPr="00B12902">
              <w:rPr>
                <w:spacing w:val="-4"/>
                <w:sz w:val="24"/>
              </w:rPr>
              <w:t xml:space="preserve"> </w:t>
            </w:r>
            <w:proofErr w:type="gramStart"/>
            <w:r w:rsidRPr="00B12902">
              <w:rPr>
                <w:sz w:val="24"/>
              </w:rPr>
              <w:t>в</w:t>
            </w:r>
            <w:proofErr w:type="gramEnd"/>
          </w:p>
          <w:p w:rsidR="00562AB4" w:rsidRPr="00B12902" w:rsidRDefault="00562AB4" w:rsidP="009C6D1F">
            <w:pPr>
              <w:pStyle w:val="TableParagraph"/>
              <w:spacing w:before="97"/>
              <w:ind w:left="2064" w:right="63" w:hanging="1990"/>
              <w:jc w:val="center"/>
              <w:rPr>
                <w:sz w:val="24"/>
              </w:rPr>
            </w:pPr>
            <w:proofErr w:type="gramStart"/>
            <w:r w:rsidRPr="00B12902">
              <w:rPr>
                <w:sz w:val="24"/>
              </w:rPr>
              <w:t>предоставлении</w:t>
            </w:r>
            <w:proofErr w:type="gramEnd"/>
            <w:r w:rsidRPr="00B12902">
              <w:rPr>
                <w:spacing w:val="-57"/>
                <w:sz w:val="24"/>
              </w:rPr>
              <w:t xml:space="preserve"> </w:t>
            </w:r>
            <w:r w:rsidRPr="00B12902">
              <w:rPr>
                <w:sz w:val="24"/>
              </w:rPr>
              <w:t>услуги</w:t>
            </w:r>
          </w:p>
        </w:tc>
      </w:tr>
      <w:tr w:rsidR="00562AB4" w:rsidTr="00C124DD">
        <w:trPr>
          <w:trHeight w:val="1100"/>
        </w:trPr>
        <w:tc>
          <w:tcPr>
            <w:tcW w:w="1070" w:type="dxa"/>
            <w:shd w:val="clear" w:color="auto" w:fill="auto"/>
          </w:tcPr>
          <w:p w:rsidR="00562AB4" w:rsidRPr="00B12902" w:rsidRDefault="00E814C4" w:rsidP="009C6D1F">
            <w:pPr>
              <w:pStyle w:val="TableParagraph"/>
              <w:spacing w:before="98"/>
              <w:ind w:left="62"/>
              <w:rPr>
                <w:sz w:val="24"/>
              </w:rPr>
            </w:pPr>
            <w:hyperlink r:id="rId13">
              <w:r w:rsidR="00562AB4" w:rsidRPr="00B12902">
                <w:rPr>
                  <w:sz w:val="24"/>
                </w:rPr>
                <w:t>2.19.1</w:t>
              </w:r>
            </w:hyperlink>
          </w:p>
        </w:tc>
        <w:tc>
          <w:tcPr>
            <w:tcW w:w="5165" w:type="dxa"/>
            <w:shd w:val="clear" w:color="auto" w:fill="auto"/>
          </w:tcPr>
          <w:p w:rsidR="00562AB4" w:rsidRPr="00B12902" w:rsidRDefault="00562AB4" w:rsidP="009C6D1F">
            <w:pPr>
              <w:pStyle w:val="TableParagraph"/>
              <w:spacing w:before="98"/>
              <w:ind w:left="62" w:right="49"/>
              <w:jc w:val="both"/>
              <w:rPr>
                <w:sz w:val="24"/>
              </w:rPr>
            </w:pPr>
            <w:r w:rsidRPr="00B12902">
              <w:rPr>
                <w:sz w:val="24"/>
              </w:rPr>
              <w:t>С</w:t>
            </w:r>
            <w:r w:rsidRPr="00B12902">
              <w:rPr>
                <w:spacing w:val="-15"/>
                <w:sz w:val="24"/>
              </w:rPr>
              <w:t xml:space="preserve"> </w:t>
            </w:r>
            <w:r w:rsidRPr="00B12902">
              <w:rPr>
                <w:sz w:val="24"/>
              </w:rPr>
              <w:t>заявлением</w:t>
            </w:r>
            <w:r w:rsidRPr="00B12902">
              <w:rPr>
                <w:spacing w:val="-14"/>
                <w:sz w:val="24"/>
              </w:rPr>
              <w:t xml:space="preserve"> </w:t>
            </w:r>
            <w:r w:rsidRPr="00B12902">
              <w:rPr>
                <w:sz w:val="24"/>
              </w:rPr>
              <w:t>обратилось</w:t>
            </w:r>
            <w:r w:rsidRPr="00B12902">
              <w:rPr>
                <w:spacing w:val="-15"/>
                <w:sz w:val="24"/>
              </w:rPr>
              <w:t xml:space="preserve"> </w:t>
            </w:r>
            <w:r w:rsidRPr="00B12902">
              <w:rPr>
                <w:sz w:val="24"/>
              </w:rPr>
              <w:t>лицо,</w:t>
            </w:r>
            <w:r w:rsidRPr="00B12902">
              <w:rPr>
                <w:spacing w:val="-14"/>
                <w:sz w:val="24"/>
              </w:rPr>
              <w:t xml:space="preserve"> </w:t>
            </w:r>
            <w:r w:rsidRPr="00B12902">
              <w:rPr>
                <w:sz w:val="24"/>
              </w:rPr>
              <w:t>которое</w:t>
            </w:r>
            <w:r w:rsidRPr="00B12902">
              <w:rPr>
                <w:spacing w:val="-57"/>
                <w:sz w:val="24"/>
              </w:rPr>
              <w:t xml:space="preserve"> </w:t>
            </w:r>
            <w:r w:rsidRPr="00B12902">
              <w:rPr>
                <w:sz w:val="24"/>
              </w:rPr>
              <w:t>в</w:t>
            </w:r>
            <w:r w:rsidRPr="00B12902">
              <w:rPr>
                <w:spacing w:val="1"/>
                <w:sz w:val="24"/>
              </w:rPr>
              <w:t xml:space="preserve"> </w:t>
            </w:r>
            <w:r w:rsidRPr="00B12902">
              <w:rPr>
                <w:sz w:val="24"/>
              </w:rPr>
              <w:t>соответствии</w:t>
            </w:r>
            <w:r w:rsidRPr="00B12902">
              <w:rPr>
                <w:spacing w:val="1"/>
                <w:sz w:val="24"/>
              </w:rPr>
              <w:t xml:space="preserve"> </w:t>
            </w:r>
            <w:r w:rsidRPr="00B12902">
              <w:rPr>
                <w:sz w:val="24"/>
              </w:rPr>
              <w:t>с</w:t>
            </w:r>
            <w:r w:rsidRPr="00B12902">
              <w:rPr>
                <w:spacing w:val="1"/>
                <w:sz w:val="24"/>
              </w:rPr>
              <w:t xml:space="preserve"> </w:t>
            </w:r>
            <w:r w:rsidRPr="00B12902">
              <w:rPr>
                <w:sz w:val="24"/>
              </w:rPr>
              <w:t>земельным</w:t>
            </w:r>
            <w:r w:rsidRPr="00B12902">
              <w:rPr>
                <w:spacing w:val="1"/>
                <w:sz w:val="24"/>
              </w:rPr>
              <w:t xml:space="preserve"> </w:t>
            </w:r>
            <w:r w:rsidRPr="00B12902">
              <w:rPr>
                <w:sz w:val="24"/>
              </w:rPr>
              <w:t>законодательством не имеет права на</w:t>
            </w:r>
            <w:r w:rsidRPr="00B12902">
              <w:rPr>
                <w:spacing w:val="1"/>
                <w:sz w:val="24"/>
              </w:rPr>
              <w:t xml:space="preserve"> </w:t>
            </w:r>
            <w:r w:rsidRPr="00B12902">
              <w:rPr>
                <w:sz w:val="24"/>
              </w:rPr>
              <w:t>приобретение земельного</w:t>
            </w:r>
            <w:r w:rsidRPr="00B12902">
              <w:rPr>
                <w:spacing w:val="1"/>
                <w:sz w:val="24"/>
              </w:rPr>
              <w:t xml:space="preserve"> </w:t>
            </w:r>
            <w:r w:rsidRPr="00B12902">
              <w:rPr>
                <w:sz w:val="24"/>
              </w:rPr>
              <w:t>участка без</w:t>
            </w:r>
            <w:r w:rsidRPr="00B12902">
              <w:rPr>
                <w:spacing w:val="1"/>
                <w:sz w:val="24"/>
              </w:rPr>
              <w:t xml:space="preserve"> </w:t>
            </w:r>
            <w:r w:rsidRPr="00B12902">
              <w:rPr>
                <w:sz w:val="24"/>
              </w:rPr>
              <w:t>проведения</w:t>
            </w:r>
            <w:r w:rsidRPr="00B12902">
              <w:rPr>
                <w:spacing w:val="-1"/>
                <w:sz w:val="24"/>
              </w:rPr>
              <w:t xml:space="preserve"> </w:t>
            </w:r>
            <w:r w:rsidRPr="00B12902">
              <w:rPr>
                <w:sz w:val="24"/>
              </w:rPr>
              <w:t>торгов</w:t>
            </w:r>
          </w:p>
        </w:tc>
        <w:tc>
          <w:tcPr>
            <w:tcW w:w="3402" w:type="dxa"/>
            <w:shd w:val="clear" w:color="auto" w:fill="auto"/>
          </w:tcPr>
          <w:p w:rsidR="00562AB4" w:rsidRPr="00B12902" w:rsidRDefault="00562AB4" w:rsidP="009C6D1F">
            <w:pPr>
              <w:pStyle w:val="TableParagraph"/>
              <w:spacing w:before="98"/>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rPr>
          <w:trHeight w:val="1100"/>
        </w:trPr>
        <w:tc>
          <w:tcPr>
            <w:tcW w:w="1070" w:type="dxa"/>
            <w:shd w:val="clear" w:color="auto" w:fill="auto"/>
          </w:tcPr>
          <w:p w:rsidR="00562AB4" w:rsidRDefault="00E814C4" w:rsidP="009C6D1F">
            <w:pPr>
              <w:pStyle w:val="TableParagraph"/>
              <w:spacing w:before="98"/>
              <w:ind w:left="62"/>
            </w:pPr>
            <w:hyperlink r:id="rId14">
              <w:r w:rsidR="00562AB4" w:rsidRPr="00B12902">
                <w:rPr>
                  <w:sz w:val="24"/>
                </w:rPr>
                <w:t>2.19.2</w:t>
              </w:r>
            </w:hyperlink>
          </w:p>
        </w:tc>
        <w:tc>
          <w:tcPr>
            <w:tcW w:w="5165" w:type="dxa"/>
            <w:shd w:val="clear" w:color="auto" w:fill="auto"/>
          </w:tcPr>
          <w:p w:rsidR="00562AB4" w:rsidRPr="00B12902" w:rsidRDefault="00562AB4" w:rsidP="009C6D1F">
            <w:pPr>
              <w:pStyle w:val="TableParagraph"/>
              <w:tabs>
                <w:tab w:val="left" w:pos="2675"/>
              </w:tabs>
              <w:spacing w:before="95"/>
              <w:ind w:left="62" w:right="48"/>
              <w:jc w:val="both"/>
              <w:rPr>
                <w:sz w:val="24"/>
              </w:rPr>
            </w:pPr>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предоставлен</w:t>
            </w:r>
            <w:r w:rsidRPr="00B12902">
              <w:rPr>
                <w:spacing w:val="1"/>
                <w:sz w:val="24"/>
              </w:rPr>
              <w:t xml:space="preserve"> </w:t>
            </w:r>
            <w:r w:rsidRPr="00B12902">
              <w:rPr>
                <w:sz w:val="24"/>
              </w:rPr>
              <w:t>на</w:t>
            </w:r>
            <w:r w:rsidRPr="00B12902">
              <w:rPr>
                <w:spacing w:val="1"/>
                <w:sz w:val="24"/>
              </w:rPr>
              <w:t xml:space="preserve"> </w:t>
            </w:r>
            <w:r w:rsidRPr="00B12902">
              <w:rPr>
                <w:sz w:val="24"/>
              </w:rPr>
              <w:t>праве</w:t>
            </w:r>
            <w:r w:rsidRPr="00B12902">
              <w:rPr>
                <w:spacing w:val="1"/>
                <w:sz w:val="24"/>
              </w:rPr>
              <w:t xml:space="preserve"> </w:t>
            </w:r>
            <w:r w:rsidRPr="00B12902">
              <w:rPr>
                <w:sz w:val="24"/>
              </w:rPr>
              <w:t xml:space="preserve">постоянного </w:t>
            </w:r>
            <w:r w:rsidRPr="00B12902">
              <w:rPr>
                <w:spacing w:val="-1"/>
                <w:sz w:val="24"/>
              </w:rPr>
              <w:t xml:space="preserve">(бессрочного) </w:t>
            </w:r>
            <w:r w:rsidRPr="00B12902">
              <w:rPr>
                <w:sz w:val="24"/>
              </w:rPr>
              <w:t>пользования, безвозмездного</w:t>
            </w:r>
          </w:p>
          <w:p w:rsidR="00562AB4" w:rsidRPr="00B12902" w:rsidRDefault="00562AB4" w:rsidP="009C6D1F">
            <w:pPr>
              <w:pStyle w:val="TableParagraph"/>
              <w:spacing w:before="98"/>
              <w:ind w:left="62" w:right="49"/>
              <w:jc w:val="both"/>
              <w:rPr>
                <w:sz w:val="24"/>
              </w:rPr>
            </w:pPr>
            <w:r w:rsidRPr="00B12902">
              <w:rPr>
                <w:sz w:val="24"/>
              </w:rPr>
              <w:t xml:space="preserve">пользования, </w:t>
            </w:r>
            <w:r w:rsidRPr="00B12902">
              <w:rPr>
                <w:spacing w:val="-1"/>
                <w:sz w:val="24"/>
              </w:rPr>
              <w:t>пожизненного</w:t>
            </w:r>
            <w:r w:rsidRPr="00B12902">
              <w:rPr>
                <w:spacing w:val="-58"/>
                <w:sz w:val="24"/>
              </w:rPr>
              <w:t xml:space="preserve"> </w:t>
            </w:r>
            <w:r w:rsidRPr="00B12902">
              <w:rPr>
                <w:sz w:val="24"/>
              </w:rPr>
              <w:t>наследуемого</w:t>
            </w:r>
            <w:r w:rsidRPr="00B12902">
              <w:rPr>
                <w:spacing w:val="-2"/>
                <w:sz w:val="24"/>
              </w:rPr>
              <w:t xml:space="preserve"> </w:t>
            </w:r>
            <w:r w:rsidRPr="00B12902">
              <w:rPr>
                <w:sz w:val="24"/>
              </w:rPr>
              <w:t>владения</w:t>
            </w:r>
            <w:r w:rsidRPr="00B12902">
              <w:rPr>
                <w:spacing w:val="1"/>
                <w:sz w:val="24"/>
              </w:rPr>
              <w:t xml:space="preserve"> </w:t>
            </w:r>
            <w:r w:rsidRPr="00B12902">
              <w:rPr>
                <w:sz w:val="24"/>
              </w:rPr>
              <w:t>или аренды</w:t>
            </w:r>
          </w:p>
        </w:tc>
        <w:tc>
          <w:tcPr>
            <w:tcW w:w="3402" w:type="dxa"/>
            <w:shd w:val="clear" w:color="auto" w:fill="auto"/>
          </w:tcPr>
          <w:p w:rsidR="00562AB4" w:rsidRPr="00B12902" w:rsidRDefault="00562AB4" w:rsidP="009C6D1F">
            <w:pPr>
              <w:pStyle w:val="TableParagraph"/>
              <w:spacing w:before="98"/>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rPr>
          <w:trHeight w:val="3953"/>
        </w:trPr>
        <w:tc>
          <w:tcPr>
            <w:tcW w:w="1070" w:type="dxa"/>
            <w:shd w:val="clear" w:color="auto" w:fill="auto"/>
          </w:tcPr>
          <w:p w:rsidR="00562AB4" w:rsidRPr="00B12902" w:rsidRDefault="00E814C4" w:rsidP="009C6D1F">
            <w:pPr>
              <w:pStyle w:val="TableParagraph"/>
              <w:spacing w:before="95"/>
              <w:ind w:left="62"/>
              <w:rPr>
                <w:sz w:val="24"/>
              </w:rPr>
            </w:pPr>
            <w:hyperlink r:id="rId15">
              <w:r w:rsidR="00562AB4" w:rsidRPr="00B12902">
                <w:rPr>
                  <w:sz w:val="24"/>
                </w:rPr>
                <w:t>2.19.3</w:t>
              </w:r>
            </w:hyperlink>
          </w:p>
        </w:tc>
        <w:tc>
          <w:tcPr>
            <w:tcW w:w="5165" w:type="dxa"/>
            <w:shd w:val="clear" w:color="auto" w:fill="auto"/>
          </w:tcPr>
          <w:p w:rsidR="00562AB4" w:rsidRPr="00B12902" w:rsidRDefault="00562AB4" w:rsidP="009C6D1F">
            <w:pPr>
              <w:pStyle w:val="TableParagraph"/>
              <w:tabs>
                <w:tab w:val="left" w:pos="1470"/>
                <w:tab w:val="left" w:pos="3262"/>
              </w:tabs>
              <w:spacing w:before="95"/>
              <w:ind w:left="62" w:right="48"/>
              <w:jc w:val="both"/>
              <w:rPr>
                <w:sz w:val="24"/>
              </w:rPr>
            </w:pPr>
            <w:proofErr w:type="gramStart"/>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образуется</w:t>
            </w:r>
            <w:r w:rsidRPr="00B12902">
              <w:rPr>
                <w:spacing w:val="1"/>
                <w:sz w:val="24"/>
              </w:rPr>
              <w:t xml:space="preserve"> </w:t>
            </w:r>
            <w:r w:rsidRPr="00B12902">
              <w:rPr>
                <w:sz w:val="24"/>
              </w:rPr>
              <w:t>в</w:t>
            </w:r>
            <w:r w:rsidRPr="00B12902">
              <w:rPr>
                <w:spacing w:val="1"/>
                <w:sz w:val="24"/>
              </w:rPr>
              <w:t xml:space="preserve"> </w:t>
            </w:r>
            <w:r w:rsidRPr="00B12902">
              <w:rPr>
                <w:sz w:val="24"/>
              </w:rPr>
              <w:t>результате</w:t>
            </w:r>
            <w:r w:rsidRPr="00B12902">
              <w:rPr>
                <w:spacing w:val="-57"/>
                <w:sz w:val="24"/>
              </w:rPr>
              <w:t xml:space="preserve"> </w:t>
            </w:r>
            <w:r w:rsidRPr="00B12902">
              <w:rPr>
                <w:sz w:val="24"/>
              </w:rPr>
              <w:t xml:space="preserve">раздела земельного </w:t>
            </w:r>
            <w:r w:rsidRPr="00B12902">
              <w:rPr>
                <w:spacing w:val="-1"/>
                <w:sz w:val="24"/>
              </w:rPr>
              <w:t>участка,</w:t>
            </w:r>
            <w:r w:rsidRPr="00B12902">
              <w:rPr>
                <w:spacing w:val="-58"/>
                <w:sz w:val="24"/>
              </w:rPr>
              <w:t xml:space="preserve"> </w:t>
            </w:r>
            <w:r w:rsidRPr="00B12902">
              <w:rPr>
                <w:sz w:val="24"/>
              </w:rPr>
              <w:t>предоставленного садоводческому или</w:t>
            </w:r>
            <w:r w:rsidRPr="00B12902">
              <w:rPr>
                <w:spacing w:val="-57"/>
                <w:sz w:val="24"/>
              </w:rPr>
              <w:t xml:space="preserve"> </w:t>
            </w:r>
            <w:r w:rsidRPr="00B12902">
              <w:rPr>
                <w:sz w:val="24"/>
              </w:rPr>
              <w:t>огородническому</w:t>
            </w:r>
            <w:r w:rsidRPr="00B12902">
              <w:rPr>
                <w:spacing w:val="1"/>
                <w:sz w:val="24"/>
              </w:rPr>
              <w:t xml:space="preserve"> </w:t>
            </w:r>
            <w:r w:rsidRPr="00B12902">
              <w:rPr>
                <w:sz w:val="24"/>
              </w:rPr>
              <w:t>некоммерческому</w:t>
            </w:r>
            <w:r w:rsidRPr="00B12902">
              <w:rPr>
                <w:spacing w:val="-57"/>
                <w:sz w:val="24"/>
              </w:rPr>
              <w:t xml:space="preserve"> </w:t>
            </w:r>
            <w:r w:rsidRPr="00B12902">
              <w:rPr>
                <w:sz w:val="24"/>
              </w:rPr>
              <w:t>товариществу,</w:t>
            </w:r>
            <w:r w:rsidRPr="00B12902">
              <w:rPr>
                <w:spacing w:val="-9"/>
                <w:sz w:val="24"/>
              </w:rPr>
              <w:t xml:space="preserve"> </w:t>
            </w:r>
            <w:r w:rsidRPr="00B12902">
              <w:rPr>
                <w:sz w:val="24"/>
              </w:rPr>
              <w:t>за</w:t>
            </w:r>
            <w:r w:rsidRPr="00B12902">
              <w:rPr>
                <w:spacing w:val="-10"/>
                <w:sz w:val="24"/>
              </w:rPr>
              <w:t xml:space="preserve"> </w:t>
            </w:r>
            <w:r w:rsidRPr="00B12902">
              <w:rPr>
                <w:sz w:val="24"/>
              </w:rPr>
              <w:t>исключением</w:t>
            </w:r>
            <w:r w:rsidRPr="00B12902">
              <w:rPr>
                <w:spacing w:val="-10"/>
                <w:sz w:val="24"/>
              </w:rPr>
              <w:t xml:space="preserve"> </w:t>
            </w:r>
            <w:r w:rsidRPr="00B12902">
              <w:rPr>
                <w:sz w:val="24"/>
              </w:rPr>
              <w:t>случаев</w:t>
            </w:r>
            <w:r w:rsidRPr="00B12902">
              <w:rPr>
                <w:spacing w:val="-58"/>
                <w:sz w:val="24"/>
              </w:rPr>
              <w:t xml:space="preserve"> </w:t>
            </w:r>
            <w:r w:rsidRPr="00B12902">
              <w:rPr>
                <w:sz w:val="24"/>
              </w:rPr>
              <w:t>обращения с таким заявлением члена</w:t>
            </w:r>
            <w:r w:rsidRPr="00B12902">
              <w:rPr>
                <w:spacing w:val="1"/>
                <w:sz w:val="24"/>
              </w:rPr>
              <w:t xml:space="preserve"> </w:t>
            </w:r>
            <w:r w:rsidRPr="00B12902">
              <w:rPr>
                <w:sz w:val="24"/>
              </w:rPr>
              <w:t>этого</w:t>
            </w:r>
            <w:r w:rsidRPr="00B12902">
              <w:rPr>
                <w:spacing w:val="1"/>
                <w:sz w:val="24"/>
              </w:rPr>
              <w:t xml:space="preserve"> </w:t>
            </w:r>
            <w:r w:rsidRPr="00B12902">
              <w:rPr>
                <w:sz w:val="24"/>
              </w:rPr>
              <w:t>товарищества</w:t>
            </w:r>
            <w:r w:rsidRPr="00B12902">
              <w:rPr>
                <w:spacing w:val="1"/>
                <w:sz w:val="24"/>
              </w:rPr>
              <w:t xml:space="preserve"> </w:t>
            </w:r>
            <w:r w:rsidRPr="00B12902">
              <w:rPr>
                <w:sz w:val="24"/>
              </w:rPr>
              <w:t>(если</w:t>
            </w:r>
            <w:r w:rsidRPr="00B12902">
              <w:rPr>
                <w:spacing w:val="1"/>
                <w:sz w:val="24"/>
              </w:rPr>
              <w:t xml:space="preserve"> </w:t>
            </w:r>
            <w:r w:rsidRPr="00B12902">
              <w:rPr>
                <w:sz w:val="24"/>
              </w:rPr>
              <w:t>такой</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является</w:t>
            </w:r>
            <w:r w:rsidRPr="00B12902">
              <w:rPr>
                <w:spacing w:val="1"/>
                <w:sz w:val="24"/>
              </w:rPr>
              <w:t xml:space="preserve"> </w:t>
            </w:r>
            <w:r w:rsidRPr="00B12902">
              <w:rPr>
                <w:sz w:val="24"/>
              </w:rPr>
              <w:t>садовым</w:t>
            </w:r>
            <w:r w:rsidRPr="00B12902">
              <w:rPr>
                <w:spacing w:val="-57"/>
                <w:sz w:val="24"/>
              </w:rPr>
              <w:t xml:space="preserve"> </w:t>
            </w:r>
            <w:r w:rsidRPr="00B12902">
              <w:rPr>
                <w:sz w:val="24"/>
              </w:rPr>
              <w:t>или</w:t>
            </w:r>
            <w:r w:rsidRPr="00B12902">
              <w:rPr>
                <w:spacing w:val="1"/>
                <w:sz w:val="24"/>
              </w:rPr>
              <w:t xml:space="preserve"> </w:t>
            </w:r>
            <w:r w:rsidRPr="00B12902">
              <w:rPr>
                <w:sz w:val="24"/>
              </w:rPr>
              <w:t>огородным)</w:t>
            </w:r>
            <w:r w:rsidRPr="00B12902">
              <w:rPr>
                <w:spacing w:val="1"/>
                <w:sz w:val="24"/>
              </w:rPr>
              <w:t xml:space="preserve"> </w:t>
            </w:r>
            <w:r w:rsidRPr="00B12902">
              <w:rPr>
                <w:sz w:val="24"/>
              </w:rPr>
              <w:t>либо</w:t>
            </w:r>
            <w:r w:rsidRPr="00B12902">
              <w:rPr>
                <w:spacing w:val="1"/>
                <w:sz w:val="24"/>
              </w:rPr>
              <w:t xml:space="preserve"> </w:t>
            </w:r>
            <w:r w:rsidRPr="00B12902">
              <w:rPr>
                <w:sz w:val="24"/>
              </w:rPr>
              <w:t>собственников</w:t>
            </w:r>
            <w:r w:rsidRPr="00B12902">
              <w:rPr>
                <w:spacing w:val="1"/>
                <w:sz w:val="24"/>
              </w:rPr>
              <w:t xml:space="preserve"> </w:t>
            </w:r>
            <w:r w:rsidRPr="00B12902">
              <w:rPr>
                <w:sz w:val="24"/>
              </w:rPr>
              <w:t>земельных участков, расположенных в</w:t>
            </w:r>
            <w:r w:rsidRPr="00B12902">
              <w:rPr>
                <w:spacing w:val="-57"/>
                <w:sz w:val="24"/>
              </w:rPr>
              <w:t xml:space="preserve"> </w:t>
            </w:r>
            <w:r w:rsidRPr="00B12902">
              <w:rPr>
                <w:sz w:val="24"/>
              </w:rPr>
              <w:t>границах</w:t>
            </w:r>
            <w:r w:rsidRPr="00B12902">
              <w:rPr>
                <w:spacing w:val="1"/>
                <w:sz w:val="24"/>
              </w:rPr>
              <w:t xml:space="preserve"> </w:t>
            </w:r>
            <w:r w:rsidRPr="00B12902">
              <w:rPr>
                <w:sz w:val="24"/>
              </w:rPr>
              <w:t>территории</w:t>
            </w:r>
            <w:r w:rsidRPr="00B12902">
              <w:rPr>
                <w:spacing w:val="1"/>
                <w:sz w:val="24"/>
              </w:rPr>
              <w:t xml:space="preserve"> </w:t>
            </w:r>
            <w:r w:rsidRPr="00B12902">
              <w:rPr>
                <w:sz w:val="24"/>
              </w:rPr>
              <w:t>ведения</w:t>
            </w:r>
            <w:r w:rsidRPr="00B12902">
              <w:rPr>
                <w:spacing w:val="-57"/>
                <w:sz w:val="24"/>
              </w:rPr>
              <w:t xml:space="preserve"> </w:t>
            </w:r>
            <w:r w:rsidRPr="00B12902">
              <w:rPr>
                <w:sz w:val="24"/>
              </w:rPr>
              <w:t>гражданами</w:t>
            </w:r>
            <w:r w:rsidRPr="00B12902">
              <w:rPr>
                <w:spacing w:val="1"/>
                <w:sz w:val="24"/>
              </w:rPr>
              <w:t xml:space="preserve"> </w:t>
            </w:r>
            <w:r w:rsidRPr="00B12902">
              <w:rPr>
                <w:sz w:val="24"/>
              </w:rPr>
              <w:t>садоводства</w:t>
            </w:r>
            <w:r w:rsidRPr="00B12902">
              <w:rPr>
                <w:spacing w:val="1"/>
                <w:sz w:val="24"/>
              </w:rPr>
              <w:t xml:space="preserve"> </w:t>
            </w:r>
            <w:r w:rsidRPr="00B12902">
              <w:rPr>
                <w:sz w:val="24"/>
              </w:rPr>
              <w:t>или</w:t>
            </w:r>
            <w:r w:rsidRPr="00B12902">
              <w:rPr>
                <w:spacing w:val="1"/>
                <w:sz w:val="24"/>
              </w:rPr>
              <w:t xml:space="preserve"> </w:t>
            </w:r>
            <w:r w:rsidRPr="00B12902">
              <w:rPr>
                <w:sz w:val="24"/>
              </w:rPr>
              <w:t>огородничества для собственных нужд</w:t>
            </w:r>
            <w:r w:rsidRPr="00B12902">
              <w:rPr>
                <w:spacing w:val="-57"/>
                <w:sz w:val="24"/>
              </w:rPr>
              <w:t xml:space="preserve"> </w:t>
            </w:r>
            <w:r w:rsidRPr="00B12902">
              <w:rPr>
                <w:sz w:val="24"/>
              </w:rPr>
              <w:t>(если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является</w:t>
            </w:r>
            <w:r w:rsidRPr="00B12902">
              <w:rPr>
                <w:spacing w:val="1"/>
                <w:sz w:val="24"/>
              </w:rPr>
              <w:t xml:space="preserve"> </w:t>
            </w:r>
            <w:r w:rsidRPr="00B12902">
              <w:rPr>
                <w:sz w:val="24"/>
              </w:rPr>
              <w:t>земельным</w:t>
            </w:r>
            <w:r w:rsidRPr="00B12902">
              <w:rPr>
                <w:spacing w:val="1"/>
                <w:sz w:val="24"/>
              </w:rPr>
              <w:t xml:space="preserve"> </w:t>
            </w:r>
            <w:r w:rsidRPr="00B12902">
              <w:rPr>
                <w:sz w:val="24"/>
              </w:rPr>
              <w:t>участком</w:t>
            </w:r>
            <w:r w:rsidRPr="00B12902">
              <w:rPr>
                <w:spacing w:val="1"/>
                <w:sz w:val="24"/>
              </w:rPr>
              <w:t xml:space="preserve"> </w:t>
            </w:r>
            <w:r w:rsidRPr="00B12902">
              <w:rPr>
                <w:sz w:val="24"/>
              </w:rPr>
              <w:t>общего</w:t>
            </w:r>
            <w:r w:rsidRPr="00B12902">
              <w:rPr>
                <w:spacing w:val="-57"/>
                <w:sz w:val="24"/>
              </w:rPr>
              <w:t xml:space="preserve"> </w:t>
            </w:r>
            <w:r w:rsidRPr="00B12902">
              <w:rPr>
                <w:sz w:val="24"/>
              </w:rPr>
              <w:t>назначения)</w:t>
            </w:r>
            <w:proofErr w:type="gramEnd"/>
          </w:p>
        </w:tc>
        <w:tc>
          <w:tcPr>
            <w:tcW w:w="3402" w:type="dxa"/>
            <w:shd w:val="clear" w:color="auto" w:fill="auto"/>
          </w:tcPr>
          <w:p w:rsidR="00562AB4" w:rsidRPr="00B12902" w:rsidRDefault="00562AB4" w:rsidP="009C6D1F">
            <w:pPr>
              <w:pStyle w:val="TableParagraph"/>
              <w:spacing w:before="95"/>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rPr>
          <w:trHeight w:val="6236"/>
        </w:trPr>
        <w:tc>
          <w:tcPr>
            <w:tcW w:w="1070" w:type="dxa"/>
            <w:shd w:val="clear" w:color="auto" w:fill="auto"/>
          </w:tcPr>
          <w:p w:rsidR="00562AB4" w:rsidRPr="00B12902" w:rsidRDefault="00E814C4" w:rsidP="009C6D1F">
            <w:pPr>
              <w:pStyle w:val="TableParagraph"/>
              <w:spacing w:before="95"/>
              <w:ind w:left="62"/>
              <w:rPr>
                <w:sz w:val="24"/>
              </w:rPr>
            </w:pPr>
            <w:hyperlink r:id="rId16">
              <w:r w:rsidR="00562AB4" w:rsidRPr="00B12902">
                <w:rPr>
                  <w:sz w:val="24"/>
                </w:rPr>
                <w:t>2.19.4</w:t>
              </w:r>
            </w:hyperlink>
          </w:p>
        </w:tc>
        <w:tc>
          <w:tcPr>
            <w:tcW w:w="5165" w:type="dxa"/>
            <w:shd w:val="clear" w:color="auto" w:fill="auto"/>
          </w:tcPr>
          <w:p w:rsidR="00562AB4" w:rsidRPr="00B12902" w:rsidRDefault="00562AB4" w:rsidP="009C6D1F">
            <w:pPr>
              <w:pStyle w:val="TableParagraph"/>
              <w:tabs>
                <w:tab w:val="left" w:pos="1993"/>
                <w:tab w:val="left" w:pos="2862"/>
                <w:tab w:val="left" w:pos="2933"/>
              </w:tabs>
              <w:spacing w:before="95"/>
              <w:ind w:left="62" w:right="50"/>
              <w:jc w:val="both"/>
              <w:rPr>
                <w:sz w:val="24"/>
              </w:rPr>
            </w:pPr>
            <w:proofErr w:type="gramStart"/>
            <w:r w:rsidRPr="00B12902">
              <w:rPr>
                <w:sz w:val="24"/>
              </w:rPr>
              <w:t>На указанном в заявлении земельном</w:t>
            </w:r>
            <w:r w:rsidRPr="00B12902">
              <w:rPr>
                <w:spacing w:val="1"/>
                <w:sz w:val="24"/>
              </w:rPr>
              <w:t xml:space="preserve"> </w:t>
            </w:r>
            <w:r w:rsidRPr="00B12902">
              <w:rPr>
                <w:sz w:val="24"/>
              </w:rPr>
              <w:t>участке</w:t>
            </w:r>
            <w:r w:rsidRPr="00B12902">
              <w:rPr>
                <w:spacing w:val="1"/>
                <w:sz w:val="24"/>
              </w:rPr>
              <w:t xml:space="preserve"> </w:t>
            </w:r>
            <w:r w:rsidRPr="00B12902">
              <w:rPr>
                <w:sz w:val="24"/>
              </w:rPr>
              <w:t>расположены</w:t>
            </w:r>
            <w:r w:rsidRPr="00B12902">
              <w:rPr>
                <w:spacing w:val="1"/>
                <w:sz w:val="24"/>
              </w:rPr>
              <w:t xml:space="preserve"> </w:t>
            </w:r>
            <w:r w:rsidRPr="00B12902">
              <w:rPr>
                <w:sz w:val="24"/>
              </w:rPr>
              <w:t>здание,</w:t>
            </w:r>
            <w:r w:rsidRPr="00B12902">
              <w:rPr>
                <w:spacing w:val="-57"/>
                <w:sz w:val="24"/>
              </w:rPr>
              <w:t xml:space="preserve"> </w:t>
            </w:r>
            <w:r w:rsidRPr="00B12902">
              <w:rPr>
                <w:sz w:val="24"/>
              </w:rPr>
              <w:t>сооружение,</w:t>
            </w:r>
            <w:r w:rsidRPr="00B12902">
              <w:rPr>
                <w:spacing w:val="1"/>
                <w:sz w:val="24"/>
              </w:rPr>
              <w:t xml:space="preserve"> </w:t>
            </w:r>
            <w:r w:rsidRPr="00B12902">
              <w:rPr>
                <w:sz w:val="24"/>
              </w:rPr>
              <w:t>объект</w:t>
            </w:r>
            <w:r w:rsidRPr="00B12902">
              <w:rPr>
                <w:spacing w:val="1"/>
                <w:sz w:val="24"/>
              </w:rPr>
              <w:t xml:space="preserve"> </w:t>
            </w:r>
            <w:r w:rsidRPr="00B12902">
              <w:rPr>
                <w:sz w:val="24"/>
              </w:rPr>
              <w:t>незавершенного</w:t>
            </w:r>
            <w:r w:rsidRPr="00B12902">
              <w:rPr>
                <w:spacing w:val="-57"/>
                <w:sz w:val="24"/>
              </w:rPr>
              <w:t xml:space="preserve"> </w:t>
            </w:r>
            <w:r w:rsidRPr="00B12902">
              <w:rPr>
                <w:sz w:val="24"/>
              </w:rPr>
              <w:t xml:space="preserve">строительства, </w:t>
            </w:r>
            <w:r w:rsidRPr="00B12902">
              <w:rPr>
                <w:spacing w:val="-1"/>
                <w:sz w:val="24"/>
              </w:rPr>
              <w:t>принадлежащие</w:t>
            </w:r>
            <w:r w:rsidRPr="00B12902">
              <w:rPr>
                <w:spacing w:val="-58"/>
                <w:sz w:val="24"/>
              </w:rPr>
              <w:t xml:space="preserve"> </w:t>
            </w:r>
            <w:r w:rsidRPr="00B12902">
              <w:rPr>
                <w:sz w:val="24"/>
              </w:rPr>
              <w:t>гражданам или юридическим лицам, за</w:t>
            </w:r>
            <w:r w:rsidRPr="00B12902">
              <w:rPr>
                <w:spacing w:val="-57"/>
                <w:sz w:val="24"/>
              </w:rPr>
              <w:t xml:space="preserve"> </w:t>
            </w:r>
            <w:r w:rsidRPr="00B12902">
              <w:rPr>
                <w:sz w:val="24"/>
              </w:rPr>
              <w:t>исключением</w:t>
            </w:r>
            <w:r w:rsidRPr="00B12902">
              <w:rPr>
                <w:spacing w:val="1"/>
                <w:sz w:val="24"/>
              </w:rPr>
              <w:t xml:space="preserve"> </w:t>
            </w:r>
            <w:r w:rsidRPr="00B12902">
              <w:rPr>
                <w:sz w:val="24"/>
              </w:rPr>
              <w:t>случаев,</w:t>
            </w:r>
            <w:r w:rsidRPr="00B12902">
              <w:rPr>
                <w:spacing w:val="1"/>
                <w:sz w:val="24"/>
              </w:rPr>
              <w:t xml:space="preserve"> </w:t>
            </w:r>
            <w:r w:rsidRPr="00B12902">
              <w:rPr>
                <w:sz w:val="24"/>
              </w:rPr>
              <w:t>если</w:t>
            </w:r>
            <w:r w:rsidRPr="00B12902">
              <w:rPr>
                <w:spacing w:val="1"/>
                <w:sz w:val="24"/>
              </w:rPr>
              <w:t xml:space="preserve"> </w:t>
            </w:r>
            <w:r w:rsidRPr="00B12902">
              <w:rPr>
                <w:sz w:val="24"/>
              </w:rPr>
              <w:t>на</w:t>
            </w:r>
            <w:r w:rsidRPr="00B12902">
              <w:rPr>
                <w:spacing w:val="-57"/>
                <w:sz w:val="24"/>
              </w:rPr>
              <w:t xml:space="preserve"> </w:t>
            </w:r>
            <w:r w:rsidRPr="00B12902">
              <w:rPr>
                <w:sz w:val="24"/>
              </w:rPr>
              <w:t>земельном</w:t>
            </w:r>
            <w:r w:rsidRPr="00B12902">
              <w:rPr>
                <w:spacing w:val="1"/>
                <w:sz w:val="24"/>
              </w:rPr>
              <w:t xml:space="preserve"> </w:t>
            </w:r>
            <w:r w:rsidRPr="00B12902">
              <w:rPr>
                <w:sz w:val="24"/>
              </w:rPr>
              <w:t>участке</w:t>
            </w:r>
            <w:r w:rsidRPr="00B12902">
              <w:rPr>
                <w:spacing w:val="1"/>
                <w:sz w:val="24"/>
              </w:rPr>
              <w:t xml:space="preserve"> </w:t>
            </w:r>
            <w:r w:rsidRPr="00B12902">
              <w:rPr>
                <w:sz w:val="24"/>
              </w:rPr>
              <w:t>расположены</w:t>
            </w:r>
            <w:r w:rsidRPr="00B12902">
              <w:rPr>
                <w:spacing w:val="1"/>
                <w:sz w:val="24"/>
              </w:rPr>
              <w:t xml:space="preserve"> </w:t>
            </w:r>
            <w:r w:rsidRPr="00B12902">
              <w:rPr>
                <w:sz w:val="24"/>
              </w:rPr>
              <w:t>сооружения (в том числе сооружения,</w:t>
            </w:r>
            <w:r w:rsidRPr="00B12902">
              <w:rPr>
                <w:spacing w:val="1"/>
                <w:sz w:val="24"/>
              </w:rPr>
              <w:t xml:space="preserve"> </w:t>
            </w:r>
            <w:r w:rsidRPr="00B12902">
              <w:rPr>
                <w:sz w:val="24"/>
              </w:rPr>
              <w:t>строительство которых не завершено),</w:t>
            </w:r>
            <w:r w:rsidRPr="00B12902">
              <w:rPr>
                <w:spacing w:val="1"/>
                <w:sz w:val="24"/>
              </w:rPr>
              <w:t xml:space="preserve"> </w:t>
            </w:r>
            <w:r w:rsidRPr="00B12902">
              <w:rPr>
                <w:sz w:val="24"/>
              </w:rPr>
              <w:t>размещение</w:t>
            </w:r>
            <w:r w:rsidRPr="00B12902">
              <w:rPr>
                <w:spacing w:val="1"/>
                <w:sz w:val="24"/>
              </w:rPr>
              <w:t xml:space="preserve"> </w:t>
            </w:r>
            <w:r w:rsidRPr="00B12902">
              <w:rPr>
                <w:sz w:val="24"/>
              </w:rPr>
              <w:t>которых</w:t>
            </w:r>
            <w:r w:rsidRPr="00B12902">
              <w:rPr>
                <w:spacing w:val="1"/>
                <w:sz w:val="24"/>
              </w:rPr>
              <w:t xml:space="preserve"> </w:t>
            </w:r>
            <w:r w:rsidRPr="00B12902">
              <w:rPr>
                <w:sz w:val="24"/>
              </w:rPr>
              <w:t>допускается</w:t>
            </w:r>
            <w:r w:rsidRPr="00B12902">
              <w:rPr>
                <w:spacing w:val="1"/>
                <w:sz w:val="24"/>
              </w:rPr>
              <w:t xml:space="preserve"> </w:t>
            </w:r>
            <w:r w:rsidRPr="00B12902">
              <w:rPr>
                <w:sz w:val="24"/>
              </w:rPr>
              <w:t>на</w:t>
            </w:r>
            <w:r w:rsidRPr="00B12902">
              <w:rPr>
                <w:spacing w:val="1"/>
                <w:sz w:val="24"/>
              </w:rPr>
              <w:t xml:space="preserve"> </w:t>
            </w:r>
            <w:r w:rsidRPr="00B12902">
              <w:rPr>
                <w:sz w:val="24"/>
              </w:rPr>
              <w:t>основании</w:t>
            </w:r>
            <w:r w:rsidRPr="00B12902">
              <w:rPr>
                <w:spacing w:val="1"/>
                <w:sz w:val="24"/>
              </w:rPr>
              <w:t xml:space="preserve"> </w:t>
            </w:r>
            <w:r w:rsidRPr="00B12902">
              <w:rPr>
                <w:sz w:val="24"/>
              </w:rPr>
              <w:t>сервитута,</w:t>
            </w:r>
            <w:r w:rsidRPr="00B12902">
              <w:rPr>
                <w:spacing w:val="1"/>
                <w:sz w:val="24"/>
              </w:rPr>
              <w:t xml:space="preserve"> </w:t>
            </w:r>
            <w:r w:rsidRPr="00B12902">
              <w:rPr>
                <w:sz w:val="24"/>
              </w:rPr>
              <w:t>публичного</w:t>
            </w:r>
            <w:r w:rsidRPr="00B12902">
              <w:rPr>
                <w:spacing w:val="1"/>
                <w:sz w:val="24"/>
              </w:rPr>
              <w:t xml:space="preserve"> </w:t>
            </w:r>
            <w:r w:rsidRPr="00B12902">
              <w:rPr>
                <w:sz w:val="24"/>
              </w:rPr>
              <w:t>сервитута, или объекты, размещенные</w:t>
            </w:r>
            <w:r w:rsidRPr="00B12902">
              <w:rPr>
                <w:spacing w:val="1"/>
                <w:sz w:val="24"/>
              </w:rPr>
              <w:t xml:space="preserve"> </w:t>
            </w:r>
            <w:r w:rsidRPr="00B12902">
              <w:rPr>
                <w:sz w:val="24"/>
              </w:rPr>
              <w:t>в</w:t>
            </w:r>
            <w:r w:rsidRPr="00B12902">
              <w:rPr>
                <w:spacing w:val="1"/>
                <w:sz w:val="24"/>
              </w:rPr>
              <w:t xml:space="preserve"> </w:t>
            </w:r>
            <w:r w:rsidRPr="00B12902">
              <w:rPr>
                <w:sz w:val="24"/>
              </w:rPr>
              <w:t>соответствии</w:t>
            </w:r>
            <w:r w:rsidRPr="00B12902">
              <w:rPr>
                <w:spacing w:val="1"/>
                <w:sz w:val="24"/>
              </w:rPr>
              <w:t xml:space="preserve"> </w:t>
            </w:r>
            <w:r w:rsidRPr="00B12902">
              <w:rPr>
                <w:sz w:val="24"/>
              </w:rPr>
              <w:t>со</w:t>
            </w:r>
            <w:r w:rsidRPr="00B12902">
              <w:rPr>
                <w:spacing w:val="1"/>
                <w:sz w:val="24"/>
              </w:rPr>
              <w:t xml:space="preserve"> </w:t>
            </w:r>
            <w:r w:rsidRPr="00B12902">
              <w:rPr>
                <w:sz w:val="24"/>
              </w:rPr>
              <w:t>статьей</w:t>
            </w:r>
            <w:r w:rsidRPr="00B12902">
              <w:rPr>
                <w:spacing w:val="1"/>
                <w:sz w:val="24"/>
              </w:rPr>
              <w:t xml:space="preserve"> </w:t>
            </w:r>
            <w:r w:rsidRPr="00B12902">
              <w:rPr>
                <w:sz w:val="24"/>
              </w:rPr>
              <w:t>39.36</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кодекса</w:t>
            </w:r>
            <w:r w:rsidRPr="00B12902">
              <w:rPr>
                <w:spacing w:val="1"/>
                <w:sz w:val="24"/>
              </w:rPr>
              <w:t xml:space="preserve"> </w:t>
            </w:r>
            <w:r w:rsidRPr="00B12902">
              <w:rPr>
                <w:sz w:val="24"/>
              </w:rPr>
              <w:t>Российской</w:t>
            </w:r>
            <w:r w:rsidRPr="00B12902">
              <w:rPr>
                <w:spacing w:val="-57"/>
                <w:sz w:val="24"/>
              </w:rPr>
              <w:t xml:space="preserve"> </w:t>
            </w:r>
            <w:r w:rsidRPr="00B12902">
              <w:rPr>
                <w:sz w:val="24"/>
              </w:rPr>
              <w:t>Федерации,</w:t>
            </w:r>
            <w:r w:rsidRPr="00B12902">
              <w:rPr>
                <w:spacing w:val="1"/>
                <w:sz w:val="24"/>
              </w:rPr>
              <w:t xml:space="preserve"> </w:t>
            </w:r>
            <w:r w:rsidRPr="00B12902">
              <w:rPr>
                <w:sz w:val="24"/>
              </w:rPr>
              <w:t>либо</w:t>
            </w:r>
            <w:r w:rsidRPr="00B12902">
              <w:rPr>
                <w:spacing w:val="1"/>
                <w:sz w:val="24"/>
              </w:rPr>
              <w:t xml:space="preserve"> </w:t>
            </w:r>
            <w:r w:rsidRPr="00B12902">
              <w:rPr>
                <w:sz w:val="24"/>
              </w:rPr>
              <w:t>с</w:t>
            </w:r>
            <w:r w:rsidRPr="00B12902">
              <w:rPr>
                <w:spacing w:val="1"/>
                <w:sz w:val="24"/>
              </w:rPr>
              <w:t xml:space="preserve"> </w:t>
            </w:r>
            <w:r w:rsidRPr="00B12902">
              <w:rPr>
                <w:sz w:val="24"/>
              </w:rPr>
              <w:t>заявлением</w:t>
            </w:r>
            <w:r w:rsidRPr="00B12902">
              <w:rPr>
                <w:spacing w:val="1"/>
                <w:sz w:val="24"/>
              </w:rPr>
              <w:t xml:space="preserve"> </w:t>
            </w:r>
            <w:r w:rsidRPr="00B12902">
              <w:rPr>
                <w:sz w:val="24"/>
              </w:rPr>
              <w:t>о</w:t>
            </w:r>
            <w:r w:rsidRPr="00B12902">
              <w:rPr>
                <w:spacing w:val="-57"/>
                <w:sz w:val="24"/>
              </w:rPr>
              <w:t xml:space="preserve"> </w:t>
            </w:r>
            <w:r w:rsidRPr="00B12902">
              <w:rPr>
                <w:sz w:val="24"/>
              </w:rPr>
              <w:t>предоставлении</w:t>
            </w:r>
            <w:r w:rsidRPr="00B12902">
              <w:rPr>
                <w:spacing w:val="1"/>
                <w:sz w:val="24"/>
              </w:rPr>
              <w:t xml:space="preserve"> </w:t>
            </w:r>
            <w:r w:rsidRPr="00B12902">
              <w:rPr>
                <w:sz w:val="24"/>
              </w:rPr>
              <w:t>земельного</w:t>
            </w:r>
            <w:proofErr w:type="gramEnd"/>
            <w:r w:rsidRPr="00B12902">
              <w:rPr>
                <w:spacing w:val="1"/>
                <w:sz w:val="24"/>
              </w:rPr>
              <w:t xml:space="preserve"> </w:t>
            </w:r>
            <w:proofErr w:type="gramStart"/>
            <w:r w:rsidRPr="00B12902">
              <w:rPr>
                <w:sz w:val="24"/>
              </w:rPr>
              <w:t>участка</w:t>
            </w:r>
            <w:r w:rsidRPr="00B12902">
              <w:rPr>
                <w:spacing w:val="1"/>
                <w:sz w:val="24"/>
              </w:rPr>
              <w:t xml:space="preserve"> </w:t>
            </w:r>
            <w:r w:rsidRPr="00B12902">
              <w:rPr>
                <w:sz w:val="24"/>
              </w:rPr>
              <w:t>обратился</w:t>
            </w:r>
            <w:r w:rsidRPr="00B12902">
              <w:rPr>
                <w:spacing w:val="1"/>
                <w:sz w:val="24"/>
              </w:rPr>
              <w:t xml:space="preserve"> </w:t>
            </w:r>
            <w:r w:rsidRPr="00B12902">
              <w:rPr>
                <w:sz w:val="24"/>
              </w:rPr>
              <w:t>собственник</w:t>
            </w:r>
            <w:r w:rsidRPr="00B12902">
              <w:rPr>
                <w:spacing w:val="1"/>
                <w:sz w:val="24"/>
              </w:rPr>
              <w:t xml:space="preserve"> </w:t>
            </w:r>
            <w:r w:rsidRPr="00B12902">
              <w:rPr>
                <w:sz w:val="24"/>
              </w:rPr>
              <w:t>этих</w:t>
            </w:r>
            <w:r w:rsidRPr="00B12902">
              <w:rPr>
                <w:spacing w:val="1"/>
                <w:sz w:val="24"/>
              </w:rPr>
              <w:t xml:space="preserve"> </w:t>
            </w:r>
            <w:r w:rsidRPr="00B12902">
              <w:rPr>
                <w:sz w:val="24"/>
              </w:rPr>
              <w:t>здания,</w:t>
            </w:r>
            <w:r w:rsidRPr="00B12902">
              <w:rPr>
                <w:spacing w:val="1"/>
                <w:sz w:val="24"/>
              </w:rPr>
              <w:t xml:space="preserve"> </w:t>
            </w:r>
            <w:r w:rsidRPr="00B12902">
              <w:rPr>
                <w:sz w:val="24"/>
              </w:rPr>
              <w:t>сооружения,</w:t>
            </w:r>
            <w:r w:rsidRPr="00B12902">
              <w:rPr>
                <w:spacing w:val="1"/>
                <w:sz w:val="24"/>
              </w:rPr>
              <w:t xml:space="preserve"> </w:t>
            </w:r>
            <w:r w:rsidRPr="00B12902">
              <w:rPr>
                <w:sz w:val="24"/>
              </w:rPr>
              <w:t>помещений</w:t>
            </w:r>
            <w:r w:rsidRPr="00B12902">
              <w:rPr>
                <w:spacing w:val="1"/>
                <w:sz w:val="24"/>
              </w:rPr>
              <w:t xml:space="preserve"> </w:t>
            </w:r>
            <w:r w:rsidRPr="00B12902">
              <w:rPr>
                <w:sz w:val="24"/>
              </w:rPr>
              <w:t>в них,</w:t>
            </w:r>
            <w:r w:rsidRPr="00B12902">
              <w:rPr>
                <w:spacing w:val="1"/>
                <w:sz w:val="24"/>
              </w:rPr>
              <w:t xml:space="preserve"> </w:t>
            </w:r>
            <w:r w:rsidRPr="00B12902">
              <w:rPr>
                <w:sz w:val="24"/>
              </w:rPr>
              <w:t>этого</w:t>
            </w:r>
            <w:r w:rsidRPr="00B12902">
              <w:rPr>
                <w:spacing w:val="-57"/>
                <w:sz w:val="24"/>
              </w:rPr>
              <w:t xml:space="preserve"> </w:t>
            </w:r>
            <w:r w:rsidRPr="00B12902">
              <w:rPr>
                <w:sz w:val="24"/>
              </w:rPr>
              <w:t>объекта незавершенного</w:t>
            </w:r>
            <w:r w:rsidRPr="00B12902">
              <w:rPr>
                <w:spacing w:val="-58"/>
                <w:sz w:val="24"/>
              </w:rPr>
              <w:t xml:space="preserve"> </w:t>
            </w:r>
            <w:r w:rsidRPr="00B12902">
              <w:rPr>
                <w:sz w:val="24"/>
              </w:rPr>
              <w:t>строительства,</w:t>
            </w:r>
            <w:r w:rsidRPr="00B12902">
              <w:rPr>
                <w:spacing w:val="1"/>
                <w:sz w:val="24"/>
              </w:rPr>
              <w:t xml:space="preserve"> </w:t>
            </w:r>
            <w:r w:rsidRPr="00B12902">
              <w:rPr>
                <w:sz w:val="24"/>
              </w:rPr>
              <w:t>а</w:t>
            </w:r>
            <w:r w:rsidRPr="00B12902">
              <w:rPr>
                <w:spacing w:val="1"/>
                <w:sz w:val="24"/>
              </w:rPr>
              <w:t xml:space="preserve"> </w:t>
            </w:r>
            <w:r w:rsidRPr="00B12902">
              <w:rPr>
                <w:sz w:val="24"/>
              </w:rPr>
              <w:t>также</w:t>
            </w:r>
            <w:r w:rsidRPr="00B12902">
              <w:rPr>
                <w:spacing w:val="1"/>
                <w:sz w:val="24"/>
              </w:rPr>
              <w:t xml:space="preserve"> </w:t>
            </w:r>
            <w:r w:rsidRPr="00B12902">
              <w:rPr>
                <w:sz w:val="24"/>
              </w:rPr>
              <w:t>случаев,</w:t>
            </w:r>
            <w:r w:rsidRPr="00B12902">
              <w:rPr>
                <w:spacing w:val="1"/>
                <w:sz w:val="24"/>
              </w:rPr>
              <w:t xml:space="preserve"> </w:t>
            </w:r>
            <w:r w:rsidRPr="00B12902">
              <w:rPr>
                <w:sz w:val="24"/>
              </w:rPr>
              <w:t>если</w:t>
            </w:r>
            <w:r w:rsidRPr="00B12902">
              <w:rPr>
                <w:spacing w:val="-57"/>
                <w:sz w:val="24"/>
              </w:rPr>
              <w:t xml:space="preserve"> </w:t>
            </w:r>
            <w:r w:rsidRPr="00B12902">
              <w:rPr>
                <w:sz w:val="24"/>
              </w:rPr>
              <w:t>подано</w:t>
            </w:r>
            <w:r w:rsidRPr="00B12902">
              <w:rPr>
                <w:spacing w:val="1"/>
                <w:sz w:val="24"/>
              </w:rPr>
              <w:t xml:space="preserve"> </w:t>
            </w:r>
            <w:r w:rsidRPr="00B12902">
              <w:rPr>
                <w:sz w:val="24"/>
              </w:rPr>
              <w:t>заявление</w:t>
            </w:r>
            <w:r w:rsidRPr="00B12902">
              <w:rPr>
                <w:spacing w:val="1"/>
                <w:sz w:val="24"/>
              </w:rPr>
              <w:t xml:space="preserve"> </w:t>
            </w:r>
            <w:r w:rsidRPr="00B12902">
              <w:rPr>
                <w:sz w:val="24"/>
              </w:rPr>
              <w:t>о</w:t>
            </w:r>
            <w:r w:rsidRPr="00B12902">
              <w:rPr>
                <w:spacing w:val="1"/>
                <w:sz w:val="24"/>
              </w:rPr>
              <w:t xml:space="preserve"> </w:t>
            </w:r>
            <w:r w:rsidRPr="00B12902">
              <w:rPr>
                <w:sz w:val="24"/>
              </w:rPr>
              <w:t>предоставлении</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и</w:t>
            </w:r>
            <w:r w:rsidRPr="00B12902">
              <w:rPr>
                <w:spacing w:val="1"/>
                <w:sz w:val="24"/>
              </w:rPr>
              <w:t xml:space="preserve"> </w:t>
            </w:r>
            <w:r w:rsidRPr="00B12902">
              <w:rPr>
                <w:sz w:val="24"/>
              </w:rPr>
              <w:t>в</w:t>
            </w:r>
            <w:r w:rsidRPr="00B12902">
              <w:rPr>
                <w:spacing w:val="1"/>
                <w:sz w:val="24"/>
              </w:rPr>
              <w:t xml:space="preserve"> </w:t>
            </w:r>
            <w:r w:rsidRPr="00B12902">
              <w:rPr>
                <w:sz w:val="24"/>
              </w:rPr>
              <w:t>отношении</w:t>
            </w:r>
            <w:r w:rsidRPr="00B12902">
              <w:rPr>
                <w:spacing w:val="1"/>
                <w:sz w:val="24"/>
              </w:rPr>
              <w:t xml:space="preserve"> </w:t>
            </w:r>
            <w:r w:rsidRPr="00B12902">
              <w:rPr>
                <w:sz w:val="24"/>
              </w:rPr>
              <w:t>расположенных</w:t>
            </w:r>
            <w:r w:rsidRPr="00B12902">
              <w:rPr>
                <w:spacing w:val="1"/>
                <w:sz w:val="24"/>
              </w:rPr>
              <w:t xml:space="preserve"> </w:t>
            </w:r>
            <w:r w:rsidRPr="00B12902">
              <w:rPr>
                <w:sz w:val="24"/>
              </w:rPr>
              <w:t>на</w:t>
            </w:r>
            <w:r w:rsidRPr="00B12902">
              <w:rPr>
                <w:spacing w:val="1"/>
                <w:sz w:val="24"/>
              </w:rPr>
              <w:t xml:space="preserve"> </w:t>
            </w:r>
            <w:r w:rsidRPr="00B12902">
              <w:rPr>
                <w:sz w:val="24"/>
              </w:rPr>
              <w:t>нем</w:t>
            </w:r>
            <w:r w:rsidRPr="00B12902">
              <w:rPr>
                <w:spacing w:val="1"/>
                <w:sz w:val="24"/>
              </w:rPr>
              <w:t xml:space="preserve"> </w:t>
            </w:r>
            <w:r w:rsidRPr="00B12902">
              <w:rPr>
                <w:sz w:val="24"/>
              </w:rPr>
              <w:t>здания,</w:t>
            </w:r>
            <w:r w:rsidRPr="00B12902">
              <w:rPr>
                <w:spacing w:val="1"/>
                <w:sz w:val="24"/>
              </w:rPr>
              <w:t xml:space="preserve"> </w:t>
            </w:r>
            <w:r w:rsidRPr="00B12902">
              <w:rPr>
                <w:sz w:val="24"/>
              </w:rPr>
              <w:t>сооружения,</w:t>
            </w:r>
            <w:r w:rsidRPr="00B12902">
              <w:rPr>
                <w:spacing w:val="1"/>
                <w:sz w:val="24"/>
              </w:rPr>
              <w:t xml:space="preserve"> </w:t>
            </w:r>
            <w:r w:rsidRPr="00B12902">
              <w:rPr>
                <w:sz w:val="24"/>
              </w:rPr>
              <w:t>объекта</w:t>
            </w:r>
            <w:r w:rsidRPr="00B12902">
              <w:rPr>
                <w:spacing w:val="1"/>
                <w:sz w:val="24"/>
              </w:rPr>
              <w:t xml:space="preserve"> </w:t>
            </w:r>
            <w:r w:rsidRPr="00B12902">
              <w:rPr>
                <w:sz w:val="24"/>
              </w:rPr>
              <w:t>незавершенного</w:t>
            </w:r>
            <w:r w:rsidRPr="00B12902">
              <w:rPr>
                <w:spacing w:val="-57"/>
                <w:sz w:val="24"/>
              </w:rPr>
              <w:t xml:space="preserve"> </w:t>
            </w:r>
            <w:r w:rsidRPr="00B12902">
              <w:rPr>
                <w:sz w:val="24"/>
              </w:rPr>
              <w:t>строительства</w:t>
            </w:r>
            <w:r w:rsidRPr="00B12902">
              <w:rPr>
                <w:spacing w:val="1"/>
                <w:sz w:val="24"/>
              </w:rPr>
              <w:t xml:space="preserve"> </w:t>
            </w:r>
            <w:r w:rsidRPr="00B12902">
              <w:rPr>
                <w:sz w:val="24"/>
              </w:rPr>
              <w:t>принято</w:t>
            </w:r>
            <w:r w:rsidRPr="00B12902">
              <w:rPr>
                <w:spacing w:val="1"/>
                <w:sz w:val="24"/>
              </w:rPr>
              <w:t xml:space="preserve"> </w:t>
            </w:r>
            <w:r w:rsidRPr="00B12902">
              <w:rPr>
                <w:sz w:val="24"/>
              </w:rPr>
              <w:t>решение</w:t>
            </w:r>
            <w:r w:rsidRPr="00B12902">
              <w:rPr>
                <w:spacing w:val="61"/>
                <w:sz w:val="24"/>
              </w:rPr>
              <w:t xml:space="preserve"> </w:t>
            </w:r>
            <w:r w:rsidRPr="00B12902">
              <w:rPr>
                <w:sz w:val="24"/>
              </w:rPr>
              <w:t>о</w:t>
            </w:r>
            <w:r w:rsidRPr="00B12902">
              <w:rPr>
                <w:spacing w:val="-57"/>
                <w:sz w:val="24"/>
              </w:rPr>
              <w:t xml:space="preserve"> </w:t>
            </w:r>
            <w:r w:rsidRPr="00B12902">
              <w:rPr>
                <w:sz w:val="24"/>
              </w:rPr>
              <w:t>сносе</w:t>
            </w:r>
            <w:r w:rsidRPr="00B12902">
              <w:rPr>
                <w:spacing w:val="1"/>
                <w:sz w:val="24"/>
              </w:rPr>
              <w:t xml:space="preserve"> </w:t>
            </w:r>
            <w:r w:rsidRPr="00B12902">
              <w:rPr>
                <w:sz w:val="24"/>
              </w:rPr>
              <w:t>самовольной</w:t>
            </w:r>
            <w:r w:rsidRPr="00B12902">
              <w:rPr>
                <w:spacing w:val="1"/>
                <w:sz w:val="24"/>
              </w:rPr>
              <w:t xml:space="preserve"> </w:t>
            </w:r>
            <w:r w:rsidRPr="00B12902">
              <w:rPr>
                <w:sz w:val="24"/>
              </w:rPr>
              <w:t>постройки</w:t>
            </w:r>
            <w:r w:rsidRPr="00B12902">
              <w:rPr>
                <w:spacing w:val="1"/>
                <w:sz w:val="24"/>
              </w:rPr>
              <w:t xml:space="preserve"> </w:t>
            </w:r>
            <w:r w:rsidRPr="00B12902">
              <w:rPr>
                <w:sz w:val="24"/>
              </w:rPr>
              <w:t>либо</w:t>
            </w:r>
            <w:r w:rsidRPr="00B12902">
              <w:rPr>
                <w:spacing w:val="-57"/>
                <w:sz w:val="24"/>
              </w:rPr>
              <w:t xml:space="preserve"> </w:t>
            </w:r>
            <w:r w:rsidRPr="00B12902">
              <w:rPr>
                <w:sz w:val="24"/>
              </w:rPr>
              <w:t>решение</w:t>
            </w:r>
            <w:r w:rsidRPr="00B12902">
              <w:rPr>
                <w:spacing w:val="19"/>
                <w:sz w:val="24"/>
              </w:rPr>
              <w:t xml:space="preserve"> </w:t>
            </w:r>
            <w:r w:rsidRPr="00B12902">
              <w:rPr>
                <w:sz w:val="24"/>
              </w:rPr>
              <w:t>о</w:t>
            </w:r>
            <w:r w:rsidRPr="00B12902">
              <w:rPr>
                <w:spacing w:val="20"/>
                <w:sz w:val="24"/>
              </w:rPr>
              <w:t xml:space="preserve"> </w:t>
            </w:r>
            <w:r w:rsidRPr="00B12902">
              <w:rPr>
                <w:sz w:val="24"/>
              </w:rPr>
              <w:t>сносе</w:t>
            </w:r>
            <w:r w:rsidRPr="00B12902">
              <w:rPr>
                <w:spacing w:val="21"/>
                <w:sz w:val="24"/>
              </w:rPr>
              <w:t xml:space="preserve"> </w:t>
            </w:r>
            <w:r w:rsidRPr="00B12902">
              <w:rPr>
                <w:sz w:val="24"/>
              </w:rPr>
              <w:t>самовольной постройки</w:t>
            </w:r>
            <w:r w:rsidRPr="00B12902">
              <w:rPr>
                <w:spacing w:val="1"/>
                <w:sz w:val="24"/>
              </w:rPr>
              <w:t xml:space="preserve"> </w:t>
            </w:r>
            <w:r w:rsidRPr="00B12902">
              <w:rPr>
                <w:sz w:val="24"/>
              </w:rPr>
              <w:t>или</w:t>
            </w:r>
            <w:r w:rsidRPr="00B12902">
              <w:rPr>
                <w:spacing w:val="1"/>
                <w:sz w:val="24"/>
              </w:rPr>
              <w:t xml:space="preserve"> </w:t>
            </w:r>
            <w:r w:rsidRPr="00B12902">
              <w:rPr>
                <w:sz w:val="24"/>
              </w:rPr>
              <w:t>ее</w:t>
            </w:r>
            <w:r w:rsidRPr="00B12902">
              <w:rPr>
                <w:spacing w:val="1"/>
                <w:sz w:val="24"/>
              </w:rPr>
              <w:t xml:space="preserve"> </w:t>
            </w:r>
            <w:r w:rsidRPr="00B12902">
              <w:rPr>
                <w:sz w:val="24"/>
              </w:rPr>
              <w:t>приведении</w:t>
            </w:r>
            <w:r w:rsidRPr="00B12902">
              <w:rPr>
                <w:spacing w:val="1"/>
                <w:sz w:val="24"/>
              </w:rPr>
              <w:t xml:space="preserve"> </w:t>
            </w:r>
            <w:r w:rsidRPr="00B12902">
              <w:rPr>
                <w:sz w:val="24"/>
              </w:rPr>
              <w:t>в</w:t>
            </w:r>
            <w:r w:rsidRPr="00B12902">
              <w:rPr>
                <w:spacing w:val="1"/>
                <w:sz w:val="24"/>
              </w:rPr>
              <w:t xml:space="preserve"> </w:t>
            </w:r>
            <w:r w:rsidRPr="00B12902">
              <w:rPr>
                <w:sz w:val="24"/>
              </w:rPr>
              <w:t>соответствие</w:t>
            </w:r>
            <w:r w:rsidRPr="00B12902">
              <w:rPr>
                <w:spacing w:val="1"/>
                <w:sz w:val="24"/>
              </w:rPr>
              <w:t xml:space="preserve"> </w:t>
            </w:r>
            <w:r w:rsidRPr="00B12902">
              <w:rPr>
                <w:sz w:val="24"/>
              </w:rPr>
              <w:t>с</w:t>
            </w:r>
            <w:r w:rsidRPr="00B12902">
              <w:rPr>
                <w:spacing w:val="1"/>
                <w:sz w:val="24"/>
              </w:rPr>
              <w:t xml:space="preserve"> </w:t>
            </w:r>
            <w:r w:rsidRPr="00B12902">
              <w:rPr>
                <w:sz w:val="24"/>
              </w:rPr>
              <w:t>установленными</w:t>
            </w:r>
            <w:r w:rsidRPr="00B12902">
              <w:rPr>
                <w:spacing w:val="-57"/>
                <w:sz w:val="24"/>
              </w:rPr>
              <w:t xml:space="preserve"> </w:t>
            </w:r>
            <w:r w:rsidRPr="00B12902">
              <w:rPr>
                <w:sz w:val="24"/>
              </w:rPr>
              <w:t>требованиями</w:t>
            </w:r>
            <w:r w:rsidRPr="00B12902">
              <w:rPr>
                <w:spacing w:val="1"/>
                <w:sz w:val="24"/>
              </w:rPr>
              <w:t xml:space="preserve"> </w:t>
            </w:r>
            <w:r w:rsidRPr="00B12902">
              <w:rPr>
                <w:sz w:val="24"/>
              </w:rPr>
              <w:t>и</w:t>
            </w:r>
            <w:r w:rsidRPr="00B12902">
              <w:rPr>
                <w:spacing w:val="1"/>
                <w:sz w:val="24"/>
              </w:rPr>
              <w:t xml:space="preserve"> </w:t>
            </w:r>
            <w:r w:rsidRPr="00B12902">
              <w:rPr>
                <w:sz w:val="24"/>
              </w:rPr>
              <w:t>в</w:t>
            </w:r>
            <w:r w:rsidRPr="00B12902">
              <w:rPr>
                <w:spacing w:val="1"/>
                <w:sz w:val="24"/>
              </w:rPr>
              <w:t xml:space="preserve"> </w:t>
            </w:r>
            <w:r w:rsidRPr="00B12902">
              <w:rPr>
                <w:sz w:val="24"/>
              </w:rPr>
              <w:t>сроки,</w:t>
            </w:r>
            <w:r w:rsidRPr="00B12902">
              <w:rPr>
                <w:spacing w:val="1"/>
                <w:sz w:val="24"/>
              </w:rPr>
              <w:t xml:space="preserve"> </w:t>
            </w:r>
            <w:r w:rsidRPr="00B12902">
              <w:rPr>
                <w:sz w:val="24"/>
              </w:rPr>
              <w:t xml:space="preserve">установленные </w:t>
            </w:r>
            <w:r w:rsidRPr="00B12902">
              <w:rPr>
                <w:spacing w:val="-1"/>
                <w:sz w:val="24"/>
              </w:rPr>
              <w:t>указанными</w:t>
            </w:r>
            <w:r w:rsidRPr="00B12902">
              <w:rPr>
                <w:spacing w:val="-58"/>
                <w:sz w:val="24"/>
              </w:rPr>
              <w:t xml:space="preserve"> </w:t>
            </w:r>
            <w:r w:rsidRPr="00B12902">
              <w:rPr>
                <w:sz w:val="24"/>
              </w:rPr>
              <w:t>решениями</w:t>
            </w:r>
            <w:proofErr w:type="gramEnd"/>
            <w:r w:rsidRPr="00B12902">
              <w:rPr>
                <w:sz w:val="24"/>
              </w:rPr>
              <w:t xml:space="preserve">, не </w:t>
            </w:r>
            <w:r w:rsidRPr="00B12902">
              <w:rPr>
                <w:spacing w:val="-1"/>
                <w:sz w:val="24"/>
              </w:rPr>
              <w:t>выполнены</w:t>
            </w:r>
            <w:r w:rsidRPr="00B12902">
              <w:rPr>
                <w:spacing w:val="-58"/>
                <w:sz w:val="24"/>
              </w:rPr>
              <w:t xml:space="preserve"> </w:t>
            </w:r>
            <w:r w:rsidRPr="00B12902">
              <w:rPr>
                <w:sz w:val="24"/>
              </w:rPr>
              <w:t>обязанности,</w:t>
            </w:r>
            <w:r w:rsidRPr="00B12902">
              <w:rPr>
                <w:spacing w:val="10"/>
                <w:sz w:val="24"/>
              </w:rPr>
              <w:t xml:space="preserve"> </w:t>
            </w:r>
            <w:r w:rsidRPr="00B12902">
              <w:rPr>
                <w:sz w:val="24"/>
              </w:rPr>
              <w:t>предусмотренные</w:t>
            </w:r>
            <w:r w:rsidRPr="00B12902">
              <w:rPr>
                <w:spacing w:val="10"/>
                <w:sz w:val="24"/>
              </w:rPr>
              <w:t xml:space="preserve"> </w:t>
            </w:r>
            <w:r w:rsidRPr="00B12902">
              <w:rPr>
                <w:sz w:val="24"/>
              </w:rPr>
              <w:t>частью 11</w:t>
            </w:r>
            <w:r w:rsidRPr="00B12902">
              <w:rPr>
                <w:spacing w:val="1"/>
                <w:sz w:val="24"/>
              </w:rPr>
              <w:t xml:space="preserve"> </w:t>
            </w:r>
            <w:r w:rsidRPr="00B12902">
              <w:rPr>
                <w:sz w:val="24"/>
              </w:rPr>
              <w:t>статьи</w:t>
            </w:r>
            <w:r w:rsidRPr="00B12902">
              <w:rPr>
                <w:spacing w:val="1"/>
                <w:sz w:val="24"/>
              </w:rPr>
              <w:t xml:space="preserve"> </w:t>
            </w:r>
            <w:r w:rsidRPr="00B12902">
              <w:rPr>
                <w:sz w:val="24"/>
              </w:rPr>
              <w:t>55.32</w:t>
            </w:r>
            <w:r w:rsidRPr="00B12902">
              <w:rPr>
                <w:spacing w:val="1"/>
                <w:sz w:val="24"/>
              </w:rPr>
              <w:t xml:space="preserve"> </w:t>
            </w:r>
            <w:r w:rsidRPr="00B12902">
              <w:rPr>
                <w:sz w:val="24"/>
              </w:rPr>
              <w:t>Градостроительного</w:t>
            </w:r>
            <w:r w:rsidRPr="00B12902">
              <w:rPr>
                <w:spacing w:val="1"/>
                <w:sz w:val="24"/>
              </w:rPr>
              <w:t xml:space="preserve"> </w:t>
            </w:r>
            <w:r w:rsidRPr="00B12902">
              <w:rPr>
                <w:sz w:val="24"/>
              </w:rPr>
              <w:t>кодекса</w:t>
            </w:r>
            <w:r w:rsidRPr="00B12902">
              <w:rPr>
                <w:spacing w:val="-2"/>
                <w:sz w:val="24"/>
              </w:rPr>
              <w:t xml:space="preserve"> </w:t>
            </w:r>
            <w:r w:rsidRPr="00B12902">
              <w:rPr>
                <w:sz w:val="24"/>
              </w:rPr>
              <w:t>Российской</w:t>
            </w:r>
            <w:r w:rsidRPr="00B12902">
              <w:rPr>
                <w:spacing w:val="-1"/>
                <w:sz w:val="24"/>
              </w:rPr>
              <w:t xml:space="preserve"> </w:t>
            </w:r>
            <w:r w:rsidRPr="00B12902">
              <w:rPr>
                <w:sz w:val="24"/>
              </w:rPr>
              <w:t>Федерации</w:t>
            </w:r>
          </w:p>
        </w:tc>
        <w:tc>
          <w:tcPr>
            <w:tcW w:w="3402" w:type="dxa"/>
            <w:shd w:val="clear" w:color="auto" w:fill="auto"/>
          </w:tcPr>
          <w:p w:rsidR="00562AB4" w:rsidRPr="00B12902" w:rsidRDefault="00562AB4" w:rsidP="009C6D1F">
            <w:pPr>
              <w:pStyle w:val="TableParagraph"/>
              <w:spacing w:before="95"/>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rPr>
          <w:trHeight w:val="4258"/>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lastRenderedPageBreak/>
              <w:t>2.19.5</w:t>
            </w:r>
          </w:p>
        </w:tc>
        <w:tc>
          <w:tcPr>
            <w:tcW w:w="5165" w:type="dxa"/>
            <w:shd w:val="clear" w:color="auto" w:fill="auto"/>
          </w:tcPr>
          <w:p w:rsidR="00562AB4" w:rsidRPr="00B12902" w:rsidRDefault="00562AB4" w:rsidP="009C6D1F">
            <w:pPr>
              <w:pStyle w:val="TableParagraph"/>
              <w:spacing w:before="95"/>
              <w:ind w:left="62" w:right="48"/>
              <w:jc w:val="both"/>
              <w:rPr>
                <w:sz w:val="24"/>
              </w:rPr>
            </w:pPr>
            <w:proofErr w:type="gramStart"/>
            <w:r w:rsidRPr="00B12902">
              <w:rPr>
                <w:sz w:val="24"/>
              </w:rPr>
              <w:t>На указанном в заявлении земельном</w:t>
            </w:r>
            <w:r w:rsidRPr="00B12902">
              <w:rPr>
                <w:spacing w:val="1"/>
                <w:sz w:val="24"/>
              </w:rPr>
              <w:t xml:space="preserve"> </w:t>
            </w:r>
            <w:r w:rsidRPr="00B12902">
              <w:rPr>
                <w:sz w:val="24"/>
              </w:rPr>
              <w:t>участке</w:t>
            </w:r>
            <w:r w:rsidRPr="00B12902">
              <w:rPr>
                <w:spacing w:val="1"/>
                <w:sz w:val="24"/>
              </w:rPr>
              <w:t xml:space="preserve"> </w:t>
            </w:r>
            <w:r w:rsidRPr="00B12902">
              <w:rPr>
                <w:sz w:val="24"/>
              </w:rPr>
              <w:t>расположены</w:t>
            </w:r>
            <w:r w:rsidRPr="00B12902">
              <w:rPr>
                <w:spacing w:val="1"/>
                <w:sz w:val="24"/>
              </w:rPr>
              <w:t xml:space="preserve"> </w:t>
            </w:r>
            <w:r w:rsidRPr="00B12902">
              <w:rPr>
                <w:sz w:val="24"/>
              </w:rPr>
              <w:t>здание,</w:t>
            </w:r>
            <w:r w:rsidRPr="00B12902">
              <w:rPr>
                <w:spacing w:val="-57"/>
                <w:sz w:val="24"/>
              </w:rPr>
              <w:t xml:space="preserve"> </w:t>
            </w:r>
            <w:r w:rsidRPr="00B12902">
              <w:rPr>
                <w:sz w:val="24"/>
              </w:rPr>
              <w:t>сооружение,</w:t>
            </w:r>
            <w:r w:rsidRPr="00B12902">
              <w:rPr>
                <w:spacing w:val="1"/>
                <w:sz w:val="24"/>
              </w:rPr>
              <w:t xml:space="preserve"> </w:t>
            </w:r>
            <w:r w:rsidRPr="00B12902">
              <w:rPr>
                <w:sz w:val="24"/>
              </w:rPr>
              <w:t>объект</w:t>
            </w:r>
            <w:r w:rsidRPr="00B12902">
              <w:rPr>
                <w:spacing w:val="1"/>
                <w:sz w:val="24"/>
              </w:rPr>
              <w:t xml:space="preserve"> </w:t>
            </w:r>
            <w:r w:rsidRPr="00B12902">
              <w:rPr>
                <w:sz w:val="24"/>
              </w:rPr>
              <w:t>незавершенного</w:t>
            </w:r>
            <w:r w:rsidRPr="00B12902">
              <w:rPr>
                <w:spacing w:val="-57"/>
                <w:sz w:val="24"/>
              </w:rPr>
              <w:t xml:space="preserve"> </w:t>
            </w:r>
            <w:r w:rsidRPr="00B12902">
              <w:rPr>
                <w:sz w:val="24"/>
              </w:rPr>
              <w:t>строительства,</w:t>
            </w:r>
            <w:r w:rsidRPr="00B12902">
              <w:rPr>
                <w:spacing w:val="1"/>
                <w:sz w:val="24"/>
              </w:rPr>
              <w:t xml:space="preserve"> </w:t>
            </w:r>
            <w:r w:rsidRPr="00B12902">
              <w:rPr>
                <w:sz w:val="24"/>
              </w:rPr>
              <w:t>находящиеся</w:t>
            </w:r>
            <w:r w:rsidRPr="00B12902">
              <w:rPr>
                <w:spacing w:val="1"/>
                <w:sz w:val="24"/>
              </w:rPr>
              <w:t xml:space="preserve"> </w:t>
            </w:r>
            <w:r w:rsidRPr="00B12902">
              <w:rPr>
                <w:sz w:val="24"/>
              </w:rPr>
              <w:t>в</w:t>
            </w:r>
            <w:r w:rsidRPr="00B12902">
              <w:rPr>
                <w:spacing w:val="1"/>
                <w:sz w:val="24"/>
              </w:rPr>
              <w:t xml:space="preserve"> </w:t>
            </w:r>
            <w:r w:rsidRPr="00B12902">
              <w:rPr>
                <w:sz w:val="24"/>
              </w:rPr>
              <w:t>государственной</w:t>
            </w:r>
            <w:r w:rsidRPr="00B12902">
              <w:rPr>
                <w:spacing w:val="1"/>
                <w:sz w:val="24"/>
              </w:rPr>
              <w:t xml:space="preserve"> </w:t>
            </w:r>
            <w:r w:rsidRPr="00B12902">
              <w:rPr>
                <w:sz w:val="24"/>
              </w:rPr>
              <w:t>или</w:t>
            </w:r>
            <w:r w:rsidRPr="00B12902">
              <w:rPr>
                <w:spacing w:val="1"/>
                <w:sz w:val="24"/>
              </w:rPr>
              <w:t xml:space="preserve"> </w:t>
            </w:r>
            <w:r w:rsidRPr="00B12902">
              <w:rPr>
                <w:sz w:val="24"/>
              </w:rPr>
              <w:t>муниципальной</w:t>
            </w:r>
            <w:r w:rsidRPr="00B12902">
              <w:rPr>
                <w:spacing w:val="1"/>
                <w:sz w:val="24"/>
              </w:rPr>
              <w:t xml:space="preserve"> </w:t>
            </w:r>
            <w:r w:rsidRPr="00B12902">
              <w:rPr>
                <w:sz w:val="24"/>
              </w:rPr>
              <w:t>собственности,</w:t>
            </w:r>
            <w:r w:rsidRPr="00B12902">
              <w:rPr>
                <w:spacing w:val="1"/>
                <w:sz w:val="24"/>
              </w:rPr>
              <w:t xml:space="preserve"> </w:t>
            </w:r>
            <w:r w:rsidRPr="00B12902">
              <w:rPr>
                <w:sz w:val="24"/>
              </w:rPr>
              <w:t>за</w:t>
            </w:r>
            <w:r w:rsidRPr="00B12902">
              <w:rPr>
                <w:spacing w:val="1"/>
                <w:sz w:val="24"/>
              </w:rPr>
              <w:t xml:space="preserve"> </w:t>
            </w:r>
            <w:r w:rsidRPr="00B12902">
              <w:rPr>
                <w:sz w:val="24"/>
              </w:rPr>
              <w:t>исключением</w:t>
            </w:r>
            <w:r w:rsidRPr="00B12902">
              <w:rPr>
                <w:spacing w:val="-57"/>
                <w:sz w:val="24"/>
              </w:rPr>
              <w:t xml:space="preserve"> </w:t>
            </w:r>
            <w:r w:rsidRPr="00B12902">
              <w:rPr>
                <w:sz w:val="24"/>
              </w:rPr>
              <w:t>случаев,</w:t>
            </w:r>
            <w:r w:rsidRPr="00B12902">
              <w:rPr>
                <w:spacing w:val="1"/>
                <w:sz w:val="24"/>
              </w:rPr>
              <w:t xml:space="preserve"> </w:t>
            </w:r>
            <w:r w:rsidRPr="00B12902">
              <w:rPr>
                <w:sz w:val="24"/>
              </w:rPr>
              <w:t>если</w:t>
            </w:r>
            <w:r w:rsidRPr="00B12902">
              <w:rPr>
                <w:spacing w:val="1"/>
                <w:sz w:val="24"/>
              </w:rPr>
              <w:t xml:space="preserve"> </w:t>
            </w:r>
            <w:r w:rsidRPr="00B12902">
              <w:rPr>
                <w:sz w:val="24"/>
              </w:rPr>
              <w:t>на</w:t>
            </w:r>
            <w:r w:rsidRPr="00B12902">
              <w:rPr>
                <w:spacing w:val="1"/>
                <w:sz w:val="24"/>
              </w:rPr>
              <w:t xml:space="preserve"> </w:t>
            </w:r>
            <w:r w:rsidRPr="00B12902">
              <w:rPr>
                <w:sz w:val="24"/>
              </w:rPr>
              <w:t>земельном</w:t>
            </w:r>
            <w:r w:rsidRPr="00B12902">
              <w:rPr>
                <w:spacing w:val="1"/>
                <w:sz w:val="24"/>
              </w:rPr>
              <w:t xml:space="preserve"> </w:t>
            </w:r>
            <w:r w:rsidRPr="00B12902">
              <w:rPr>
                <w:sz w:val="24"/>
              </w:rPr>
              <w:t>участке</w:t>
            </w:r>
            <w:r w:rsidRPr="00B12902">
              <w:rPr>
                <w:spacing w:val="1"/>
                <w:sz w:val="24"/>
              </w:rPr>
              <w:t xml:space="preserve"> </w:t>
            </w:r>
            <w:r w:rsidRPr="00B12902">
              <w:rPr>
                <w:sz w:val="24"/>
              </w:rPr>
              <w:t>расположены сооружения (в том числе</w:t>
            </w:r>
            <w:r w:rsidRPr="00B12902">
              <w:rPr>
                <w:spacing w:val="-57"/>
                <w:sz w:val="24"/>
              </w:rPr>
              <w:t xml:space="preserve"> </w:t>
            </w:r>
            <w:r w:rsidRPr="00B12902">
              <w:rPr>
                <w:sz w:val="24"/>
              </w:rPr>
              <w:t>сооружения, строительство которых не</w:t>
            </w:r>
            <w:r w:rsidRPr="00B12902">
              <w:rPr>
                <w:spacing w:val="-57"/>
                <w:sz w:val="24"/>
              </w:rPr>
              <w:t xml:space="preserve"> </w:t>
            </w:r>
            <w:r w:rsidRPr="00B12902">
              <w:rPr>
                <w:sz w:val="24"/>
              </w:rPr>
              <w:t>завершено),</w:t>
            </w:r>
            <w:r w:rsidRPr="00B12902">
              <w:rPr>
                <w:spacing w:val="1"/>
                <w:sz w:val="24"/>
              </w:rPr>
              <w:t xml:space="preserve"> </w:t>
            </w:r>
            <w:r w:rsidRPr="00B12902">
              <w:rPr>
                <w:sz w:val="24"/>
              </w:rPr>
              <w:t>размещение</w:t>
            </w:r>
            <w:r w:rsidRPr="00B12902">
              <w:rPr>
                <w:spacing w:val="1"/>
                <w:sz w:val="24"/>
              </w:rPr>
              <w:t xml:space="preserve"> </w:t>
            </w:r>
            <w:r w:rsidRPr="00B12902">
              <w:rPr>
                <w:sz w:val="24"/>
              </w:rPr>
              <w:t>которых</w:t>
            </w:r>
            <w:r w:rsidRPr="00B12902">
              <w:rPr>
                <w:spacing w:val="-57"/>
                <w:sz w:val="24"/>
              </w:rPr>
              <w:t xml:space="preserve"> </w:t>
            </w:r>
            <w:r w:rsidRPr="00B12902">
              <w:rPr>
                <w:sz w:val="24"/>
              </w:rPr>
              <w:t>допускается</w:t>
            </w:r>
            <w:r w:rsidRPr="00B12902">
              <w:rPr>
                <w:spacing w:val="1"/>
                <w:sz w:val="24"/>
              </w:rPr>
              <w:t xml:space="preserve"> </w:t>
            </w:r>
            <w:r w:rsidRPr="00B12902">
              <w:rPr>
                <w:sz w:val="24"/>
              </w:rPr>
              <w:t>на</w:t>
            </w:r>
            <w:r w:rsidRPr="00B12902">
              <w:rPr>
                <w:spacing w:val="1"/>
                <w:sz w:val="24"/>
              </w:rPr>
              <w:t xml:space="preserve"> </w:t>
            </w:r>
            <w:r w:rsidRPr="00B12902">
              <w:rPr>
                <w:sz w:val="24"/>
              </w:rPr>
              <w:t>основании</w:t>
            </w:r>
            <w:r w:rsidRPr="00B12902">
              <w:rPr>
                <w:spacing w:val="1"/>
                <w:sz w:val="24"/>
              </w:rPr>
              <w:t xml:space="preserve"> </w:t>
            </w:r>
            <w:r w:rsidRPr="00B12902">
              <w:rPr>
                <w:sz w:val="24"/>
              </w:rPr>
              <w:t>сервитута,</w:t>
            </w:r>
            <w:r w:rsidRPr="00B12902">
              <w:rPr>
                <w:spacing w:val="-57"/>
                <w:sz w:val="24"/>
              </w:rPr>
              <w:t xml:space="preserve"> </w:t>
            </w:r>
            <w:r w:rsidRPr="00B12902">
              <w:rPr>
                <w:sz w:val="24"/>
              </w:rPr>
              <w:t>публичного</w:t>
            </w:r>
            <w:r w:rsidRPr="00B12902">
              <w:rPr>
                <w:spacing w:val="1"/>
                <w:sz w:val="24"/>
              </w:rPr>
              <w:t xml:space="preserve"> </w:t>
            </w:r>
            <w:r w:rsidRPr="00B12902">
              <w:rPr>
                <w:sz w:val="24"/>
              </w:rPr>
              <w:t>сервитута,</w:t>
            </w:r>
            <w:r w:rsidRPr="00B12902">
              <w:rPr>
                <w:spacing w:val="1"/>
                <w:sz w:val="24"/>
              </w:rPr>
              <w:t xml:space="preserve"> </w:t>
            </w:r>
            <w:r w:rsidRPr="00B12902">
              <w:rPr>
                <w:sz w:val="24"/>
              </w:rPr>
              <w:t>или</w:t>
            </w:r>
            <w:r w:rsidRPr="00B12902">
              <w:rPr>
                <w:spacing w:val="1"/>
                <w:sz w:val="24"/>
              </w:rPr>
              <w:t xml:space="preserve"> </w:t>
            </w:r>
            <w:r w:rsidRPr="00B12902">
              <w:rPr>
                <w:sz w:val="24"/>
              </w:rPr>
              <w:t>объекты,</w:t>
            </w:r>
            <w:r w:rsidRPr="00B12902">
              <w:rPr>
                <w:spacing w:val="1"/>
                <w:sz w:val="24"/>
              </w:rPr>
              <w:t xml:space="preserve"> </w:t>
            </w:r>
            <w:r w:rsidRPr="00B12902">
              <w:rPr>
                <w:spacing w:val="-1"/>
                <w:sz w:val="24"/>
              </w:rPr>
              <w:t>размещенные</w:t>
            </w:r>
            <w:r w:rsidRPr="00B12902">
              <w:rPr>
                <w:spacing w:val="-15"/>
                <w:sz w:val="24"/>
              </w:rPr>
              <w:t xml:space="preserve"> </w:t>
            </w:r>
            <w:r w:rsidRPr="00B12902">
              <w:rPr>
                <w:sz w:val="24"/>
              </w:rPr>
              <w:t>в</w:t>
            </w:r>
            <w:r w:rsidRPr="00B12902">
              <w:rPr>
                <w:spacing w:val="-14"/>
                <w:sz w:val="24"/>
              </w:rPr>
              <w:t xml:space="preserve"> </w:t>
            </w:r>
            <w:r w:rsidRPr="00B12902">
              <w:rPr>
                <w:sz w:val="24"/>
              </w:rPr>
              <w:t>соответствии</w:t>
            </w:r>
            <w:r w:rsidRPr="00B12902">
              <w:rPr>
                <w:spacing w:val="-13"/>
                <w:sz w:val="24"/>
              </w:rPr>
              <w:t xml:space="preserve"> </w:t>
            </w:r>
            <w:r w:rsidRPr="00B12902">
              <w:rPr>
                <w:sz w:val="24"/>
              </w:rPr>
              <w:t>со</w:t>
            </w:r>
            <w:r w:rsidRPr="00B12902">
              <w:rPr>
                <w:spacing w:val="-14"/>
                <w:sz w:val="24"/>
              </w:rPr>
              <w:t xml:space="preserve"> </w:t>
            </w:r>
            <w:r w:rsidRPr="00B12902">
              <w:rPr>
                <w:sz w:val="24"/>
              </w:rPr>
              <w:t>статьей 39.36 Земельного кодекса Российской</w:t>
            </w:r>
            <w:r w:rsidRPr="00B12902">
              <w:rPr>
                <w:spacing w:val="1"/>
                <w:sz w:val="24"/>
              </w:rPr>
              <w:t xml:space="preserve"> </w:t>
            </w:r>
            <w:r w:rsidRPr="00B12902">
              <w:rPr>
                <w:sz w:val="24"/>
              </w:rPr>
              <w:t>Федерации,</w:t>
            </w:r>
            <w:r w:rsidRPr="00B12902">
              <w:rPr>
                <w:spacing w:val="1"/>
                <w:sz w:val="24"/>
              </w:rPr>
              <w:t xml:space="preserve"> </w:t>
            </w:r>
            <w:r w:rsidRPr="00B12902">
              <w:rPr>
                <w:sz w:val="24"/>
              </w:rPr>
              <w:t>либо</w:t>
            </w:r>
            <w:r w:rsidRPr="00B12902">
              <w:rPr>
                <w:spacing w:val="1"/>
                <w:sz w:val="24"/>
              </w:rPr>
              <w:t xml:space="preserve"> </w:t>
            </w:r>
            <w:r w:rsidRPr="00B12902">
              <w:rPr>
                <w:sz w:val="24"/>
              </w:rPr>
              <w:t>с</w:t>
            </w:r>
            <w:r w:rsidRPr="00B12902">
              <w:rPr>
                <w:spacing w:val="1"/>
                <w:sz w:val="24"/>
              </w:rPr>
              <w:t xml:space="preserve"> </w:t>
            </w:r>
            <w:r w:rsidRPr="00B12902">
              <w:rPr>
                <w:sz w:val="24"/>
              </w:rPr>
              <w:t>заявлением</w:t>
            </w:r>
            <w:r w:rsidRPr="00B12902">
              <w:rPr>
                <w:spacing w:val="1"/>
                <w:sz w:val="24"/>
              </w:rPr>
              <w:t xml:space="preserve"> </w:t>
            </w:r>
            <w:r w:rsidRPr="00B12902">
              <w:rPr>
                <w:sz w:val="24"/>
              </w:rPr>
              <w:t>о</w:t>
            </w:r>
            <w:r w:rsidRPr="00B12902">
              <w:rPr>
                <w:spacing w:val="-57"/>
                <w:sz w:val="24"/>
              </w:rPr>
              <w:t xml:space="preserve"> </w:t>
            </w:r>
            <w:r w:rsidRPr="00B12902">
              <w:rPr>
                <w:sz w:val="24"/>
              </w:rPr>
              <w:t>предоставлении</w:t>
            </w:r>
            <w:proofErr w:type="gramEnd"/>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обратился</w:t>
            </w:r>
            <w:r w:rsidRPr="00B12902">
              <w:rPr>
                <w:spacing w:val="1"/>
                <w:sz w:val="24"/>
              </w:rPr>
              <w:t xml:space="preserve"> </w:t>
            </w:r>
            <w:r w:rsidRPr="00B12902">
              <w:rPr>
                <w:sz w:val="24"/>
              </w:rPr>
              <w:t>правообладатель</w:t>
            </w:r>
            <w:r w:rsidRPr="00B12902">
              <w:rPr>
                <w:spacing w:val="1"/>
                <w:sz w:val="24"/>
              </w:rPr>
              <w:t xml:space="preserve"> </w:t>
            </w:r>
            <w:r w:rsidRPr="00B12902">
              <w:rPr>
                <w:sz w:val="24"/>
              </w:rPr>
              <w:t>этих</w:t>
            </w:r>
            <w:r w:rsidRPr="00B12902">
              <w:rPr>
                <w:spacing w:val="1"/>
                <w:sz w:val="24"/>
              </w:rPr>
              <w:t xml:space="preserve"> </w:t>
            </w:r>
            <w:r w:rsidRPr="00B12902">
              <w:rPr>
                <w:sz w:val="24"/>
              </w:rPr>
              <w:t>здания, сооружения, помещений в них,</w:t>
            </w:r>
            <w:r w:rsidRPr="00B12902">
              <w:rPr>
                <w:spacing w:val="-57"/>
                <w:sz w:val="24"/>
              </w:rPr>
              <w:t xml:space="preserve"> </w:t>
            </w:r>
            <w:r w:rsidRPr="00B12902">
              <w:rPr>
                <w:sz w:val="24"/>
              </w:rPr>
              <w:t>этого</w:t>
            </w:r>
            <w:r w:rsidRPr="00B12902">
              <w:rPr>
                <w:spacing w:val="1"/>
                <w:sz w:val="24"/>
              </w:rPr>
              <w:t xml:space="preserve"> </w:t>
            </w:r>
            <w:r w:rsidRPr="00B12902">
              <w:rPr>
                <w:sz w:val="24"/>
              </w:rPr>
              <w:t>объекта</w:t>
            </w:r>
            <w:r w:rsidRPr="00B12902">
              <w:rPr>
                <w:spacing w:val="1"/>
                <w:sz w:val="24"/>
              </w:rPr>
              <w:t xml:space="preserve"> </w:t>
            </w:r>
            <w:r w:rsidRPr="00B12902">
              <w:rPr>
                <w:sz w:val="24"/>
              </w:rPr>
              <w:t>незавершенного</w:t>
            </w:r>
            <w:r w:rsidRPr="00B12902">
              <w:rPr>
                <w:spacing w:val="1"/>
                <w:sz w:val="24"/>
              </w:rPr>
              <w:t xml:space="preserve"> </w:t>
            </w:r>
            <w:r w:rsidRPr="00B12902">
              <w:rPr>
                <w:sz w:val="24"/>
              </w:rPr>
              <w:t>строительства</w:t>
            </w:r>
          </w:p>
        </w:tc>
        <w:tc>
          <w:tcPr>
            <w:tcW w:w="3402" w:type="dxa"/>
            <w:shd w:val="clear" w:color="auto" w:fill="auto"/>
          </w:tcPr>
          <w:p w:rsidR="00562AB4" w:rsidRPr="00B12902" w:rsidRDefault="00562AB4" w:rsidP="009C6D1F">
            <w:pPr>
              <w:pStyle w:val="TableParagraph"/>
              <w:spacing w:before="95"/>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rPr>
          <w:trHeight w:val="1129"/>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t>2.19.6</w:t>
            </w:r>
          </w:p>
        </w:tc>
        <w:tc>
          <w:tcPr>
            <w:tcW w:w="5165" w:type="dxa"/>
            <w:shd w:val="clear" w:color="auto" w:fill="auto"/>
          </w:tcPr>
          <w:p w:rsidR="00562AB4" w:rsidRPr="00B12902" w:rsidRDefault="00562AB4" w:rsidP="009C6D1F">
            <w:pPr>
              <w:pStyle w:val="TableParagraph"/>
              <w:spacing w:before="95"/>
              <w:ind w:left="62" w:right="48"/>
              <w:jc w:val="both"/>
              <w:rPr>
                <w:sz w:val="24"/>
              </w:rPr>
            </w:pPr>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 является изъятым из оборота</w:t>
            </w:r>
            <w:r w:rsidRPr="00B12902">
              <w:rPr>
                <w:spacing w:val="1"/>
                <w:sz w:val="24"/>
              </w:rPr>
              <w:t xml:space="preserve"> </w:t>
            </w:r>
            <w:r w:rsidRPr="00B12902">
              <w:rPr>
                <w:sz w:val="24"/>
              </w:rPr>
              <w:t>или</w:t>
            </w:r>
            <w:r w:rsidRPr="00B12902">
              <w:rPr>
                <w:spacing w:val="1"/>
                <w:sz w:val="24"/>
              </w:rPr>
              <w:t xml:space="preserve"> </w:t>
            </w:r>
            <w:r w:rsidRPr="00B12902">
              <w:rPr>
                <w:sz w:val="24"/>
              </w:rPr>
              <w:t>ограниченным</w:t>
            </w:r>
            <w:r w:rsidRPr="00B12902">
              <w:rPr>
                <w:spacing w:val="1"/>
                <w:sz w:val="24"/>
              </w:rPr>
              <w:t xml:space="preserve"> </w:t>
            </w:r>
            <w:r w:rsidRPr="00B12902">
              <w:rPr>
                <w:sz w:val="24"/>
              </w:rPr>
              <w:t>в</w:t>
            </w:r>
            <w:r w:rsidRPr="00B12902">
              <w:rPr>
                <w:spacing w:val="1"/>
                <w:sz w:val="24"/>
              </w:rPr>
              <w:t xml:space="preserve"> </w:t>
            </w:r>
            <w:r w:rsidRPr="00B12902">
              <w:rPr>
                <w:sz w:val="24"/>
              </w:rPr>
              <w:t>обороте</w:t>
            </w:r>
            <w:r w:rsidRPr="00B12902">
              <w:rPr>
                <w:spacing w:val="1"/>
                <w:sz w:val="24"/>
              </w:rPr>
              <w:t xml:space="preserve"> </w:t>
            </w:r>
            <w:r w:rsidRPr="00B12902">
              <w:rPr>
                <w:sz w:val="24"/>
              </w:rPr>
              <w:t>и</w:t>
            </w:r>
            <w:r w:rsidRPr="00B12902">
              <w:rPr>
                <w:spacing w:val="1"/>
                <w:sz w:val="24"/>
              </w:rPr>
              <w:t xml:space="preserve"> </w:t>
            </w:r>
            <w:r w:rsidRPr="00B12902">
              <w:rPr>
                <w:sz w:val="24"/>
              </w:rPr>
              <w:t>его</w:t>
            </w:r>
            <w:r w:rsidRPr="00B12902">
              <w:rPr>
                <w:spacing w:val="1"/>
                <w:sz w:val="24"/>
              </w:rPr>
              <w:t xml:space="preserve"> </w:t>
            </w:r>
            <w:r w:rsidRPr="00B12902">
              <w:rPr>
                <w:sz w:val="24"/>
              </w:rPr>
              <w:t>предоставление</w:t>
            </w:r>
            <w:r w:rsidRPr="00B12902">
              <w:rPr>
                <w:spacing w:val="1"/>
                <w:sz w:val="24"/>
              </w:rPr>
              <w:t xml:space="preserve"> </w:t>
            </w:r>
            <w:r w:rsidRPr="00B12902">
              <w:rPr>
                <w:sz w:val="24"/>
              </w:rPr>
              <w:t>не</w:t>
            </w:r>
            <w:r w:rsidRPr="00B12902">
              <w:rPr>
                <w:spacing w:val="1"/>
                <w:sz w:val="24"/>
              </w:rPr>
              <w:t xml:space="preserve"> </w:t>
            </w:r>
            <w:r w:rsidRPr="00B12902">
              <w:rPr>
                <w:sz w:val="24"/>
              </w:rPr>
              <w:t>допускается</w:t>
            </w:r>
            <w:r w:rsidRPr="00B12902">
              <w:rPr>
                <w:spacing w:val="1"/>
                <w:sz w:val="24"/>
              </w:rPr>
              <w:t xml:space="preserve"> </w:t>
            </w:r>
            <w:r w:rsidRPr="00B12902">
              <w:rPr>
                <w:sz w:val="24"/>
              </w:rPr>
              <w:t>на</w:t>
            </w:r>
            <w:r w:rsidRPr="00B12902">
              <w:rPr>
                <w:spacing w:val="1"/>
                <w:sz w:val="24"/>
              </w:rPr>
              <w:t xml:space="preserve"> </w:t>
            </w:r>
            <w:r w:rsidRPr="00B12902">
              <w:rPr>
                <w:sz w:val="24"/>
              </w:rPr>
              <w:t>праве</w:t>
            </w:r>
            <w:r w:rsidRPr="00B12902">
              <w:rPr>
                <w:spacing w:val="-3"/>
                <w:sz w:val="24"/>
              </w:rPr>
              <w:t xml:space="preserve"> </w:t>
            </w:r>
            <w:r w:rsidRPr="00B12902">
              <w:rPr>
                <w:sz w:val="24"/>
              </w:rPr>
              <w:t>собственности</w:t>
            </w:r>
          </w:p>
        </w:tc>
        <w:tc>
          <w:tcPr>
            <w:tcW w:w="3402" w:type="dxa"/>
            <w:shd w:val="clear" w:color="auto" w:fill="auto"/>
          </w:tcPr>
          <w:p w:rsidR="00562AB4" w:rsidRPr="00B12902" w:rsidRDefault="00562AB4" w:rsidP="009C6D1F">
            <w:pPr>
              <w:pStyle w:val="TableParagraph"/>
              <w:spacing w:before="95"/>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rPr>
          <w:trHeight w:val="1472"/>
        </w:trPr>
        <w:tc>
          <w:tcPr>
            <w:tcW w:w="1070" w:type="dxa"/>
            <w:shd w:val="clear" w:color="auto" w:fill="auto"/>
          </w:tcPr>
          <w:p w:rsidR="00562AB4" w:rsidRPr="00B12902" w:rsidRDefault="00562AB4" w:rsidP="009C6D1F">
            <w:pPr>
              <w:pStyle w:val="TableParagraph"/>
              <w:spacing w:before="97"/>
              <w:ind w:left="62"/>
              <w:rPr>
                <w:sz w:val="24"/>
              </w:rPr>
            </w:pPr>
            <w:r w:rsidRPr="00B12902">
              <w:rPr>
                <w:sz w:val="24"/>
              </w:rPr>
              <w:t>2.19.7</w:t>
            </w:r>
          </w:p>
        </w:tc>
        <w:tc>
          <w:tcPr>
            <w:tcW w:w="5165" w:type="dxa"/>
            <w:shd w:val="clear" w:color="auto" w:fill="auto"/>
          </w:tcPr>
          <w:p w:rsidR="00562AB4" w:rsidRPr="00B12902" w:rsidRDefault="00562AB4" w:rsidP="009C6D1F">
            <w:pPr>
              <w:pStyle w:val="TableParagraph"/>
              <w:tabs>
                <w:tab w:val="left" w:pos="1190"/>
                <w:tab w:val="left" w:pos="3727"/>
              </w:tabs>
              <w:spacing w:before="97"/>
              <w:ind w:left="62" w:right="47"/>
              <w:jc w:val="both"/>
              <w:rPr>
                <w:sz w:val="24"/>
              </w:rPr>
            </w:pPr>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является</w:t>
            </w:r>
            <w:r w:rsidRPr="00B12902">
              <w:rPr>
                <w:spacing w:val="1"/>
                <w:sz w:val="24"/>
              </w:rPr>
              <w:t xml:space="preserve"> </w:t>
            </w:r>
            <w:r w:rsidRPr="00B12902">
              <w:rPr>
                <w:sz w:val="24"/>
              </w:rPr>
              <w:t>зарезервированным</w:t>
            </w:r>
            <w:r w:rsidRPr="00B12902">
              <w:rPr>
                <w:spacing w:val="1"/>
                <w:sz w:val="24"/>
              </w:rPr>
              <w:t xml:space="preserve"> </w:t>
            </w:r>
            <w:r w:rsidRPr="00B12902">
              <w:rPr>
                <w:sz w:val="24"/>
              </w:rPr>
              <w:t xml:space="preserve">для государственных </w:t>
            </w:r>
            <w:r w:rsidRPr="00B12902">
              <w:rPr>
                <w:spacing w:val="-1"/>
                <w:sz w:val="24"/>
              </w:rPr>
              <w:t>или</w:t>
            </w:r>
            <w:r w:rsidRPr="00B12902">
              <w:rPr>
                <w:spacing w:val="-58"/>
                <w:sz w:val="24"/>
              </w:rPr>
              <w:t xml:space="preserve"> </w:t>
            </w:r>
            <w:r w:rsidRPr="00B12902">
              <w:rPr>
                <w:sz w:val="24"/>
              </w:rPr>
              <w:t>муниципальных нужд, за исключением</w:t>
            </w:r>
            <w:r w:rsidRPr="00B12902">
              <w:rPr>
                <w:spacing w:val="-57"/>
                <w:sz w:val="24"/>
              </w:rPr>
              <w:t xml:space="preserve"> </w:t>
            </w:r>
            <w:r w:rsidRPr="00B12902">
              <w:rPr>
                <w:sz w:val="24"/>
              </w:rPr>
              <w:t>случая</w:t>
            </w:r>
            <w:r w:rsidRPr="00B12902">
              <w:rPr>
                <w:spacing w:val="1"/>
                <w:sz w:val="24"/>
              </w:rPr>
              <w:t xml:space="preserve"> </w:t>
            </w:r>
            <w:r w:rsidRPr="00B12902">
              <w:rPr>
                <w:sz w:val="24"/>
              </w:rPr>
              <w:t>предоставления</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2"/>
                <w:sz w:val="24"/>
              </w:rPr>
              <w:t xml:space="preserve"> </w:t>
            </w:r>
            <w:r w:rsidRPr="00B12902">
              <w:rPr>
                <w:sz w:val="24"/>
              </w:rPr>
              <w:t>для</w:t>
            </w:r>
            <w:r w:rsidRPr="00B12902">
              <w:rPr>
                <w:spacing w:val="-1"/>
                <w:sz w:val="24"/>
              </w:rPr>
              <w:t xml:space="preserve"> </w:t>
            </w:r>
            <w:r w:rsidRPr="00B12902">
              <w:rPr>
                <w:sz w:val="24"/>
              </w:rPr>
              <w:t>целей резервирования</w:t>
            </w:r>
          </w:p>
        </w:tc>
        <w:tc>
          <w:tcPr>
            <w:tcW w:w="3402" w:type="dxa"/>
            <w:shd w:val="clear" w:color="auto" w:fill="auto"/>
          </w:tcPr>
          <w:p w:rsidR="00562AB4" w:rsidRPr="00B12902" w:rsidRDefault="00562AB4" w:rsidP="009C6D1F">
            <w:pPr>
              <w:pStyle w:val="TableParagraph"/>
              <w:spacing w:before="97"/>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rPr>
          <w:trHeight w:val="2411"/>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t>2.19.8</w:t>
            </w:r>
          </w:p>
        </w:tc>
        <w:tc>
          <w:tcPr>
            <w:tcW w:w="5165" w:type="dxa"/>
            <w:shd w:val="clear" w:color="auto" w:fill="auto"/>
          </w:tcPr>
          <w:p w:rsidR="00562AB4" w:rsidRPr="00B12902" w:rsidRDefault="00562AB4" w:rsidP="009C6D1F">
            <w:pPr>
              <w:pStyle w:val="TableParagraph"/>
              <w:spacing w:before="95"/>
              <w:ind w:left="62" w:right="48"/>
              <w:jc w:val="both"/>
              <w:rPr>
                <w:sz w:val="24"/>
              </w:rPr>
            </w:pPr>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расположен</w:t>
            </w:r>
            <w:r w:rsidRPr="00B12902">
              <w:rPr>
                <w:spacing w:val="1"/>
                <w:sz w:val="24"/>
              </w:rPr>
              <w:t xml:space="preserve"> </w:t>
            </w:r>
            <w:r w:rsidRPr="00B12902">
              <w:rPr>
                <w:sz w:val="24"/>
              </w:rPr>
              <w:t>в</w:t>
            </w:r>
            <w:r w:rsidRPr="00B12902">
              <w:rPr>
                <w:spacing w:val="1"/>
                <w:sz w:val="24"/>
              </w:rPr>
              <w:t xml:space="preserve"> </w:t>
            </w:r>
            <w:r w:rsidRPr="00B12902">
              <w:rPr>
                <w:sz w:val="24"/>
              </w:rPr>
              <w:t>границах</w:t>
            </w:r>
            <w:r w:rsidRPr="00B12902">
              <w:rPr>
                <w:spacing w:val="1"/>
                <w:sz w:val="24"/>
              </w:rPr>
              <w:t xml:space="preserve"> </w:t>
            </w:r>
            <w:r w:rsidRPr="00B12902">
              <w:rPr>
                <w:sz w:val="24"/>
              </w:rPr>
              <w:t>территории,</w:t>
            </w:r>
            <w:r w:rsidRPr="00B12902">
              <w:rPr>
                <w:spacing w:val="1"/>
                <w:sz w:val="24"/>
              </w:rPr>
              <w:t xml:space="preserve"> </w:t>
            </w:r>
            <w:r w:rsidRPr="00B12902">
              <w:rPr>
                <w:sz w:val="24"/>
              </w:rPr>
              <w:t>в</w:t>
            </w:r>
            <w:r w:rsidRPr="00B12902">
              <w:rPr>
                <w:spacing w:val="1"/>
                <w:sz w:val="24"/>
              </w:rPr>
              <w:t xml:space="preserve"> </w:t>
            </w:r>
            <w:r w:rsidRPr="00B12902">
              <w:rPr>
                <w:sz w:val="24"/>
              </w:rPr>
              <w:t>отношении</w:t>
            </w:r>
            <w:r w:rsidRPr="00B12902">
              <w:rPr>
                <w:spacing w:val="1"/>
                <w:sz w:val="24"/>
              </w:rPr>
              <w:t xml:space="preserve"> </w:t>
            </w:r>
            <w:r w:rsidRPr="00B12902">
              <w:rPr>
                <w:sz w:val="24"/>
              </w:rPr>
              <w:t>которой</w:t>
            </w:r>
            <w:r w:rsidRPr="00B12902">
              <w:rPr>
                <w:spacing w:val="1"/>
                <w:sz w:val="24"/>
              </w:rPr>
              <w:t xml:space="preserve"> </w:t>
            </w:r>
            <w:r w:rsidRPr="00B12902">
              <w:rPr>
                <w:sz w:val="24"/>
              </w:rPr>
              <w:t>с</w:t>
            </w:r>
            <w:r w:rsidRPr="00B12902">
              <w:rPr>
                <w:spacing w:val="1"/>
                <w:sz w:val="24"/>
              </w:rPr>
              <w:t xml:space="preserve"> </w:t>
            </w:r>
            <w:r w:rsidRPr="00B12902">
              <w:rPr>
                <w:sz w:val="24"/>
              </w:rPr>
              <w:t>другим</w:t>
            </w:r>
            <w:r w:rsidRPr="00B12902">
              <w:rPr>
                <w:spacing w:val="1"/>
                <w:sz w:val="24"/>
              </w:rPr>
              <w:t xml:space="preserve"> </w:t>
            </w:r>
            <w:r w:rsidRPr="00B12902">
              <w:rPr>
                <w:sz w:val="24"/>
              </w:rPr>
              <w:t>лицом</w:t>
            </w:r>
            <w:r w:rsidRPr="00B12902">
              <w:rPr>
                <w:spacing w:val="1"/>
                <w:sz w:val="24"/>
              </w:rPr>
              <w:t xml:space="preserve"> </w:t>
            </w:r>
            <w:r w:rsidRPr="00B12902">
              <w:rPr>
                <w:sz w:val="24"/>
              </w:rPr>
              <w:t>заключен</w:t>
            </w:r>
            <w:r w:rsidRPr="00B12902">
              <w:rPr>
                <w:spacing w:val="1"/>
                <w:sz w:val="24"/>
              </w:rPr>
              <w:t xml:space="preserve"> </w:t>
            </w:r>
            <w:r w:rsidRPr="00B12902">
              <w:rPr>
                <w:sz w:val="24"/>
              </w:rPr>
              <w:t>договор</w:t>
            </w:r>
            <w:r w:rsidRPr="00B12902">
              <w:rPr>
                <w:spacing w:val="1"/>
                <w:sz w:val="24"/>
              </w:rPr>
              <w:t xml:space="preserve"> </w:t>
            </w:r>
            <w:r w:rsidRPr="00B12902">
              <w:rPr>
                <w:sz w:val="24"/>
              </w:rPr>
              <w:t>о</w:t>
            </w:r>
            <w:r w:rsidRPr="00B12902">
              <w:rPr>
                <w:spacing w:val="-57"/>
                <w:sz w:val="24"/>
              </w:rPr>
              <w:t xml:space="preserve"> </w:t>
            </w:r>
            <w:r w:rsidRPr="00B12902">
              <w:rPr>
                <w:sz w:val="24"/>
              </w:rPr>
              <w:t>развитии</w:t>
            </w:r>
            <w:r w:rsidRPr="00B12902">
              <w:rPr>
                <w:spacing w:val="1"/>
                <w:sz w:val="24"/>
              </w:rPr>
              <w:t xml:space="preserve"> </w:t>
            </w:r>
            <w:r w:rsidRPr="00B12902">
              <w:rPr>
                <w:sz w:val="24"/>
              </w:rPr>
              <w:t>застроенной</w:t>
            </w:r>
            <w:r w:rsidRPr="00B12902">
              <w:rPr>
                <w:spacing w:val="1"/>
                <w:sz w:val="24"/>
              </w:rPr>
              <w:t xml:space="preserve"> </w:t>
            </w:r>
            <w:r w:rsidRPr="00B12902">
              <w:rPr>
                <w:sz w:val="24"/>
              </w:rPr>
              <w:t>территории,</w:t>
            </w:r>
            <w:r w:rsidRPr="00B12902">
              <w:rPr>
                <w:spacing w:val="1"/>
                <w:sz w:val="24"/>
              </w:rPr>
              <w:t xml:space="preserve"> </w:t>
            </w:r>
            <w:r w:rsidRPr="00B12902">
              <w:rPr>
                <w:sz w:val="24"/>
              </w:rPr>
              <w:t>за</w:t>
            </w:r>
            <w:r w:rsidRPr="00B12902">
              <w:rPr>
                <w:spacing w:val="-57"/>
                <w:sz w:val="24"/>
              </w:rPr>
              <w:t xml:space="preserve"> </w:t>
            </w:r>
            <w:r w:rsidRPr="00B12902">
              <w:rPr>
                <w:sz w:val="24"/>
              </w:rPr>
              <w:t>исключением</w:t>
            </w:r>
            <w:r w:rsidRPr="00B12902">
              <w:rPr>
                <w:spacing w:val="1"/>
                <w:sz w:val="24"/>
              </w:rPr>
              <w:t xml:space="preserve"> </w:t>
            </w:r>
            <w:r w:rsidRPr="00B12902">
              <w:rPr>
                <w:sz w:val="24"/>
              </w:rPr>
              <w:t>случаев,</w:t>
            </w:r>
            <w:r w:rsidRPr="00B12902">
              <w:rPr>
                <w:spacing w:val="1"/>
                <w:sz w:val="24"/>
              </w:rPr>
              <w:t xml:space="preserve"> </w:t>
            </w:r>
            <w:r w:rsidRPr="00B12902">
              <w:rPr>
                <w:sz w:val="24"/>
              </w:rPr>
              <w:t>если</w:t>
            </w:r>
            <w:r w:rsidRPr="00B12902">
              <w:rPr>
                <w:spacing w:val="1"/>
                <w:sz w:val="24"/>
              </w:rPr>
              <w:t xml:space="preserve"> </w:t>
            </w:r>
            <w:r w:rsidRPr="00B12902">
              <w:rPr>
                <w:sz w:val="24"/>
              </w:rPr>
              <w:t>с</w:t>
            </w:r>
            <w:r w:rsidRPr="00B12902">
              <w:rPr>
                <w:spacing w:val="1"/>
                <w:sz w:val="24"/>
              </w:rPr>
              <w:t xml:space="preserve"> </w:t>
            </w:r>
            <w:r w:rsidRPr="00B12902">
              <w:rPr>
                <w:sz w:val="24"/>
              </w:rPr>
              <w:t>заявлением</w:t>
            </w:r>
            <w:r w:rsidRPr="00B12902">
              <w:rPr>
                <w:spacing w:val="1"/>
                <w:sz w:val="24"/>
              </w:rPr>
              <w:t xml:space="preserve"> </w:t>
            </w:r>
            <w:r w:rsidRPr="00B12902">
              <w:rPr>
                <w:sz w:val="24"/>
              </w:rPr>
              <w:t>обратился</w:t>
            </w:r>
            <w:r w:rsidRPr="00B12902">
              <w:rPr>
                <w:spacing w:val="1"/>
                <w:sz w:val="24"/>
              </w:rPr>
              <w:t xml:space="preserve"> </w:t>
            </w:r>
            <w:r w:rsidRPr="00B12902">
              <w:rPr>
                <w:sz w:val="24"/>
              </w:rPr>
              <w:t>собственник</w:t>
            </w:r>
            <w:r w:rsidRPr="00B12902">
              <w:rPr>
                <w:spacing w:val="1"/>
                <w:sz w:val="24"/>
              </w:rPr>
              <w:t xml:space="preserve"> </w:t>
            </w:r>
            <w:r w:rsidRPr="00B12902">
              <w:rPr>
                <w:sz w:val="24"/>
              </w:rPr>
              <w:t>здания,</w:t>
            </w:r>
            <w:r w:rsidRPr="00B12902">
              <w:rPr>
                <w:spacing w:val="3"/>
                <w:sz w:val="24"/>
              </w:rPr>
              <w:t xml:space="preserve"> </w:t>
            </w:r>
            <w:r w:rsidRPr="00B12902">
              <w:rPr>
                <w:sz w:val="24"/>
              </w:rPr>
              <w:t>сооружения,</w:t>
            </w:r>
            <w:r w:rsidRPr="00B12902">
              <w:rPr>
                <w:spacing w:val="3"/>
                <w:sz w:val="24"/>
              </w:rPr>
              <w:t xml:space="preserve"> </w:t>
            </w:r>
            <w:r w:rsidRPr="00B12902">
              <w:rPr>
                <w:sz w:val="24"/>
              </w:rPr>
              <w:t>помещений</w:t>
            </w:r>
            <w:r w:rsidRPr="00B12902">
              <w:rPr>
                <w:spacing w:val="5"/>
                <w:sz w:val="24"/>
              </w:rPr>
              <w:t xml:space="preserve"> </w:t>
            </w:r>
            <w:r w:rsidRPr="00B12902">
              <w:rPr>
                <w:sz w:val="24"/>
              </w:rPr>
              <w:t>в</w:t>
            </w:r>
            <w:r w:rsidRPr="00B12902">
              <w:rPr>
                <w:spacing w:val="3"/>
                <w:sz w:val="24"/>
              </w:rPr>
              <w:t xml:space="preserve"> </w:t>
            </w:r>
            <w:r w:rsidRPr="00B12902">
              <w:rPr>
                <w:sz w:val="24"/>
              </w:rPr>
              <w:t>них, объекта незавершенного</w:t>
            </w:r>
            <w:r w:rsidRPr="00B12902">
              <w:rPr>
                <w:spacing w:val="-58"/>
                <w:sz w:val="24"/>
              </w:rPr>
              <w:t xml:space="preserve">  с</w:t>
            </w:r>
            <w:r w:rsidRPr="00B12902">
              <w:rPr>
                <w:sz w:val="24"/>
              </w:rPr>
              <w:t>троительства,</w:t>
            </w:r>
            <w:r w:rsidRPr="00B12902">
              <w:rPr>
                <w:spacing w:val="1"/>
                <w:sz w:val="24"/>
              </w:rPr>
              <w:t xml:space="preserve"> </w:t>
            </w:r>
            <w:r w:rsidRPr="00B12902">
              <w:rPr>
                <w:sz w:val="24"/>
              </w:rPr>
              <w:t>расположенных</w:t>
            </w:r>
            <w:r w:rsidRPr="00B12902">
              <w:rPr>
                <w:spacing w:val="1"/>
                <w:sz w:val="24"/>
              </w:rPr>
              <w:t xml:space="preserve"> </w:t>
            </w:r>
            <w:r w:rsidRPr="00B12902">
              <w:rPr>
                <w:sz w:val="24"/>
              </w:rPr>
              <w:t>на</w:t>
            </w:r>
            <w:r w:rsidRPr="00B12902">
              <w:rPr>
                <w:spacing w:val="1"/>
                <w:sz w:val="24"/>
              </w:rPr>
              <w:t xml:space="preserve"> </w:t>
            </w:r>
            <w:r w:rsidRPr="00B12902">
              <w:rPr>
                <w:sz w:val="24"/>
              </w:rPr>
              <w:t>таком</w:t>
            </w:r>
            <w:r w:rsidRPr="00B12902">
              <w:rPr>
                <w:spacing w:val="1"/>
                <w:sz w:val="24"/>
              </w:rPr>
              <w:t xml:space="preserve"> </w:t>
            </w:r>
            <w:r w:rsidRPr="00B12902">
              <w:rPr>
                <w:sz w:val="24"/>
              </w:rPr>
              <w:t>земельном</w:t>
            </w:r>
            <w:r w:rsidRPr="00B12902">
              <w:rPr>
                <w:spacing w:val="1"/>
                <w:sz w:val="24"/>
              </w:rPr>
              <w:t xml:space="preserve"> </w:t>
            </w:r>
            <w:r w:rsidRPr="00B12902">
              <w:rPr>
                <w:sz w:val="24"/>
              </w:rPr>
              <w:t>участке,</w:t>
            </w:r>
            <w:r w:rsidRPr="00B12902">
              <w:rPr>
                <w:spacing w:val="1"/>
                <w:sz w:val="24"/>
              </w:rPr>
              <w:t xml:space="preserve"> </w:t>
            </w:r>
            <w:r w:rsidRPr="00B12902">
              <w:rPr>
                <w:sz w:val="24"/>
              </w:rPr>
              <w:t>или</w:t>
            </w:r>
            <w:r w:rsidRPr="00B12902">
              <w:rPr>
                <w:spacing w:val="-57"/>
                <w:sz w:val="24"/>
              </w:rPr>
              <w:t xml:space="preserve"> </w:t>
            </w:r>
            <w:r w:rsidRPr="00B12902">
              <w:rPr>
                <w:sz w:val="24"/>
              </w:rPr>
              <w:t>правообладатель</w:t>
            </w:r>
            <w:r w:rsidRPr="00B12902">
              <w:rPr>
                <w:spacing w:val="1"/>
                <w:sz w:val="24"/>
              </w:rPr>
              <w:t xml:space="preserve"> </w:t>
            </w:r>
            <w:r w:rsidRPr="00B12902">
              <w:rPr>
                <w:sz w:val="24"/>
              </w:rPr>
              <w:t>такого</w:t>
            </w:r>
            <w:r w:rsidRPr="00B12902">
              <w:rPr>
                <w:spacing w:val="1"/>
                <w:sz w:val="24"/>
              </w:rPr>
              <w:t xml:space="preserve"> </w:t>
            </w:r>
            <w:r w:rsidRPr="00B12902">
              <w:rPr>
                <w:sz w:val="24"/>
              </w:rPr>
              <w:t>земельного</w:t>
            </w:r>
            <w:r w:rsidRPr="00B12902">
              <w:rPr>
                <w:spacing w:val="-57"/>
                <w:sz w:val="24"/>
              </w:rPr>
              <w:t xml:space="preserve"> </w:t>
            </w:r>
            <w:r w:rsidRPr="00B12902">
              <w:rPr>
                <w:sz w:val="24"/>
              </w:rPr>
              <w:t>участка</w:t>
            </w:r>
          </w:p>
        </w:tc>
        <w:tc>
          <w:tcPr>
            <w:tcW w:w="3402" w:type="dxa"/>
            <w:shd w:val="clear" w:color="auto" w:fill="auto"/>
          </w:tcPr>
          <w:p w:rsidR="00562AB4" w:rsidRPr="00B12902" w:rsidRDefault="00562AB4" w:rsidP="009C6D1F">
            <w:pPr>
              <w:pStyle w:val="TableParagraph"/>
              <w:spacing w:before="95"/>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rPr>
          <w:trHeight w:val="2411"/>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t>2.19.9</w:t>
            </w:r>
          </w:p>
        </w:tc>
        <w:tc>
          <w:tcPr>
            <w:tcW w:w="5165" w:type="dxa"/>
            <w:shd w:val="clear" w:color="auto" w:fill="auto"/>
          </w:tcPr>
          <w:p w:rsidR="00562AB4" w:rsidRPr="00B12902" w:rsidRDefault="00562AB4" w:rsidP="009C6D1F">
            <w:pPr>
              <w:pStyle w:val="TableParagraph"/>
              <w:spacing w:before="95"/>
              <w:ind w:left="62" w:right="46"/>
              <w:jc w:val="both"/>
              <w:rPr>
                <w:sz w:val="24"/>
              </w:rPr>
            </w:pPr>
            <w:proofErr w:type="gramStart"/>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расположен</w:t>
            </w:r>
            <w:r w:rsidRPr="00B12902">
              <w:rPr>
                <w:spacing w:val="1"/>
                <w:sz w:val="24"/>
              </w:rPr>
              <w:t xml:space="preserve"> </w:t>
            </w:r>
            <w:r w:rsidRPr="00B12902">
              <w:rPr>
                <w:sz w:val="24"/>
              </w:rPr>
              <w:t>в</w:t>
            </w:r>
            <w:r w:rsidRPr="00B12902">
              <w:rPr>
                <w:spacing w:val="1"/>
                <w:sz w:val="24"/>
              </w:rPr>
              <w:t xml:space="preserve"> </w:t>
            </w:r>
            <w:r w:rsidRPr="00B12902">
              <w:rPr>
                <w:sz w:val="24"/>
              </w:rPr>
              <w:t>границах</w:t>
            </w:r>
            <w:r w:rsidRPr="00B12902">
              <w:rPr>
                <w:spacing w:val="1"/>
                <w:sz w:val="24"/>
              </w:rPr>
              <w:t xml:space="preserve"> </w:t>
            </w:r>
            <w:r w:rsidRPr="00B12902">
              <w:rPr>
                <w:sz w:val="24"/>
              </w:rPr>
              <w:t>территории,</w:t>
            </w:r>
            <w:r w:rsidRPr="00B12902">
              <w:rPr>
                <w:spacing w:val="1"/>
                <w:sz w:val="24"/>
              </w:rPr>
              <w:t xml:space="preserve"> </w:t>
            </w:r>
            <w:r w:rsidRPr="00B12902">
              <w:rPr>
                <w:sz w:val="24"/>
              </w:rPr>
              <w:t>в</w:t>
            </w:r>
            <w:r w:rsidRPr="00B12902">
              <w:rPr>
                <w:spacing w:val="1"/>
                <w:sz w:val="24"/>
              </w:rPr>
              <w:t xml:space="preserve"> </w:t>
            </w:r>
            <w:r w:rsidRPr="00B12902">
              <w:rPr>
                <w:sz w:val="24"/>
              </w:rPr>
              <w:t>отношении</w:t>
            </w:r>
            <w:r w:rsidRPr="00B12902">
              <w:rPr>
                <w:spacing w:val="1"/>
                <w:sz w:val="24"/>
              </w:rPr>
              <w:t xml:space="preserve"> </w:t>
            </w:r>
            <w:r w:rsidRPr="00B12902">
              <w:rPr>
                <w:sz w:val="24"/>
              </w:rPr>
              <w:t>которой</w:t>
            </w:r>
            <w:r w:rsidRPr="00B12902">
              <w:rPr>
                <w:spacing w:val="1"/>
                <w:sz w:val="24"/>
              </w:rPr>
              <w:t xml:space="preserve"> </w:t>
            </w:r>
            <w:r w:rsidRPr="00B12902">
              <w:rPr>
                <w:sz w:val="24"/>
              </w:rPr>
              <w:t>с</w:t>
            </w:r>
            <w:r w:rsidRPr="00B12902">
              <w:rPr>
                <w:spacing w:val="1"/>
                <w:sz w:val="24"/>
              </w:rPr>
              <w:t xml:space="preserve"> </w:t>
            </w:r>
            <w:r w:rsidRPr="00B12902">
              <w:rPr>
                <w:sz w:val="24"/>
              </w:rPr>
              <w:t>другим</w:t>
            </w:r>
            <w:r w:rsidRPr="00B12902">
              <w:rPr>
                <w:spacing w:val="1"/>
                <w:sz w:val="24"/>
              </w:rPr>
              <w:t xml:space="preserve"> </w:t>
            </w:r>
            <w:r w:rsidRPr="00B12902">
              <w:rPr>
                <w:sz w:val="24"/>
              </w:rPr>
              <w:t>лицом</w:t>
            </w:r>
            <w:r w:rsidRPr="00B12902">
              <w:rPr>
                <w:spacing w:val="1"/>
                <w:sz w:val="24"/>
              </w:rPr>
              <w:t xml:space="preserve"> </w:t>
            </w:r>
            <w:r w:rsidRPr="00B12902">
              <w:rPr>
                <w:sz w:val="24"/>
              </w:rPr>
              <w:t>заключен</w:t>
            </w:r>
            <w:r w:rsidRPr="00B12902">
              <w:rPr>
                <w:spacing w:val="1"/>
                <w:sz w:val="24"/>
              </w:rPr>
              <w:t xml:space="preserve"> </w:t>
            </w:r>
            <w:r w:rsidRPr="00B12902">
              <w:rPr>
                <w:sz w:val="24"/>
              </w:rPr>
              <w:t>договор</w:t>
            </w:r>
            <w:r w:rsidRPr="00B12902">
              <w:rPr>
                <w:spacing w:val="1"/>
                <w:sz w:val="24"/>
              </w:rPr>
              <w:t xml:space="preserve"> </w:t>
            </w:r>
            <w:r w:rsidRPr="00B12902">
              <w:rPr>
                <w:sz w:val="24"/>
              </w:rPr>
              <w:t>о</w:t>
            </w:r>
            <w:r w:rsidRPr="00B12902">
              <w:rPr>
                <w:spacing w:val="-57"/>
                <w:sz w:val="24"/>
              </w:rPr>
              <w:t xml:space="preserve"> </w:t>
            </w:r>
            <w:r w:rsidRPr="00B12902">
              <w:rPr>
                <w:sz w:val="24"/>
              </w:rPr>
              <w:t>комплексном</w:t>
            </w:r>
            <w:r w:rsidRPr="00B12902">
              <w:rPr>
                <w:spacing w:val="1"/>
                <w:sz w:val="24"/>
              </w:rPr>
              <w:t xml:space="preserve"> </w:t>
            </w:r>
            <w:r w:rsidRPr="00B12902">
              <w:rPr>
                <w:sz w:val="24"/>
              </w:rPr>
              <w:t>развитии</w:t>
            </w:r>
            <w:r w:rsidRPr="00B12902">
              <w:rPr>
                <w:spacing w:val="61"/>
                <w:sz w:val="24"/>
              </w:rPr>
              <w:t xml:space="preserve"> </w:t>
            </w:r>
            <w:r w:rsidRPr="00B12902">
              <w:rPr>
                <w:sz w:val="24"/>
              </w:rPr>
              <w:t>территории,</w:t>
            </w:r>
            <w:r w:rsidRPr="00B12902">
              <w:rPr>
                <w:spacing w:val="-57"/>
                <w:sz w:val="24"/>
              </w:rPr>
              <w:t xml:space="preserve"> </w:t>
            </w:r>
            <w:r w:rsidRPr="00B12902">
              <w:rPr>
                <w:sz w:val="24"/>
              </w:rPr>
              <w:t>или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образован</w:t>
            </w:r>
            <w:r w:rsidRPr="00B12902">
              <w:rPr>
                <w:spacing w:val="1"/>
                <w:sz w:val="24"/>
              </w:rPr>
              <w:t xml:space="preserve"> </w:t>
            </w:r>
            <w:r w:rsidRPr="00B12902">
              <w:rPr>
                <w:sz w:val="24"/>
              </w:rPr>
              <w:t>из</w:t>
            </w:r>
            <w:r w:rsidRPr="00B12902">
              <w:rPr>
                <w:spacing w:val="-57"/>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в</w:t>
            </w:r>
            <w:r w:rsidRPr="00B12902">
              <w:rPr>
                <w:spacing w:val="1"/>
                <w:sz w:val="24"/>
              </w:rPr>
              <w:t xml:space="preserve"> </w:t>
            </w:r>
            <w:r w:rsidRPr="00B12902">
              <w:rPr>
                <w:sz w:val="24"/>
              </w:rPr>
              <w:t>отношении</w:t>
            </w:r>
            <w:r w:rsidRPr="00B12902">
              <w:rPr>
                <w:spacing w:val="1"/>
                <w:sz w:val="24"/>
              </w:rPr>
              <w:t xml:space="preserve"> </w:t>
            </w:r>
            <w:r w:rsidRPr="00B12902">
              <w:rPr>
                <w:sz w:val="24"/>
              </w:rPr>
              <w:t>которого</w:t>
            </w:r>
            <w:r w:rsidRPr="00B12902">
              <w:rPr>
                <w:spacing w:val="1"/>
                <w:sz w:val="24"/>
              </w:rPr>
              <w:t xml:space="preserve"> </w:t>
            </w:r>
            <w:r w:rsidRPr="00B12902">
              <w:rPr>
                <w:sz w:val="24"/>
              </w:rPr>
              <w:t>с</w:t>
            </w:r>
            <w:r w:rsidRPr="00B12902">
              <w:rPr>
                <w:spacing w:val="1"/>
                <w:sz w:val="24"/>
              </w:rPr>
              <w:t xml:space="preserve"> </w:t>
            </w:r>
            <w:r w:rsidRPr="00B12902">
              <w:rPr>
                <w:sz w:val="24"/>
              </w:rPr>
              <w:t>другим</w:t>
            </w:r>
            <w:r w:rsidRPr="00B12902">
              <w:rPr>
                <w:spacing w:val="1"/>
                <w:sz w:val="24"/>
              </w:rPr>
              <w:t xml:space="preserve"> </w:t>
            </w:r>
            <w:r w:rsidRPr="00B12902">
              <w:rPr>
                <w:sz w:val="24"/>
              </w:rPr>
              <w:t>лицом</w:t>
            </w:r>
            <w:r w:rsidRPr="00B12902">
              <w:rPr>
                <w:spacing w:val="1"/>
                <w:sz w:val="24"/>
              </w:rPr>
              <w:t xml:space="preserve"> </w:t>
            </w:r>
            <w:r w:rsidRPr="00B12902">
              <w:rPr>
                <w:sz w:val="24"/>
              </w:rPr>
              <w:t>заключен</w:t>
            </w:r>
            <w:r w:rsidRPr="00B12902">
              <w:rPr>
                <w:spacing w:val="1"/>
                <w:sz w:val="24"/>
              </w:rPr>
              <w:t xml:space="preserve"> </w:t>
            </w:r>
            <w:r w:rsidRPr="00B12902">
              <w:rPr>
                <w:sz w:val="24"/>
              </w:rPr>
              <w:t>договор</w:t>
            </w:r>
            <w:r w:rsidRPr="00B12902">
              <w:rPr>
                <w:spacing w:val="1"/>
                <w:sz w:val="24"/>
              </w:rPr>
              <w:t xml:space="preserve"> </w:t>
            </w:r>
            <w:r w:rsidRPr="00B12902">
              <w:rPr>
                <w:sz w:val="24"/>
              </w:rPr>
              <w:t>о</w:t>
            </w:r>
            <w:r w:rsidRPr="00B12902">
              <w:rPr>
                <w:spacing w:val="1"/>
                <w:sz w:val="24"/>
              </w:rPr>
              <w:t xml:space="preserve"> </w:t>
            </w:r>
            <w:r w:rsidRPr="00B12902">
              <w:rPr>
                <w:sz w:val="24"/>
              </w:rPr>
              <w:t>комплексном</w:t>
            </w:r>
            <w:r w:rsidRPr="00B12902">
              <w:rPr>
                <w:spacing w:val="1"/>
                <w:sz w:val="24"/>
              </w:rPr>
              <w:t xml:space="preserve"> </w:t>
            </w:r>
            <w:r w:rsidRPr="00B12902">
              <w:rPr>
                <w:sz w:val="24"/>
              </w:rPr>
              <w:t>развитии</w:t>
            </w:r>
            <w:r w:rsidRPr="00B12902">
              <w:rPr>
                <w:spacing w:val="1"/>
                <w:sz w:val="24"/>
              </w:rPr>
              <w:t xml:space="preserve"> </w:t>
            </w:r>
            <w:r w:rsidRPr="00B12902">
              <w:rPr>
                <w:sz w:val="24"/>
              </w:rPr>
              <w:t>территории, за исключением случаев,</w:t>
            </w:r>
            <w:r w:rsidRPr="00B12902">
              <w:rPr>
                <w:spacing w:val="1"/>
                <w:sz w:val="24"/>
              </w:rPr>
              <w:t xml:space="preserve"> </w:t>
            </w:r>
            <w:r w:rsidRPr="00B12902">
              <w:rPr>
                <w:sz w:val="24"/>
              </w:rPr>
              <w:t>если</w:t>
            </w:r>
            <w:r w:rsidRPr="00B12902">
              <w:rPr>
                <w:spacing w:val="1"/>
                <w:sz w:val="24"/>
              </w:rPr>
              <w:t xml:space="preserve"> </w:t>
            </w:r>
            <w:r w:rsidRPr="00B12902">
              <w:rPr>
                <w:sz w:val="24"/>
              </w:rPr>
              <w:t>такой</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57"/>
                <w:sz w:val="24"/>
              </w:rPr>
              <w:t xml:space="preserve"> </w:t>
            </w:r>
            <w:r w:rsidRPr="00B12902">
              <w:rPr>
                <w:sz w:val="24"/>
              </w:rPr>
              <w:t>предназначен</w:t>
            </w:r>
            <w:r w:rsidRPr="00B12902">
              <w:rPr>
                <w:spacing w:val="1"/>
                <w:sz w:val="24"/>
              </w:rPr>
              <w:t xml:space="preserve"> </w:t>
            </w:r>
            <w:r w:rsidRPr="00B12902">
              <w:rPr>
                <w:sz w:val="24"/>
              </w:rPr>
              <w:t>для</w:t>
            </w:r>
            <w:r w:rsidRPr="00B12902">
              <w:rPr>
                <w:spacing w:val="61"/>
                <w:sz w:val="24"/>
              </w:rPr>
              <w:t xml:space="preserve"> </w:t>
            </w:r>
            <w:r w:rsidRPr="00B12902">
              <w:rPr>
                <w:sz w:val="24"/>
              </w:rPr>
              <w:t>размещения</w:t>
            </w:r>
            <w:r w:rsidRPr="00B12902">
              <w:rPr>
                <w:spacing w:val="1"/>
                <w:sz w:val="24"/>
              </w:rPr>
              <w:t xml:space="preserve"> </w:t>
            </w:r>
            <w:r w:rsidRPr="00B12902">
              <w:rPr>
                <w:sz w:val="24"/>
              </w:rPr>
              <w:t>объектов</w:t>
            </w:r>
            <w:r w:rsidRPr="00B12902">
              <w:rPr>
                <w:spacing w:val="1"/>
                <w:sz w:val="24"/>
              </w:rPr>
              <w:t xml:space="preserve"> </w:t>
            </w:r>
            <w:r w:rsidRPr="00B12902">
              <w:rPr>
                <w:sz w:val="24"/>
              </w:rPr>
              <w:t>федерального</w:t>
            </w:r>
            <w:r w:rsidRPr="00B12902">
              <w:rPr>
                <w:spacing w:val="1"/>
                <w:sz w:val="24"/>
              </w:rPr>
              <w:t xml:space="preserve"> </w:t>
            </w:r>
            <w:r w:rsidRPr="00B12902">
              <w:rPr>
                <w:sz w:val="24"/>
              </w:rPr>
              <w:t>значения,</w:t>
            </w:r>
            <w:r w:rsidRPr="00B12902">
              <w:rPr>
                <w:spacing w:val="1"/>
                <w:sz w:val="24"/>
              </w:rPr>
              <w:t xml:space="preserve"> </w:t>
            </w:r>
            <w:r w:rsidRPr="00B12902">
              <w:rPr>
                <w:sz w:val="24"/>
              </w:rPr>
              <w:t>объектов регионального значения или</w:t>
            </w:r>
            <w:r w:rsidRPr="00B12902">
              <w:rPr>
                <w:spacing w:val="1"/>
                <w:sz w:val="24"/>
              </w:rPr>
              <w:t xml:space="preserve"> </w:t>
            </w:r>
            <w:r w:rsidRPr="00B12902">
              <w:rPr>
                <w:sz w:val="24"/>
              </w:rPr>
              <w:t>объектов</w:t>
            </w:r>
            <w:r w:rsidRPr="00B12902">
              <w:rPr>
                <w:spacing w:val="1"/>
                <w:sz w:val="24"/>
              </w:rPr>
              <w:t xml:space="preserve"> </w:t>
            </w:r>
            <w:r w:rsidRPr="00B12902">
              <w:rPr>
                <w:sz w:val="24"/>
              </w:rPr>
              <w:t>местного</w:t>
            </w:r>
            <w:r w:rsidRPr="00B12902">
              <w:rPr>
                <w:spacing w:val="1"/>
                <w:sz w:val="24"/>
              </w:rPr>
              <w:t xml:space="preserve"> </w:t>
            </w:r>
            <w:r w:rsidRPr="00B12902">
              <w:rPr>
                <w:sz w:val="24"/>
              </w:rPr>
              <w:t>значения</w:t>
            </w:r>
            <w:proofErr w:type="gramEnd"/>
            <w:r w:rsidRPr="00B12902">
              <w:rPr>
                <w:spacing w:val="1"/>
                <w:sz w:val="24"/>
              </w:rPr>
              <w:t xml:space="preserve"> </w:t>
            </w:r>
            <w:r w:rsidRPr="00B12902">
              <w:rPr>
                <w:sz w:val="24"/>
              </w:rPr>
              <w:t>и</w:t>
            </w:r>
            <w:r w:rsidRPr="00B12902">
              <w:rPr>
                <w:spacing w:val="1"/>
                <w:sz w:val="24"/>
              </w:rPr>
              <w:t xml:space="preserve"> </w:t>
            </w:r>
            <w:r w:rsidRPr="00B12902">
              <w:rPr>
                <w:sz w:val="24"/>
              </w:rPr>
              <w:t>с</w:t>
            </w:r>
            <w:r w:rsidRPr="00B12902">
              <w:rPr>
                <w:spacing w:val="1"/>
                <w:sz w:val="24"/>
              </w:rPr>
              <w:t xml:space="preserve"> </w:t>
            </w:r>
            <w:r w:rsidRPr="00B12902">
              <w:rPr>
                <w:sz w:val="24"/>
              </w:rPr>
              <w:t>заявлением</w:t>
            </w:r>
            <w:r w:rsidRPr="00B12902">
              <w:rPr>
                <w:spacing w:val="1"/>
                <w:sz w:val="24"/>
              </w:rPr>
              <w:t xml:space="preserve"> </w:t>
            </w:r>
            <w:r w:rsidRPr="00B12902">
              <w:rPr>
                <w:sz w:val="24"/>
              </w:rPr>
              <w:t>обратилось</w:t>
            </w:r>
            <w:r w:rsidRPr="00B12902">
              <w:rPr>
                <w:spacing w:val="1"/>
                <w:sz w:val="24"/>
              </w:rPr>
              <w:t xml:space="preserve"> </w:t>
            </w:r>
            <w:r w:rsidRPr="00B12902">
              <w:rPr>
                <w:sz w:val="24"/>
              </w:rPr>
              <w:t>лицо,</w:t>
            </w:r>
            <w:r w:rsidRPr="00B12902">
              <w:rPr>
                <w:spacing w:val="1"/>
                <w:sz w:val="24"/>
              </w:rPr>
              <w:t xml:space="preserve"> </w:t>
            </w:r>
            <w:r w:rsidRPr="00B12902">
              <w:rPr>
                <w:sz w:val="24"/>
              </w:rPr>
              <w:t>уполномоченное</w:t>
            </w:r>
            <w:r w:rsidRPr="00B12902">
              <w:rPr>
                <w:spacing w:val="1"/>
                <w:sz w:val="24"/>
              </w:rPr>
              <w:t xml:space="preserve"> </w:t>
            </w:r>
            <w:r w:rsidRPr="00B12902">
              <w:rPr>
                <w:sz w:val="24"/>
              </w:rPr>
              <w:t>на</w:t>
            </w:r>
            <w:r w:rsidRPr="00B12902">
              <w:rPr>
                <w:spacing w:val="1"/>
                <w:sz w:val="24"/>
              </w:rPr>
              <w:t xml:space="preserve"> </w:t>
            </w:r>
            <w:r w:rsidRPr="00B12902">
              <w:rPr>
                <w:sz w:val="24"/>
              </w:rPr>
              <w:t>строительство</w:t>
            </w:r>
            <w:r w:rsidRPr="00B12902">
              <w:rPr>
                <w:spacing w:val="-57"/>
                <w:sz w:val="24"/>
              </w:rPr>
              <w:t xml:space="preserve"> </w:t>
            </w:r>
            <w:r w:rsidRPr="00B12902">
              <w:rPr>
                <w:sz w:val="24"/>
              </w:rPr>
              <w:t>указанных объектов</w:t>
            </w:r>
          </w:p>
        </w:tc>
        <w:tc>
          <w:tcPr>
            <w:tcW w:w="3402" w:type="dxa"/>
            <w:shd w:val="clear" w:color="auto" w:fill="auto"/>
          </w:tcPr>
          <w:p w:rsidR="00562AB4" w:rsidRPr="00B12902" w:rsidRDefault="00562AB4" w:rsidP="009C6D1F">
            <w:pPr>
              <w:pStyle w:val="TableParagraph"/>
              <w:spacing w:before="95"/>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rPr>
          <w:trHeight w:val="2557"/>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lastRenderedPageBreak/>
              <w:t>2.19.10</w:t>
            </w:r>
          </w:p>
        </w:tc>
        <w:tc>
          <w:tcPr>
            <w:tcW w:w="5165" w:type="dxa"/>
            <w:shd w:val="clear" w:color="auto" w:fill="auto"/>
          </w:tcPr>
          <w:p w:rsidR="00562AB4" w:rsidRPr="00B12902" w:rsidRDefault="00562AB4" w:rsidP="009C6D1F">
            <w:pPr>
              <w:pStyle w:val="TableParagraph"/>
              <w:tabs>
                <w:tab w:val="left" w:pos="1176"/>
                <w:tab w:val="left" w:pos="3174"/>
              </w:tabs>
              <w:spacing w:before="95"/>
              <w:ind w:left="62" w:right="44"/>
              <w:jc w:val="both"/>
              <w:rPr>
                <w:sz w:val="24"/>
              </w:rPr>
            </w:pPr>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образован</w:t>
            </w:r>
            <w:r w:rsidRPr="00B12902">
              <w:rPr>
                <w:spacing w:val="1"/>
                <w:sz w:val="24"/>
              </w:rPr>
              <w:t xml:space="preserve"> </w:t>
            </w:r>
            <w:r w:rsidRPr="00B12902">
              <w:rPr>
                <w:sz w:val="24"/>
              </w:rPr>
              <w:t>из</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в</w:t>
            </w:r>
            <w:r w:rsidRPr="00B12902">
              <w:rPr>
                <w:spacing w:val="1"/>
                <w:sz w:val="24"/>
              </w:rPr>
              <w:t xml:space="preserve"> </w:t>
            </w:r>
            <w:r w:rsidRPr="00B12902">
              <w:rPr>
                <w:sz w:val="24"/>
              </w:rPr>
              <w:t>отношении</w:t>
            </w:r>
            <w:r w:rsidRPr="00B12902">
              <w:rPr>
                <w:spacing w:val="1"/>
                <w:sz w:val="24"/>
              </w:rPr>
              <w:t xml:space="preserve"> </w:t>
            </w:r>
            <w:r w:rsidRPr="00B12902">
              <w:rPr>
                <w:sz w:val="24"/>
              </w:rPr>
              <w:t>которого</w:t>
            </w:r>
            <w:r w:rsidRPr="00B12902">
              <w:rPr>
                <w:spacing w:val="1"/>
                <w:sz w:val="24"/>
              </w:rPr>
              <w:t xml:space="preserve"> </w:t>
            </w:r>
            <w:r w:rsidRPr="00B12902">
              <w:rPr>
                <w:sz w:val="24"/>
              </w:rPr>
              <w:t>заключен</w:t>
            </w:r>
            <w:r w:rsidRPr="00B12902">
              <w:rPr>
                <w:spacing w:val="1"/>
                <w:sz w:val="24"/>
              </w:rPr>
              <w:t xml:space="preserve"> </w:t>
            </w:r>
            <w:r w:rsidRPr="00B12902">
              <w:rPr>
                <w:sz w:val="24"/>
              </w:rPr>
              <w:t>договор</w:t>
            </w:r>
            <w:r w:rsidRPr="00B12902">
              <w:rPr>
                <w:spacing w:val="1"/>
                <w:sz w:val="24"/>
              </w:rPr>
              <w:t xml:space="preserve"> </w:t>
            </w:r>
            <w:r w:rsidRPr="00B12902">
              <w:rPr>
                <w:sz w:val="24"/>
              </w:rPr>
              <w:t>о</w:t>
            </w:r>
            <w:r w:rsidRPr="00B12902">
              <w:rPr>
                <w:spacing w:val="1"/>
                <w:sz w:val="24"/>
              </w:rPr>
              <w:t xml:space="preserve"> </w:t>
            </w:r>
            <w:r w:rsidRPr="00B12902">
              <w:rPr>
                <w:sz w:val="24"/>
              </w:rPr>
              <w:t>комплексном</w:t>
            </w:r>
            <w:r w:rsidRPr="00B12902">
              <w:rPr>
                <w:spacing w:val="-57"/>
                <w:sz w:val="24"/>
              </w:rPr>
              <w:t xml:space="preserve"> </w:t>
            </w:r>
            <w:r w:rsidRPr="00B12902">
              <w:rPr>
                <w:sz w:val="24"/>
              </w:rPr>
              <w:t>развитии территории, и в соответствии</w:t>
            </w:r>
            <w:r w:rsidRPr="00B12902">
              <w:rPr>
                <w:spacing w:val="-57"/>
                <w:sz w:val="24"/>
              </w:rPr>
              <w:t xml:space="preserve"> </w:t>
            </w:r>
            <w:r w:rsidRPr="00B12902">
              <w:rPr>
                <w:sz w:val="24"/>
              </w:rPr>
              <w:t>с</w:t>
            </w:r>
            <w:r w:rsidRPr="00B12902">
              <w:rPr>
                <w:spacing w:val="1"/>
                <w:sz w:val="24"/>
              </w:rPr>
              <w:t xml:space="preserve"> </w:t>
            </w:r>
            <w:r w:rsidRPr="00B12902">
              <w:rPr>
                <w:sz w:val="24"/>
              </w:rPr>
              <w:t>утвержденной</w:t>
            </w:r>
            <w:r w:rsidRPr="00B12902">
              <w:rPr>
                <w:spacing w:val="1"/>
                <w:sz w:val="24"/>
              </w:rPr>
              <w:t xml:space="preserve"> </w:t>
            </w:r>
            <w:r w:rsidRPr="00B12902">
              <w:rPr>
                <w:sz w:val="24"/>
              </w:rPr>
              <w:t>документацией</w:t>
            </w:r>
            <w:r w:rsidRPr="00B12902">
              <w:rPr>
                <w:spacing w:val="1"/>
                <w:sz w:val="24"/>
              </w:rPr>
              <w:t xml:space="preserve"> </w:t>
            </w:r>
            <w:r w:rsidRPr="00B12902">
              <w:rPr>
                <w:sz w:val="24"/>
              </w:rPr>
              <w:t>по</w:t>
            </w:r>
            <w:r w:rsidRPr="00B12902">
              <w:rPr>
                <w:spacing w:val="1"/>
                <w:sz w:val="24"/>
              </w:rPr>
              <w:t xml:space="preserve"> </w:t>
            </w:r>
            <w:r w:rsidRPr="00B12902">
              <w:rPr>
                <w:sz w:val="24"/>
              </w:rPr>
              <w:t>планировке</w:t>
            </w:r>
            <w:r w:rsidRPr="00B12902">
              <w:rPr>
                <w:spacing w:val="1"/>
                <w:sz w:val="24"/>
              </w:rPr>
              <w:t xml:space="preserve"> </w:t>
            </w:r>
            <w:r w:rsidRPr="00B12902">
              <w:rPr>
                <w:sz w:val="24"/>
              </w:rPr>
              <w:t>территории</w:t>
            </w:r>
            <w:r w:rsidRPr="00B12902">
              <w:rPr>
                <w:spacing w:val="1"/>
                <w:sz w:val="24"/>
              </w:rPr>
              <w:t xml:space="preserve"> </w:t>
            </w:r>
            <w:r w:rsidRPr="00B12902">
              <w:rPr>
                <w:sz w:val="24"/>
              </w:rPr>
              <w:t>предназначен</w:t>
            </w:r>
            <w:r w:rsidRPr="00B12902">
              <w:rPr>
                <w:spacing w:val="-57"/>
                <w:sz w:val="24"/>
              </w:rPr>
              <w:t xml:space="preserve"> </w:t>
            </w:r>
            <w:r w:rsidRPr="00B12902">
              <w:rPr>
                <w:sz w:val="24"/>
              </w:rPr>
              <w:t>для размещения объектов</w:t>
            </w:r>
            <w:r w:rsidRPr="00B12902">
              <w:rPr>
                <w:spacing w:val="-58"/>
                <w:sz w:val="24"/>
              </w:rPr>
              <w:t xml:space="preserve"> </w:t>
            </w:r>
            <w:r w:rsidRPr="00B12902">
              <w:rPr>
                <w:sz w:val="24"/>
              </w:rPr>
              <w:t>федерального</w:t>
            </w:r>
            <w:r w:rsidRPr="00B12902">
              <w:rPr>
                <w:spacing w:val="1"/>
                <w:sz w:val="24"/>
              </w:rPr>
              <w:t xml:space="preserve"> </w:t>
            </w:r>
            <w:r w:rsidRPr="00B12902">
              <w:rPr>
                <w:sz w:val="24"/>
              </w:rPr>
              <w:t>значения,</w:t>
            </w:r>
            <w:r w:rsidRPr="00B12902">
              <w:rPr>
                <w:spacing w:val="1"/>
                <w:sz w:val="24"/>
              </w:rPr>
              <w:t xml:space="preserve"> </w:t>
            </w:r>
            <w:r w:rsidRPr="00B12902">
              <w:rPr>
                <w:sz w:val="24"/>
              </w:rPr>
              <w:t>объектов</w:t>
            </w:r>
            <w:r w:rsidRPr="00B12902">
              <w:rPr>
                <w:spacing w:val="1"/>
                <w:sz w:val="24"/>
              </w:rPr>
              <w:t xml:space="preserve"> </w:t>
            </w:r>
            <w:r w:rsidRPr="00B12902">
              <w:rPr>
                <w:sz w:val="24"/>
              </w:rPr>
              <w:t>регионального значения или объектов</w:t>
            </w:r>
            <w:r w:rsidRPr="00B12902">
              <w:rPr>
                <w:spacing w:val="1"/>
                <w:sz w:val="24"/>
              </w:rPr>
              <w:t xml:space="preserve"> </w:t>
            </w:r>
            <w:r w:rsidRPr="00B12902">
              <w:rPr>
                <w:sz w:val="24"/>
              </w:rPr>
              <w:t>местного</w:t>
            </w:r>
            <w:r w:rsidRPr="00B12902">
              <w:rPr>
                <w:spacing w:val="-1"/>
                <w:sz w:val="24"/>
              </w:rPr>
              <w:t xml:space="preserve"> </w:t>
            </w:r>
            <w:r w:rsidRPr="00B12902">
              <w:rPr>
                <w:sz w:val="24"/>
              </w:rPr>
              <w:t>значения</w:t>
            </w:r>
          </w:p>
        </w:tc>
        <w:tc>
          <w:tcPr>
            <w:tcW w:w="3402" w:type="dxa"/>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1388"/>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t>2.19.11</w:t>
            </w:r>
          </w:p>
        </w:tc>
        <w:tc>
          <w:tcPr>
            <w:tcW w:w="5165" w:type="dxa"/>
            <w:shd w:val="clear" w:color="auto" w:fill="auto"/>
          </w:tcPr>
          <w:p w:rsidR="00562AB4" w:rsidRPr="00B12902" w:rsidRDefault="00562AB4" w:rsidP="009C6D1F">
            <w:pPr>
              <w:pStyle w:val="TableParagraph"/>
              <w:spacing w:before="95"/>
              <w:ind w:left="62" w:right="49"/>
              <w:jc w:val="both"/>
              <w:rPr>
                <w:sz w:val="24"/>
              </w:rPr>
            </w:pPr>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 является предметом аукциона,</w:t>
            </w:r>
            <w:r w:rsidRPr="00B12902">
              <w:rPr>
                <w:spacing w:val="-57"/>
                <w:sz w:val="24"/>
              </w:rPr>
              <w:t xml:space="preserve"> </w:t>
            </w:r>
            <w:proofErr w:type="gramStart"/>
            <w:r w:rsidRPr="00B12902">
              <w:rPr>
                <w:sz w:val="24"/>
              </w:rPr>
              <w:t>извещение</w:t>
            </w:r>
            <w:proofErr w:type="gramEnd"/>
            <w:r w:rsidRPr="00B12902">
              <w:rPr>
                <w:spacing w:val="1"/>
                <w:sz w:val="24"/>
              </w:rPr>
              <w:t xml:space="preserve"> </w:t>
            </w:r>
            <w:r w:rsidRPr="00B12902">
              <w:rPr>
                <w:sz w:val="24"/>
              </w:rPr>
              <w:t>о</w:t>
            </w:r>
            <w:r w:rsidRPr="00B12902">
              <w:rPr>
                <w:spacing w:val="1"/>
                <w:sz w:val="24"/>
              </w:rPr>
              <w:t xml:space="preserve"> </w:t>
            </w:r>
            <w:r w:rsidRPr="00B12902">
              <w:rPr>
                <w:sz w:val="24"/>
              </w:rPr>
              <w:t>проведении</w:t>
            </w:r>
            <w:r w:rsidRPr="00B12902">
              <w:rPr>
                <w:spacing w:val="1"/>
                <w:sz w:val="24"/>
              </w:rPr>
              <w:t xml:space="preserve"> </w:t>
            </w:r>
            <w:r w:rsidRPr="00B12902">
              <w:rPr>
                <w:sz w:val="24"/>
              </w:rPr>
              <w:t>которого</w:t>
            </w:r>
            <w:r w:rsidRPr="00B12902">
              <w:rPr>
                <w:spacing w:val="1"/>
                <w:sz w:val="24"/>
              </w:rPr>
              <w:t xml:space="preserve"> </w:t>
            </w:r>
            <w:r w:rsidRPr="00B12902">
              <w:rPr>
                <w:spacing w:val="-1"/>
                <w:sz w:val="24"/>
              </w:rPr>
              <w:t>размещено</w:t>
            </w:r>
            <w:r w:rsidRPr="00B12902">
              <w:rPr>
                <w:spacing w:val="-15"/>
                <w:sz w:val="24"/>
              </w:rPr>
              <w:t xml:space="preserve"> </w:t>
            </w:r>
            <w:r w:rsidRPr="00B12902">
              <w:rPr>
                <w:sz w:val="24"/>
              </w:rPr>
              <w:t>в</w:t>
            </w:r>
            <w:r w:rsidRPr="00B12902">
              <w:rPr>
                <w:spacing w:val="-13"/>
                <w:sz w:val="24"/>
              </w:rPr>
              <w:t xml:space="preserve"> </w:t>
            </w:r>
            <w:r w:rsidRPr="00B12902">
              <w:rPr>
                <w:sz w:val="24"/>
              </w:rPr>
              <w:t>соответствии</w:t>
            </w:r>
            <w:r w:rsidRPr="00B12902">
              <w:rPr>
                <w:spacing w:val="-13"/>
                <w:sz w:val="24"/>
              </w:rPr>
              <w:t xml:space="preserve"> </w:t>
            </w:r>
            <w:r w:rsidRPr="00B12902">
              <w:rPr>
                <w:sz w:val="24"/>
              </w:rPr>
              <w:t>с</w:t>
            </w:r>
            <w:r w:rsidRPr="00B12902">
              <w:rPr>
                <w:spacing w:val="-16"/>
                <w:sz w:val="24"/>
              </w:rPr>
              <w:t xml:space="preserve"> </w:t>
            </w:r>
            <w:r w:rsidRPr="00B12902">
              <w:rPr>
                <w:sz w:val="24"/>
              </w:rPr>
              <w:t>пунктом</w:t>
            </w:r>
            <w:r w:rsidRPr="00B12902">
              <w:rPr>
                <w:spacing w:val="-15"/>
                <w:sz w:val="24"/>
              </w:rPr>
              <w:t xml:space="preserve"> </w:t>
            </w:r>
            <w:r w:rsidRPr="00B12902">
              <w:rPr>
                <w:sz w:val="24"/>
              </w:rPr>
              <w:t>19</w:t>
            </w:r>
            <w:r w:rsidRPr="00B12902">
              <w:rPr>
                <w:spacing w:val="-57"/>
                <w:sz w:val="24"/>
              </w:rPr>
              <w:t xml:space="preserve"> </w:t>
            </w:r>
            <w:r w:rsidRPr="00B12902">
              <w:rPr>
                <w:sz w:val="24"/>
              </w:rPr>
              <w:t>статьи</w:t>
            </w:r>
            <w:r w:rsidRPr="00B12902">
              <w:rPr>
                <w:spacing w:val="1"/>
                <w:sz w:val="24"/>
              </w:rPr>
              <w:t xml:space="preserve"> </w:t>
            </w:r>
            <w:r w:rsidRPr="00B12902">
              <w:rPr>
                <w:sz w:val="24"/>
              </w:rPr>
              <w:t>39.11</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кодекса</w:t>
            </w:r>
            <w:r w:rsidRPr="00B12902">
              <w:rPr>
                <w:spacing w:val="1"/>
                <w:sz w:val="24"/>
              </w:rPr>
              <w:t xml:space="preserve"> </w:t>
            </w:r>
            <w:r w:rsidRPr="00B12902">
              <w:rPr>
                <w:sz w:val="24"/>
              </w:rPr>
              <w:t>Российской</w:t>
            </w:r>
            <w:r w:rsidRPr="00B12902">
              <w:rPr>
                <w:spacing w:val="-1"/>
                <w:sz w:val="24"/>
              </w:rPr>
              <w:t xml:space="preserve"> </w:t>
            </w:r>
            <w:r w:rsidRPr="00B12902">
              <w:rPr>
                <w:sz w:val="24"/>
              </w:rPr>
              <w:t>Федерации</w:t>
            </w:r>
          </w:p>
        </w:tc>
        <w:tc>
          <w:tcPr>
            <w:tcW w:w="3402" w:type="dxa"/>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558"/>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t>2.19.12</w:t>
            </w:r>
          </w:p>
        </w:tc>
        <w:tc>
          <w:tcPr>
            <w:tcW w:w="5165" w:type="dxa"/>
            <w:shd w:val="clear" w:color="auto" w:fill="auto"/>
          </w:tcPr>
          <w:p w:rsidR="00562AB4" w:rsidRPr="00B12902" w:rsidRDefault="00562AB4" w:rsidP="009C6D1F">
            <w:pPr>
              <w:pStyle w:val="TableParagraph"/>
              <w:tabs>
                <w:tab w:val="left" w:pos="1798"/>
                <w:tab w:val="left" w:pos="2048"/>
                <w:tab w:val="left" w:pos="2827"/>
                <w:tab w:val="left" w:pos="3974"/>
              </w:tabs>
              <w:spacing w:before="95"/>
              <w:ind w:left="62" w:right="46"/>
              <w:jc w:val="both"/>
              <w:rPr>
                <w:sz w:val="24"/>
              </w:rPr>
            </w:pPr>
            <w:proofErr w:type="gramStart"/>
            <w:r w:rsidRPr="00B12902">
              <w:rPr>
                <w:sz w:val="24"/>
              </w:rPr>
              <w:t>В</w:t>
            </w:r>
            <w:r w:rsidRPr="00B12902">
              <w:rPr>
                <w:spacing w:val="1"/>
                <w:sz w:val="24"/>
              </w:rPr>
              <w:t xml:space="preserve"> </w:t>
            </w:r>
            <w:r w:rsidRPr="00B12902">
              <w:rPr>
                <w:sz w:val="24"/>
              </w:rPr>
              <w:t>отношении</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57"/>
                <w:sz w:val="24"/>
              </w:rPr>
              <w:t xml:space="preserve"> </w:t>
            </w:r>
            <w:r w:rsidRPr="00B12902">
              <w:rPr>
                <w:sz w:val="24"/>
              </w:rPr>
              <w:t>указанного</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поступило</w:t>
            </w:r>
            <w:r w:rsidRPr="00B12902">
              <w:rPr>
                <w:spacing w:val="1"/>
                <w:sz w:val="24"/>
              </w:rPr>
              <w:t xml:space="preserve"> </w:t>
            </w:r>
            <w:r w:rsidRPr="00B12902">
              <w:rPr>
                <w:sz w:val="24"/>
              </w:rPr>
              <w:t>предусмотренное</w:t>
            </w:r>
            <w:r w:rsidRPr="00B12902">
              <w:rPr>
                <w:spacing w:val="-4"/>
                <w:sz w:val="24"/>
              </w:rPr>
              <w:t xml:space="preserve"> </w:t>
            </w:r>
            <w:r w:rsidRPr="00B12902">
              <w:rPr>
                <w:sz w:val="24"/>
              </w:rPr>
              <w:t>подпунктом</w:t>
            </w:r>
            <w:r w:rsidRPr="00B12902">
              <w:rPr>
                <w:spacing w:val="-2"/>
                <w:sz w:val="24"/>
              </w:rPr>
              <w:t xml:space="preserve"> </w:t>
            </w:r>
            <w:r w:rsidRPr="00B12902">
              <w:rPr>
                <w:sz w:val="24"/>
              </w:rPr>
              <w:t>6</w:t>
            </w:r>
            <w:r w:rsidRPr="00B12902">
              <w:rPr>
                <w:spacing w:val="-2"/>
                <w:sz w:val="24"/>
              </w:rPr>
              <w:t xml:space="preserve"> </w:t>
            </w:r>
            <w:r w:rsidRPr="00B12902">
              <w:rPr>
                <w:sz w:val="24"/>
              </w:rPr>
              <w:t>пункта 4</w:t>
            </w:r>
            <w:r w:rsidRPr="00B12902">
              <w:rPr>
                <w:spacing w:val="1"/>
                <w:sz w:val="24"/>
              </w:rPr>
              <w:t xml:space="preserve"> </w:t>
            </w:r>
            <w:r w:rsidRPr="00B12902">
              <w:rPr>
                <w:sz w:val="24"/>
              </w:rPr>
              <w:t>статьи</w:t>
            </w:r>
            <w:r w:rsidRPr="00B12902">
              <w:rPr>
                <w:spacing w:val="1"/>
                <w:sz w:val="24"/>
              </w:rPr>
              <w:t xml:space="preserve"> </w:t>
            </w:r>
            <w:r w:rsidRPr="00B12902">
              <w:rPr>
                <w:sz w:val="24"/>
              </w:rPr>
              <w:t>39.11</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кодекса</w:t>
            </w:r>
            <w:r w:rsidRPr="00B12902">
              <w:rPr>
                <w:spacing w:val="-57"/>
                <w:sz w:val="24"/>
              </w:rPr>
              <w:t xml:space="preserve"> </w:t>
            </w:r>
            <w:r w:rsidRPr="00B12902">
              <w:rPr>
                <w:sz w:val="24"/>
              </w:rPr>
              <w:t>Российской</w:t>
            </w:r>
            <w:r w:rsidRPr="00B12902">
              <w:rPr>
                <w:spacing w:val="1"/>
                <w:sz w:val="24"/>
              </w:rPr>
              <w:t xml:space="preserve"> </w:t>
            </w:r>
            <w:r w:rsidRPr="00B12902">
              <w:rPr>
                <w:sz w:val="24"/>
              </w:rPr>
              <w:t>Федерации</w:t>
            </w:r>
            <w:r w:rsidRPr="00B12902">
              <w:rPr>
                <w:spacing w:val="1"/>
                <w:sz w:val="24"/>
              </w:rPr>
              <w:t xml:space="preserve"> </w:t>
            </w:r>
            <w:r w:rsidRPr="00B12902">
              <w:rPr>
                <w:sz w:val="24"/>
              </w:rPr>
              <w:t>заявление</w:t>
            </w:r>
            <w:r w:rsidRPr="00B12902">
              <w:rPr>
                <w:spacing w:val="1"/>
                <w:sz w:val="24"/>
              </w:rPr>
              <w:t xml:space="preserve"> </w:t>
            </w:r>
            <w:r w:rsidRPr="00B12902">
              <w:rPr>
                <w:sz w:val="24"/>
              </w:rPr>
              <w:t>о</w:t>
            </w:r>
            <w:r w:rsidRPr="00B12902">
              <w:rPr>
                <w:spacing w:val="-57"/>
                <w:sz w:val="24"/>
              </w:rPr>
              <w:t xml:space="preserve"> </w:t>
            </w:r>
            <w:r w:rsidRPr="00B12902">
              <w:rPr>
                <w:sz w:val="24"/>
              </w:rPr>
              <w:t>проведении аукциона по его продаже</w:t>
            </w:r>
            <w:r w:rsidRPr="00B12902">
              <w:rPr>
                <w:spacing w:val="1"/>
                <w:sz w:val="24"/>
              </w:rPr>
              <w:t xml:space="preserve"> </w:t>
            </w:r>
            <w:r w:rsidRPr="00B12902">
              <w:rPr>
                <w:sz w:val="24"/>
              </w:rPr>
              <w:t>или</w:t>
            </w:r>
            <w:r w:rsidRPr="00B12902">
              <w:rPr>
                <w:spacing w:val="1"/>
                <w:sz w:val="24"/>
              </w:rPr>
              <w:t xml:space="preserve"> </w:t>
            </w:r>
            <w:r w:rsidRPr="00B12902">
              <w:rPr>
                <w:sz w:val="24"/>
              </w:rPr>
              <w:t>аукциона</w:t>
            </w:r>
            <w:r w:rsidRPr="00B12902">
              <w:rPr>
                <w:spacing w:val="1"/>
                <w:sz w:val="24"/>
              </w:rPr>
              <w:t xml:space="preserve"> </w:t>
            </w:r>
            <w:r w:rsidRPr="00B12902">
              <w:rPr>
                <w:sz w:val="24"/>
              </w:rPr>
              <w:t>на</w:t>
            </w:r>
            <w:r w:rsidRPr="00B12902">
              <w:rPr>
                <w:spacing w:val="1"/>
                <w:sz w:val="24"/>
              </w:rPr>
              <w:t xml:space="preserve"> </w:t>
            </w:r>
            <w:r w:rsidRPr="00B12902">
              <w:rPr>
                <w:sz w:val="24"/>
              </w:rPr>
              <w:t>право</w:t>
            </w:r>
            <w:r w:rsidRPr="00B12902">
              <w:rPr>
                <w:spacing w:val="1"/>
                <w:sz w:val="24"/>
              </w:rPr>
              <w:t xml:space="preserve"> </w:t>
            </w:r>
            <w:r w:rsidRPr="00B12902">
              <w:rPr>
                <w:sz w:val="24"/>
              </w:rPr>
              <w:t>заключения</w:t>
            </w:r>
            <w:r w:rsidRPr="00B12902">
              <w:rPr>
                <w:spacing w:val="1"/>
                <w:sz w:val="24"/>
              </w:rPr>
              <w:t xml:space="preserve"> </w:t>
            </w:r>
            <w:r w:rsidRPr="00B12902">
              <w:rPr>
                <w:sz w:val="24"/>
              </w:rPr>
              <w:t>договора</w:t>
            </w:r>
            <w:r w:rsidRPr="00B12902">
              <w:rPr>
                <w:spacing w:val="23"/>
                <w:sz w:val="24"/>
              </w:rPr>
              <w:t xml:space="preserve"> </w:t>
            </w:r>
            <w:r w:rsidRPr="00B12902">
              <w:rPr>
                <w:sz w:val="24"/>
              </w:rPr>
              <w:t>его</w:t>
            </w:r>
            <w:r w:rsidRPr="00B12902">
              <w:rPr>
                <w:spacing w:val="24"/>
                <w:sz w:val="24"/>
              </w:rPr>
              <w:t xml:space="preserve"> </w:t>
            </w:r>
            <w:r w:rsidRPr="00B12902">
              <w:rPr>
                <w:sz w:val="24"/>
              </w:rPr>
              <w:t>аренды</w:t>
            </w:r>
            <w:r w:rsidRPr="00B12902">
              <w:rPr>
                <w:spacing w:val="24"/>
                <w:sz w:val="24"/>
              </w:rPr>
              <w:t xml:space="preserve"> </w:t>
            </w:r>
            <w:r w:rsidRPr="00B12902">
              <w:rPr>
                <w:sz w:val="24"/>
              </w:rPr>
              <w:t>при</w:t>
            </w:r>
            <w:r w:rsidRPr="00B12902">
              <w:rPr>
                <w:spacing w:val="27"/>
                <w:sz w:val="24"/>
              </w:rPr>
              <w:t xml:space="preserve"> </w:t>
            </w:r>
            <w:r w:rsidRPr="00B12902">
              <w:rPr>
                <w:sz w:val="24"/>
              </w:rPr>
              <w:t>условии,</w:t>
            </w:r>
            <w:r w:rsidRPr="00B12902">
              <w:rPr>
                <w:spacing w:val="25"/>
                <w:sz w:val="24"/>
              </w:rPr>
              <w:t xml:space="preserve"> </w:t>
            </w:r>
            <w:r w:rsidRPr="00B12902">
              <w:rPr>
                <w:sz w:val="24"/>
              </w:rPr>
              <w:t>что такой земельный участок образован в</w:t>
            </w:r>
            <w:r w:rsidRPr="00B12902">
              <w:rPr>
                <w:spacing w:val="1"/>
                <w:sz w:val="24"/>
              </w:rPr>
              <w:t xml:space="preserve"> </w:t>
            </w:r>
            <w:r w:rsidRPr="00B12902">
              <w:rPr>
                <w:sz w:val="24"/>
              </w:rPr>
              <w:t>соответствии с подпунктом 4 пункта 4</w:t>
            </w:r>
            <w:r w:rsidRPr="00B12902">
              <w:rPr>
                <w:spacing w:val="1"/>
                <w:sz w:val="24"/>
              </w:rPr>
              <w:t xml:space="preserve"> </w:t>
            </w:r>
            <w:r w:rsidRPr="00B12902">
              <w:rPr>
                <w:sz w:val="24"/>
              </w:rPr>
              <w:t>статьи</w:t>
            </w:r>
            <w:r w:rsidRPr="00B12902">
              <w:rPr>
                <w:spacing w:val="1"/>
                <w:sz w:val="24"/>
              </w:rPr>
              <w:t xml:space="preserve"> </w:t>
            </w:r>
            <w:r w:rsidRPr="00B12902">
              <w:rPr>
                <w:sz w:val="24"/>
              </w:rPr>
              <w:t>39.11</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кодекса</w:t>
            </w:r>
            <w:r w:rsidRPr="00B12902">
              <w:rPr>
                <w:spacing w:val="1"/>
                <w:sz w:val="24"/>
              </w:rPr>
              <w:t xml:space="preserve"> </w:t>
            </w:r>
            <w:r w:rsidRPr="00B12902">
              <w:rPr>
                <w:sz w:val="24"/>
              </w:rPr>
              <w:t xml:space="preserve">Российской Федерации </w:t>
            </w:r>
            <w:r w:rsidRPr="00B12902">
              <w:rPr>
                <w:spacing w:val="-1"/>
                <w:sz w:val="24"/>
              </w:rPr>
              <w:t>и</w:t>
            </w:r>
            <w:r w:rsidRPr="00B12902">
              <w:rPr>
                <w:spacing w:val="-58"/>
                <w:sz w:val="24"/>
              </w:rPr>
              <w:t xml:space="preserve"> </w:t>
            </w:r>
            <w:r w:rsidRPr="00B12902">
              <w:rPr>
                <w:sz w:val="24"/>
              </w:rPr>
              <w:t>уполномоченным органом не принято</w:t>
            </w:r>
            <w:r w:rsidRPr="00B12902">
              <w:rPr>
                <w:spacing w:val="1"/>
                <w:sz w:val="24"/>
              </w:rPr>
              <w:t xml:space="preserve"> </w:t>
            </w:r>
            <w:r w:rsidRPr="00B12902">
              <w:rPr>
                <w:sz w:val="24"/>
              </w:rPr>
              <w:t>решение</w:t>
            </w:r>
            <w:proofErr w:type="gramEnd"/>
            <w:r w:rsidRPr="00B12902">
              <w:rPr>
                <w:sz w:val="24"/>
              </w:rPr>
              <w:t xml:space="preserve"> об отказе в проведении этого</w:t>
            </w:r>
            <w:r w:rsidRPr="00B12902">
              <w:rPr>
                <w:spacing w:val="1"/>
                <w:sz w:val="24"/>
              </w:rPr>
              <w:t xml:space="preserve"> </w:t>
            </w:r>
            <w:r w:rsidRPr="00B12902">
              <w:rPr>
                <w:sz w:val="24"/>
              </w:rPr>
              <w:t>аукциона по основаниям,</w:t>
            </w:r>
            <w:r w:rsidRPr="00B12902">
              <w:rPr>
                <w:spacing w:val="1"/>
                <w:sz w:val="24"/>
              </w:rPr>
              <w:t xml:space="preserve"> </w:t>
            </w:r>
            <w:r w:rsidRPr="00B12902">
              <w:rPr>
                <w:sz w:val="24"/>
              </w:rPr>
              <w:t>предусмотренным</w:t>
            </w:r>
            <w:r w:rsidRPr="00B12902">
              <w:rPr>
                <w:spacing w:val="47"/>
                <w:sz w:val="24"/>
              </w:rPr>
              <w:t xml:space="preserve"> </w:t>
            </w:r>
            <w:r w:rsidRPr="00B12902">
              <w:rPr>
                <w:sz w:val="24"/>
              </w:rPr>
              <w:t>пунктом</w:t>
            </w:r>
            <w:r w:rsidRPr="00B12902">
              <w:rPr>
                <w:spacing w:val="48"/>
                <w:sz w:val="24"/>
              </w:rPr>
              <w:t xml:space="preserve"> </w:t>
            </w:r>
            <w:r w:rsidRPr="00B12902">
              <w:rPr>
                <w:sz w:val="24"/>
              </w:rPr>
              <w:t>8</w:t>
            </w:r>
            <w:r w:rsidRPr="00B12902">
              <w:rPr>
                <w:spacing w:val="48"/>
                <w:sz w:val="24"/>
              </w:rPr>
              <w:t xml:space="preserve"> </w:t>
            </w:r>
            <w:r w:rsidRPr="00B12902">
              <w:rPr>
                <w:sz w:val="24"/>
              </w:rPr>
              <w:t>статьи 39.11 Земельного кодекса Российской</w:t>
            </w:r>
            <w:r w:rsidRPr="00B12902">
              <w:rPr>
                <w:spacing w:val="1"/>
                <w:sz w:val="24"/>
              </w:rPr>
              <w:t xml:space="preserve"> </w:t>
            </w:r>
            <w:r w:rsidRPr="00B12902">
              <w:rPr>
                <w:sz w:val="24"/>
              </w:rPr>
              <w:t>Федерации</w:t>
            </w:r>
          </w:p>
        </w:tc>
        <w:tc>
          <w:tcPr>
            <w:tcW w:w="3402" w:type="dxa"/>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2411"/>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t>2.19.13</w:t>
            </w:r>
          </w:p>
        </w:tc>
        <w:tc>
          <w:tcPr>
            <w:tcW w:w="5165" w:type="dxa"/>
            <w:shd w:val="clear" w:color="auto" w:fill="auto"/>
          </w:tcPr>
          <w:p w:rsidR="00562AB4" w:rsidRPr="00B12902" w:rsidRDefault="00562AB4" w:rsidP="009C6D1F">
            <w:pPr>
              <w:pStyle w:val="TableParagraph"/>
              <w:tabs>
                <w:tab w:val="left" w:pos="2041"/>
                <w:tab w:val="left" w:pos="2694"/>
                <w:tab w:val="left" w:pos="3981"/>
              </w:tabs>
              <w:spacing w:before="95"/>
              <w:ind w:left="62" w:right="48"/>
              <w:jc w:val="both"/>
              <w:rPr>
                <w:sz w:val="24"/>
              </w:rPr>
            </w:pPr>
            <w:r w:rsidRPr="00B12902">
              <w:rPr>
                <w:sz w:val="24"/>
              </w:rPr>
              <w:t>В</w:t>
            </w:r>
            <w:r w:rsidRPr="00B12902">
              <w:rPr>
                <w:spacing w:val="1"/>
                <w:sz w:val="24"/>
              </w:rPr>
              <w:t xml:space="preserve"> </w:t>
            </w:r>
            <w:r w:rsidRPr="00B12902">
              <w:rPr>
                <w:sz w:val="24"/>
              </w:rPr>
              <w:t>отношении</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57"/>
                <w:sz w:val="24"/>
              </w:rPr>
              <w:t xml:space="preserve"> </w:t>
            </w:r>
            <w:r w:rsidRPr="00B12902">
              <w:rPr>
                <w:sz w:val="24"/>
              </w:rPr>
              <w:t>указанного в заявлении, опубликовано</w:t>
            </w:r>
            <w:r w:rsidRPr="00B12902">
              <w:rPr>
                <w:spacing w:val="1"/>
                <w:sz w:val="24"/>
              </w:rPr>
              <w:t xml:space="preserve"> </w:t>
            </w:r>
            <w:r w:rsidRPr="00B12902">
              <w:rPr>
                <w:sz w:val="24"/>
              </w:rPr>
              <w:t>и</w:t>
            </w:r>
            <w:r w:rsidRPr="00B12902">
              <w:rPr>
                <w:spacing w:val="1"/>
                <w:sz w:val="24"/>
              </w:rPr>
              <w:t xml:space="preserve"> </w:t>
            </w:r>
            <w:r w:rsidRPr="00B12902">
              <w:rPr>
                <w:sz w:val="24"/>
              </w:rPr>
              <w:t>размещено</w:t>
            </w:r>
            <w:r w:rsidRPr="00B12902">
              <w:rPr>
                <w:spacing w:val="1"/>
                <w:sz w:val="24"/>
              </w:rPr>
              <w:t xml:space="preserve"> </w:t>
            </w:r>
            <w:r w:rsidRPr="00B12902">
              <w:rPr>
                <w:sz w:val="24"/>
              </w:rPr>
              <w:t>в</w:t>
            </w:r>
            <w:r w:rsidRPr="00B12902">
              <w:rPr>
                <w:spacing w:val="1"/>
                <w:sz w:val="24"/>
              </w:rPr>
              <w:t xml:space="preserve"> </w:t>
            </w:r>
            <w:r w:rsidRPr="00B12902">
              <w:rPr>
                <w:sz w:val="24"/>
              </w:rPr>
              <w:t>соответствии</w:t>
            </w:r>
            <w:r w:rsidRPr="00B12902">
              <w:rPr>
                <w:spacing w:val="1"/>
                <w:sz w:val="24"/>
              </w:rPr>
              <w:t xml:space="preserve"> </w:t>
            </w:r>
            <w:r w:rsidRPr="00B12902">
              <w:rPr>
                <w:sz w:val="24"/>
              </w:rPr>
              <w:t>с</w:t>
            </w:r>
            <w:r w:rsidRPr="00B12902">
              <w:rPr>
                <w:spacing w:val="-57"/>
                <w:sz w:val="24"/>
              </w:rPr>
              <w:t xml:space="preserve"> </w:t>
            </w:r>
            <w:r w:rsidRPr="00B12902">
              <w:rPr>
                <w:sz w:val="24"/>
              </w:rPr>
              <w:t>подпунктом</w:t>
            </w:r>
            <w:r w:rsidRPr="00B12902">
              <w:rPr>
                <w:spacing w:val="1"/>
                <w:sz w:val="24"/>
              </w:rPr>
              <w:t xml:space="preserve"> </w:t>
            </w:r>
            <w:r w:rsidRPr="00B12902">
              <w:rPr>
                <w:sz w:val="24"/>
              </w:rPr>
              <w:t>1</w:t>
            </w:r>
            <w:r w:rsidRPr="00B12902">
              <w:rPr>
                <w:spacing w:val="1"/>
                <w:sz w:val="24"/>
              </w:rPr>
              <w:t xml:space="preserve"> </w:t>
            </w:r>
            <w:r w:rsidRPr="00B12902">
              <w:rPr>
                <w:sz w:val="24"/>
              </w:rPr>
              <w:t>пункта</w:t>
            </w:r>
            <w:r w:rsidRPr="00B12902">
              <w:rPr>
                <w:spacing w:val="1"/>
                <w:sz w:val="24"/>
              </w:rPr>
              <w:t xml:space="preserve"> </w:t>
            </w:r>
            <w:r w:rsidRPr="00B12902">
              <w:rPr>
                <w:sz w:val="24"/>
              </w:rPr>
              <w:t>1</w:t>
            </w:r>
            <w:r w:rsidRPr="00B12902">
              <w:rPr>
                <w:spacing w:val="1"/>
                <w:sz w:val="24"/>
              </w:rPr>
              <w:t xml:space="preserve"> </w:t>
            </w:r>
            <w:r w:rsidRPr="00B12902">
              <w:rPr>
                <w:sz w:val="24"/>
              </w:rPr>
              <w:t>статьи</w:t>
            </w:r>
            <w:r w:rsidRPr="00B12902">
              <w:rPr>
                <w:spacing w:val="1"/>
                <w:sz w:val="24"/>
              </w:rPr>
              <w:t xml:space="preserve"> </w:t>
            </w:r>
            <w:r w:rsidRPr="00B12902">
              <w:rPr>
                <w:sz w:val="24"/>
              </w:rPr>
              <w:t>39.18</w:t>
            </w:r>
            <w:r w:rsidRPr="00B12902">
              <w:rPr>
                <w:spacing w:val="-57"/>
                <w:sz w:val="24"/>
              </w:rPr>
              <w:t xml:space="preserve"> </w:t>
            </w:r>
            <w:r w:rsidRPr="00B12902">
              <w:rPr>
                <w:sz w:val="24"/>
              </w:rPr>
              <w:t>Земельного</w:t>
            </w:r>
            <w:r w:rsidRPr="00B12902">
              <w:rPr>
                <w:spacing w:val="1"/>
                <w:sz w:val="24"/>
              </w:rPr>
              <w:t xml:space="preserve"> </w:t>
            </w:r>
            <w:r w:rsidRPr="00B12902">
              <w:rPr>
                <w:sz w:val="24"/>
              </w:rPr>
              <w:t>кодекса</w:t>
            </w:r>
            <w:r w:rsidRPr="00B12902">
              <w:rPr>
                <w:spacing w:val="1"/>
                <w:sz w:val="24"/>
              </w:rPr>
              <w:t xml:space="preserve"> </w:t>
            </w:r>
            <w:r w:rsidRPr="00B12902">
              <w:rPr>
                <w:sz w:val="24"/>
              </w:rPr>
              <w:t>Российской</w:t>
            </w:r>
            <w:r w:rsidRPr="00B12902">
              <w:rPr>
                <w:spacing w:val="-57"/>
                <w:sz w:val="24"/>
              </w:rPr>
              <w:t xml:space="preserve"> </w:t>
            </w:r>
            <w:r w:rsidRPr="00B12902">
              <w:rPr>
                <w:sz w:val="24"/>
              </w:rPr>
              <w:t xml:space="preserve">Федерации извещение </w:t>
            </w:r>
            <w:r w:rsidRPr="00B12902">
              <w:rPr>
                <w:spacing w:val="-1"/>
                <w:sz w:val="24"/>
              </w:rPr>
              <w:t>о</w:t>
            </w:r>
            <w:r w:rsidRPr="00B12902">
              <w:rPr>
                <w:spacing w:val="-58"/>
                <w:sz w:val="24"/>
              </w:rPr>
              <w:t xml:space="preserve"> </w:t>
            </w:r>
            <w:r w:rsidRPr="00B12902">
              <w:rPr>
                <w:sz w:val="24"/>
              </w:rPr>
              <w:t>предоставлении</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для</w:t>
            </w:r>
            <w:r w:rsidRPr="00B12902">
              <w:rPr>
                <w:spacing w:val="1"/>
                <w:sz w:val="24"/>
              </w:rPr>
              <w:t xml:space="preserve"> </w:t>
            </w:r>
            <w:r w:rsidRPr="00B12902">
              <w:rPr>
                <w:sz w:val="24"/>
              </w:rPr>
              <w:t>индивидуального</w:t>
            </w:r>
            <w:r w:rsidRPr="00B12902">
              <w:rPr>
                <w:spacing w:val="1"/>
                <w:sz w:val="24"/>
              </w:rPr>
              <w:t xml:space="preserve"> </w:t>
            </w:r>
            <w:r w:rsidRPr="00B12902">
              <w:rPr>
                <w:sz w:val="24"/>
              </w:rPr>
              <w:t>жилищного</w:t>
            </w:r>
            <w:r w:rsidRPr="00B12902">
              <w:rPr>
                <w:spacing w:val="1"/>
                <w:sz w:val="24"/>
              </w:rPr>
              <w:t xml:space="preserve"> </w:t>
            </w:r>
            <w:r w:rsidRPr="00B12902">
              <w:rPr>
                <w:sz w:val="24"/>
              </w:rPr>
              <w:t>строительства,</w:t>
            </w:r>
            <w:r w:rsidRPr="00B12902">
              <w:rPr>
                <w:spacing w:val="1"/>
                <w:sz w:val="24"/>
              </w:rPr>
              <w:t xml:space="preserve"> </w:t>
            </w:r>
            <w:r w:rsidRPr="00B12902">
              <w:rPr>
                <w:sz w:val="24"/>
              </w:rPr>
              <w:t>ведения</w:t>
            </w:r>
            <w:r w:rsidRPr="00B12902">
              <w:rPr>
                <w:spacing w:val="1"/>
                <w:sz w:val="24"/>
              </w:rPr>
              <w:t xml:space="preserve"> </w:t>
            </w:r>
            <w:r w:rsidRPr="00B12902">
              <w:rPr>
                <w:sz w:val="24"/>
              </w:rPr>
              <w:t>личного</w:t>
            </w:r>
            <w:r w:rsidRPr="00B12902">
              <w:rPr>
                <w:spacing w:val="-57"/>
                <w:sz w:val="24"/>
              </w:rPr>
              <w:t xml:space="preserve"> </w:t>
            </w:r>
            <w:r w:rsidRPr="00B12902">
              <w:rPr>
                <w:sz w:val="24"/>
              </w:rPr>
              <w:t>подсобного</w:t>
            </w:r>
            <w:r w:rsidRPr="00B12902">
              <w:rPr>
                <w:spacing w:val="-7"/>
                <w:sz w:val="24"/>
              </w:rPr>
              <w:t xml:space="preserve"> </w:t>
            </w:r>
            <w:r w:rsidRPr="00B12902">
              <w:rPr>
                <w:sz w:val="24"/>
              </w:rPr>
              <w:t>хозяйства,</w:t>
            </w:r>
            <w:r w:rsidRPr="00B12902">
              <w:rPr>
                <w:spacing w:val="-5"/>
                <w:sz w:val="24"/>
              </w:rPr>
              <w:t xml:space="preserve"> </w:t>
            </w:r>
            <w:r w:rsidRPr="00B12902">
              <w:rPr>
                <w:sz w:val="24"/>
              </w:rPr>
              <w:t>садоводства</w:t>
            </w:r>
            <w:r w:rsidRPr="00B12902">
              <w:rPr>
                <w:spacing w:val="-6"/>
                <w:sz w:val="24"/>
              </w:rPr>
              <w:t xml:space="preserve"> </w:t>
            </w:r>
            <w:r w:rsidRPr="00B12902">
              <w:rPr>
                <w:sz w:val="24"/>
              </w:rPr>
              <w:t>или</w:t>
            </w:r>
            <w:r w:rsidRPr="00B12902">
              <w:rPr>
                <w:spacing w:val="-58"/>
                <w:sz w:val="24"/>
              </w:rPr>
              <w:t xml:space="preserve"> </w:t>
            </w:r>
            <w:r w:rsidRPr="00B12902">
              <w:rPr>
                <w:sz w:val="24"/>
              </w:rPr>
              <w:t>осуществления крестьянским</w:t>
            </w:r>
            <w:r w:rsidRPr="00B12902">
              <w:rPr>
                <w:spacing w:val="-58"/>
                <w:sz w:val="24"/>
              </w:rPr>
              <w:t xml:space="preserve"> </w:t>
            </w:r>
            <w:r w:rsidRPr="00B12902">
              <w:rPr>
                <w:sz w:val="24"/>
              </w:rPr>
              <w:t>(фермерским)</w:t>
            </w:r>
            <w:r w:rsidRPr="00B12902">
              <w:rPr>
                <w:spacing w:val="1"/>
                <w:sz w:val="24"/>
              </w:rPr>
              <w:t xml:space="preserve"> </w:t>
            </w:r>
            <w:r w:rsidRPr="00B12902">
              <w:rPr>
                <w:sz w:val="24"/>
              </w:rPr>
              <w:t>хозяйством</w:t>
            </w:r>
            <w:r w:rsidRPr="00B12902">
              <w:rPr>
                <w:spacing w:val="1"/>
                <w:sz w:val="24"/>
              </w:rPr>
              <w:t xml:space="preserve"> </w:t>
            </w:r>
            <w:r w:rsidRPr="00B12902">
              <w:rPr>
                <w:sz w:val="24"/>
              </w:rPr>
              <w:t>его</w:t>
            </w:r>
            <w:r w:rsidRPr="00B12902">
              <w:rPr>
                <w:spacing w:val="-57"/>
                <w:sz w:val="24"/>
              </w:rPr>
              <w:t xml:space="preserve"> </w:t>
            </w:r>
            <w:r w:rsidRPr="00B12902">
              <w:rPr>
                <w:sz w:val="24"/>
              </w:rPr>
              <w:t>деятельности</w:t>
            </w:r>
          </w:p>
        </w:tc>
        <w:tc>
          <w:tcPr>
            <w:tcW w:w="3402" w:type="dxa"/>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1701"/>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t>2.19.14</w:t>
            </w:r>
          </w:p>
        </w:tc>
        <w:tc>
          <w:tcPr>
            <w:tcW w:w="5165" w:type="dxa"/>
            <w:shd w:val="clear" w:color="auto" w:fill="auto"/>
          </w:tcPr>
          <w:p w:rsidR="00562AB4" w:rsidRPr="00B12902" w:rsidRDefault="00562AB4" w:rsidP="009C6D1F">
            <w:pPr>
              <w:pStyle w:val="TableParagraph"/>
              <w:tabs>
                <w:tab w:val="left" w:pos="2593"/>
              </w:tabs>
              <w:spacing w:before="95"/>
              <w:ind w:left="62" w:right="46"/>
              <w:jc w:val="both"/>
              <w:rPr>
                <w:sz w:val="24"/>
              </w:rPr>
            </w:pPr>
            <w:r w:rsidRPr="00B12902">
              <w:rPr>
                <w:sz w:val="24"/>
              </w:rPr>
              <w:t>Разрешенное использование</w:t>
            </w:r>
            <w:r w:rsidRPr="00B12902">
              <w:rPr>
                <w:spacing w:val="-58"/>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не</w:t>
            </w:r>
            <w:r w:rsidRPr="00B12902">
              <w:rPr>
                <w:spacing w:val="1"/>
                <w:sz w:val="24"/>
              </w:rPr>
              <w:t xml:space="preserve"> </w:t>
            </w:r>
            <w:r w:rsidRPr="00B12902">
              <w:rPr>
                <w:sz w:val="24"/>
              </w:rPr>
              <w:t>соответствует</w:t>
            </w:r>
            <w:r w:rsidRPr="00B12902">
              <w:rPr>
                <w:spacing w:val="1"/>
                <w:sz w:val="24"/>
              </w:rPr>
              <w:t xml:space="preserve"> </w:t>
            </w:r>
            <w:r w:rsidRPr="00B12902">
              <w:rPr>
                <w:sz w:val="24"/>
              </w:rPr>
              <w:t>целям</w:t>
            </w:r>
            <w:r w:rsidRPr="00B12902">
              <w:rPr>
                <w:spacing w:val="1"/>
                <w:sz w:val="24"/>
              </w:rPr>
              <w:t xml:space="preserve"> </w:t>
            </w:r>
            <w:r w:rsidRPr="00B12902">
              <w:rPr>
                <w:sz w:val="24"/>
              </w:rPr>
              <w:t>использования</w:t>
            </w:r>
            <w:r w:rsidRPr="00B12902">
              <w:rPr>
                <w:spacing w:val="1"/>
                <w:sz w:val="24"/>
              </w:rPr>
              <w:t xml:space="preserve"> </w:t>
            </w:r>
            <w:r w:rsidRPr="00B12902">
              <w:rPr>
                <w:sz w:val="24"/>
              </w:rPr>
              <w:t>такого</w:t>
            </w:r>
            <w:r w:rsidRPr="00B12902">
              <w:rPr>
                <w:spacing w:val="-57"/>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указанным</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за</w:t>
            </w:r>
            <w:r w:rsidRPr="00B12902">
              <w:rPr>
                <w:spacing w:val="1"/>
                <w:sz w:val="24"/>
              </w:rPr>
              <w:t xml:space="preserve"> </w:t>
            </w:r>
            <w:r w:rsidRPr="00B12902">
              <w:rPr>
                <w:sz w:val="24"/>
              </w:rPr>
              <w:t>исключением</w:t>
            </w:r>
            <w:r w:rsidRPr="00B12902">
              <w:rPr>
                <w:spacing w:val="1"/>
                <w:sz w:val="24"/>
              </w:rPr>
              <w:t xml:space="preserve"> </w:t>
            </w:r>
            <w:r w:rsidRPr="00B12902">
              <w:rPr>
                <w:sz w:val="24"/>
              </w:rPr>
              <w:t>случаев</w:t>
            </w:r>
            <w:r w:rsidRPr="00B12902">
              <w:rPr>
                <w:spacing w:val="-57"/>
                <w:sz w:val="24"/>
              </w:rPr>
              <w:t xml:space="preserve"> </w:t>
            </w:r>
            <w:r w:rsidRPr="00B12902">
              <w:rPr>
                <w:sz w:val="24"/>
              </w:rPr>
              <w:t>размещения</w:t>
            </w:r>
            <w:r w:rsidRPr="00B12902">
              <w:rPr>
                <w:spacing w:val="1"/>
                <w:sz w:val="24"/>
              </w:rPr>
              <w:t xml:space="preserve"> </w:t>
            </w:r>
            <w:r w:rsidRPr="00B12902">
              <w:rPr>
                <w:sz w:val="24"/>
              </w:rPr>
              <w:t>линейного</w:t>
            </w:r>
            <w:r w:rsidRPr="00B12902">
              <w:rPr>
                <w:spacing w:val="1"/>
                <w:sz w:val="24"/>
              </w:rPr>
              <w:t xml:space="preserve"> </w:t>
            </w:r>
            <w:r w:rsidRPr="00B12902">
              <w:rPr>
                <w:sz w:val="24"/>
              </w:rPr>
              <w:t>объекта</w:t>
            </w:r>
            <w:r w:rsidRPr="00B12902">
              <w:rPr>
                <w:spacing w:val="1"/>
                <w:sz w:val="24"/>
              </w:rPr>
              <w:t xml:space="preserve"> </w:t>
            </w:r>
            <w:r w:rsidRPr="00B12902">
              <w:rPr>
                <w:sz w:val="24"/>
              </w:rPr>
              <w:t>в</w:t>
            </w:r>
            <w:r w:rsidRPr="00B12902">
              <w:rPr>
                <w:spacing w:val="1"/>
                <w:sz w:val="24"/>
              </w:rPr>
              <w:t xml:space="preserve"> </w:t>
            </w:r>
            <w:r w:rsidRPr="00B12902">
              <w:rPr>
                <w:sz w:val="24"/>
              </w:rPr>
              <w:t>соответствии</w:t>
            </w:r>
            <w:r w:rsidRPr="00B12902">
              <w:rPr>
                <w:spacing w:val="1"/>
                <w:sz w:val="24"/>
              </w:rPr>
              <w:t xml:space="preserve"> </w:t>
            </w:r>
            <w:r w:rsidRPr="00B12902">
              <w:rPr>
                <w:sz w:val="24"/>
              </w:rPr>
              <w:t>с</w:t>
            </w:r>
            <w:r w:rsidRPr="00B12902">
              <w:rPr>
                <w:spacing w:val="1"/>
                <w:sz w:val="24"/>
              </w:rPr>
              <w:t xml:space="preserve"> </w:t>
            </w:r>
            <w:r w:rsidRPr="00B12902">
              <w:rPr>
                <w:sz w:val="24"/>
              </w:rPr>
              <w:t>утвержденным</w:t>
            </w:r>
            <w:r w:rsidRPr="00B12902">
              <w:rPr>
                <w:spacing w:val="1"/>
                <w:sz w:val="24"/>
              </w:rPr>
              <w:t xml:space="preserve"> </w:t>
            </w:r>
            <w:r w:rsidRPr="00B12902">
              <w:rPr>
                <w:sz w:val="24"/>
              </w:rPr>
              <w:t>проектом</w:t>
            </w:r>
            <w:r w:rsidRPr="00B12902">
              <w:rPr>
                <w:spacing w:val="-1"/>
                <w:sz w:val="24"/>
              </w:rPr>
              <w:t xml:space="preserve"> </w:t>
            </w:r>
            <w:r w:rsidRPr="00B12902">
              <w:rPr>
                <w:sz w:val="24"/>
              </w:rPr>
              <w:t>планировки</w:t>
            </w:r>
            <w:r w:rsidRPr="00B12902">
              <w:rPr>
                <w:spacing w:val="-2"/>
                <w:sz w:val="24"/>
              </w:rPr>
              <w:t xml:space="preserve"> </w:t>
            </w:r>
            <w:r w:rsidRPr="00B12902">
              <w:rPr>
                <w:sz w:val="24"/>
              </w:rPr>
              <w:t>территории</w:t>
            </w:r>
          </w:p>
        </w:tc>
        <w:tc>
          <w:tcPr>
            <w:tcW w:w="3402" w:type="dxa"/>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5A1AA8">
        <w:trPr>
          <w:trHeight w:val="274"/>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t>2.19.15</w:t>
            </w:r>
          </w:p>
        </w:tc>
        <w:tc>
          <w:tcPr>
            <w:tcW w:w="5165" w:type="dxa"/>
            <w:shd w:val="clear" w:color="auto" w:fill="auto"/>
          </w:tcPr>
          <w:p w:rsidR="00562AB4" w:rsidRPr="00B12902" w:rsidRDefault="00562AB4" w:rsidP="009C6D1F">
            <w:pPr>
              <w:pStyle w:val="TableParagraph"/>
              <w:tabs>
                <w:tab w:val="left" w:pos="2859"/>
              </w:tabs>
              <w:spacing w:before="95"/>
              <w:ind w:left="62" w:right="50"/>
              <w:jc w:val="both"/>
              <w:rPr>
                <w:sz w:val="24"/>
              </w:rPr>
            </w:pPr>
            <w:r w:rsidRPr="00B12902">
              <w:rPr>
                <w:sz w:val="24"/>
              </w:rPr>
              <w:t>Испрашиваемый</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полностью</w:t>
            </w:r>
            <w:r w:rsidRPr="00B12902">
              <w:rPr>
                <w:spacing w:val="1"/>
                <w:sz w:val="24"/>
              </w:rPr>
              <w:t xml:space="preserve"> </w:t>
            </w:r>
            <w:r w:rsidRPr="00B12902">
              <w:rPr>
                <w:sz w:val="24"/>
              </w:rPr>
              <w:t>расположен</w:t>
            </w:r>
            <w:r w:rsidRPr="00B12902">
              <w:rPr>
                <w:spacing w:val="1"/>
                <w:sz w:val="24"/>
              </w:rPr>
              <w:t xml:space="preserve"> </w:t>
            </w:r>
            <w:r w:rsidRPr="00B12902">
              <w:rPr>
                <w:sz w:val="24"/>
              </w:rPr>
              <w:t>в</w:t>
            </w:r>
            <w:r w:rsidRPr="00B12902">
              <w:rPr>
                <w:spacing w:val="1"/>
                <w:sz w:val="24"/>
              </w:rPr>
              <w:t xml:space="preserve"> </w:t>
            </w:r>
            <w:r w:rsidRPr="00B12902">
              <w:rPr>
                <w:sz w:val="24"/>
              </w:rPr>
              <w:t>границах</w:t>
            </w:r>
            <w:r w:rsidRPr="00B12902">
              <w:rPr>
                <w:spacing w:val="1"/>
                <w:sz w:val="24"/>
              </w:rPr>
              <w:t xml:space="preserve"> </w:t>
            </w:r>
            <w:r w:rsidRPr="00B12902">
              <w:rPr>
                <w:sz w:val="24"/>
              </w:rPr>
              <w:t>зоны</w:t>
            </w:r>
            <w:r w:rsidRPr="00B12902">
              <w:rPr>
                <w:spacing w:val="1"/>
                <w:sz w:val="24"/>
              </w:rPr>
              <w:t xml:space="preserve"> </w:t>
            </w:r>
            <w:r w:rsidRPr="00B12902">
              <w:rPr>
                <w:sz w:val="24"/>
              </w:rPr>
              <w:t>с</w:t>
            </w:r>
            <w:r w:rsidRPr="00B12902">
              <w:rPr>
                <w:spacing w:val="1"/>
                <w:sz w:val="24"/>
              </w:rPr>
              <w:t xml:space="preserve"> </w:t>
            </w:r>
            <w:r w:rsidRPr="00B12902">
              <w:rPr>
                <w:sz w:val="24"/>
              </w:rPr>
              <w:t>особыми</w:t>
            </w:r>
            <w:r w:rsidRPr="00B12902">
              <w:rPr>
                <w:spacing w:val="1"/>
                <w:sz w:val="24"/>
              </w:rPr>
              <w:t xml:space="preserve"> </w:t>
            </w:r>
            <w:r w:rsidRPr="00B12902">
              <w:rPr>
                <w:sz w:val="24"/>
              </w:rPr>
              <w:t>условиями</w:t>
            </w:r>
            <w:r w:rsidRPr="00B12902">
              <w:rPr>
                <w:spacing w:val="1"/>
                <w:sz w:val="24"/>
              </w:rPr>
              <w:t xml:space="preserve"> </w:t>
            </w:r>
            <w:r w:rsidRPr="00B12902">
              <w:rPr>
                <w:sz w:val="24"/>
              </w:rPr>
              <w:t xml:space="preserve">использования </w:t>
            </w:r>
            <w:r w:rsidRPr="00B12902">
              <w:rPr>
                <w:spacing w:val="-1"/>
                <w:sz w:val="24"/>
              </w:rPr>
              <w:t xml:space="preserve">территории, </w:t>
            </w:r>
            <w:r w:rsidRPr="00B12902">
              <w:rPr>
                <w:sz w:val="24"/>
              </w:rPr>
              <w:t xml:space="preserve">установленные </w:t>
            </w:r>
            <w:r w:rsidRPr="00B12902">
              <w:rPr>
                <w:spacing w:val="-1"/>
                <w:sz w:val="24"/>
              </w:rPr>
              <w:t>ограничения</w:t>
            </w:r>
            <w:r w:rsidRPr="00B12902">
              <w:rPr>
                <w:spacing w:val="-58"/>
                <w:sz w:val="24"/>
              </w:rPr>
              <w:t xml:space="preserve"> </w:t>
            </w:r>
            <w:r w:rsidRPr="00B12902">
              <w:rPr>
                <w:sz w:val="24"/>
              </w:rPr>
              <w:t>использования</w:t>
            </w:r>
            <w:r w:rsidRPr="00B12902">
              <w:rPr>
                <w:spacing w:val="1"/>
                <w:sz w:val="24"/>
              </w:rPr>
              <w:t xml:space="preserve"> </w:t>
            </w:r>
            <w:r w:rsidRPr="00B12902">
              <w:rPr>
                <w:sz w:val="24"/>
              </w:rPr>
              <w:t>земельных</w:t>
            </w:r>
            <w:r w:rsidRPr="00B12902">
              <w:rPr>
                <w:spacing w:val="1"/>
                <w:sz w:val="24"/>
              </w:rPr>
              <w:t xml:space="preserve"> </w:t>
            </w:r>
            <w:r w:rsidRPr="00B12902">
              <w:rPr>
                <w:sz w:val="24"/>
              </w:rPr>
              <w:t>участков</w:t>
            </w:r>
            <w:r w:rsidRPr="00B12902">
              <w:rPr>
                <w:spacing w:val="1"/>
                <w:sz w:val="24"/>
              </w:rPr>
              <w:t xml:space="preserve"> </w:t>
            </w:r>
            <w:r w:rsidRPr="00B12902">
              <w:rPr>
                <w:sz w:val="24"/>
              </w:rPr>
              <w:t>в</w:t>
            </w:r>
            <w:r w:rsidRPr="00B12902">
              <w:rPr>
                <w:spacing w:val="-57"/>
                <w:sz w:val="24"/>
              </w:rPr>
              <w:t xml:space="preserve"> </w:t>
            </w:r>
            <w:r w:rsidRPr="00B12902">
              <w:rPr>
                <w:sz w:val="24"/>
              </w:rPr>
              <w:t>которой не допускают</w:t>
            </w:r>
            <w:r w:rsidRPr="00B12902">
              <w:rPr>
                <w:spacing w:val="1"/>
                <w:sz w:val="24"/>
              </w:rPr>
              <w:t xml:space="preserve"> </w:t>
            </w:r>
            <w:r w:rsidRPr="00B12902">
              <w:rPr>
                <w:sz w:val="24"/>
              </w:rPr>
              <w:t>использования</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в</w:t>
            </w:r>
            <w:r w:rsidRPr="00B12902">
              <w:rPr>
                <w:spacing w:val="1"/>
                <w:sz w:val="24"/>
              </w:rPr>
              <w:t xml:space="preserve"> </w:t>
            </w:r>
            <w:r w:rsidRPr="00B12902">
              <w:rPr>
                <w:sz w:val="24"/>
              </w:rPr>
              <w:t>соответствии</w:t>
            </w:r>
            <w:r w:rsidRPr="00B12902">
              <w:rPr>
                <w:spacing w:val="1"/>
                <w:sz w:val="24"/>
              </w:rPr>
              <w:t xml:space="preserve"> </w:t>
            </w:r>
            <w:r w:rsidRPr="00B12902">
              <w:rPr>
                <w:sz w:val="24"/>
              </w:rPr>
              <w:t>с</w:t>
            </w:r>
            <w:r w:rsidRPr="00B12902">
              <w:rPr>
                <w:spacing w:val="-57"/>
                <w:sz w:val="24"/>
              </w:rPr>
              <w:t xml:space="preserve"> </w:t>
            </w:r>
            <w:r w:rsidRPr="00B12902">
              <w:rPr>
                <w:sz w:val="24"/>
              </w:rPr>
              <w:t>целями</w:t>
            </w:r>
            <w:r w:rsidRPr="00B12902">
              <w:rPr>
                <w:spacing w:val="1"/>
                <w:sz w:val="24"/>
              </w:rPr>
              <w:t xml:space="preserve"> </w:t>
            </w:r>
            <w:r w:rsidRPr="00B12902">
              <w:rPr>
                <w:sz w:val="24"/>
              </w:rPr>
              <w:t>использования</w:t>
            </w:r>
            <w:r w:rsidRPr="00B12902">
              <w:rPr>
                <w:spacing w:val="1"/>
                <w:sz w:val="24"/>
              </w:rPr>
              <w:t xml:space="preserve"> </w:t>
            </w:r>
            <w:r w:rsidRPr="00B12902">
              <w:rPr>
                <w:sz w:val="24"/>
              </w:rPr>
              <w:t>такого</w:t>
            </w:r>
            <w:r w:rsidRPr="00B12902">
              <w:rPr>
                <w:spacing w:val="-57"/>
                <w:sz w:val="24"/>
              </w:rPr>
              <w:t xml:space="preserve"> </w:t>
            </w:r>
            <w:r w:rsidRPr="00B12902">
              <w:rPr>
                <w:sz w:val="24"/>
              </w:rPr>
              <w:lastRenderedPageBreak/>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указанными</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p>
        </w:tc>
        <w:tc>
          <w:tcPr>
            <w:tcW w:w="3402" w:type="dxa"/>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lastRenderedPageBreak/>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1565"/>
        </w:trPr>
        <w:tc>
          <w:tcPr>
            <w:tcW w:w="1070" w:type="dxa"/>
            <w:shd w:val="clear" w:color="auto" w:fill="auto"/>
          </w:tcPr>
          <w:p w:rsidR="00562AB4" w:rsidRPr="00B12902" w:rsidRDefault="00562AB4" w:rsidP="009C6D1F">
            <w:pPr>
              <w:pStyle w:val="TableParagraph"/>
              <w:spacing w:before="95"/>
              <w:ind w:left="62"/>
              <w:rPr>
                <w:sz w:val="24"/>
              </w:rPr>
            </w:pPr>
            <w:r w:rsidRPr="00B12902">
              <w:rPr>
                <w:sz w:val="24"/>
              </w:rPr>
              <w:lastRenderedPageBreak/>
              <w:t>2.19.16</w:t>
            </w:r>
          </w:p>
        </w:tc>
        <w:tc>
          <w:tcPr>
            <w:tcW w:w="5165" w:type="dxa"/>
            <w:shd w:val="clear" w:color="auto" w:fill="auto"/>
          </w:tcPr>
          <w:p w:rsidR="00562AB4" w:rsidRPr="00B12902" w:rsidRDefault="00562AB4" w:rsidP="009C6D1F">
            <w:pPr>
              <w:pStyle w:val="TableParagraph"/>
              <w:tabs>
                <w:tab w:val="left" w:pos="2746"/>
              </w:tabs>
              <w:spacing w:before="95"/>
              <w:ind w:left="62" w:right="49"/>
              <w:jc w:val="both"/>
              <w:rPr>
                <w:sz w:val="24"/>
              </w:rPr>
            </w:pPr>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в</w:t>
            </w:r>
            <w:r w:rsidRPr="00B12902">
              <w:rPr>
                <w:spacing w:val="1"/>
                <w:sz w:val="24"/>
              </w:rPr>
              <w:t xml:space="preserve"> </w:t>
            </w:r>
            <w:r w:rsidRPr="00B12902">
              <w:rPr>
                <w:sz w:val="24"/>
              </w:rPr>
              <w:t>соответствии</w:t>
            </w:r>
            <w:r w:rsidRPr="00B12902">
              <w:rPr>
                <w:spacing w:val="1"/>
                <w:sz w:val="24"/>
              </w:rPr>
              <w:t xml:space="preserve"> </w:t>
            </w:r>
            <w:r w:rsidRPr="00B12902">
              <w:rPr>
                <w:sz w:val="24"/>
              </w:rPr>
              <w:t>с</w:t>
            </w:r>
            <w:r w:rsidRPr="00B12902">
              <w:rPr>
                <w:spacing w:val="-57"/>
                <w:sz w:val="24"/>
              </w:rPr>
              <w:t xml:space="preserve"> </w:t>
            </w:r>
            <w:r w:rsidRPr="00B12902">
              <w:rPr>
                <w:sz w:val="24"/>
              </w:rPr>
              <w:t xml:space="preserve">утвержденными </w:t>
            </w:r>
            <w:r w:rsidRPr="00B12902">
              <w:rPr>
                <w:spacing w:val="-1"/>
                <w:sz w:val="24"/>
              </w:rPr>
              <w:t>документами</w:t>
            </w:r>
            <w:r w:rsidRPr="00B12902">
              <w:rPr>
                <w:spacing w:val="-58"/>
                <w:sz w:val="24"/>
              </w:rPr>
              <w:t xml:space="preserve"> </w:t>
            </w:r>
            <w:r w:rsidRPr="00B12902">
              <w:rPr>
                <w:sz w:val="24"/>
              </w:rPr>
              <w:t>территориального</w:t>
            </w:r>
            <w:r w:rsidRPr="00B12902">
              <w:rPr>
                <w:spacing w:val="1"/>
                <w:sz w:val="24"/>
              </w:rPr>
              <w:t xml:space="preserve"> </w:t>
            </w:r>
            <w:r w:rsidRPr="00B12902">
              <w:rPr>
                <w:sz w:val="24"/>
              </w:rPr>
              <w:t>планирования</w:t>
            </w:r>
            <w:r w:rsidRPr="00B12902">
              <w:rPr>
                <w:spacing w:val="1"/>
                <w:sz w:val="24"/>
              </w:rPr>
              <w:t xml:space="preserve"> </w:t>
            </w:r>
            <w:r w:rsidRPr="00B12902">
              <w:rPr>
                <w:sz w:val="24"/>
              </w:rPr>
              <w:t>и</w:t>
            </w:r>
            <w:r w:rsidRPr="00B12902">
              <w:rPr>
                <w:spacing w:val="-57"/>
                <w:sz w:val="24"/>
              </w:rPr>
              <w:t xml:space="preserve"> </w:t>
            </w:r>
            <w:r w:rsidRPr="00B12902">
              <w:rPr>
                <w:sz w:val="24"/>
              </w:rPr>
              <w:t>(или)</w:t>
            </w:r>
            <w:r w:rsidRPr="00B12902">
              <w:rPr>
                <w:spacing w:val="1"/>
                <w:sz w:val="24"/>
              </w:rPr>
              <w:t xml:space="preserve"> </w:t>
            </w:r>
            <w:r w:rsidRPr="00B12902">
              <w:rPr>
                <w:sz w:val="24"/>
              </w:rPr>
              <w:t>документацией</w:t>
            </w:r>
            <w:r w:rsidRPr="00B12902">
              <w:rPr>
                <w:spacing w:val="1"/>
                <w:sz w:val="24"/>
              </w:rPr>
              <w:t xml:space="preserve"> </w:t>
            </w:r>
            <w:r w:rsidRPr="00B12902">
              <w:rPr>
                <w:sz w:val="24"/>
              </w:rPr>
              <w:t>по</w:t>
            </w:r>
            <w:r w:rsidRPr="00B12902">
              <w:rPr>
                <w:spacing w:val="1"/>
                <w:sz w:val="24"/>
              </w:rPr>
              <w:t xml:space="preserve"> </w:t>
            </w:r>
            <w:r w:rsidRPr="00B12902">
              <w:rPr>
                <w:sz w:val="24"/>
              </w:rPr>
              <w:t>планировке</w:t>
            </w:r>
            <w:r w:rsidRPr="00B12902">
              <w:rPr>
                <w:spacing w:val="1"/>
                <w:sz w:val="24"/>
              </w:rPr>
              <w:t xml:space="preserve"> </w:t>
            </w:r>
            <w:r w:rsidRPr="00B12902">
              <w:rPr>
                <w:sz w:val="24"/>
              </w:rPr>
              <w:t>территории</w:t>
            </w:r>
            <w:r w:rsidRPr="00B12902">
              <w:rPr>
                <w:spacing w:val="11"/>
                <w:sz w:val="24"/>
              </w:rPr>
              <w:t xml:space="preserve"> </w:t>
            </w:r>
            <w:r w:rsidRPr="00B12902">
              <w:rPr>
                <w:sz w:val="24"/>
              </w:rPr>
              <w:t>предназначен</w:t>
            </w:r>
            <w:r w:rsidRPr="00B12902">
              <w:rPr>
                <w:spacing w:val="12"/>
                <w:sz w:val="24"/>
              </w:rPr>
              <w:t xml:space="preserve"> </w:t>
            </w:r>
            <w:r w:rsidRPr="00B12902">
              <w:rPr>
                <w:sz w:val="24"/>
              </w:rPr>
              <w:t>для размещения</w:t>
            </w:r>
            <w:r w:rsidRPr="00B12902">
              <w:rPr>
                <w:spacing w:val="1"/>
                <w:sz w:val="24"/>
              </w:rPr>
              <w:t xml:space="preserve"> </w:t>
            </w:r>
            <w:r w:rsidRPr="00B12902">
              <w:rPr>
                <w:sz w:val="24"/>
              </w:rPr>
              <w:t>объектов</w:t>
            </w:r>
            <w:r w:rsidRPr="00B12902">
              <w:rPr>
                <w:spacing w:val="1"/>
                <w:sz w:val="24"/>
              </w:rPr>
              <w:t xml:space="preserve"> </w:t>
            </w:r>
            <w:r w:rsidRPr="00B12902">
              <w:rPr>
                <w:sz w:val="24"/>
              </w:rPr>
              <w:t>федерального</w:t>
            </w:r>
            <w:r w:rsidRPr="00B12902">
              <w:rPr>
                <w:spacing w:val="1"/>
                <w:sz w:val="24"/>
              </w:rPr>
              <w:t xml:space="preserve"> </w:t>
            </w:r>
            <w:r w:rsidRPr="00B12902">
              <w:rPr>
                <w:sz w:val="24"/>
              </w:rPr>
              <w:t>значения,</w:t>
            </w:r>
            <w:r w:rsidRPr="00B12902">
              <w:rPr>
                <w:spacing w:val="1"/>
                <w:sz w:val="24"/>
              </w:rPr>
              <w:t xml:space="preserve"> </w:t>
            </w:r>
            <w:r w:rsidRPr="00B12902">
              <w:rPr>
                <w:sz w:val="24"/>
              </w:rPr>
              <w:t>объектов</w:t>
            </w:r>
            <w:r w:rsidRPr="00B12902">
              <w:rPr>
                <w:spacing w:val="1"/>
                <w:sz w:val="24"/>
              </w:rPr>
              <w:t xml:space="preserve"> </w:t>
            </w:r>
            <w:r w:rsidRPr="00B12902">
              <w:rPr>
                <w:sz w:val="24"/>
              </w:rPr>
              <w:t>регионального</w:t>
            </w:r>
            <w:r w:rsidRPr="00B12902">
              <w:rPr>
                <w:spacing w:val="-57"/>
                <w:sz w:val="24"/>
              </w:rPr>
              <w:t xml:space="preserve"> </w:t>
            </w:r>
            <w:r w:rsidRPr="00B12902">
              <w:rPr>
                <w:sz w:val="24"/>
              </w:rPr>
              <w:t>значения</w:t>
            </w:r>
            <w:r w:rsidRPr="00B12902">
              <w:rPr>
                <w:spacing w:val="1"/>
                <w:sz w:val="24"/>
              </w:rPr>
              <w:t xml:space="preserve"> </w:t>
            </w:r>
            <w:r w:rsidRPr="00B12902">
              <w:rPr>
                <w:sz w:val="24"/>
              </w:rPr>
              <w:t>или</w:t>
            </w:r>
            <w:r w:rsidRPr="00B12902">
              <w:rPr>
                <w:spacing w:val="1"/>
                <w:sz w:val="24"/>
              </w:rPr>
              <w:t xml:space="preserve"> </w:t>
            </w:r>
            <w:r w:rsidRPr="00B12902">
              <w:rPr>
                <w:sz w:val="24"/>
              </w:rPr>
              <w:t>объектов</w:t>
            </w:r>
            <w:r w:rsidRPr="00B12902">
              <w:rPr>
                <w:spacing w:val="1"/>
                <w:sz w:val="24"/>
              </w:rPr>
              <w:t xml:space="preserve"> </w:t>
            </w:r>
            <w:r w:rsidRPr="00B12902">
              <w:rPr>
                <w:sz w:val="24"/>
              </w:rPr>
              <w:t>местного</w:t>
            </w:r>
            <w:r w:rsidRPr="00B12902">
              <w:rPr>
                <w:spacing w:val="1"/>
                <w:sz w:val="24"/>
              </w:rPr>
              <w:t xml:space="preserve"> </w:t>
            </w:r>
            <w:r w:rsidRPr="00B12902">
              <w:rPr>
                <w:sz w:val="24"/>
              </w:rPr>
              <w:t>значения</w:t>
            </w:r>
            <w:r w:rsidRPr="00B12902">
              <w:rPr>
                <w:spacing w:val="1"/>
                <w:sz w:val="24"/>
              </w:rPr>
              <w:t xml:space="preserve"> </w:t>
            </w:r>
            <w:r w:rsidRPr="00B12902">
              <w:rPr>
                <w:sz w:val="24"/>
              </w:rPr>
              <w:t>и</w:t>
            </w:r>
            <w:r w:rsidRPr="00B12902">
              <w:rPr>
                <w:spacing w:val="1"/>
                <w:sz w:val="24"/>
              </w:rPr>
              <w:t xml:space="preserve"> </w:t>
            </w:r>
            <w:r w:rsidRPr="00B12902">
              <w:rPr>
                <w:sz w:val="24"/>
              </w:rPr>
              <w:t>с</w:t>
            </w:r>
            <w:r w:rsidRPr="00B12902">
              <w:rPr>
                <w:spacing w:val="1"/>
                <w:sz w:val="24"/>
              </w:rPr>
              <w:t xml:space="preserve"> </w:t>
            </w:r>
            <w:r w:rsidRPr="00B12902">
              <w:rPr>
                <w:sz w:val="24"/>
              </w:rPr>
              <w:t>заявлением</w:t>
            </w:r>
            <w:r w:rsidRPr="00B12902">
              <w:rPr>
                <w:spacing w:val="1"/>
                <w:sz w:val="24"/>
              </w:rPr>
              <w:t xml:space="preserve"> </w:t>
            </w:r>
            <w:r w:rsidRPr="00B12902">
              <w:rPr>
                <w:sz w:val="24"/>
              </w:rPr>
              <w:t>обратилось</w:t>
            </w:r>
            <w:r w:rsidRPr="00B12902">
              <w:rPr>
                <w:spacing w:val="1"/>
                <w:sz w:val="24"/>
              </w:rPr>
              <w:t xml:space="preserve"> </w:t>
            </w:r>
            <w:r w:rsidRPr="00B12902">
              <w:rPr>
                <w:sz w:val="24"/>
              </w:rPr>
              <w:t>лицо,</w:t>
            </w:r>
            <w:r w:rsidRPr="00B12902">
              <w:rPr>
                <w:spacing w:val="1"/>
                <w:sz w:val="24"/>
              </w:rPr>
              <w:t xml:space="preserve"> </w:t>
            </w:r>
            <w:r w:rsidRPr="00B12902">
              <w:rPr>
                <w:sz w:val="24"/>
              </w:rPr>
              <w:t>не</w:t>
            </w:r>
            <w:r w:rsidRPr="00B12902">
              <w:rPr>
                <w:spacing w:val="1"/>
                <w:sz w:val="24"/>
              </w:rPr>
              <w:t xml:space="preserve"> </w:t>
            </w:r>
            <w:r w:rsidRPr="00B12902">
              <w:rPr>
                <w:sz w:val="24"/>
              </w:rPr>
              <w:t>уполномоченное</w:t>
            </w:r>
            <w:r w:rsidRPr="00B12902">
              <w:rPr>
                <w:spacing w:val="1"/>
                <w:sz w:val="24"/>
              </w:rPr>
              <w:t xml:space="preserve"> </w:t>
            </w:r>
            <w:r w:rsidRPr="00B12902">
              <w:rPr>
                <w:sz w:val="24"/>
              </w:rPr>
              <w:t>на</w:t>
            </w:r>
            <w:r w:rsidRPr="00B12902">
              <w:rPr>
                <w:spacing w:val="-57"/>
                <w:sz w:val="24"/>
              </w:rPr>
              <w:t xml:space="preserve"> </w:t>
            </w:r>
            <w:r w:rsidRPr="00B12902">
              <w:rPr>
                <w:sz w:val="24"/>
              </w:rPr>
              <w:t>строительство</w:t>
            </w:r>
            <w:r w:rsidRPr="00B12902">
              <w:rPr>
                <w:spacing w:val="-1"/>
                <w:sz w:val="24"/>
              </w:rPr>
              <w:t xml:space="preserve"> </w:t>
            </w:r>
            <w:r w:rsidRPr="00B12902">
              <w:rPr>
                <w:sz w:val="24"/>
              </w:rPr>
              <w:t>этих</w:t>
            </w:r>
            <w:r w:rsidRPr="00B12902">
              <w:rPr>
                <w:spacing w:val="2"/>
                <w:sz w:val="24"/>
              </w:rPr>
              <w:t xml:space="preserve"> </w:t>
            </w:r>
            <w:r w:rsidRPr="00B12902">
              <w:rPr>
                <w:sz w:val="24"/>
              </w:rPr>
              <w:t>объектов</w:t>
            </w:r>
          </w:p>
        </w:tc>
        <w:tc>
          <w:tcPr>
            <w:tcW w:w="3402" w:type="dxa"/>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1565"/>
        </w:trPr>
        <w:tc>
          <w:tcPr>
            <w:tcW w:w="1070" w:type="dxa"/>
            <w:shd w:val="clear" w:color="auto" w:fill="auto"/>
          </w:tcPr>
          <w:p w:rsidR="00562AB4" w:rsidRPr="00B12902" w:rsidRDefault="00562AB4" w:rsidP="009C6D1F">
            <w:pPr>
              <w:pStyle w:val="TableParagraph"/>
              <w:spacing w:before="97"/>
              <w:ind w:left="62"/>
              <w:rPr>
                <w:sz w:val="24"/>
              </w:rPr>
            </w:pPr>
            <w:r w:rsidRPr="00B12902">
              <w:rPr>
                <w:sz w:val="24"/>
              </w:rPr>
              <w:t>2.19.17</w:t>
            </w:r>
          </w:p>
        </w:tc>
        <w:tc>
          <w:tcPr>
            <w:tcW w:w="5165" w:type="dxa"/>
            <w:shd w:val="clear" w:color="auto" w:fill="auto"/>
          </w:tcPr>
          <w:p w:rsidR="00562AB4" w:rsidRPr="00B12902" w:rsidRDefault="00562AB4" w:rsidP="009C6D1F">
            <w:pPr>
              <w:pStyle w:val="TableParagraph"/>
              <w:tabs>
                <w:tab w:val="left" w:pos="2856"/>
              </w:tabs>
              <w:spacing w:before="97"/>
              <w:ind w:left="62" w:right="50"/>
              <w:jc w:val="both"/>
              <w:rPr>
                <w:sz w:val="24"/>
              </w:rPr>
            </w:pPr>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 предназначен для размещения</w:t>
            </w:r>
            <w:r w:rsidRPr="00B12902">
              <w:rPr>
                <w:spacing w:val="1"/>
                <w:sz w:val="24"/>
              </w:rPr>
              <w:t xml:space="preserve"> </w:t>
            </w:r>
            <w:r w:rsidRPr="00B12902">
              <w:rPr>
                <w:sz w:val="24"/>
              </w:rPr>
              <w:t>здания,</w:t>
            </w:r>
            <w:r w:rsidRPr="00B12902">
              <w:rPr>
                <w:spacing w:val="1"/>
                <w:sz w:val="24"/>
              </w:rPr>
              <w:t xml:space="preserve"> </w:t>
            </w:r>
            <w:r w:rsidRPr="00B12902">
              <w:rPr>
                <w:sz w:val="24"/>
              </w:rPr>
              <w:t>сооружения</w:t>
            </w:r>
            <w:r w:rsidRPr="00B12902">
              <w:rPr>
                <w:spacing w:val="1"/>
                <w:sz w:val="24"/>
              </w:rPr>
              <w:t xml:space="preserve"> </w:t>
            </w:r>
            <w:r w:rsidRPr="00B12902">
              <w:rPr>
                <w:sz w:val="24"/>
              </w:rPr>
              <w:t>в</w:t>
            </w:r>
            <w:r w:rsidRPr="00B12902">
              <w:rPr>
                <w:spacing w:val="1"/>
                <w:sz w:val="24"/>
              </w:rPr>
              <w:t xml:space="preserve"> </w:t>
            </w:r>
            <w:r w:rsidRPr="00B12902">
              <w:rPr>
                <w:sz w:val="24"/>
              </w:rPr>
              <w:t>соответствии</w:t>
            </w:r>
            <w:r w:rsidRPr="00B12902">
              <w:rPr>
                <w:spacing w:val="1"/>
                <w:sz w:val="24"/>
              </w:rPr>
              <w:t xml:space="preserve"> </w:t>
            </w:r>
            <w:r w:rsidRPr="00B12902">
              <w:rPr>
                <w:sz w:val="24"/>
              </w:rPr>
              <w:t>с</w:t>
            </w:r>
            <w:r w:rsidRPr="00B12902">
              <w:rPr>
                <w:spacing w:val="-57"/>
                <w:sz w:val="24"/>
              </w:rPr>
              <w:t xml:space="preserve"> </w:t>
            </w:r>
            <w:r w:rsidRPr="00B12902">
              <w:rPr>
                <w:sz w:val="24"/>
              </w:rPr>
              <w:t xml:space="preserve">государственной </w:t>
            </w:r>
            <w:r w:rsidRPr="00B12902">
              <w:rPr>
                <w:spacing w:val="-1"/>
                <w:sz w:val="24"/>
              </w:rPr>
              <w:t xml:space="preserve">программой </w:t>
            </w:r>
            <w:r w:rsidRPr="00B12902">
              <w:rPr>
                <w:sz w:val="24"/>
              </w:rPr>
              <w:t xml:space="preserve">Российской </w:t>
            </w:r>
            <w:r w:rsidRPr="00B12902">
              <w:rPr>
                <w:spacing w:val="-1"/>
                <w:sz w:val="24"/>
              </w:rPr>
              <w:t>Федерации,</w:t>
            </w:r>
            <w:r w:rsidRPr="00B12902">
              <w:rPr>
                <w:spacing w:val="-58"/>
                <w:sz w:val="24"/>
              </w:rPr>
              <w:t xml:space="preserve"> </w:t>
            </w:r>
            <w:r w:rsidRPr="00B12902">
              <w:rPr>
                <w:sz w:val="24"/>
              </w:rPr>
              <w:t>государственной программой субъекта</w:t>
            </w:r>
            <w:r w:rsidRPr="00B12902">
              <w:rPr>
                <w:spacing w:val="-57"/>
                <w:sz w:val="24"/>
              </w:rPr>
              <w:t xml:space="preserve"> </w:t>
            </w:r>
            <w:r w:rsidRPr="00B12902">
              <w:rPr>
                <w:sz w:val="24"/>
              </w:rPr>
              <w:t>Российской Федерации и с заявлением</w:t>
            </w:r>
            <w:r w:rsidRPr="00B12902">
              <w:rPr>
                <w:spacing w:val="1"/>
                <w:sz w:val="24"/>
              </w:rPr>
              <w:t xml:space="preserve"> </w:t>
            </w:r>
            <w:r w:rsidRPr="00B12902">
              <w:rPr>
                <w:sz w:val="24"/>
              </w:rPr>
              <w:t>обратилось</w:t>
            </w:r>
            <w:r w:rsidRPr="00B12902">
              <w:rPr>
                <w:spacing w:val="1"/>
                <w:sz w:val="24"/>
              </w:rPr>
              <w:t xml:space="preserve"> </w:t>
            </w:r>
            <w:r w:rsidRPr="00B12902">
              <w:rPr>
                <w:sz w:val="24"/>
              </w:rPr>
              <w:t>лицо,</w:t>
            </w:r>
            <w:r w:rsidRPr="00B12902">
              <w:rPr>
                <w:spacing w:val="1"/>
                <w:sz w:val="24"/>
              </w:rPr>
              <w:t xml:space="preserve"> </w:t>
            </w:r>
            <w:r w:rsidRPr="00B12902">
              <w:rPr>
                <w:sz w:val="24"/>
              </w:rPr>
              <w:t>не</w:t>
            </w:r>
            <w:r w:rsidRPr="00B12902">
              <w:rPr>
                <w:spacing w:val="1"/>
                <w:sz w:val="24"/>
              </w:rPr>
              <w:t xml:space="preserve"> </w:t>
            </w:r>
            <w:r w:rsidRPr="00B12902">
              <w:rPr>
                <w:sz w:val="24"/>
              </w:rPr>
              <w:t>уполномоченное</w:t>
            </w:r>
            <w:r w:rsidRPr="00B12902">
              <w:rPr>
                <w:spacing w:val="-57"/>
                <w:sz w:val="24"/>
              </w:rPr>
              <w:t xml:space="preserve"> </w:t>
            </w:r>
            <w:r w:rsidRPr="00B12902">
              <w:rPr>
                <w:sz w:val="24"/>
              </w:rPr>
              <w:t>на</w:t>
            </w:r>
            <w:r w:rsidRPr="00B12902">
              <w:rPr>
                <w:spacing w:val="1"/>
                <w:sz w:val="24"/>
              </w:rPr>
              <w:t xml:space="preserve"> </w:t>
            </w:r>
            <w:r w:rsidRPr="00B12902">
              <w:rPr>
                <w:sz w:val="24"/>
              </w:rPr>
              <w:t>строительство</w:t>
            </w:r>
            <w:r w:rsidRPr="00B12902">
              <w:rPr>
                <w:spacing w:val="1"/>
                <w:sz w:val="24"/>
              </w:rPr>
              <w:t xml:space="preserve"> </w:t>
            </w:r>
            <w:r w:rsidRPr="00B12902">
              <w:rPr>
                <w:sz w:val="24"/>
              </w:rPr>
              <w:t>этих</w:t>
            </w:r>
            <w:r w:rsidRPr="00B12902">
              <w:rPr>
                <w:spacing w:val="1"/>
                <w:sz w:val="24"/>
              </w:rPr>
              <w:t xml:space="preserve"> </w:t>
            </w:r>
            <w:r w:rsidRPr="00B12902">
              <w:rPr>
                <w:sz w:val="24"/>
              </w:rPr>
              <w:t>здания,</w:t>
            </w:r>
            <w:r w:rsidRPr="00B12902">
              <w:rPr>
                <w:spacing w:val="-57"/>
                <w:sz w:val="24"/>
              </w:rPr>
              <w:t xml:space="preserve"> </w:t>
            </w:r>
            <w:r w:rsidRPr="00B12902">
              <w:rPr>
                <w:sz w:val="24"/>
              </w:rPr>
              <w:t>сооружения</w:t>
            </w:r>
          </w:p>
        </w:tc>
        <w:tc>
          <w:tcPr>
            <w:tcW w:w="3402" w:type="dxa"/>
            <w:shd w:val="clear" w:color="auto" w:fill="auto"/>
          </w:tcPr>
          <w:p w:rsidR="00562AB4" w:rsidRPr="00B12902" w:rsidRDefault="00562AB4" w:rsidP="009C6D1F">
            <w:pPr>
              <w:pStyle w:val="TableParagraph"/>
              <w:spacing w:before="97"/>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769"/>
        </w:trPr>
        <w:tc>
          <w:tcPr>
            <w:tcW w:w="1070" w:type="dxa"/>
            <w:shd w:val="clear" w:color="auto" w:fill="auto"/>
          </w:tcPr>
          <w:p w:rsidR="00562AB4" w:rsidRPr="00B12902" w:rsidRDefault="00562AB4" w:rsidP="009C6D1F">
            <w:pPr>
              <w:pStyle w:val="TableParagraph"/>
              <w:spacing w:before="97"/>
              <w:ind w:left="62"/>
              <w:rPr>
                <w:sz w:val="24"/>
              </w:rPr>
            </w:pPr>
            <w:r w:rsidRPr="00B12902">
              <w:rPr>
                <w:sz w:val="24"/>
              </w:rPr>
              <w:t>2.19.18</w:t>
            </w:r>
          </w:p>
        </w:tc>
        <w:tc>
          <w:tcPr>
            <w:tcW w:w="5165" w:type="dxa"/>
            <w:shd w:val="clear" w:color="auto" w:fill="auto"/>
          </w:tcPr>
          <w:p w:rsidR="00562AB4" w:rsidRPr="00B12902" w:rsidRDefault="00562AB4" w:rsidP="009C6D1F">
            <w:pPr>
              <w:pStyle w:val="TableParagraph"/>
              <w:spacing w:before="97"/>
              <w:ind w:left="62" w:right="44"/>
              <w:rPr>
                <w:sz w:val="24"/>
              </w:rPr>
            </w:pPr>
            <w:r w:rsidRPr="00B12902">
              <w:rPr>
                <w:sz w:val="24"/>
              </w:rPr>
              <w:t>Предоставление</w:t>
            </w:r>
            <w:r w:rsidRPr="00B12902">
              <w:rPr>
                <w:spacing w:val="3"/>
                <w:sz w:val="24"/>
              </w:rPr>
              <w:t xml:space="preserve"> </w:t>
            </w:r>
            <w:r w:rsidRPr="00B12902">
              <w:rPr>
                <w:sz w:val="24"/>
              </w:rPr>
              <w:t>земельного</w:t>
            </w:r>
            <w:r w:rsidRPr="00B12902">
              <w:rPr>
                <w:spacing w:val="6"/>
                <w:sz w:val="24"/>
              </w:rPr>
              <w:t xml:space="preserve"> </w:t>
            </w:r>
            <w:r w:rsidRPr="00B12902">
              <w:rPr>
                <w:sz w:val="24"/>
              </w:rPr>
              <w:t>участка</w:t>
            </w:r>
            <w:r w:rsidRPr="00B12902">
              <w:rPr>
                <w:spacing w:val="4"/>
                <w:sz w:val="24"/>
              </w:rPr>
              <w:t xml:space="preserve"> </w:t>
            </w:r>
            <w:r w:rsidRPr="00B12902">
              <w:rPr>
                <w:sz w:val="24"/>
              </w:rPr>
              <w:t>на</w:t>
            </w:r>
            <w:r w:rsidRPr="00B12902">
              <w:rPr>
                <w:spacing w:val="-57"/>
                <w:sz w:val="24"/>
              </w:rPr>
              <w:t xml:space="preserve"> </w:t>
            </w:r>
            <w:r w:rsidRPr="00B12902">
              <w:rPr>
                <w:sz w:val="24"/>
              </w:rPr>
              <w:t>заявленном</w:t>
            </w:r>
            <w:r w:rsidRPr="00B12902">
              <w:rPr>
                <w:spacing w:val="-3"/>
                <w:sz w:val="24"/>
              </w:rPr>
              <w:t xml:space="preserve"> </w:t>
            </w:r>
            <w:r w:rsidRPr="00B12902">
              <w:rPr>
                <w:sz w:val="24"/>
              </w:rPr>
              <w:t>виде</w:t>
            </w:r>
            <w:r w:rsidRPr="00B12902">
              <w:rPr>
                <w:spacing w:val="-2"/>
                <w:sz w:val="24"/>
              </w:rPr>
              <w:t xml:space="preserve"> </w:t>
            </w:r>
            <w:r w:rsidRPr="00B12902">
              <w:rPr>
                <w:sz w:val="24"/>
              </w:rPr>
              <w:t>прав</w:t>
            </w:r>
            <w:r w:rsidRPr="00B12902">
              <w:rPr>
                <w:spacing w:val="-2"/>
                <w:sz w:val="24"/>
              </w:rPr>
              <w:t xml:space="preserve"> </w:t>
            </w:r>
            <w:r w:rsidRPr="00B12902">
              <w:rPr>
                <w:sz w:val="24"/>
              </w:rPr>
              <w:t>не</w:t>
            </w:r>
            <w:r w:rsidRPr="00B12902">
              <w:rPr>
                <w:spacing w:val="-3"/>
                <w:sz w:val="24"/>
              </w:rPr>
              <w:t xml:space="preserve"> </w:t>
            </w:r>
            <w:r w:rsidRPr="00B12902">
              <w:rPr>
                <w:sz w:val="24"/>
              </w:rPr>
              <w:t>допускается</w:t>
            </w:r>
          </w:p>
        </w:tc>
        <w:tc>
          <w:tcPr>
            <w:tcW w:w="3402" w:type="dxa"/>
            <w:shd w:val="clear" w:color="auto" w:fill="auto"/>
          </w:tcPr>
          <w:p w:rsidR="00562AB4" w:rsidRPr="00B12902" w:rsidRDefault="00562AB4" w:rsidP="009C6D1F">
            <w:pPr>
              <w:pStyle w:val="TableParagraph"/>
              <w:spacing w:before="97"/>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979"/>
        </w:trPr>
        <w:tc>
          <w:tcPr>
            <w:tcW w:w="1070" w:type="dxa"/>
            <w:shd w:val="clear" w:color="auto" w:fill="auto"/>
          </w:tcPr>
          <w:p w:rsidR="00562AB4" w:rsidRPr="00B12902" w:rsidRDefault="00562AB4" w:rsidP="009C6D1F">
            <w:pPr>
              <w:pStyle w:val="TableParagraph"/>
              <w:spacing w:before="97"/>
              <w:ind w:left="62"/>
              <w:rPr>
                <w:sz w:val="24"/>
              </w:rPr>
            </w:pPr>
            <w:r w:rsidRPr="00B12902">
              <w:rPr>
                <w:sz w:val="24"/>
              </w:rPr>
              <w:t>2.19.19</w:t>
            </w:r>
          </w:p>
        </w:tc>
        <w:tc>
          <w:tcPr>
            <w:tcW w:w="5165" w:type="dxa"/>
            <w:shd w:val="clear" w:color="auto" w:fill="auto"/>
          </w:tcPr>
          <w:p w:rsidR="00562AB4" w:rsidRPr="00B12902" w:rsidRDefault="00562AB4" w:rsidP="009C6D1F">
            <w:pPr>
              <w:pStyle w:val="TableParagraph"/>
              <w:spacing w:before="97"/>
              <w:ind w:left="62" w:right="54"/>
              <w:jc w:val="both"/>
              <w:rPr>
                <w:sz w:val="24"/>
              </w:rPr>
            </w:pPr>
            <w:r w:rsidRPr="00B12902">
              <w:rPr>
                <w:sz w:val="24"/>
              </w:rPr>
              <w:t>В</w:t>
            </w:r>
            <w:r w:rsidRPr="00B12902">
              <w:rPr>
                <w:spacing w:val="1"/>
                <w:sz w:val="24"/>
              </w:rPr>
              <w:t xml:space="preserve"> </w:t>
            </w:r>
            <w:r w:rsidRPr="00B12902">
              <w:rPr>
                <w:sz w:val="24"/>
              </w:rPr>
              <w:t>отношении</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57"/>
                <w:sz w:val="24"/>
              </w:rPr>
              <w:t xml:space="preserve"> </w:t>
            </w:r>
            <w:r w:rsidRPr="00B12902">
              <w:rPr>
                <w:sz w:val="24"/>
              </w:rPr>
              <w:t>указанного в заявлении, не установлен</w:t>
            </w:r>
            <w:r w:rsidRPr="00B12902">
              <w:rPr>
                <w:spacing w:val="-57"/>
                <w:sz w:val="24"/>
              </w:rPr>
              <w:t xml:space="preserve"> </w:t>
            </w:r>
            <w:r w:rsidRPr="00B12902">
              <w:rPr>
                <w:sz w:val="24"/>
              </w:rPr>
              <w:t>вид</w:t>
            </w:r>
            <w:r w:rsidRPr="00B12902">
              <w:rPr>
                <w:spacing w:val="-1"/>
                <w:sz w:val="24"/>
              </w:rPr>
              <w:t xml:space="preserve"> </w:t>
            </w:r>
            <w:r w:rsidRPr="00B12902">
              <w:rPr>
                <w:sz w:val="24"/>
              </w:rPr>
              <w:t>разрешенного</w:t>
            </w:r>
            <w:r w:rsidRPr="00B12902">
              <w:rPr>
                <w:spacing w:val="-1"/>
                <w:sz w:val="24"/>
              </w:rPr>
              <w:t xml:space="preserve"> </w:t>
            </w:r>
            <w:r w:rsidRPr="00B12902">
              <w:rPr>
                <w:sz w:val="24"/>
              </w:rPr>
              <w:t>использования</w:t>
            </w:r>
          </w:p>
        </w:tc>
        <w:tc>
          <w:tcPr>
            <w:tcW w:w="3402" w:type="dxa"/>
            <w:shd w:val="clear" w:color="auto" w:fill="auto"/>
          </w:tcPr>
          <w:p w:rsidR="00562AB4" w:rsidRPr="00B12902" w:rsidRDefault="00562AB4" w:rsidP="009C6D1F">
            <w:pPr>
              <w:pStyle w:val="TableParagraph"/>
              <w:spacing w:before="97"/>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695"/>
        </w:trPr>
        <w:tc>
          <w:tcPr>
            <w:tcW w:w="1070" w:type="dxa"/>
            <w:shd w:val="clear" w:color="auto" w:fill="auto"/>
          </w:tcPr>
          <w:p w:rsidR="00562AB4" w:rsidRPr="00B12902" w:rsidRDefault="00562AB4" w:rsidP="009C6D1F">
            <w:pPr>
              <w:pStyle w:val="TableParagraph"/>
              <w:spacing w:before="97"/>
              <w:ind w:left="62"/>
              <w:rPr>
                <w:sz w:val="24"/>
              </w:rPr>
            </w:pPr>
            <w:r w:rsidRPr="00B12902">
              <w:rPr>
                <w:sz w:val="24"/>
              </w:rPr>
              <w:t>2.19.20</w:t>
            </w:r>
          </w:p>
        </w:tc>
        <w:tc>
          <w:tcPr>
            <w:tcW w:w="5165" w:type="dxa"/>
            <w:shd w:val="clear" w:color="auto" w:fill="auto"/>
          </w:tcPr>
          <w:p w:rsidR="00562AB4" w:rsidRPr="00B12902" w:rsidRDefault="00562AB4" w:rsidP="009C6D1F">
            <w:pPr>
              <w:pStyle w:val="TableParagraph"/>
              <w:spacing w:before="97"/>
              <w:ind w:left="62" w:right="48"/>
              <w:jc w:val="both"/>
              <w:rPr>
                <w:sz w:val="24"/>
              </w:rPr>
            </w:pPr>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не</w:t>
            </w:r>
            <w:r w:rsidRPr="00B12902">
              <w:rPr>
                <w:spacing w:val="1"/>
                <w:sz w:val="24"/>
              </w:rPr>
              <w:t xml:space="preserve"> </w:t>
            </w:r>
            <w:r w:rsidRPr="00B12902">
              <w:rPr>
                <w:sz w:val="24"/>
              </w:rPr>
              <w:t>отнесен</w:t>
            </w:r>
            <w:r w:rsidRPr="00B12902">
              <w:rPr>
                <w:spacing w:val="1"/>
                <w:sz w:val="24"/>
              </w:rPr>
              <w:t xml:space="preserve"> </w:t>
            </w:r>
            <w:r w:rsidRPr="00B12902">
              <w:rPr>
                <w:sz w:val="24"/>
              </w:rPr>
              <w:t>к</w:t>
            </w:r>
            <w:r w:rsidRPr="00B12902">
              <w:rPr>
                <w:spacing w:val="1"/>
                <w:sz w:val="24"/>
              </w:rPr>
              <w:t xml:space="preserve"> </w:t>
            </w:r>
            <w:r w:rsidRPr="00B12902">
              <w:rPr>
                <w:sz w:val="24"/>
              </w:rPr>
              <w:t>определенной</w:t>
            </w:r>
            <w:r w:rsidRPr="00B12902">
              <w:rPr>
                <w:spacing w:val="1"/>
                <w:sz w:val="24"/>
              </w:rPr>
              <w:t xml:space="preserve"> </w:t>
            </w:r>
            <w:r w:rsidRPr="00B12902">
              <w:rPr>
                <w:sz w:val="24"/>
              </w:rPr>
              <w:t>категории</w:t>
            </w:r>
            <w:r w:rsidRPr="00B12902">
              <w:rPr>
                <w:spacing w:val="-1"/>
                <w:sz w:val="24"/>
              </w:rPr>
              <w:t xml:space="preserve"> </w:t>
            </w:r>
            <w:r w:rsidRPr="00B12902">
              <w:rPr>
                <w:sz w:val="24"/>
              </w:rPr>
              <w:t>земель</w:t>
            </w:r>
          </w:p>
        </w:tc>
        <w:tc>
          <w:tcPr>
            <w:tcW w:w="3402" w:type="dxa"/>
            <w:shd w:val="clear" w:color="auto" w:fill="auto"/>
          </w:tcPr>
          <w:p w:rsidR="00562AB4" w:rsidRPr="00B12902" w:rsidRDefault="00562AB4" w:rsidP="009C6D1F">
            <w:pPr>
              <w:pStyle w:val="TableParagraph"/>
              <w:spacing w:before="97"/>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1272"/>
        </w:trPr>
        <w:tc>
          <w:tcPr>
            <w:tcW w:w="1070" w:type="dxa"/>
            <w:shd w:val="clear" w:color="auto" w:fill="auto"/>
          </w:tcPr>
          <w:p w:rsidR="00562AB4" w:rsidRPr="00B12902" w:rsidRDefault="00562AB4" w:rsidP="009C6D1F">
            <w:pPr>
              <w:pStyle w:val="TableParagraph"/>
              <w:spacing w:before="97"/>
              <w:ind w:left="62"/>
              <w:rPr>
                <w:sz w:val="24"/>
              </w:rPr>
            </w:pPr>
            <w:r w:rsidRPr="00B12902">
              <w:rPr>
                <w:sz w:val="24"/>
              </w:rPr>
              <w:t>2.19.21</w:t>
            </w:r>
          </w:p>
        </w:tc>
        <w:tc>
          <w:tcPr>
            <w:tcW w:w="5165" w:type="dxa"/>
            <w:shd w:val="clear" w:color="auto" w:fill="auto"/>
          </w:tcPr>
          <w:p w:rsidR="00562AB4" w:rsidRPr="00B12902" w:rsidRDefault="00562AB4" w:rsidP="009C6D1F">
            <w:pPr>
              <w:pStyle w:val="TableParagraph"/>
              <w:spacing w:before="97"/>
              <w:ind w:left="62" w:right="49"/>
              <w:jc w:val="both"/>
              <w:rPr>
                <w:sz w:val="24"/>
              </w:rPr>
            </w:pPr>
            <w:r w:rsidRPr="00B12902">
              <w:rPr>
                <w:sz w:val="24"/>
              </w:rPr>
              <w:t>В</w:t>
            </w:r>
            <w:r w:rsidRPr="00B12902">
              <w:rPr>
                <w:spacing w:val="1"/>
                <w:sz w:val="24"/>
              </w:rPr>
              <w:t xml:space="preserve"> </w:t>
            </w:r>
            <w:r w:rsidRPr="00B12902">
              <w:rPr>
                <w:sz w:val="24"/>
              </w:rPr>
              <w:t>отношении</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57"/>
                <w:sz w:val="24"/>
              </w:rPr>
              <w:t xml:space="preserve"> </w:t>
            </w:r>
            <w:r w:rsidRPr="00B12902">
              <w:rPr>
                <w:sz w:val="24"/>
              </w:rPr>
              <w:t>указанного</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принято</w:t>
            </w:r>
            <w:r w:rsidRPr="00B12902">
              <w:rPr>
                <w:spacing w:val="1"/>
                <w:sz w:val="24"/>
              </w:rPr>
              <w:t xml:space="preserve"> </w:t>
            </w:r>
            <w:r w:rsidRPr="00B12902">
              <w:rPr>
                <w:sz w:val="24"/>
              </w:rPr>
              <w:t>решение</w:t>
            </w:r>
            <w:r w:rsidRPr="00B12902">
              <w:rPr>
                <w:spacing w:val="1"/>
                <w:sz w:val="24"/>
              </w:rPr>
              <w:t xml:space="preserve"> </w:t>
            </w:r>
            <w:r w:rsidRPr="00B12902">
              <w:rPr>
                <w:sz w:val="24"/>
              </w:rPr>
              <w:t>о</w:t>
            </w:r>
            <w:r w:rsidRPr="00B12902">
              <w:rPr>
                <w:spacing w:val="1"/>
                <w:sz w:val="24"/>
              </w:rPr>
              <w:t xml:space="preserve"> </w:t>
            </w:r>
            <w:r w:rsidRPr="00B12902">
              <w:rPr>
                <w:sz w:val="24"/>
              </w:rPr>
              <w:t>предварительном</w:t>
            </w:r>
            <w:r w:rsidRPr="00B12902">
              <w:rPr>
                <w:spacing w:val="-57"/>
                <w:sz w:val="24"/>
              </w:rPr>
              <w:t xml:space="preserve"> </w:t>
            </w:r>
            <w:r w:rsidRPr="00B12902">
              <w:rPr>
                <w:sz w:val="24"/>
              </w:rPr>
              <w:t>согласовании его предоставления, срок</w:t>
            </w:r>
            <w:r w:rsidRPr="00B12902">
              <w:rPr>
                <w:spacing w:val="-57"/>
                <w:sz w:val="24"/>
              </w:rPr>
              <w:t xml:space="preserve"> </w:t>
            </w:r>
            <w:r w:rsidRPr="00B12902">
              <w:rPr>
                <w:sz w:val="24"/>
              </w:rPr>
              <w:t>действия</w:t>
            </w:r>
            <w:r w:rsidRPr="00B12902">
              <w:rPr>
                <w:spacing w:val="-1"/>
                <w:sz w:val="24"/>
              </w:rPr>
              <w:t xml:space="preserve"> </w:t>
            </w:r>
            <w:r w:rsidRPr="00B12902">
              <w:rPr>
                <w:sz w:val="24"/>
              </w:rPr>
              <w:t>которого</w:t>
            </w:r>
            <w:r w:rsidRPr="00B12902">
              <w:rPr>
                <w:spacing w:val="-3"/>
                <w:sz w:val="24"/>
              </w:rPr>
              <w:t xml:space="preserve"> </w:t>
            </w:r>
            <w:r w:rsidRPr="00B12902">
              <w:rPr>
                <w:sz w:val="24"/>
              </w:rPr>
              <w:t>не</w:t>
            </w:r>
            <w:r w:rsidRPr="00B12902">
              <w:rPr>
                <w:spacing w:val="-1"/>
                <w:sz w:val="24"/>
              </w:rPr>
              <w:t xml:space="preserve"> </w:t>
            </w:r>
            <w:r w:rsidRPr="00B12902">
              <w:rPr>
                <w:sz w:val="24"/>
              </w:rPr>
              <w:t>истек</w:t>
            </w:r>
          </w:p>
        </w:tc>
        <w:tc>
          <w:tcPr>
            <w:tcW w:w="3402" w:type="dxa"/>
            <w:shd w:val="clear" w:color="auto" w:fill="auto"/>
          </w:tcPr>
          <w:p w:rsidR="00562AB4" w:rsidRPr="00B12902" w:rsidRDefault="00562AB4" w:rsidP="009C6D1F">
            <w:pPr>
              <w:pStyle w:val="TableParagraph"/>
              <w:spacing w:before="97"/>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Tr="00C124DD">
        <w:trPr>
          <w:trHeight w:val="1272"/>
        </w:trPr>
        <w:tc>
          <w:tcPr>
            <w:tcW w:w="1070" w:type="dxa"/>
            <w:tcBorders>
              <w:bottom w:val="single" w:sz="4" w:space="0" w:color="000000"/>
            </w:tcBorders>
            <w:shd w:val="clear" w:color="auto" w:fill="auto"/>
          </w:tcPr>
          <w:p w:rsidR="00562AB4" w:rsidRPr="00B12902" w:rsidRDefault="00562AB4" w:rsidP="009C6D1F">
            <w:pPr>
              <w:pStyle w:val="TableParagraph"/>
              <w:spacing w:before="95"/>
              <w:ind w:left="62"/>
              <w:rPr>
                <w:sz w:val="24"/>
              </w:rPr>
            </w:pPr>
            <w:r w:rsidRPr="00B12902">
              <w:rPr>
                <w:sz w:val="24"/>
              </w:rPr>
              <w:t>2.19.22</w:t>
            </w:r>
          </w:p>
        </w:tc>
        <w:tc>
          <w:tcPr>
            <w:tcW w:w="5165" w:type="dxa"/>
            <w:tcBorders>
              <w:bottom w:val="single" w:sz="4" w:space="0" w:color="000000"/>
            </w:tcBorders>
            <w:shd w:val="clear" w:color="auto" w:fill="auto"/>
          </w:tcPr>
          <w:p w:rsidR="00562AB4" w:rsidRPr="00B12902" w:rsidRDefault="00562AB4" w:rsidP="009C6D1F">
            <w:pPr>
              <w:pStyle w:val="TableParagraph"/>
              <w:tabs>
                <w:tab w:val="left" w:pos="1967"/>
                <w:tab w:val="left" w:pos="3751"/>
              </w:tabs>
              <w:spacing w:before="95"/>
              <w:ind w:left="62" w:right="47"/>
              <w:jc w:val="both"/>
              <w:rPr>
                <w:sz w:val="24"/>
              </w:rPr>
            </w:pPr>
            <w:proofErr w:type="gramStart"/>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pacing w:val="-1"/>
                <w:sz w:val="24"/>
              </w:rPr>
              <w:t>участок</w:t>
            </w:r>
            <w:r w:rsidRPr="00B12902">
              <w:rPr>
                <w:spacing w:val="-14"/>
                <w:sz w:val="24"/>
              </w:rPr>
              <w:t xml:space="preserve"> </w:t>
            </w:r>
            <w:r w:rsidRPr="00B12902">
              <w:rPr>
                <w:sz w:val="24"/>
              </w:rPr>
              <w:t>изъят</w:t>
            </w:r>
            <w:r w:rsidRPr="00B12902">
              <w:rPr>
                <w:spacing w:val="-15"/>
                <w:sz w:val="24"/>
              </w:rPr>
              <w:t xml:space="preserve"> </w:t>
            </w:r>
            <w:r w:rsidRPr="00B12902">
              <w:rPr>
                <w:sz w:val="24"/>
              </w:rPr>
              <w:t>для</w:t>
            </w:r>
            <w:r w:rsidRPr="00B12902">
              <w:rPr>
                <w:spacing w:val="-15"/>
                <w:sz w:val="24"/>
              </w:rPr>
              <w:t xml:space="preserve"> </w:t>
            </w:r>
            <w:r w:rsidRPr="00B12902">
              <w:rPr>
                <w:sz w:val="24"/>
              </w:rPr>
              <w:t>государственных</w:t>
            </w:r>
            <w:r w:rsidRPr="00B12902">
              <w:rPr>
                <w:spacing w:val="-13"/>
                <w:sz w:val="24"/>
              </w:rPr>
              <w:t xml:space="preserve"> </w:t>
            </w:r>
            <w:r w:rsidRPr="00B12902">
              <w:rPr>
                <w:sz w:val="24"/>
              </w:rPr>
              <w:t>или</w:t>
            </w:r>
            <w:r w:rsidRPr="00B12902">
              <w:rPr>
                <w:spacing w:val="-58"/>
                <w:sz w:val="24"/>
              </w:rPr>
              <w:t xml:space="preserve"> </w:t>
            </w:r>
            <w:r w:rsidRPr="00B12902">
              <w:rPr>
                <w:sz w:val="24"/>
              </w:rPr>
              <w:t>муниципальных</w:t>
            </w:r>
            <w:r w:rsidRPr="00B12902">
              <w:rPr>
                <w:spacing w:val="1"/>
                <w:sz w:val="24"/>
              </w:rPr>
              <w:t xml:space="preserve"> </w:t>
            </w:r>
            <w:r w:rsidRPr="00B12902">
              <w:rPr>
                <w:sz w:val="24"/>
              </w:rPr>
              <w:t>нужд</w:t>
            </w:r>
            <w:r w:rsidRPr="00B12902">
              <w:rPr>
                <w:spacing w:val="1"/>
                <w:sz w:val="24"/>
              </w:rPr>
              <w:t xml:space="preserve"> </w:t>
            </w:r>
            <w:r w:rsidRPr="00B12902">
              <w:rPr>
                <w:sz w:val="24"/>
              </w:rPr>
              <w:t>и</w:t>
            </w:r>
            <w:r w:rsidRPr="00B12902">
              <w:rPr>
                <w:spacing w:val="1"/>
                <w:sz w:val="24"/>
              </w:rPr>
              <w:t xml:space="preserve"> </w:t>
            </w:r>
            <w:r w:rsidRPr="00B12902">
              <w:rPr>
                <w:sz w:val="24"/>
              </w:rPr>
              <w:t>указанная</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цель</w:t>
            </w:r>
            <w:r w:rsidRPr="00B12902">
              <w:rPr>
                <w:spacing w:val="1"/>
                <w:sz w:val="24"/>
              </w:rPr>
              <w:t xml:space="preserve"> </w:t>
            </w:r>
            <w:r w:rsidRPr="00B12902">
              <w:rPr>
                <w:sz w:val="24"/>
              </w:rPr>
              <w:t>последующего</w:t>
            </w:r>
            <w:r w:rsidRPr="00B12902">
              <w:rPr>
                <w:spacing w:val="1"/>
                <w:sz w:val="24"/>
              </w:rPr>
              <w:t xml:space="preserve"> </w:t>
            </w:r>
            <w:r w:rsidRPr="00B12902">
              <w:rPr>
                <w:sz w:val="24"/>
              </w:rPr>
              <w:t>предоставления</w:t>
            </w:r>
            <w:r w:rsidRPr="00B12902">
              <w:rPr>
                <w:spacing w:val="1"/>
                <w:sz w:val="24"/>
              </w:rPr>
              <w:t xml:space="preserve"> </w:t>
            </w:r>
            <w:r w:rsidRPr="00B12902">
              <w:rPr>
                <w:sz w:val="24"/>
              </w:rPr>
              <w:t>такого</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не</w:t>
            </w:r>
            <w:r w:rsidRPr="00B12902">
              <w:rPr>
                <w:spacing w:val="1"/>
                <w:sz w:val="24"/>
              </w:rPr>
              <w:t xml:space="preserve"> </w:t>
            </w:r>
            <w:r w:rsidRPr="00B12902">
              <w:rPr>
                <w:sz w:val="24"/>
              </w:rPr>
              <w:t>соответствует</w:t>
            </w:r>
            <w:r w:rsidRPr="00B12902">
              <w:rPr>
                <w:spacing w:val="1"/>
                <w:sz w:val="24"/>
              </w:rPr>
              <w:t xml:space="preserve"> </w:t>
            </w:r>
            <w:r w:rsidRPr="00B12902">
              <w:rPr>
                <w:sz w:val="24"/>
              </w:rPr>
              <w:t>целям,</w:t>
            </w:r>
            <w:r w:rsidRPr="00B12902">
              <w:rPr>
                <w:spacing w:val="1"/>
                <w:sz w:val="24"/>
              </w:rPr>
              <w:t xml:space="preserve"> </w:t>
            </w:r>
            <w:r w:rsidRPr="00B12902">
              <w:rPr>
                <w:sz w:val="24"/>
              </w:rPr>
              <w:t>для</w:t>
            </w:r>
            <w:r w:rsidRPr="00B12902">
              <w:rPr>
                <w:spacing w:val="1"/>
                <w:sz w:val="24"/>
              </w:rPr>
              <w:t xml:space="preserve"> </w:t>
            </w:r>
            <w:r w:rsidRPr="00B12902">
              <w:rPr>
                <w:sz w:val="24"/>
              </w:rPr>
              <w:t>которых такой земельный участок был</w:t>
            </w:r>
            <w:r w:rsidRPr="00B12902">
              <w:rPr>
                <w:spacing w:val="1"/>
                <w:sz w:val="24"/>
              </w:rPr>
              <w:t xml:space="preserve"> </w:t>
            </w:r>
            <w:r w:rsidRPr="00B12902">
              <w:rPr>
                <w:sz w:val="24"/>
              </w:rPr>
              <w:t>изъят,</w:t>
            </w:r>
            <w:r w:rsidRPr="00B12902">
              <w:rPr>
                <w:spacing w:val="1"/>
                <w:sz w:val="24"/>
              </w:rPr>
              <w:t xml:space="preserve"> </w:t>
            </w:r>
            <w:r w:rsidRPr="00B12902">
              <w:rPr>
                <w:sz w:val="24"/>
              </w:rPr>
              <w:t>за</w:t>
            </w:r>
            <w:r w:rsidRPr="00B12902">
              <w:rPr>
                <w:spacing w:val="1"/>
                <w:sz w:val="24"/>
              </w:rPr>
              <w:t xml:space="preserve"> </w:t>
            </w:r>
            <w:r w:rsidRPr="00B12902">
              <w:rPr>
                <w:sz w:val="24"/>
              </w:rPr>
              <w:t>исключением</w:t>
            </w:r>
            <w:r w:rsidRPr="00B12902">
              <w:rPr>
                <w:spacing w:val="1"/>
                <w:sz w:val="24"/>
              </w:rPr>
              <w:t xml:space="preserve"> </w:t>
            </w:r>
            <w:r w:rsidRPr="00B12902">
              <w:rPr>
                <w:sz w:val="24"/>
              </w:rPr>
              <w:t>земельных</w:t>
            </w:r>
            <w:r w:rsidRPr="00B12902">
              <w:rPr>
                <w:spacing w:val="1"/>
                <w:sz w:val="24"/>
              </w:rPr>
              <w:t xml:space="preserve"> </w:t>
            </w:r>
            <w:r w:rsidRPr="00B12902">
              <w:rPr>
                <w:sz w:val="24"/>
              </w:rPr>
              <w:t xml:space="preserve">участков, изъятых </w:t>
            </w:r>
            <w:r w:rsidRPr="00B12902">
              <w:rPr>
                <w:spacing w:val="-1"/>
                <w:sz w:val="24"/>
              </w:rPr>
              <w:t>для</w:t>
            </w:r>
            <w:r w:rsidRPr="00B12902">
              <w:rPr>
                <w:spacing w:val="-58"/>
                <w:sz w:val="24"/>
              </w:rPr>
              <w:t xml:space="preserve"> </w:t>
            </w:r>
            <w:r w:rsidRPr="00B12902">
              <w:rPr>
                <w:sz w:val="24"/>
              </w:rPr>
              <w:t>государственных или муниципальных</w:t>
            </w:r>
            <w:r w:rsidRPr="00B12902">
              <w:rPr>
                <w:spacing w:val="1"/>
                <w:sz w:val="24"/>
              </w:rPr>
              <w:t xml:space="preserve"> </w:t>
            </w:r>
            <w:r w:rsidRPr="00B12902">
              <w:rPr>
                <w:sz w:val="24"/>
              </w:rPr>
              <w:t>нужд</w:t>
            </w:r>
            <w:r w:rsidRPr="00B12902">
              <w:rPr>
                <w:spacing w:val="1"/>
                <w:sz w:val="24"/>
              </w:rPr>
              <w:t xml:space="preserve"> </w:t>
            </w:r>
            <w:r w:rsidRPr="00B12902">
              <w:rPr>
                <w:sz w:val="24"/>
              </w:rPr>
              <w:t>в</w:t>
            </w:r>
            <w:r w:rsidRPr="00B12902">
              <w:rPr>
                <w:spacing w:val="1"/>
                <w:sz w:val="24"/>
              </w:rPr>
              <w:t xml:space="preserve"> </w:t>
            </w:r>
            <w:r w:rsidRPr="00B12902">
              <w:rPr>
                <w:sz w:val="24"/>
              </w:rPr>
              <w:t>связи</w:t>
            </w:r>
            <w:r w:rsidRPr="00B12902">
              <w:rPr>
                <w:spacing w:val="1"/>
                <w:sz w:val="24"/>
              </w:rPr>
              <w:t xml:space="preserve"> </w:t>
            </w:r>
            <w:r w:rsidRPr="00B12902">
              <w:rPr>
                <w:sz w:val="24"/>
              </w:rPr>
              <w:t>с</w:t>
            </w:r>
            <w:r w:rsidRPr="00B12902">
              <w:rPr>
                <w:spacing w:val="1"/>
                <w:sz w:val="24"/>
              </w:rPr>
              <w:t xml:space="preserve"> </w:t>
            </w:r>
            <w:r w:rsidRPr="00B12902">
              <w:rPr>
                <w:sz w:val="24"/>
              </w:rPr>
              <w:t>признанием</w:t>
            </w:r>
            <w:r w:rsidRPr="00B12902">
              <w:rPr>
                <w:spacing w:val="1"/>
                <w:sz w:val="24"/>
              </w:rPr>
              <w:t xml:space="preserve"> </w:t>
            </w:r>
            <w:r w:rsidRPr="00B12902">
              <w:rPr>
                <w:sz w:val="24"/>
              </w:rPr>
              <w:t>многоквартирного</w:t>
            </w:r>
            <w:r w:rsidRPr="00B12902">
              <w:rPr>
                <w:spacing w:val="1"/>
                <w:sz w:val="24"/>
              </w:rPr>
              <w:t xml:space="preserve"> </w:t>
            </w:r>
            <w:r w:rsidRPr="00B12902">
              <w:rPr>
                <w:sz w:val="24"/>
              </w:rPr>
              <w:t>дома,</w:t>
            </w:r>
            <w:r w:rsidRPr="00B12902">
              <w:rPr>
                <w:spacing w:val="1"/>
                <w:sz w:val="24"/>
              </w:rPr>
              <w:t xml:space="preserve"> </w:t>
            </w:r>
            <w:r w:rsidRPr="00B12902">
              <w:rPr>
                <w:sz w:val="24"/>
              </w:rPr>
              <w:t>который</w:t>
            </w:r>
            <w:r w:rsidRPr="00B12902">
              <w:rPr>
                <w:spacing w:val="1"/>
                <w:sz w:val="24"/>
              </w:rPr>
              <w:t xml:space="preserve"> </w:t>
            </w:r>
            <w:r w:rsidRPr="00B12902">
              <w:rPr>
                <w:sz w:val="24"/>
              </w:rPr>
              <w:t>расположен</w:t>
            </w:r>
            <w:r w:rsidRPr="00B12902">
              <w:rPr>
                <w:spacing w:val="1"/>
                <w:sz w:val="24"/>
              </w:rPr>
              <w:t xml:space="preserve"> </w:t>
            </w:r>
            <w:r w:rsidRPr="00B12902">
              <w:rPr>
                <w:sz w:val="24"/>
              </w:rPr>
              <w:t>на</w:t>
            </w:r>
            <w:r w:rsidRPr="00B12902">
              <w:rPr>
                <w:spacing w:val="1"/>
                <w:sz w:val="24"/>
              </w:rPr>
              <w:t xml:space="preserve"> </w:t>
            </w:r>
            <w:r w:rsidRPr="00B12902">
              <w:rPr>
                <w:sz w:val="24"/>
              </w:rPr>
              <w:t>таком</w:t>
            </w:r>
            <w:r w:rsidRPr="00B12902">
              <w:rPr>
                <w:spacing w:val="1"/>
                <w:sz w:val="24"/>
              </w:rPr>
              <w:t xml:space="preserve"> </w:t>
            </w:r>
            <w:r w:rsidRPr="00B12902">
              <w:rPr>
                <w:sz w:val="24"/>
              </w:rPr>
              <w:t>земельном</w:t>
            </w:r>
            <w:r w:rsidRPr="00B12902">
              <w:rPr>
                <w:spacing w:val="1"/>
                <w:sz w:val="24"/>
              </w:rPr>
              <w:t xml:space="preserve"> </w:t>
            </w:r>
            <w:r w:rsidRPr="00B12902">
              <w:rPr>
                <w:sz w:val="24"/>
              </w:rPr>
              <w:t>участке,</w:t>
            </w:r>
            <w:r w:rsidRPr="00B12902">
              <w:rPr>
                <w:spacing w:val="1"/>
                <w:sz w:val="24"/>
              </w:rPr>
              <w:t xml:space="preserve"> </w:t>
            </w:r>
            <w:r w:rsidRPr="00B12902">
              <w:rPr>
                <w:sz w:val="24"/>
              </w:rPr>
              <w:t>аварийным</w:t>
            </w:r>
            <w:r w:rsidRPr="00B12902">
              <w:rPr>
                <w:spacing w:val="1"/>
                <w:sz w:val="24"/>
              </w:rPr>
              <w:t xml:space="preserve"> </w:t>
            </w:r>
            <w:r w:rsidRPr="00B12902">
              <w:rPr>
                <w:sz w:val="24"/>
              </w:rPr>
              <w:t>и</w:t>
            </w:r>
            <w:r w:rsidRPr="00B12902">
              <w:rPr>
                <w:spacing w:val="1"/>
                <w:sz w:val="24"/>
              </w:rPr>
              <w:t xml:space="preserve"> </w:t>
            </w:r>
            <w:r w:rsidRPr="00B12902">
              <w:rPr>
                <w:sz w:val="24"/>
              </w:rPr>
              <w:t>подлежащим</w:t>
            </w:r>
            <w:r w:rsidRPr="00B12902">
              <w:rPr>
                <w:spacing w:val="-57"/>
                <w:sz w:val="24"/>
              </w:rPr>
              <w:t xml:space="preserve"> </w:t>
            </w:r>
            <w:r w:rsidRPr="00B12902">
              <w:rPr>
                <w:sz w:val="24"/>
              </w:rPr>
              <w:t>сносу</w:t>
            </w:r>
            <w:r w:rsidRPr="00B12902">
              <w:rPr>
                <w:spacing w:val="-6"/>
                <w:sz w:val="24"/>
              </w:rPr>
              <w:t xml:space="preserve"> </w:t>
            </w:r>
            <w:r w:rsidRPr="00B12902">
              <w:rPr>
                <w:sz w:val="24"/>
              </w:rPr>
              <w:t>или</w:t>
            </w:r>
            <w:r w:rsidRPr="00B12902">
              <w:rPr>
                <w:spacing w:val="1"/>
                <w:sz w:val="24"/>
              </w:rPr>
              <w:t xml:space="preserve"> </w:t>
            </w:r>
            <w:r w:rsidRPr="00B12902">
              <w:rPr>
                <w:sz w:val="24"/>
              </w:rPr>
              <w:t>реконструкции</w:t>
            </w:r>
            <w:proofErr w:type="gramEnd"/>
          </w:p>
        </w:tc>
        <w:tc>
          <w:tcPr>
            <w:tcW w:w="3402" w:type="dxa"/>
            <w:tcBorders>
              <w:bottom w:val="single" w:sz="4" w:space="0" w:color="000000"/>
            </w:tcBorders>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RPr="00B12902" w:rsidTr="00C12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3"/>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Pr>
                <w:sz w:val="24"/>
              </w:rPr>
            </w:pPr>
            <w:r w:rsidRPr="00B12902">
              <w:rPr>
                <w:sz w:val="24"/>
              </w:rPr>
              <w:t>2.19.22</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tabs>
                <w:tab w:val="left" w:pos="1967"/>
                <w:tab w:val="left" w:pos="3751"/>
              </w:tabs>
              <w:spacing w:before="95"/>
              <w:ind w:left="62" w:right="47"/>
              <w:jc w:val="both"/>
              <w:rPr>
                <w:sz w:val="24"/>
              </w:rPr>
            </w:pPr>
            <w:proofErr w:type="gramStart"/>
            <w:r w:rsidRPr="00B12902">
              <w:rPr>
                <w:sz w:val="24"/>
              </w:rPr>
              <w:t>Указанный</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земельный</w:t>
            </w:r>
            <w:r w:rsidRPr="00B12902">
              <w:rPr>
                <w:spacing w:val="1"/>
                <w:sz w:val="24"/>
              </w:rPr>
              <w:t xml:space="preserve"> </w:t>
            </w:r>
            <w:r w:rsidRPr="00B12902">
              <w:rPr>
                <w:spacing w:val="-1"/>
                <w:sz w:val="24"/>
              </w:rPr>
              <w:t>участок</w:t>
            </w:r>
            <w:r w:rsidRPr="00B12902">
              <w:rPr>
                <w:spacing w:val="-14"/>
                <w:sz w:val="24"/>
              </w:rPr>
              <w:t xml:space="preserve"> </w:t>
            </w:r>
            <w:r w:rsidRPr="00B12902">
              <w:rPr>
                <w:sz w:val="24"/>
              </w:rPr>
              <w:t>изъят</w:t>
            </w:r>
            <w:r w:rsidRPr="00B12902">
              <w:rPr>
                <w:spacing w:val="-15"/>
                <w:sz w:val="24"/>
              </w:rPr>
              <w:t xml:space="preserve"> </w:t>
            </w:r>
            <w:r w:rsidRPr="00B12902">
              <w:rPr>
                <w:sz w:val="24"/>
              </w:rPr>
              <w:t>для</w:t>
            </w:r>
            <w:r w:rsidRPr="00B12902">
              <w:rPr>
                <w:spacing w:val="-15"/>
                <w:sz w:val="24"/>
              </w:rPr>
              <w:t xml:space="preserve"> </w:t>
            </w:r>
            <w:r w:rsidRPr="00B12902">
              <w:rPr>
                <w:sz w:val="24"/>
              </w:rPr>
              <w:t>государственных</w:t>
            </w:r>
            <w:r w:rsidRPr="00B12902">
              <w:rPr>
                <w:spacing w:val="-13"/>
                <w:sz w:val="24"/>
              </w:rPr>
              <w:t xml:space="preserve"> </w:t>
            </w:r>
            <w:r w:rsidRPr="00B12902">
              <w:rPr>
                <w:sz w:val="24"/>
              </w:rPr>
              <w:t>или</w:t>
            </w:r>
            <w:r w:rsidRPr="00B12902">
              <w:rPr>
                <w:spacing w:val="-58"/>
                <w:sz w:val="24"/>
              </w:rPr>
              <w:t xml:space="preserve"> </w:t>
            </w:r>
            <w:r w:rsidRPr="00B12902">
              <w:rPr>
                <w:sz w:val="24"/>
              </w:rPr>
              <w:t>муниципальных</w:t>
            </w:r>
            <w:r w:rsidRPr="00B12902">
              <w:rPr>
                <w:spacing w:val="1"/>
                <w:sz w:val="24"/>
              </w:rPr>
              <w:t xml:space="preserve"> </w:t>
            </w:r>
            <w:r w:rsidRPr="00B12902">
              <w:rPr>
                <w:sz w:val="24"/>
              </w:rPr>
              <w:t>нужд</w:t>
            </w:r>
            <w:r w:rsidRPr="00B12902">
              <w:rPr>
                <w:spacing w:val="1"/>
                <w:sz w:val="24"/>
              </w:rPr>
              <w:t xml:space="preserve"> </w:t>
            </w:r>
            <w:r w:rsidRPr="00B12902">
              <w:rPr>
                <w:sz w:val="24"/>
              </w:rPr>
              <w:t>и</w:t>
            </w:r>
            <w:r w:rsidRPr="00B12902">
              <w:rPr>
                <w:spacing w:val="1"/>
                <w:sz w:val="24"/>
              </w:rPr>
              <w:t xml:space="preserve"> </w:t>
            </w:r>
            <w:r w:rsidRPr="00B12902">
              <w:rPr>
                <w:sz w:val="24"/>
              </w:rPr>
              <w:t>указанная</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цель</w:t>
            </w:r>
            <w:r w:rsidRPr="00B12902">
              <w:rPr>
                <w:spacing w:val="1"/>
                <w:sz w:val="24"/>
              </w:rPr>
              <w:t xml:space="preserve"> </w:t>
            </w:r>
            <w:r w:rsidRPr="00B12902">
              <w:rPr>
                <w:sz w:val="24"/>
              </w:rPr>
              <w:t>последующего</w:t>
            </w:r>
            <w:r w:rsidRPr="00B12902">
              <w:rPr>
                <w:spacing w:val="1"/>
                <w:sz w:val="24"/>
              </w:rPr>
              <w:t xml:space="preserve"> </w:t>
            </w:r>
            <w:r w:rsidRPr="00B12902">
              <w:rPr>
                <w:sz w:val="24"/>
              </w:rPr>
              <w:t>предоставления</w:t>
            </w:r>
            <w:r w:rsidRPr="00B12902">
              <w:rPr>
                <w:spacing w:val="1"/>
                <w:sz w:val="24"/>
              </w:rPr>
              <w:t xml:space="preserve"> </w:t>
            </w:r>
            <w:r w:rsidRPr="00B12902">
              <w:rPr>
                <w:sz w:val="24"/>
              </w:rPr>
              <w:t>такого</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не</w:t>
            </w:r>
            <w:r w:rsidRPr="00B12902">
              <w:rPr>
                <w:spacing w:val="1"/>
                <w:sz w:val="24"/>
              </w:rPr>
              <w:t xml:space="preserve"> </w:t>
            </w:r>
            <w:r w:rsidRPr="00B12902">
              <w:rPr>
                <w:sz w:val="24"/>
              </w:rPr>
              <w:t>соответствует</w:t>
            </w:r>
            <w:r w:rsidRPr="00B12902">
              <w:rPr>
                <w:spacing w:val="1"/>
                <w:sz w:val="24"/>
              </w:rPr>
              <w:t xml:space="preserve"> </w:t>
            </w:r>
            <w:r w:rsidRPr="00B12902">
              <w:rPr>
                <w:sz w:val="24"/>
              </w:rPr>
              <w:t>целям,</w:t>
            </w:r>
            <w:r w:rsidRPr="00B12902">
              <w:rPr>
                <w:spacing w:val="1"/>
                <w:sz w:val="24"/>
              </w:rPr>
              <w:t xml:space="preserve"> </w:t>
            </w:r>
            <w:r w:rsidRPr="00B12902">
              <w:rPr>
                <w:sz w:val="24"/>
              </w:rPr>
              <w:t>для</w:t>
            </w:r>
            <w:r w:rsidRPr="00B12902">
              <w:rPr>
                <w:spacing w:val="1"/>
                <w:sz w:val="24"/>
              </w:rPr>
              <w:t xml:space="preserve"> </w:t>
            </w:r>
            <w:r w:rsidRPr="00B12902">
              <w:rPr>
                <w:sz w:val="24"/>
              </w:rPr>
              <w:t>которых такой земельный участок был</w:t>
            </w:r>
            <w:r w:rsidRPr="00B12902">
              <w:rPr>
                <w:spacing w:val="1"/>
                <w:sz w:val="24"/>
              </w:rPr>
              <w:t xml:space="preserve"> </w:t>
            </w:r>
            <w:r w:rsidRPr="00B12902">
              <w:rPr>
                <w:sz w:val="24"/>
              </w:rPr>
              <w:t>изъят,</w:t>
            </w:r>
            <w:r w:rsidRPr="00B12902">
              <w:rPr>
                <w:spacing w:val="1"/>
                <w:sz w:val="24"/>
              </w:rPr>
              <w:t xml:space="preserve"> </w:t>
            </w:r>
            <w:r w:rsidRPr="00B12902">
              <w:rPr>
                <w:sz w:val="24"/>
              </w:rPr>
              <w:t>за</w:t>
            </w:r>
            <w:r w:rsidRPr="00B12902">
              <w:rPr>
                <w:spacing w:val="1"/>
                <w:sz w:val="24"/>
              </w:rPr>
              <w:t xml:space="preserve"> </w:t>
            </w:r>
            <w:r w:rsidRPr="00B12902">
              <w:rPr>
                <w:sz w:val="24"/>
              </w:rPr>
              <w:t>исключением</w:t>
            </w:r>
            <w:r w:rsidRPr="00B12902">
              <w:rPr>
                <w:spacing w:val="1"/>
                <w:sz w:val="24"/>
              </w:rPr>
              <w:t xml:space="preserve"> </w:t>
            </w:r>
            <w:r w:rsidRPr="00B12902">
              <w:rPr>
                <w:sz w:val="24"/>
              </w:rPr>
              <w:t>земельных</w:t>
            </w:r>
            <w:r w:rsidRPr="00B12902">
              <w:rPr>
                <w:spacing w:val="1"/>
                <w:sz w:val="24"/>
              </w:rPr>
              <w:t xml:space="preserve"> </w:t>
            </w:r>
            <w:r w:rsidRPr="00B12902">
              <w:rPr>
                <w:sz w:val="24"/>
              </w:rPr>
              <w:t xml:space="preserve">участков, изъятых </w:t>
            </w:r>
            <w:r w:rsidRPr="00B12902">
              <w:rPr>
                <w:spacing w:val="-1"/>
                <w:sz w:val="24"/>
              </w:rPr>
              <w:t>для</w:t>
            </w:r>
            <w:r w:rsidRPr="00B12902">
              <w:rPr>
                <w:spacing w:val="-58"/>
                <w:sz w:val="24"/>
              </w:rPr>
              <w:t xml:space="preserve"> </w:t>
            </w:r>
            <w:r w:rsidRPr="00B12902">
              <w:rPr>
                <w:sz w:val="24"/>
              </w:rPr>
              <w:lastRenderedPageBreak/>
              <w:t>государственных или муниципальных</w:t>
            </w:r>
            <w:r w:rsidRPr="00B12902">
              <w:rPr>
                <w:spacing w:val="1"/>
                <w:sz w:val="24"/>
              </w:rPr>
              <w:t xml:space="preserve"> </w:t>
            </w:r>
            <w:r w:rsidRPr="00B12902">
              <w:rPr>
                <w:sz w:val="24"/>
              </w:rPr>
              <w:t>нужд</w:t>
            </w:r>
            <w:r w:rsidRPr="00B12902">
              <w:rPr>
                <w:spacing w:val="1"/>
                <w:sz w:val="24"/>
              </w:rPr>
              <w:t xml:space="preserve"> </w:t>
            </w:r>
            <w:r w:rsidRPr="00B12902">
              <w:rPr>
                <w:sz w:val="24"/>
              </w:rPr>
              <w:t>в</w:t>
            </w:r>
            <w:r w:rsidRPr="00B12902">
              <w:rPr>
                <w:spacing w:val="1"/>
                <w:sz w:val="24"/>
              </w:rPr>
              <w:t xml:space="preserve"> </w:t>
            </w:r>
            <w:r w:rsidRPr="00B12902">
              <w:rPr>
                <w:sz w:val="24"/>
              </w:rPr>
              <w:t>связи</w:t>
            </w:r>
            <w:r w:rsidRPr="00B12902">
              <w:rPr>
                <w:spacing w:val="1"/>
                <w:sz w:val="24"/>
              </w:rPr>
              <w:t xml:space="preserve"> </w:t>
            </w:r>
            <w:r w:rsidRPr="00B12902">
              <w:rPr>
                <w:sz w:val="24"/>
              </w:rPr>
              <w:t>с</w:t>
            </w:r>
            <w:r w:rsidRPr="00B12902">
              <w:rPr>
                <w:spacing w:val="1"/>
                <w:sz w:val="24"/>
              </w:rPr>
              <w:t xml:space="preserve"> </w:t>
            </w:r>
            <w:r w:rsidRPr="00B12902">
              <w:rPr>
                <w:sz w:val="24"/>
              </w:rPr>
              <w:t>признанием</w:t>
            </w:r>
            <w:r w:rsidRPr="00B12902">
              <w:rPr>
                <w:spacing w:val="1"/>
                <w:sz w:val="24"/>
              </w:rPr>
              <w:t xml:space="preserve"> </w:t>
            </w:r>
            <w:r w:rsidRPr="00B12902">
              <w:rPr>
                <w:sz w:val="24"/>
              </w:rPr>
              <w:t>многоквартирного</w:t>
            </w:r>
            <w:r w:rsidRPr="00B12902">
              <w:rPr>
                <w:spacing w:val="1"/>
                <w:sz w:val="24"/>
              </w:rPr>
              <w:t xml:space="preserve"> </w:t>
            </w:r>
            <w:r w:rsidRPr="00B12902">
              <w:rPr>
                <w:sz w:val="24"/>
              </w:rPr>
              <w:t>дома,</w:t>
            </w:r>
            <w:r w:rsidRPr="00B12902">
              <w:rPr>
                <w:spacing w:val="1"/>
                <w:sz w:val="24"/>
              </w:rPr>
              <w:t xml:space="preserve"> </w:t>
            </w:r>
            <w:r w:rsidRPr="00B12902">
              <w:rPr>
                <w:sz w:val="24"/>
              </w:rPr>
              <w:t>который</w:t>
            </w:r>
            <w:r w:rsidRPr="00B12902">
              <w:rPr>
                <w:spacing w:val="1"/>
                <w:sz w:val="24"/>
              </w:rPr>
              <w:t xml:space="preserve"> </w:t>
            </w:r>
            <w:r w:rsidRPr="00B12902">
              <w:rPr>
                <w:sz w:val="24"/>
              </w:rPr>
              <w:t>расположен</w:t>
            </w:r>
            <w:r w:rsidRPr="00B12902">
              <w:rPr>
                <w:spacing w:val="1"/>
                <w:sz w:val="24"/>
              </w:rPr>
              <w:t xml:space="preserve"> </w:t>
            </w:r>
            <w:r w:rsidRPr="00B12902">
              <w:rPr>
                <w:sz w:val="24"/>
              </w:rPr>
              <w:t>на</w:t>
            </w:r>
            <w:r w:rsidRPr="00B12902">
              <w:rPr>
                <w:spacing w:val="1"/>
                <w:sz w:val="24"/>
              </w:rPr>
              <w:t xml:space="preserve"> </w:t>
            </w:r>
            <w:r w:rsidRPr="00B12902">
              <w:rPr>
                <w:sz w:val="24"/>
              </w:rPr>
              <w:t>таком</w:t>
            </w:r>
            <w:r w:rsidRPr="00B12902">
              <w:rPr>
                <w:spacing w:val="1"/>
                <w:sz w:val="24"/>
              </w:rPr>
              <w:t xml:space="preserve"> </w:t>
            </w:r>
            <w:r w:rsidRPr="00B12902">
              <w:rPr>
                <w:sz w:val="24"/>
              </w:rPr>
              <w:t>земельном</w:t>
            </w:r>
            <w:r w:rsidRPr="00B12902">
              <w:rPr>
                <w:spacing w:val="1"/>
                <w:sz w:val="24"/>
              </w:rPr>
              <w:t xml:space="preserve"> </w:t>
            </w:r>
            <w:r w:rsidRPr="00B12902">
              <w:rPr>
                <w:sz w:val="24"/>
              </w:rPr>
              <w:t>участке,</w:t>
            </w:r>
            <w:r w:rsidRPr="00B12902">
              <w:rPr>
                <w:spacing w:val="1"/>
                <w:sz w:val="24"/>
              </w:rPr>
              <w:t xml:space="preserve"> </w:t>
            </w:r>
            <w:r w:rsidRPr="00B12902">
              <w:rPr>
                <w:sz w:val="24"/>
              </w:rPr>
              <w:t>аварийным</w:t>
            </w:r>
            <w:r w:rsidRPr="00B12902">
              <w:rPr>
                <w:spacing w:val="1"/>
                <w:sz w:val="24"/>
              </w:rPr>
              <w:t xml:space="preserve"> </w:t>
            </w:r>
            <w:r w:rsidRPr="00B12902">
              <w:rPr>
                <w:sz w:val="24"/>
              </w:rPr>
              <w:t>и</w:t>
            </w:r>
            <w:r w:rsidRPr="00B12902">
              <w:rPr>
                <w:spacing w:val="1"/>
                <w:sz w:val="24"/>
              </w:rPr>
              <w:t xml:space="preserve"> </w:t>
            </w:r>
            <w:r w:rsidRPr="00B12902">
              <w:rPr>
                <w:sz w:val="24"/>
              </w:rPr>
              <w:t>подлежащим</w:t>
            </w:r>
            <w:r w:rsidRPr="00B12902">
              <w:rPr>
                <w:spacing w:val="-57"/>
                <w:sz w:val="24"/>
              </w:rPr>
              <w:t xml:space="preserve"> </w:t>
            </w:r>
            <w:r w:rsidRPr="00B12902">
              <w:rPr>
                <w:sz w:val="24"/>
              </w:rPr>
              <w:t>сносу</w:t>
            </w:r>
            <w:r w:rsidRPr="00B12902">
              <w:rPr>
                <w:spacing w:val="-6"/>
                <w:sz w:val="24"/>
              </w:rPr>
              <w:t xml:space="preserve"> </w:t>
            </w:r>
            <w:r w:rsidRPr="00B12902">
              <w:rPr>
                <w:sz w:val="24"/>
              </w:rPr>
              <w:t>или</w:t>
            </w:r>
            <w:r w:rsidRPr="00B12902">
              <w:rPr>
                <w:spacing w:val="1"/>
                <w:sz w:val="24"/>
              </w:rPr>
              <w:t xml:space="preserve"> </w:t>
            </w:r>
            <w:r w:rsidRPr="00B12902">
              <w:rPr>
                <w:sz w:val="24"/>
              </w:rPr>
              <w:t>реконструкции</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lastRenderedPageBreak/>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RPr="00B12902" w:rsidTr="00C12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52"/>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Pr>
                <w:sz w:val="24"/>
              </w:rPr>
            </w:pPr>
            <w:r w:rsidRPr="00B12902">
              <w:rPr>
                <w:sz w:val="24"/>
              </w:rPr>
              <w:lastRenderedPageBreak/>
              <w:t>2.19.23</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ight="48"/>
              <w:jc w:val="both"/>
              <w:rPr>
                <w:sz w:val="24"/>
              </w:rPr>
            </w:pPr>
            <w:r w:rsidRPr="00B12902">
              <w:rPr>
                <w:sz w:val="24"/>
              </w:rPr>
              <w:t>Границы</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57"/>
                <w:sz w:val="24"/>
              </w:rPr>
              <w:t xml:space="preserve"> </w:t>
            </w:r>
            <w:r w:rsidRPr="00B12902">
              <w:rPr>
                <w:sz w:val="24"/>
              </w:rPr>
              <w:t>указанного</w:t>
            </w:r>
            <w:r w:rsidRPr="00B12902">
              <w:rPr>
                <w:spacing w:val="1"/>
                <w:sz w:val="24"/>
              </w:rPr>
              <w:t xml:space="preserve"> </w:t>
            </w:r>
            <w:r w:rsidRPr="00B12902">
              <w:rPr>
                <w:sz w:val="24"/>
              </w:rPr>
              <w:t>в</w:t>
            </w:r>
            <w:r w:rsidRPr="00B12902">
              <w:rPr>
                <w:spacing w:val="1"/>
                <w:sz w:val="24"/>
              </w:rPr>
              <w:t xml:space="preserve"> </w:t>
            </w:r>
            <w:r w:rsidRPr="00B12902">
              <w:rPr>
                <w:sz w:val="24"/>
              </w:rPr>
              <w:t>заявлении,</w:t>
            </w:r>
            <w:r w:rsidRPr="00B12902">
              <w:rPr>
                <w:spacing w:val="1"/>
                <w:sz w:val="24"/>
              </w:rPr>
              <w:t xml:space="preserve"> </w:t>
            </w:r>
            <w:r w:rsidRPr="00B12902">
              <w:rPr>
                <w:sz w:val="24"/>
              </w:rPr>
              <w:t>подлежат</w:t>
            </w:r>
            <w:r w:rsidRPr="00B12902">
              <w:rPr>
                <w:spacing w:val="1"/>
                <w:sz w:val="24"/>
              </w:rPr>
              <w:t xml:space="preserve"> </w:t>
            </w:r>
            <w:r w:rsidRPr="00B12902">
              <w:rPr>
                <w:sz w:val="24"/>
              </w:rPr>
              <w:t>уточнению</w:t>
            </w:r>
            <w:r w:rsidRPr="00B12902">
              <w:rPr>
                <w:spacing w:val="1"/>
                <w:sz w:val="24"/>
              </w:rPr>
              <w:t xml:space="preserve"> </w:t>
            </w:r>
            <w:r w:rsidRPr="00B12902">
              <w:rPr>
                <w:sz w:val="24"/>
              </w:rPr>
              <w:t>в</w:t>
            </w:r>
            <w:r w:rsidRPr="00B12902">
              <w:rPr>
                <w:spacing w:val="1"/>
                <w:sz w:val="24"/>
              </w:rPr>
              <w:t xml:space="preserve"> </w:t>
            </w:r>
            <w:r w:rsidRPr="00B12902">
              <w:rPr>
                <w:sz w:val="24"/>
              </w:rPr>
              <w:t>соответствии</w:t>
            </w:r>
            <w:r w:rsidRPr="00B12902">
              <w:rPr>
                <w:spacing w:val="1"/>
                <w:sz w:val="24"/>
              </w:rPr>
              <w:t xml:space="preserve"> </w:t>
            </w:r>
            <w:r w:rsidRPr="00B12902">
              <w:rPr>
                <w:sz w:val="24"/>
              </w:rPr>
              <w:t>с</w:t>
            </w:r>
            <w:r w:rsidRPr="00B12902">
              <w:rPr>
                <w:spacing w:val="1"/>
                <w:sz w:val="24"/>
              </w:rPr>
              <w:t xml:space="preserve"> </w:t>
            </w:r>
            <w:r w:rsidRPr="00B12902">
              <w:rPr>
                <w:sz w:val="24"/>
              </w:rPr>
              <w:t>Федеральным законом от 13 июля 2015</w:t>
            </w:r>
            <w:r w:rsidRPr="00B12902">
              <w:rPr>
                <w:spacing w:val="-58"/>
                <w:sz w:val="24"/>
              </w:rPr>
              <w:t xml:space="preserve"> </w:t>
            </w:r>
            <w:r w:rsidRPr="00B12902">
              <w:rPr>
                <w:sz w:val="24"/>
              </w:rPr>
              <w:t>г.</w:t>
            </w:r>
            <w:r w:rsidRPr="00B12902">
              <w:rPr>
                <w:spacing w:val="1"/>
                <w:sz w:val="24"/>
              </w:rPr>
              <w:t xml:space="preserve"> </w:t>
            </w:r>
            <w:r w:rsidRPr="00B12902">
              <w:rPr>
                <w:sz w:val="24"/>
              </w:rPr>
              <w:t>№</w:t>
            </w:r>
            <w:r w:rsidRPr="00B12902">
              <w:rPr>
                <w:spacing w:val="1"/>
                <w:sz w:val="24"/>
              </w:rPr>
              <w:t xml:space="preserve"> </w:t>
            </w:r>
            <w:r w:rsidRPr="00B12902">
              <w:rPr>
                <w:sz w:val="24"/>
              </w:rPr>
              <w:t>218-ФЗ</w:t>
            </w:r>
            <w:r w:rsidRPr="00B12902">
              <w:rPr>
                <w:spacing w:val="1"/>
                <w:sz w:val="24"/>
              </w:rPr>
              <w:t xml:space="preserve"> </w:t>
            </w:r>
            <w:r w:rsidRPr="00B12902">
              <w:rPr>
                <w:sz w:val="24"/>
              </w:rPr>
              <w:t>«О</w:t>
            </w:r>
            <w:r w:rsidRPr="00B12902">
              <w:rPr>
                <w:spacing w:val="1"/>
                <w:sz w:val="24"/>
              </w:rPr>
              <w:t xml:space="preserve"> </w:t>
            </w:r>
            <w:r w:rsidRPr="00B12902">
              <w:rPr>
                <w:sz w:val="24"/>
              </w:rPr>
              <w:t>государственной</w:t>
            </w:r>
            <w:r w:rsidRPr="00B12902">
              <w:rPr>
                <w:spacing w:val="1"/>
                <w:sz w:val="24"/>
              </w:rPr>
              <w:t xml:space="preserve"> </w:t>
            </w:r>
            <w:r w:rsidRPr="00B12902">
              <w:rPr>
                <w:sz w:val="24"/>
              </w:rPr>
              <w:t>регистрации</w:t>
            </w:r>
            <w:r w:rsidRPr="00B12902">
              <w:rPr>
                <w:spacing w:val="-3"/>
                <w:sz w:val="24"/>
              </w:rPr>
              <w:t xml:space="preserve"> </w:t>
            </w:r>
            <w:r w:rsidRPr="00B12902">
              <w:rPr>
                <w:sz w:val="24"/>
              </w:rPr>
              <w:t>недвижимости»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r w:rsidR="00562AB4" w:rsidRPr="00B12902" w:rsidTr="00C12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57"/>
        </w:trPr>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Pr>
                <w:sz w:val="24"/>
              </w:rPr>
            </w:pPr>
            <w:r w:rsidRPr="00B12902">
              <w:rPr>
                <w:sz w:val="24"/>
              </w:rPr>
              <w:t>2.19.24</w:t>
            </w:r>
          </w:p>
        </w:tc>
        <w:tc>
          <w:tcPr>
            <w:tcW w:w="5165"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ight="48"/>
              <w:jc w:val="both"/>
              <w:rPr>
                <w:sz w:val="24"/>
              </w:rPr>
            </w:pPr>
            <w:r w:rsidRPr="00B12902">
              <w:rPr>
                <w:sz w:val="24"/>
              </w:rPr>
              <w:t>Площадь</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57"/>
                <w:sz w:val="24"/>
              </w:rPr>
              <w:t xml:space="preserve"> </w:t>
            </w:r>
            <w:r w:rsidRPr="00B12902">
              <w:rPr>
                <w:sz w:val="24"/>
              </w:rPr>
              <w:t>указанного</w:t>
            </w:r>
            <w:r w:rsidRPr="00B12902">
              <w:rPr>
                <w:spacing w:val="-7"/>
                <w:sz w:val="24"/>
              </w:rPr>
              <w:t xml:space="preserve"> </w:t>
            </w:r>
            <w:r w:rsidRPr="00B12902">
              <w:rPr>
                <w:sz w:val="24"/>
              </w:rPr>
              <w:t>в</w:t>
            </w:r>
            <w:r w:rsidRPr="00B12902">
              <w:rPr>
                <w:spacing w:val="-6"/>
                <w:sz w:val="24"/>
              </w:rPr>
              <w:t xml:space="preserve"> </w:t>
            </w:r>
            <w:r w:rsidRPr="00B12902">
              <w:rPr>
                <w:sz w:val="24"/>
              </w:rPr>
              <w:t>заявлении,</w:t>
            </w:r>
            <w:r w:rsidRPr="00B12902">
              <w:rPr>
                <w:spacing w:val="-7"/>
                <w:sz w:val="24"/>
              </w:rPr>
              <w:t xml:space="preserve"> </w:t>
            </w:r>
            <w:r w:rsidRPr="00B12902">
              <w:rPr>
                <w:sz w:val="24"/>
              </w:rPr>
              <w:t>превышает</w:t>
            </w:r>
            <w:r w:rsidRPr="00B12902">
              <w:rPr>
                <w:spacing w:val="-3"/>
                <w:sz w:val="24"/>
              </w:rPr>
              <w:t xml:space="preserve"> </w:t>
            </w:r>
            <w:r w:rsidRPr="00B12902">
              <w:rPr>
                <w:sz w:val="24"/>
              </w:rPr>
              <w:t>его</w:t>
            </w:r>
            <w:r w:rsidRPr="00B12902">
              <w:rPr>
                <w:spacing w:val="-58"/>
                <w:sz w:val="24"/>
              </w:rPr>
              <w:t xml:space="preserve"> </w:t>
            </w:r>
            <w:r w:rsidRPr="00B12902">
              <w:rPr>
                <w:sz w:val="24"/>
              </w:rPr>
              <w:t>площадь,</w:t>
            </w:r>
            <w:r w:rsidRPr="00B12902">
              <w:rPr>
                <w:spacing w:val="1"/>
                <w:sz w:val="24"/>
              </w:rPr>
              <w:t xml:space="preserve"> </w:t>
            </w:r>
            <w:r w:rsidRPr="00B12902">
              <w:rPr>
                <w:sz w:val="24"/>
              </w:rPr>
              <w:t>указанную</w:t>
            </w:r>
            <w:r w:rsidRPr="00B12902">
              <w:rPr>
                <w:spacing w:val="1"/>
                <w:sz w:val="24"/>
              </w:rPr>
              <w:t xml:space="preserve"> </w:t>
            </w:r>
            <w:r w:rsidRPr="00B12902">
              <w:rPr>
                <w:sz w:val="24"/>
              </w:rPr>
              <w:t>в</w:t>
            </w:r>
            <w:r w:rsidRPr="00B12902">
              <w:rPr>
                <w:spacing w:val="1"/>
                <w:sz w:val="24"/>
              </w:rPr>
              <w:t xml:space="preserve"> </w:t>
            </w:r>
            <w:r w:rsidRPr="00B12902">
              <w:rPr>
                <w:sz w:val="24"/>
              </w:rPr>
              <w:t>схеме</w:t>
            </w:r>
            <w:r w:rsidRPr="00B12902">
              <w:rPr>
                <w:spacing w:val="-57"/>
                <w:sz w:val="24"/>
              </w:rPr>
              <w:t xml:space="preserve"> </w:t>
            </w:r>
            <w:r w:rsidRPr="00B12902">
              <w:rPr>
                <w:sz w:val="24"/>
              </w:rPr>
              <w:t>расположения</w:t>
            </w:r>
            <w:r w:rsidRPr="00B12902">
              <w:rPr>
                <w:spacing w:val="1"/>
                <w:sz w:val="24"/>
              </w:rPr>
              <w:t xml:space="preserve"> </w:t>
            </w:r>
            <w:r w:rsidRPr="00B12902">
              <w:rPr>
                <w:sz w:val="24"/>
              </w:rPr>
              <w:t>земельного</w:t>
            </w:r>
            <w:r w:rsidRPr="00B12902">
              <w:rPr>
                <w:spacing w:val="1"/>
                <w:sz w:val="24"/>
              </w:rPr>
              <w:t xml:space="preserve"> </w:t>
            </w:r>
            <w:r w:rsidRPr="00B12902">
              <w:rPr>
                <w:sz w:val="24"/>
              </w:rPr>
              <w:t>участка,</w:t>
            </w:r>
            <w:r w:rsidRPr="00B12902">
              <w:rPr>
                <w:spacing w:val="1"/>
                <w:sz w:val="24"/>
              </w:rPr>
              <w:t xml:space="preserve"> </w:t>
            </w:r>
            <w:r w:rsidRPr="00B12902">
              <w:rPr>
                <w:sz w:val="24"/>
              </w:rPr>
              <w:t>проекте межевания территории или в</w:t>
            </w:r>
            <w:r w:rsidRPr="00B12902">
              <w:rPr>
                <w:spacing w:val="1"/>
                <w:sz w:val="24"/>
              </w:rPr>
              <w:t xml:space="preserve"> </w:t>
            </w:r>
            <w:r w:rsidRPr="00B12902">
              <w:rPr>
                <w:sz w:val="24"/>
              </w:rPr>
              <w:t>проектной</w:t>
            </w:r>
            <w:r w:rsidRPr="00B12902">
              <w:rPr>
                <w:spacing w:val="1"/>
                <w:sz w:val="24"/>
              </w:rPr>
              <w:t xml:space="preserve"> </w:t>
            </w:r>
            <w:r w:rsidRPr="00B12902">
              <w:rPr>
                <w:sz w:val="24"/>
              </w:rPr>
              <w:t>документации</w:t>
            </w:r>
            <w:r w:rsidRPr="00B12902">
              <w:rPr>
                <w:spacing w:val="1"/>
                <w:sz w:val="24"/>
              </w:rPr>
              <w:t xml:space="preserve"> </w:t>
            </w:r>
            <w:r w:rsidRPr="00B12902">
              <w:rPr>
                <w:sz w:val="24"/>
              </w:rPr>
              <w:t>лесных</w:t>
            </w:r>
            <w:r w:rsidRPr="00B12902">
              <w:rPr>
                <w:spacing w:val="-57"/>
                <w:sz w:val="24"/>
              </w:rPr>
              <w:t xml:space="preserve"> </w:t>
            </w:r>
            <w:r w:rsidRPr="00B12902">
              <w:rPr>
                <w:sz w:val="24"/>
              </w:rPr>
              <w:t>участков, в соответствии с которыми</w:t>
            </w:r>
            <w:r w:rsidRPr="00B12902">
              <w:rPr>
                <w:spacing w:val="1"/>
                <w:sz w:val="24"/>
              </w:rPr>
              <w:t xml:space="preserve"> </w:t>
            </w:r>
            <w:r w:rsidRPr="00B12902">
              <w:rPr>
                <w:sz w:val="24"/>
              </w:rPr>
              <w:t>такой</w:t>
            </w:r>
            <w:r w:rsidRPr="00B12902">
              <w:rPr>
                <w:spacing w:val="1"/>
                <w:sz w:val="24"/>
              </w:rPr>
              <w:t xml:space="preserve"> </w:t>
            </w:r>
            <w:r w:rsidRPr="00B12902">
              <w:rPr>
                <w:sz w:val="24"/>
              </w:rPr>
              <w:t>земельный</w:t>
            </w:r>
            <w:r w:rsidRPr="00B12902">
              <w:rPr>
                <w:spacing w:val="1"/>
                <w:sz w:val="24"/>
              </w:rPr>
              <w:t xml:space="preserve"> </w:t>
            </w:r>
            <w:r w:rsidRPr="00B12902">
              <w:rPr>
                <w:sz w:val="24"/>
              </w:rPr>
              <w:t>участок</w:t>
            </w:r>
            <w:r w:rsidRPr="00B12902">
              <w:rPr>
                <w:spacing w:val="1"/>
                <w:sz w:val="24"/>
              </w:rPr>
              <w:t xml:space="preserve"> </w:t>
            </w:r>
            <w:r w:rsidRPr="00B12902">
              <w:rPr>
                <w:sz w:val="24"/>
              </w:rPr>
              <w:t>образован,</w:t>
            </w:r>
            <w:r w:rsidRPr="00B12902">
              <w:rPr>
                <w:spacing w:val="1"/>
                <w:sz w:val="24"/>
              </w:rPr>
              <w:t xml:space="preserve"> </w:t>
            </w:r>
            <w:r w:rsidRPr="00B12902">
              <w:rPr>
                <w:sz w:val="24"/>
              </w:rPr>
              <w:t>более</w:t>
            </w:r>
            <w:r w:rsidRPr="00B12902">
              <w:rPr>
                <w:spacing w:val="-3"/>
                <w:sz w:val="24"/>
              </w:rPr>
              <w:t xml:space="preserve"> </w:t>
            </w:r>
            <w:r w:rsidRPr="00B12902">
              <w:rPr>
                <w:sz w:val="24"/>
              </w:rPr>
              <w:t>чем</w:t>
            </w:r>
            <w:r w:rsidRPr="00B12902">
              <w:rPr>
                <w:spacing w:val="-1"/>
                <w:sz w:val="24"/>
              </w:rPr>
              <w:t xml:space="preserve"> </w:t>
            </w:r>
            <w:r w:rsidRPr="00B12902">
              <w:rPr>
                <w:sz w:val="24"/>
              </w:rPr>
              <w:t>на</w:t>
            </w:r>
            <w:r w:rsidRPr="00B12902">
              <w:rPr>
                <w:spacing w:val="-1"/>
                <w:sz w:val="24"/>
              </w:rPr>
              <w:t xml:space="preserve"> </w:t>
            </w:r>
            <w:r w:rsidRPr="00B12902">
              <w:rPr>
                <w:sz w:val="24"/>
              </w:rPr>
              <w:t>десять</w:t>
            </w:r>
            <w:r w:rsidRPr="00B12902">
              <w:rPr>
                <w:spacing w:val="1"/>
                <w:sz w:val="24"/>
              </w:rPr>
              <w:t xml:space="preserve"> </w:t>
            </w:r>
            <w:r w:rsidRPr="00B12902">
              <w:rPr>
                <w:sz w:val="24"/>
              </w:rPr>
              <w:t>процентов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Pr>
                <w:rFonts w:ascii="Microsoft Sans Serif" w:hAnsi="Microsoft Sans Serif"/>
                <w:sz w:val="24"/>
              </w:rPr>
            </w:pPr>
            <w:r w:rsidRPr="00B12902">
              <w:rPr>
                <w:sz w:val="24"/>
              </w:rPr>
              <w:t>Указываются</w:t>
            </w:r>
            <w:r w:rsidRPr="00B12902">
              <w:rPr>
                <w:spacing w:val="-2"/>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r w:rsidRPr="00B12902">
              <w:rPr>
                <w:rFonts w:ascii="Microsoft Sans Serif" w:hAnsi="Microsoft Sans Serif"/>
                <w:sz w:val="24"/>
              </w:rPr>
              <w:t xml:space="preserve"> </w:t>
            </w:r>
          </w:p>
        </w:tc>
      </w:tr>
    </w:tbl>
    <w:p w:rsidR="00562AB4" w:rsidRDefault="00562AB4" w:rsidP="00B75D98">
      <w:pPr>
        <w:pStyle w:val="af9"/>
        <w:spacing w:line="240" w:lineRule="auto"/>
        <w:ind w:firstLine="709"/>
      </w:pPr>
    </w:p>
    <w:p w:rsidR="00C124DD" w:rsidRDefault="00C124DD" w:rsidP="00B75D98">
      <w:pPr>
        <w:pStyle w:val="af9"/>
        <w:spacing w:line="240" w:lineRule="auto"/>
        <w:ind w:firstLine="709"/>
      </w:pPr>
    </w:p>
    <w:p w:rsidR="00562AB4" w:rsidRPr="00F948BD" w:rsidRDefault="00562AB4" w:rsidP="00B75D98">
      <w:pPr>
        <w:pStyle w:val="af9"/>
        <w:spacing w:line="240" w:lineRule="auto"/>
        <w:ind w:firstLine="709"/>
      </w:pPr>
      <w:r w:rsidRPr="00F948BD">
        <w:t>Дополнительно информируем: ______</w:t>
      </w:r>
      <w:r w:rsidR="00C124DD">
        <w:t>__________________________</w:t>
      </w:r>
      <w:r w:rsidRPr="00F948BD">
        <w:t>_.</w:t>
      </w:r>
    </w:p>
    <w:p w:rsidR="00562AB4" w:rsidRPr="00F948BD" w:rsidRDefault="00562AB4" w:rsidP="00B75D98">
      <w:pPr>
        <w:pStyle w:val="af9"/>
        <w:spacing w:line="240" w:lineRule="auto"/>
        <w:ind w:firstLine="709"/>
      </w:pPr>
      <w:r w:rsidRPr="00F948BD">
        <w:t xml:space="preserve">Вы вправе повторно обратиться </w:t>
      </w:r>
      <w:proofErr w:type="spellStart"/>
      <w:r w:rsidRPr="00F948BD">
        <w:t>c</w:t>
      </w:r>
      <w:proofErr w:type="spellEnd"/>
      <w:r w:rsidRPr="00F948BD">
        <w:t xml:space="preserve"> заявлением о предоставлении услуги после</w:t>
      </w:r>
    </w:p>
    <w:p w:rsidR="00562AB4" w:rsidRPr="00F948BD" w:rsidRDefault="00562AB4" w:rsidP="00B75D98">
      <w:pPr>
        <w:pStyle w:val="af9"/>
        <w:spacing w:line="240" w:lineRule="auto"/>
        <w:ind w:firstLine="709"/>
      </w:pPr>
      <w:r w:rsidRPr="00F948BD">
        <w:t>устранения указанных нарушений.</w:t>
      </w:r>
    </w:p>
    <w:p w:rsidR="00562AB4" w:rsidRPr="00F948BD" w:rsidRDefault="00562AB4" w:rsidP="00B75D98">
      <w:pPr>
        <w:pStyle w:val="af9"/>
        <w:spacing w:line="240" w:lineRule="auto"/>
        <w:ind w:firstLine="709"/>
      </w:pPr>
      <w:r w:rsidRPr="00F948BD">
        <w:t>Данный отказ может быть обжалован в досудебном порядке путем направления</w:t>
      </w:r>
      <w:r>
        <w:t xml:space="preserve"> </w:t>
      </w:r>
      <w:r w:rsidRPr="00F948BD">
        <w:t>жалобы в орган, уполномоч</w:t>
      </w:r>
      <w:r>
        <w:t xml:space="preserve">енный на предоставление услуги, а также </w:t>
      </w:r>
      <w:r w:rsidRPr="00F948BD">
        <w:t>в судебном порядке.</w:t>
      </w: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Default="00562AB4" w:rsidP="00562AB4">
      <w:pPr>
        <w:rPr>
          <w:rFonts w:ascii="Microsoft Sans Serif" w:hAnsi="Microsoft Sans Serif"/>
          <w:sz w:val="24"/>
        </w:rPr>
      </w:pPr>
    </w:p>
    <w:p w:rsidR="00562AB4" w:rsidRPr="00E346E1" w:rsidRDefault="00562AB4" w:rsidP="00562AB4">
      <w:pPr>
        <w:rPr>
          <w:sz w:val="28"/>
          <w:szCs w:val="28"/>
        </w:rPr>
      </w:pPr>
    </w:p>
    <w:p w:rsidR="00562AB4" w:rsidRPr="00E346E1" w:rsidRDefault="00562AB4" w:rsidP="00562AB4">
      <w:pPr>
        <w:rPr>
          <w:sz w:val="28"/>
          <w:szCs w:val="28"/>
        </w:rPr>
      </w:pPr>
    </w:p>
    <w:p w:rsidR="005A1AA8" w:rsidRPr="00B75D98" w:rsidRDefault="005A1AA8"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p>
    <w:p w:rsidR="005A1AA8" w:rsidRDefault="005A1AA8"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t xml:space="preserve">к Административному регламенту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предоставления </w:t>
      </w:r>
      <w:proofErr w:type="gramStart"/>
      <w:r w:rsidRPr="00FE480E">
        <w:rPr>
          <w:rFonts w:ascii="Times New Roman" w:hAnsi="Times New Roman" w:cs="Times New Roman"/>
          <w:sz w:val="28"/>
          <w:szCs w:val="28"/>
        </w:rPr>
        <w:t>муниципальной</w:t>
      </w:r>
      <w:proofErr w:type="gramEnd"/>
      <w:r w:rsidRPr="00FE480E">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услуги «Предоставление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земельного участка,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находящегося в государственной</w:t>
      </w:r>
      <w:r>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или муниципальной собственности,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гражданину или юридическому</w:t>
      </w:r>
    </w:p>
    <w:p w:rsidR="005A1AA8" w:rsidRPr="00FE480E"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лицу в собственность бесплатно»  </w:t>
      </w:r>
    </w:p>
    <w:p w:rsidR="00C124DD" w:rsidRDefault="00C124DD" w:rsidP="00B75D98">
      <w:pPr>
        <w:pStyle w:val="ConsPlusNormal"/>
        <w:ind w:left="5670" w:firstLine="0"/>
        <w:jc w:val="right"/>
        <w:outlineLvl w:val="1"/>
        <w:rPr>
          <w:rFonts w:ascii="Times New Roman" w:hAnsi="Times New Roman" w:cs="Times New Roman"/>
          <w:sz w:val="28"/>
          <w:szCs w:val="28"/>
        </w:rPr>
      </w:pPr>
    </w:p>
    <w:p w:rsidR="00562AB4" w:rsidRPr="005D3D2D" w:rsidRDefault="00562AB4" w:rsidP="00562AB4">
      <w:pPr>
        <w:pStyle w:val="ConsPlusNormal"/>
        <w:ind w:left="5670"/>
        <w:jc w:val="both"/>
        <w:outlineLvl w:val="1"/>
        <w:rPr>
          <w:rFonts w:ascii="Times New Roman" w:hAnsi="Times New Roman" w:cs="Times New Roman"/>
          <w:sz w:val="24"/>
          <w:szCs w:val="24"/>
        </w:rPr>
      </w:pPr>
    </w:p>
    <w:p w:rsidR="00562AB4" w:rsidRPr="00E346E1" w:rsidRDefault="00562AB4" w:rsidP="00B75D98">
      <w:pPr>
        <w:pStyle w:val="1"/>
        <w:ind w:left="28"/>
        <w:jc w:val="center"/>
        <w:rPr>
          <w:szCs w:val="28"/>
        </w:rPr>
      </w:pPr>
      <w:r w:rsidRPr="00E346E1">
        <w:rPr>
          <w:szCs w:val="28"/>
        </w:rPr>
        <w:t>Форма</w:t>
      </w:r>
      <w:r w:rsidRPr="00E346E1">
        <w:rPr>
          <w:spacing w:val="-6"/>
          <w:szCs w:val="28"/>
        </w:rPr>
        <w:t xml:space="preserve"> </w:t>
      </w:r>
      <w:r w:rsidRPr="00E346E1">
        <w:rPr>
          <w:szCs w:val="28"/>
        </w:rPr>
        <w:t>заявления</w:t>
      </w:r>
      <w:r w:rsidRPr="00E346E1">
        <w:rPr>
          <w:spacing w:val="-8"/>
          <w:szCs w:val="28"/>
        </w:rPr>
        <w:t xml:space="preserve"> </w:t>
      </w:r>
      <w:r w:rsidRPr="00E346E1">
        <w:rPr>
          <w:szCs w:val="28"/>
        </w:rPr>
        <w:t>о</w:t>
      </w:r>
      <w:r w:rsidRPr="00E346E1">
        <w:rPr>
          <w:spacing w:val="-7"/>
          <w:szCs w:val="28"/>
        </w:rPr>
        <w:t xml:space="preserve"> </w:t>
      </w:r>
      <w:r w:rsidRPr="00E346E1">
        <w:rPr>
          <w:szCs w:val="28"/>
        </w:rPr>
        <w:t>предоставлении</w:t>
      </w:r>
      <w:r w:rsidRPr="00E346E1">
        <w:rPr>
          <w:spacing w:val="-7"/>
          <w:szCs w:val="28"/>
        </w:rPr>
        <w:t xml:space="preserve"> </w:t>
      </w:r>
      <w:r w:rsidRPr="00E346E1">
        <w:rPr>
          <w:szCs w:val="28"/>
        </w:rPr>
        <w:t>услуги</w:t>
      </w:r>
    </w:p>
    <w:p w:rsidR="00562AB4" w:rsidRPr="00B75D98" w:rsidRDefault="00562AB4" w:rsidP="00562AB4">
      <w:pPr>
        <w:pStyle w:val="a5"/>
        <w:jc w:val="right"/>
        <w:rPr>
          <w:b w:val="0"/>
          <w:sz w:val="27"/>
        </w:rPr>
      </w:pPr>
      <w:r w:rsidRPr="00B75D98">
        <w:rPr>
          <w:b w:val="0"/>
          <w:sz w:val="27"/>
        </w:rPr>
        <w:t>Кому</w:t>
      </w:r>
    </w:p>
    <w:p w:rsidR="00562AB4" w:rsidRPr="00B75D98" w:rsidRDefault="00562AB4" w:rsidP="00562AB4">
      <w:pPr>
        <w:pStyle w:val="a5"/>
        <w:jc w:val="right"/>
        <w:rPr>
          <w:b w:val="0"/>
          <w:sz w:val="27"/>
        </w:rPr>
      </w:pPr>
      <w:r w:rsidRPr="00B75D98">
        <w:rPr>
          <w:b w:val="0"/>
          <w:sz w:val="27"/>
        </w:rPr>
        <w:t>__________________________________</w:t>
      </w:r>
    </w:p>
    <w:p w:rsidR="00562AB4" w:rsidRPr="00B75D98" w:rsidRDefault="00562AB4" w:rsidP="00562AB4">
      <w:pPr>
        <w:pStyle w:val="a5"/>
        <w:jc w:val="right"/>
        <w:rPr>
          <w:b w:val="0"/>
          <w:sz w:val="16"/>
          <w:szCs w:val="16"/>
        </w:rPr>
      </w:pPr>
      <w:r w:rsidRPr="00B75D98">
        <w:rPr>
          <w:b w:val="0"/>
          <w:sz w:val="16"/>
          <w:szCs w:val="16"/>
        </w:rPr>
        <w:t>Наименование уполномоченного органа</w:t>
      </w:r>
    </w:p>
    <w:p w:rsidR="00562AB4" w:rsidRPr="00B75D98" w:rsidRDefault="00562AB4" w:rsidP="00562AB4">
      <w:pPr>
        <w:pStyle w:val="a5"/>
        <w:jc w:val="right"/>
        <w:rPr>
          <w:b w:val="0"/>
          <w:sz w:val="16"/>
          <w:szCs w:val="16"/>
        </w:rPr>
      </w:pPr>
    </w:p>
    <w:p w:rsidR="00562AB4" w:rsidRPr="00B75D98" w:rsidRDefault="00562AB4" w:rsidP="00562AB4">
      <w:pPr>
        <w:pStyle w:val="a5"/>
        <w:jc w:val="right"/>
        <w:rPr>
          <w:b w:val="0"/>
        </w:rPr>
      </w:pPr>
      <w:r w:rsidRPr="00B75D98">
        <w:rPr>
          <w:b w:val="0"/>
        </w:rPr>
        <w:t>От кого</w:t>
      </w:r>
    </w:p>
    <w:p w:rsidR="00562AB4" w:rsidRPr="00B75D98" w:rsidRDefault="00562AB4" w:rsidP="00562AB4">
      <w:pPr>
        <w:pStyle w:val="a5"/>
        <w:jc w:val="right"/>
        <w:rPr>
          <w:b w:val="0"/>
          <w:sz w:val="16"/>
          <w:szCs w:val="16"/>
        </w:rPr>
      </w:pPr>
      <w:r w:rsidRPr="00B75D98">
        <w:rPr>
          <w:b w:val="0"/>
        </w:rPr>
        <w:t>_________________________________</w:t>
      </w:r>
    </w:p>
    <w:p w:rsidR="00562AB4" w:rsidRPr="00B75D98" w:rsidRDefault="00562AB4" w:rsidP="00562AB4">
      <w:pPr>
        <w:pStyle w:val="a5"/>
        <w:jc w:val="right"/>
        <w:rPr>
          <w:b w:val="0"/>
          <w:sz w:val="16"/>
          <w:szCs w:val="16"/>
        </w:rPr>
      </w:pPr>
      <w:r w:rsidRPr="00B75D98">
        <w:rPr>
          <w:b w:val="0"/>
          <w:sz w:val="16"/>
          <w:szCs w:val="16"/>
        </w:rPr>
        <w:t>Полное наименование, ИНН. ОГРН юридического лица, ИП</w:t>
      </w:r>
    </w:p>
    <w:p w:rsidR="00562AB4" w:rsidRPr="00B75D98" w:rsidRDefault="00562AB4" w:rsidP="00562AB4">
      <w:pPr>
        <w:pStyle w:val="a5"/>
        <w:jc w:val="right"/>
        <w:rPr>
          <w:b w:val="0"/>
          <w:sz w:val="16"/>
          <w:szCs w:val="16"/>
        </w:rPr>
      </w:pPr>
      <w:r w:rsidRPr="00B75D98">
        <w:rPr>
          <w:b w:val="0"/>
        </w:rPr>
        <w:t>_________________________________</w:t>
      </w:r>
    </w:p>
    <w:p w:rsidR="00562AB4" w:rsidRPr="00B75D98" w:rsidRDefault="00562AB4" w:rsidP="00562AB4">
      <w:pPr>
        <w:pStyle w:val="a5"/>
        <w:jc w:val="right"/>
        <w:rPr>
          <w:b w:val="0"/>
          <w:sz w:val="16"/>
          <w:szCs w:val="16"/>
        </w:rPr>
      </w:pPr>
      <w:r w:rsidRPr="00B75D98">
        <w:rPr>
          <w:b w:val="0"/>
          <w:sz w:val="16"/>
          <w:szCs w:val="16"/>
        </w:rPr>
        <w:t>Контактный телефон, электронная почта, почтовый адрес</w:t>
      </w:r>
    </w:p>
    <w:p w:rsidR="00562AB4" w:rsidRPr="00B75D98" w:rsidRDefault="00562AB4" w:rsidP="00562AB4">
      <w:pPr>
        <w:pStyle w:val="a5"/>
        <w:jc w:val="right"/>
        <w:rPr>
          <w:b w:val="0"/>
          <w:sz w:val="16"/>
          <w:szCs w:val="16"/>
        </w:rPr>
      </w:pPr>
      <w:r w:rsidRPr="00B75D98">
        <w:rPr>
          <w:b w:val="0"/>
        </w:rPr>
        <w:t>_________________________________</w:t>
      </w:r>
    </w:p>
    <w:p w:rsidR="00562AB4" w:rsidRPr="00B75D98" w:rsidRDefault="00562AB4" w:rsidP="00562AB4">
      <w:pPr>
        <w:pStyle w:val="a5"/>
        <w:jc w:val="right"/>
        <w:rPr>
          <w:b w:val="0"/>
          <w:sz w:val="16"/>
          <w:szCs w:val="16"/>
        </w:rPr>
      </w:pPr>
      <w:proofErr w:type="gramStart"/>
      <w:r w:rsidRPr="00B75D98">
        <w:rPr>
          <w:b w:val="0"/>
          <w:sz w:val="16"/>
          <w:szCs w:val="16"/>
        </w:rPr>
        <w:t>(фамилия, имя, отчество (последнее - при наличии), данные</w:t>
      </w:r>
      <w:proofErr w:type="gramEnd"/>
    </w:p>
    <w:p w:rsidR="00562AB4" w:rsidRPr="00B75D98" w:rsidRDefault="00562AB4" w:rsidP="00562AB4">
      <w:pPr>
        <w:pStyle w:val="a5"/>
        <w:jc w:val="right"/>
        <w:rPr>
          <w:b w:val="0"/>
          <w:sz w:val="16"/>
          <w:szCs w:val="16"/>
        </w:rPr>
      </w:pPr>
      <w:r w:rsidRPr="00B75D98">
        <w:rPr>
          <w:b w:val="0"/>
          <w:sz w:val="16"/>
          <w:szCs w:val="16"/>
        </w:rPr>
        <w:t xml:space="preserve">документа, удостоверяющего личность, </w:t>
      </w:r>
      <w:proofErr w:type="gramStart"/>
      <w:r w:rsidRPr="00B75D98">
        <w:rPr>
          <w:b w:val="0"/>
          <w:sz w:val="16"/>
          <w:szCs w:val="16"/>
        </w:rPr>
        <w:t>контактный</w:t>
      </w:r>
      <w:proofErr w:type="gramEnd"/>
    </w:p>
    <w:p w:rsidR="00562AB4" w:rsidRPr="00B75D98" w:rsidRDefault="00562AB4" w:rsidP="00562AB4">
      <w:pPr>
        <w:pStyle w:val="a5"/>
        <w:jc w:val="right"/>
        <w:rPr>
          <w:b w:val="0"/>
          <w:sz w:val="16"/>
          <w:szCs w:val="16"/>
        </w:rPr>
      </w:pPr>
      <w:r w:rsidRPr="00B75D98">
        <w:rPr>
          <w:b w:val="0"/>
          <w:sz w:val="16"/>
          <w:szCs w:val="16"/>
        </w:rPr>
        <w:t>телефон, адрес электронной почты, адрес регистрации,</w:t>
      </w:r>
    </w:p>
    <w:p w:rsidR="00562AB4" w:rsidRPr="00B75D98" w:rsidRDefault="00562AB4" w:rsidP="00562AB4">
      <w:pPr>
        <w:pStyle w:val="a5"/>
        <w:jc w:val="right"/>
        <w:rPr>
          <w:b w:val="0"/>
          <w:sz w:val="16"/>
          <w:szCs w:val="16"/>
        </w:rPr>
      </w:pPr>
      <w:r w:rsidRPr="00B75D98">
        <w:rPr>
          <w:b w:val="0"/>
          <w:sz w:val="16"/>
          <w:szCs w:val="16"/>
        </w:rPr>
        <w:t>адрес фактического проживания уполномоченного лица)</w:t>
      </w:r>
    </w:p>
    <w:p w:rsidR="00562AB4" w:rsidRPr="00B75D98" w:rsidRDefault="00562AB4" w:rsidP="00562AB4">
      <w:pPr>
        <w:pStyle w:val="a5"/>
        <w:jc w:val="right"/>
        <w:rPr>
          <w:b w:val="0"/>
          <w:sz w:val="16"/>
          <w:szCs w:val="16"/>
        </w:rPr>
      </w:pPr>
      <w:r w:rsidRPr="00B75D98">
        <w:rPr>
          <w:b w:val="0"/>
        </w:rPr>
        <w:t>_________________________________</w:t>
      </w:r>
    </w:p>
    <w:p w:rsidR="00562AB4" w:rsidRPr="00B75D98" w:rsidRDefault="00562AB4" w:rsidP="00562AB4">
      <w:pPr>
        <w:pStyle w:val="a5"/>
        <w:jc w:val="right"/>
        <w:rPr>
          <w:b w:val="0"/>
          <w:sz w:val="16"/>
          <w:szCs w:val="16"/>
        </w:rPr>
      </w:pPr>
      <w:r w:rsidRPr="00B75D98">
        <w:rPr>
          <w:b w:val="0"/>
          <w:sz w:val="16"/>
          <w:szCs w:val="16"/>
        </w:rPr>
        <w:t xml:space="preserve"> Данные представителя заявителя</w:t>
      </w:r>
    </w:p>
    <w:p w:rsidR="00562AB4" w:rsidRPr="00B75D98" w:rsidRDefault="00562AB4" w:rsidP="00562AB4">
      <w:pPr>
        <w:pStyle w:val="af9"/>
        <w:jc w:val="center"/>
      </w:pPr>
      <w:r w:rsidRPr="00B75D98">
        <w:t>Заявление</w:t>
      </w:r>
    </w:p>
    <w:p w:rsidR="00562AB4" w:rsidRPr="00B75D98" w:rsidRDefault="00562AB4" w:rsidP="00562AB4">
      <w:pPr>
        <w:pStyle w:val="af9"/>
        <w:jc w:val="center"/>
      </w:pPr>
      <w:r w:rsidRPr="00B75D98">
        <w:t>о</w:t>
      </w:r>
      <w:r w:rsidRPr="00B75D98">
        <w:rPr>
          <w:spacing w:val="-5"/>
        </w:rPr>
        <w:t xml:space="preserve"> </w:t>
      </w:r>
      <w:r w:rsidRPr="00B75D98">
        <w:t>предоставлении</w:t>
      </w:r>
      <w:r w:rsidRPr="00B75D98">
        <w:rPr>
          <w:spacing w:val="-4"/>
        </w:rPr>
        <w:t xml:space="preserve"> </w:t>
      </w:r>
      <w:r w:rsidRPr="00B75D98">
        <w:t>земельного</w:t>
      </w:r>
      <w:r w:rsidRPr="00B75D98">
        <w:rPr>
          <w:spacing w:val="-5"/>
        </w:rPr>
        <w:t xml:space="preserve"> </w:t>
      </w:r>
      <w:r w:rsidRPr="00B75D98">
        <w:t>участка</w:t>
      </w:r>
    </w:p>
    <w:p w:rsidR="00562AB4" w:rsidRPr="001208A2" w:rsidRDefault="00562AB4" w:rsidP="00562AB4">
      <w:pPr>
        <w:pStyle w:val="a5"/>
        <w:spacing w:before="6"/>
        <w:rPr>
          <w:b w:val="0"/>
          <w:sz w:val="17"/>
        </w:rPr>
      </w:pPr>
    </w:p>
    <w:p w:rsidR="00562AB4" w:rsidRPr="001208A2" w:rsidRDefault="00562AB4" w:rsidP="00562AB4">
      <w:pPr>
        <w:pStyle w:val="af9"/>
        <w:ind w:firstLine="708"/>
      </w:pPr>
      <w:r w:rsidRPr="001208A2">
        <w:t>Прошу</w:t>
      </w:r>
      <w:r w:rsidRPr="001208A2">
        <w:rPr>
          <w:spacing w:val="45"/>
        </w:rPr>
        <w:t xml:space="preserve"> </w:t>
      </w:r>
      <w:r w:rsidRPr="001208A2">
        <w:t>предоставить</w:t>
      </w:r>
      <w:r w:rsidRPr="001208A2">
        <w:rPr>
          <w:spacing w:val="48"/>
        </w:rPr>
        <w:t xml:space="preserve"> </w:t>
      </w:r>
      <w:r w:rsidRPr="001208A2">
        <w:t>земельный</w:t>
      </w:r>
      <w:r w:rsidRPr="001208A2">
        <w:rPr>
          <w:spacing w:val="51"/>
        </w:rPr>
        <w:t xml:space="preserve"> </w:t>
      </w:r>
      <w:r w:rsidRPr="001208A2">
        <w:t>участок</w:t>
      </w:r>
      <w:r w:rsidRPr="001208A2">
        <w:rPr>
          <w:spacing w:val="52"/>
        </w:rPr>
        <w:t xml:space="preserve"> </w:t>
      </w:r>
      <w:r w:rsidRPr="001208A2">
        <w:t>с</w:t>
      </w:r>
      <w:r w:rsidRPr="001208A2">
        <w:rPr>
          <w:spacing w:val="47"/>
        </w:rPr>
        <w:t xml:space="preserve"> </w:t>
      </w:r>
      <w:r w:rsidRPr="001208A2">
        <w:t>кадастровым</w:t>
      </w:r>
      <w:r w:rsidRPr="001208A2">
        <w:rPr>
          <w:spacing w:val="46"/>
        </w:rPr>
        <w:t xml:space="preserve"> </w:t>
      </w:r>
      <w:r w:rsidRPr="001208A2">
        <w:t>номером_____</w:t>
      </w:r>
      <w:r>
        <w:t>___</w:t>
      </w:r>
      <w:r w:rsidRPr="001208A2">
        <w:t>___</w:t>
      </w:r>
      <w:r>
        <w:t xml:space="preserve"> </w:t>
      </w:r>
      <w:r w:rsidRPr="001208A2">
        <w:rPr>
          <w:spacing w:val="-3"/>
        </w:rPr>
        <w:t>в</w:t>
      </w:r>
      <w:r>
        <w:rPr>
          <w:spacing w:val="-3"/>
        </w:rPr>
        <w:t xml:space="preserve"> </w:t>
      </w:r>
      <w:r w:rsidRPr="001208A2">
        <w:rPr>
          <w:spacing w:val="-62"/>
        </w:rPr>
        <w:t xml:space="preserve"> </w:t>
      </w:r>
      <w:r w:rsidRPr="001208A2">
        <w:t>собственность</w:t>
      </w:r>
      <w:r w:rsidRPr="001208A2">
        <w:rPr>
          <w:spacing w:val="-3"/>
        </w:rPr>
        <w:t xml:space="preserve"> </w:t>
      </w:r>
      <w:r w:rsidRPr="001208A2">
        <w:t>бесплатно.</w:t>
      </w:r>
    </w:p>
    <w:p w:rsidR="00562AB4" w:rsidRPr="001208A2" w:rsidRDefault="00562AB4" w:rsidP="00562AB4">
      <w:pPr>
        <w:pStyle w:val="af9"/>
      </w:pPr>
      <w:r w:rsidRPr="001208A2">
        <w:t>Основание</w:t>
      </w:r>
      <w:r w:rsidRPr="001208A2">
        <w:rPr>
          <w:spacing w:val="-6"/>
        </w:rPr>
        <w:t xml:space="preserve"> </w:t>
      </w:r>
      <w:r w:rsidRPr="001208A2">
        <w:t>предоставления</w:t>
      </w:r>
      <w:r w:rsidRPr="001208A2">
        <w:rPr>
          <w:spacing w:val="-6"/>
        </w:rPr>
        <w:t xml:space="preserve"> </w:t>
      </w:r>
      <w:r w:rsidRPr="001208A2">
        <w:t>земельного</w:t>
      </w:r>
      <w:r w:rsidRPr="001208A2">
        <w:rPr>
          <w:spacing w:val="-2"/>
        </w:rPr>
        <w:t xml:space="preserve"> </w:t>
      </w:r>
      <w:r w:rsidRPr="001208A2">
        <w:t>участка:______</w:t>
      </w:r>
      <w:r>
        <w:t>_________________</w:t>
      </w:r>
      <w:r w:rsidR="00B75D98">
        <w:t>______</w:t>
      </w:r>
    </w:p>
    <w:p w:rsidR="00562AB4" w:rsidRPr="001208A2" w:rsidRDefault="00562AB4" w:rsidP="00562AB4">
      <w:pPr>
        <w:pStyle w:val="af9"/>
      </w:pPr>
      <w:r w:rsidRPr="001208A2">
        <w:t>Цель</w:t>
      </w:r>
      <w:r w:rsidRPr="001208A2">
        <w:rPr>
          <w:spacing w:val="-7"/>
        </w:rPr>
        <w:t xml:space="preserve"> </w:t>
      </w:r>
      <w:r w:rsidRPr="001208A2">
        <w:t>использования</w:t>
      </w:r>
      <w:r w:rsidRPr="001208A2">
        <w:rPr>
          <w:spacing w:val="-3"/>
        </w:rPr>
        <w:t xml:space="preserve"> </w:t>
      </w:r>
      <w:r w:rsidRPr="001208A2">
        <w:t>земельного</w:t>
      </w:r>
      <w:r w:rsidRPr="001208A2">
        <w:rPr>
          <w:spacing w:val="-3"/>
        </w:rPr>
        <w:t xml:space="preserve"> </w:t>
      </w:r>
      <w:r w:rsidRPr="001208A2">
        <w:t>участка _____________________</w:t>
      </w:r>
      <w:r>
        <w:t>________</w:t>
      </w:r>
      <w:r w:rsidRPr="001208A2">
        <w:t>_______</w:t>
      </w:r>
    </w:p>
    <w:p w:rsidR="00562AB4" w:rsidRPr="001208A2" w:rsidRDefault="00562AB4" w:rsidP="00562AB4">
      <w:pPr>
        <w:pStyle w:val="af9"/>
      </w:pPr>
      <w:r w:rsidRPr="001208A2">
        <w:t>Реквизиты</w:t>
      </w:r>
      <w:r w:rsidRPr="001208A2">
        <w:rPr>
          <w:spacing w:val="56"/>
        </w:rPr>
        <w:t xml:space="preserve"> </w:t>
      </w:r>
      <w:r w:rsidRPr="001208A2">
        <w:t>решения</w:t>
      </w:r>
      <w:r w:rsidRPr="001208A2">
        <w:rPr>
          <w:spacing w:val="57"/>
        </w:rPr>
        <w:t xml:space="preserve"> </w:t>
      </w:r>
      <w:r w:rsidRPr="001208A2">
        <w:t>об</w:t>
      </w:r>
      <w:r w:rsidRPr="001208A2">
        <w:rPr>
          <w:spacing w:val="56"/>
        </w:rPr>
        <w:t xml:space="preserve"> </w:t>
      </w:r>
      <w:r w:rsidRPr="001208A2">
        <w:t>изъятии</w:t>
      </w:r>
      <w:r w:rsidRPr="001208A2">
        <w:rPr>
          <w:spacing w:val="56"/>
        </w:rPr>
        <w:t xml:space="preserve"> </w:t>
      </w:r>
      <w:r w:rsidRPr="001208A2">
        <w:t>земельного</w:t>
      </w:r>
      <w:r w:rsidRPr="001208A2">
        <w:rPr>
          <w:spacing w:val="60"/>
        </w:rPr>
        <w:t xml:space="preserve"> </w:t>
      </w:r>
      <w:r w:rsidRPr="001208A2">
        <w:t>участка</w:t>
      </w:r>
      <w:r w:rsidRPr="001208A2">
        <w:rPr>
          <w:spacing w:val="56"/>
        </w:rPr>
        <w:t xml:space="preserve"> </w:t>
      </w:r>
      <w:r w:rsidRPr="001208A2">
        <w:t>для</w:t>
      </w:r>
      <w:r w:rsidRPr="001208A2">
        <w:rPr>
          <w:spacing w:val="59"/>
        </w:rPr>
        <w:t xml:space="preserve"> </w:t>
      </w:r>
      <w:r w:rsidRPr="001208A2">
        <w:t>государственных</w:t>
      </w:r>
      <w:r w:rsidRPr="001208A2">
        <w:rPr>
          <w:spacing w:val="56"/>
        </w:rPr>
        <w:t xml:space="preserve"> </w:t>
      </w:r>
      <w:r w:rsidRPr="001208A2">
        <w:t>или</w:t>
      </w:r>
      <w:r w:rsidRPr="001208A2">
        <w:rPr>
          <w:spacing w:val="-62"/>
        </w:rPr>
        <w:t xml:space="preserve"> </w:t>
      </w:r>
      <w:r w:rsidRPr="001208A2">
        <w:t>муниципальных</w:t>
      </w:r>
      <w:r w:rsidRPr="001208A2">
        <w:rPr>
          <w:spacing w:val="-6"/>
        </w:rPr>
        <w:t xml:space="preserve"> </w:t>
      </w:r>
      <w:r w:rsidRPr="001208A2">
        <w:t>нужд</w:t>
      </w:r>
      <w:r>
        <w:t xml:space="preserve"> ___________________________________________________</w:t>
      </w:r>
    </w:p>
    <w:p w:rsidR="00562AB4" w:rsidRPr="001208A2" w:rsidRDefault="00562AB4" w:rsidP="00562AB4">
      <w:pPr>
        <w:pStyle w:val="af9"/>
      </w:pPr>
      <w:r w:rsidRPr="001208A2">
        <w:t>Реквизиты</w:t>
      </w:r>
      <w:r w:rsidRPr="001208A2">
        <w:rPr>
          <w:spacing w:val="55"/>
        </w:rPr>
        <w:t xml:space="preserve"> </w:t>
      </w:r>
      <w:r w:rsidRPr="001208A2">
        <w:t>решения</w:t>
      </w:r>
      <w:r w:rsidRPr="001208A2">
        <w:rPr>
          <w:spacing w:val="57"/>
        </w:rPr>
        <w:t xml:space="preserve"> </w:t>
      </w:r>
      <w:r w:rsidRPr="001208A2">
        <w:t>об</w:t>
      </w:r>
      <w:r w:rsidRPr="001208A2">
        <w:rPr>
          <w:spacing w:val="57"/>
        </w:rPr>
        <w:t xml:space="preserve"> </w:t>
      </w:r>
      <w:r w:rsidRPr="001208A2">
        <w:t>утверждении</w:t>
      </w:r>
      <w:r w:rsidRPr="001208A2">
        <w:rPr>
          <w:spacing w:val="56"/>
        </w:rPr>
        <w:t xml:space="preserve"> </w:t>
      </w:r>
      <w:r w:rsidRPr="001208A2">
        <w:t>документа</w:t>
      </w:r>
      <w:r w:rsidRPr="001208A2">
        <w:rPr>
          <w:spacing w:val="55"/>
        </w:rPr>
        <w:t xml:space="preserve"> </w:t>
      </w:r>
      <w:r w:rsidRPr="001208A2">
        <w:t>территориального</w:t>
      </w:r>
      <w:r w:rsidRPr="001208A2">
        <w:rPr>
          <w:spacing w:val="54"/>
        </w:rPr>
        <w:t xml:space="preserve"> </w:t>
      </w:r>
      <w:r w:rsidRPr="001208A2">
        <w:t>планирования</w:t>
      </w:r>
      <w:r w:rsidRPr="001208A2">
        <w:rPr>
          <w:spacing w:val="55"/>
        </w:rPr>
        <w:t xml:space="preserve"> </w:t>
      </w:r>
      <w:r w:rsidRPr="001208A2">
        <w:t>и</w:t>
      </w:r>
      <w:r w:rsidRPr="001208A2">
        <w:rPr>
          <w:spacing w:val="-62"/>
        </w:rPr>
        <w:t xml:space="preserve"> </w:t>
      </w:r>
      <w:r w:rsidRPr="001208A2">
        <w:t>(или)</w:t>
      </w:r>
      <w:r w:rsidRPr="001208A2">
        <w:rPr>
          <w:spacing w:val="-4"/>
        </w:rPr>
        <w:t xml:space="preserve"> </w:t>
      </w:r>
      <w:r w:rsidRPr="001208A2">
        <w:t>проекта</w:t>
      </w:r>
      <w:r w:rsidRPr="001208A2">
        <w:rPr>
          <w:spacing w:val="-4"/>
        </w:rPr>
        <w:t xml:space="preserve"> </w:t>
      </w:r>
      <w:r w:rsidRPr="001208A2">
        <w:t>планировки</w:t>
      </w:r>
      <w:r w:rsidRPr="001208A2">
        <w:rPr>
          <w:spacing w:val="-4"/>
        </w:rPr>
        <w:t xml:space="preserve"> </w:t>
      </w:r>
      <w:r w:rsidRPr="001208A2">
        <w:t>территории</w:t>
      </w:r>
      <w:r>
        <w:t xml:space="preserve"> _____________________________________</w:t>
      </w:r>
    </w:p>
    <w:p w:rsidR="00562AB4" w:rsidRPr="001208A2" w:rsidRDefault="00562AB4" w:rsidP="00562AB4">
      <w:pPr>
        <w:pStyle w:val="af9"/>
      </w:pPr>
      <w:r w:rsidRPr="001208A2">
        <w:t>Реквизиты</w:t>
      </w:r>
      <w:r w:rsidRPr="001208A2">
        <w:rPr>
          <w:spacing w:val="14"/>
        </w:rPr>
        <w:t xml:space="preserve"> </w:t>
      </w:r>
      <w:r w:rsidRPr="001208A2">
        <w:t>решения</w:t>
      </w:r>
      <w:r w:rsidRPr="001208A2">
        <w:rPr>
          <w:spacing w:val="14"/>
        </w:rPr>
        <w:t xml:space="preserve"> </w:t>
      </w:r>
      <w:r w:rsidRPr="001208A2">
        <w:t>о</w:t>
      </w:r>
      <w:r w:rsidRPr="001208A2">
        <w:rPr>
          <w:spacing w:val="13"/>
        </w:rPr>
        <w:t xml:space="preserve"> </w:t>
      </w:r>
      <w:r w:rsidRPr="001208A2">
        <w:t>предварительном</w:t>
      </w:r>
      <w:r w:rsidRPr="001208A2">
        <w:rPr>
          <w:spacing w:val="14"/>
        </w:rPr>
        <w:t xml:space="preserve"> </w:t>
      </w:r>
      <w:r w:rsidRPr="001208A2">
        <w:t>согласовании</w:t>
      </w:r>
      <w:r w:rsidRPr="001208A2">
        <w:rPr>
          <w:spacing w:val="13"/>
        </w:rPr>
        <w:t xml:space="preserve"> </w:t>
      </w:r>
      <w:r w:rsidRPr="001208A2">
        <w:t>предоставления</w:t>
      </w:r>
      <w:r w:rsidRPr="001208A2">
        <w:rPr>
          <w:spacing w:val="14"/>
        </w:rPr>
        <w:t xml:space="preserve"> </w:t>
      </w:r>
      <w:r w:rsidRPr="001208A2">
        <w:t>земельного</w:t>
      </w:r>
      <w:r w:rsidRPr="001208A2">
        <w:rPr>
          <w:spacing w:val="-62"/>
        </w:rPr>
        <w:t xml:space="preserve"> </w:t>
      </w:r>
      <w:r w:rsidRPr="001208A2">
        <w:t>участка</w:t>
      </w:r>
      <w:r>
        <w:t xml:space="preserve"> _______________________________</w:t>
      </w:r>
      <w:r w:rsidR="00C124DD">
        <w:t>_____________________</w:t>
      </w:r>
    </w:p>
    <w:p w:rsidR="00B75D98" w:rsidRDefault="00B75D98" w:rsidP="00562AB4">
      <w:pPr>
        <w:pStyle w:val="af9"/>
      </w:pPr>
    </w:p>
    <w:p w:rsidR="00B75D98" w:rsidRDefault="00B75D98" w:rsidP="00562AB4">
      <w:pPr>
        <w:pStyle w:val="af9"/>
      </w:pPr>
    </w:p>
    <w:p w:rsidR="00562AB4" w:rsidRPr="005D3D2D" w:rsidRDefault="00562AB4" w:rsidP="00562AB4">
      <w:pPr>
        <w:pStyle w:val="af9"/>
      </w:pPr>
      <w:r w:rsidRPr="005D3D2D">
        <w:lastRenderedPageBreak/>
        <w:t>Приложение:</w:t>
      </w:r>
    </w:p>
    <w:p w:rsidR="00562AB4" w:rsidRPr="005D3D2D" w:rsidRDefault="00562AB4" w:rsidP="00562AB4">
      <w:pPr>
        <w:pStyle w:val="af9"/>
      </w:pPr>
      <w:r w:rsidRPr="005D3D2D">
        <w:t>Результат</w:t>
      </w:r>
      <w:r w:rsidRPr="005D3D2D">
        <w:rPr>
          <w:spacing w:val="-6"/>
        </w:rPr>
        <w:t xml:space="preserve"> </w:t>
      </w:r>
      <w:r w:rsidRPr="005D3D2D">
        <w:t>предоставления</w:t>
      </w:r>
      <w:r w:rsidRPr="005D3D2D">
        <w:rPr>
          <w:spacing w:val="-4"/>
        </w:rPr>
        <w:t xml:space="preserve"> </w:t>
      </w:r>
      <w:r w:rsidRPr="005D3D2D">
        <w:t>услуги</w:t>
      </w:r>
      <w:r w:rsidRPr="005D3D2D">
        <w:rPr>
          <w:spacing w:val="-5"/>
        </w:rPr>
        <w:t xml:space="preserve"> </w:t>
      </w:r>
      <w:r w:rsidRPr="005D3D2D">
        <w:t>прошу:</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92"/>
        <w:gridCol w:w="850"/>
      </w:tblGrid>
      <w:tr w:rsidR="00562AB4" w:rsidRPr="00B12902" w:rsidTr="009C6D1F">
        <w:trPr>
          <w:trHeight w:val="372"/>
        </w:trPr>
        <w:tc>
          <w:tcPr>
            <w:tcW w:w="8792" w:type="dxa"/>
            <w:tcBorders>
              <w:right w:val="single" w:sz="4" w:space="0" w:color="000000"/>
            </w:tcBorders>
            <w:shd w:val="clear" w:color="auto" w:fill="auto"/>
          </w:tcPr>
          <w:p w:rsidR="00562AB4" w:rsidRPr="00B12902" w:rsidRDefault="00562AB4" w:rsidP="009C6D1F">
            <w:pPr>
              <w:pStyle w:val="af9"/>
              <w:widowControl w:val="0"/>
              <w:autoSpaceDE w:val="0"/>
              <w:autoSpaceDN w:val="0"/>
              <w:rPr>
                <w:sz w:val="24"/>
                <w:szCs w:val="24"/>
              </w:rPr>
            </w:pPr>
            <w:r w:rsidRPr="00B12902">
              <w:rPr>
                <w:sz w:val="24"/>
                <w:szCs w:val="24"/>
              </w:rPr>
              <w:t>направить</w:t>
            </w:r>
            <w:r w:rsidRPr="00B12902">
              <w:rPr>
                <w:sz w:val="24"/>
                <w:szCs w:val="24"/>
              </w:rPr>
              <w:tab/>
              <w:t xml:space="preserve">в форме электронного документа в Личный кабинет на ЕПГУ/РПГУ </w:t>
            </w:r>
          </w:p>
        </w:tc>
        <w:tc>
          <w:tcPr>
            <w:tcW w:w="850" w:type="dxa"/>
            <w:tcBorders>
              <w:left w:val="single" w:sz="4" w:space="0" w:color="000000"/>
            </w:tcBorders>
            <w:shd w:val="clear" w:color="auto" w:fill="auto"/>
          </w:tcPr>
          <w:p w:rsidR="00562AB4" w:rsidRPr="00B12902" w:rsidRDefault="00562AB4" w:rsidP="009C6D1F">
            <w:pPr>
              <w:pStyle w:val="af9"/>
              <w:widowControl w:val="0"/>
              <w:autoSpaceDE w:val="0"/>
              <w:autoSpaceDN w:val="0"/>
              <w:rPr>
                <w:sz w:val="24"/>
                <w:szCs w:val="24"/>
              </w:rPr>
            </w:pPr>
          </w:p>
        </w:tc>
      </w:tr>
      <w:tr w:rsidR="00562AB4" w:rsidRPr="00B12902" w:rsidTr="009C6D1F">
        <w:trPr>
          <w:trHeight w:val="831"/>
        </w:trPr>
        <w:tc>
          <w:tcPr>
            <w:tcW w:w="8792" w:type="dxa"/>
            <w:shd w:val="clear" w:color="auto" w:fill="auto"/>
          </w:tcPr>
          <w:p w:rsidR="00562AB4" w:rsidRPr="00B12902" w:rsidRDefault="00562AB4" w:rsidP="009C6D1F">
            <w:pPr>
              <w:pStyle w:val="af9"/>
              <w:widowControl w:val="0"/>
              <w:autoSpaceDE w:val="0"/>
              <w:autoSpaceDN w:val="0"/>
              <w:rPr>
                <w:sz w:val="24"/>
                <w:szCs w:val="24"/>
              </w:rPr>
            </w:pPr>
            <w:r w:rsidRPr="00B12902">
              <w:rPr>
                <w:sz w:val="24"/>
                <w:szCs w:val="24"/>
              </w:rPr>
              <w:t>выдать</w:t>
            </w:r>
            <w:r w:rsidRPr="00B12902">
              <w:rPr>
                <w:spacing w:val="35"/>
                <w:sz w:val="24"/>
                <w:szCs w:val="24"/>
              </w:rPr>
              <w:t xml:space="preserve"> </w:t>
            </w:r>
            <w:r w:rsidRPr="00B12902">
              <w:rPr>
                <w:sz w:val="24"/>
                <w:szCs w:val="24"/>
              </w:rPr>
              <w:t>на</w:t>
            </w:r>
            <w:r w:rsidRPr="00B12902">
              <w:rPr>
                <w:spacing w:val="39"/>
                <w:sz w:val="24"/>
                <w:szCs w:val="24"/>
              </w:rPr>
              <w:t xml:space="preserve"> </w:t>
            </w:r>
            <w:r w:rsidRPr="00B12902">
              <w:rPr>
                <w:sz w:val="24"/>
                <w:szCs w:val="24"/>
              </w:rPr>
              <w:t>бумажном</w:t>
            </w:r>
            <w:r w:rsidRPr="00B12902">
              <w:rPr>
                <w:spacing w:val="38"/>
                <w:sz w:val="24"/>
                <w:szCs w:val="24"/>
              </w:rPr>
              <w:t xml:space="preserve"> </w:t>
            </w:r>
            <w:r w:rsidRPr="00B12902">
              <w:rPr>
                <w:sz w:val="24"/>
                <w:szCs w:val="24"/>
              </w:rPr>
              <w:t>носителе</w:t>
            </w:r>
            <w:r w:rsidRPr="00B12902">
              <w:rPr>
                <w:spacing w:val="36"/>
                <w:sz w:val="24"/>
                <w:szCs w:val="24"/>
              </w:rPr>
              <w:t xml:space="preserve"> </w:t>
            </w:r>
            <w:r w:rsidRPr="00B12902">
              <w:rPr>
                <w:sz w:val="24"/>
                <w:szCs w:val="24"/>
              </w:rPr>
              <w:t>при</w:t>
            </w:r>
            <w:r w:rsidRPr="00B12902">
              <w:rPr>
                <w:spacing w:val="36"/>
                <w:sz w:val="24"/>
                <w:szCs w:val="24"/>
              </w:rPr>
              <w:t xml:space="preserve"> </w:t>
            </w:r>
            <w:r w:rsidRPr="00B12902">
              <w:rPr>
                <w:sz w:val="24"/>
                <w:szCs w:val="24"/>
              </w:rPr>
              <w:t>личном</w:t>
            </w:r>
            <w:r w:rsidRPr="00B12902">
              <w:rPr>
                <w:spacing w:val="35"/>
                <w:sz w:val="24"/>
                <w:szCs w:val="24"/>
              </w:rPr>
              <w:t xml:space="preserve"> </w:t>
            </w:r>
            <w:r w:rsidRPr="00B12902">
              <w:rPr>
                <w:sz w:val="24"/>
                <w:szCs w:val="24"/>
              </w:rPr>
              <w:t>обращении</w:t>
            </w:r>
            <w:r w:rsidRPr="00B12902">
              <w:rPr>
                <w:spacing w:val="36"/>
                <w:sz w:val="24"/>
                <w:szCs w:val="24"/>
              </w:rPr>
              <w:t xml:space="preserve"> </w:t>
            </w:r>
            <w:r w:rsidRPr="00B12902">
              <w:rPr>
                <w:sz w:val="24"/>
                <w:szCs w:val="24"/>
              </w:rPr>
              <w:t>в</w:t>
            </w:r>
            <w:r w:rsidRPr="00B12902">
              <w:rPr>
                <w:spacing w:val="50"/>
                <w:sz w:val="24"/>
                <w:szCs w:val="24"/>
              </w:rPr>
              <w:t xml:space="preserve">  у</w:t>
            </w:r>
            <w:r w:rsidRPr="00B12902">
              <w:rPr>
                <w:sz w:val="24"/>
                <w:szCs w:val="24"/>
              </w:rPr>
              <w:t>полномоченный</w:t>
            </w:r>
            <w:r w:rsidRPr="00B12902">
              <w:rPr>
                <w:spacing w:val="-62"/>
                <w:sz w:val="24"/>
                <w:szCs w:val="24"/>
              </w:rPr>
              <w:t xml:space="preserve"> </w:t>
            </w:r>
            <w:r w:rsidRPr="00B12902">
              <w:rPr>
                <w:spacing w:val="-1"/>
                <w:sz w:val="24"/>
                <w:szCs w:val="24"/>
              </w:rPr>
              <w:t>орган</w:t>
            </w:r>
            <w:r w:rsidRPr="00B12902">
              <w:rPr>
                <w:spacing w:val="-14"/>
                <w:sz w:val="24"/>
                <w:szCs w:val="24"/>
              </w:rPr>
              <w:t xml:space="preserve"> </w:t>
            </w:r>
            <w:r w:rsidRPr="00B12902">
              <w:rPr>
                <w:spacing w:val="-1"/>
                <w:sz w:val="24"/>
                <w:szCs w:val="24"/>
              </w:rPr>
              <w:t>государственной</w:t>
            </w:r>
            <w:r w:rsidRPr="00B12902">
              <w:rPr>
                <w:spacing w:val="-13"/>
                <w:sz w:val="24"/>
                <w:szCs w:val="24"/>
              </w:rPr>
              <w:t xml:space="preserve"> </w:t>
            </w:r>
            <w:r w:rsidRPr="00B12902">
              <w:rPr>
                <w:sz w:val="24"/>
                <w:szCs w:val="24"/>
              </w:rPr>
              <w:t>власти,</w:t>
            </w:r>
            <w:r w:rsidRPr="00B12902">
              <w:rPr>
                <w:spacing w:val="-13"/>
                <w:sz w:val="24"/>
                <w:szCs w:val="24"/>
              </w:rPr>
              <w:t xml:space="preserve"> </w:t>
            </w:r>
            <w:r w:rsidRPr="00B12902">
              <w:rPr>
                <w:sz w:val="24"/>
                <w:szCs w:val="24"/>
              </w:rPr>
              <w:t>орган</w:t>
            </w:r>
            <w:r w:rsidRPr="00B12902">
              <w:rPr>
                <w:spacing w:val="-14"/>
                <w:sz w:val="24"/>
                <w:szCs w:val="24"/>
              </w:rPr>
              <w:t xml:space="preserve"> </w:t>
            </w:r>
            <w:r w:rsidRPr="00B12902">
              <w:rPr>
                <w:sz w:val="24"/>
                <w:szCs w:val="24"/>
              </w:rPr>
              <w:t>местного</w:t>
            </w:r>
            <w:r w:rsidRPr="00B12902">
              <w:rPr>
                <w:spacing w:val="-14"/>
                <w:sz w:val="24"/>
                <w:szCs w:val="24"/>
              </w:rPr>
              <w:t xml:space="preserve"> </w:t>
            </w:r>
            <w:r w:rsidRPr="00B12902">
              <w:rPr>
                <w:sz w:val="24"/>
                <w:szCs w:val="24"/>
              </w:rPr>
              <w:t>самоуправления,</w:t>
            </w:r>
            <w:r w:rsidRPr="00B12902">
              <w:rPr>
                <w:spacing w:val="-9"/>
                <w:sz w:val="24"/>
                <w:szCs w:val="24"/>
              </w:rPr>
              <w:t xml:space="preserve"> </w:t>
            </w:r>
            <w:r w:rsidRPr="00B12902">
              <w:rPr>
                <w:sz w:val="24"/>
                <w:szCs w:val="24"/>
              </w:rPr>
              <w:t>организацию либо</w:t>
            </w:r>
            <w:r w:rsidRPr="00B12902">
              <w:rPr>
                <w:spacing w:val="-2"/>
                <w:sz w:val="24"/>
                <w:szCs w:val="24"/>
              </w:rPr>
              <w:t xml:space="preserve"> </w:t>
            </w:r>
            <w:r w:rsidRPr="00B12902">
              <w:rPr>
                <w:sz w:val="24"/>
                <w:szCs w:val="24"/>
              </w:rPr>
              <w:t>в</w:t>
            </w:r>
            <w:r w:rsidRPr="00B12902">
              <w:rPr>
                <w:spacing w:val="-2"/>
                <w:sz w:val="24"/>
                <w:szCs w:val="24"/>
              </w:rPr>
              <w:t xml:space="preserve"> </w:t>
            </w:r>
            <w:r w:rsidRPr="00B12902">
              <w:rPr>
                <w:sz w:val="24"/>
                <w:szCs w:val="24"/>
              </w:rPr>
              <w:t>МФЦ,</w:t>
            </w:r>
            <w:r w:rsidRPr="00B12902">
              <w:rPr>
                <w:spacing w:val="-2"/>
                <w:sz w:val="24"/>
                <w:szCs w:val="24"/>
              </w:rPr>
              <w:t xml:space="preserve"> </w:t>
            </w:r>
            <w:r w:rsidRPr="00B12902">
              <w:rPr>
                <w:sz w:val="24"/>
                <w:szCs w:val="24"/>
              </w:rPr>
              <w:t>расположенном</w:t>
            </w:r>
            <w:r w:rsidRPr="00B12902">
              <w:rPr>
                <w:spacing w:val="-2"/>
                <w:sz w:val="24"/>
                <w:szCs w:val="24"/>
              </w:rPr>
              <w:t xml:space="preserve"> </w:t>
            </w:r>
            <w:r w:rsidRPr="00B12902">
              <w:rPr>
                <w:sz w:val="24"/>
                <w:szCs w:val="24"/>
              </w:rPr>
              <w:t>по</w:t>
            </w:r>
            <w:r w:rsidRPr="00B12902">
              <w:rPr>
                <w:spacing w:val="-2"/>
                <w:sz w:val="24"/>
                <w:szCs w:val="24"/>
              </w:rPr>
              <w:t xml:space="preserve"> </w:t>
            </w:r>
            <w:r w:rsidRPr="00B12902">
              <w:rPr>
                <w:sz w:val="24"/>
                <w:szCs w:val="24"/>
              </w:rPr>
              <w:t>адресу:</w:t>
            </w:r>
            <w:r w:rsidRPr="00B12902">
              <w:rPr>
                <w:sz w:val="24"/>
                <w:szCs w:val="24"/>
                <w:u w:val="single"/>
              </w:rPr>
              <w:t xml:space="preserve"> </w:t>
            </w:r>
          </w:p>
        </w:tc>
        <w:tc>
          <w:tcPr>
            <w:tcW w:w="850" w:type="dxa"/>
            <w:shd w:val="clear" w:color="auto" w:fill="auto"/>
          </w:tcPr>
          <w:p w:rsidR="00562AB4" w:rsidRPr="00B12902" w:rsidRDefault="00562AB4" w:rsidP="009C6D1F">
            <w:pPr>
              <w:pStyle w:val="af9"/>
              <w:widowControl w:val="0"/>
              <w:autoSpaceDE w:val="0"/>
              <w:autoSpaceDN w:val="0"/>
              <w:rPr>
                <w:sz w:val="24"/>
                <w:szCs w:val="24"/>
              </w:rPr>
            </w:pPr>
          </w:p>
        </w:tc>
      </w:tr>
      <w:tr w:rsidR="00562AB4" w:rsidRPr="00B12902" w:rsidTr="009C6D1F">
        <w:trPr>
          <w:trHeight w:val="360"/>
        </w:trPr>
        <w:tc>
          <w:tcPr>
            <w:tcW w:w="8792" w:type="dxa"/>
            <w:tcBorders>
              <w:right w:val="single" w:sz="4" w:space="0" w:color="000000"/>
            </w:tcBorders>
            <w:shd w:val="clear" w:color="auto" w:fill="auto"/>
          </w:tcPr>
          <w:p w:rsidR="00562AB4" w:rsidRPr="00B12902" w:rsidRDefault="00562AB4" w:rsidP="009C6D1F">
            <w:pPr>
              <w:pStyle w:val="af9"/>
              <w:widowControl w:val="0"/>
              <w:autoSpaceDE w:val="0"/>
              <w:autoSpaceDN w:val="0"/>
              <w:rPr>
                <w:sz w:val="24"/>
                <w:szCs w:val="24"/>
              </w:rPr>
            </w:pPr>
            <w:r w:rsidRPr="00B12902">
              <w:rPr>
                <w:sz w:val="24"/>
                <w:szCs w:val="24"/>
              </w:rPr>
              <w:t>направить на бумажном носителе на почтовый адрес:</w:t>
            </w:r>
          </w:p>
        </w:tc>
        <w:tc>
          <w:tcPr>
            <w:tcW w:w="850" w:type="dxa"/>
            <w:tcBorders>
              <w:left w:val="single" w:sz="4" w:space="0" w:color="000000"/>
            </w:tcBorders>
            <w:shd w:val="clear" w:color="auto" w:fill="auto"/>
          </w:tcPr>
          <w:p w:rsidR="00562AB4" w:rsidRPr="00B12902" w:rsidRDefault="00562AB4" w:rsidP="009C6D1F">
            <w:pPr>
              <w:pStyle w:val="af9"/>
              <w:widowControl w:val="0"/>
              <w:autoSpaceDE w:val="0"/>
              <w:autoSpaceDN w:val="0"/>
              <w:rPr>
                <w:sz w:val="24"/>
                <w:szCs w:val="24"/>
              </w:rPr>
            </w:pPr>
          </w:p>
        </w:tc>
      </w:tr>
      <w:tr w:rsidR="00562AB4" w:rsidRPr="00B12902" w:rsidTr="009C6D1F">
        <w:trPr>
          <w:trHeight w:val="515"/>
        </w:trPr>
        <w:tc>
          <w:tcPr>
            <w:tcW w:w="9642" w:type="dxa"/>
            <w:gridSpan w:val="2"/>
            <w:shd w:val="clear" w:color="auto" w:fill="auto"/>
          </w:tcPr>
          <w:p w:rsidR="00562AB4" w:rsidRPr="00B12902" w:rsidRDefault="00562AB4" w:rsidP="009C6D1F">
            <w:pPr>
              <w:pStyle w:val="af9"/>
              <w:widowControl w:val="0"/>
              <w:autoSpaceDE w:val="0"/>
              <w:autoSpaceDN w:val="0"/>
              <w:rPr>
                <w:i/>
                <w:sz w:val="24"/>
                <w:szCs w:val="24"/>
              </w:rPr>
            </w:pPr>
            <w:r w:rsidRPr="00B12902">
              <w:rPr>
                <w:i/>
                <w:sz w:val="24"/>
                <w:szCs w:val="24"/>
              </w:rPr>
              <w:t>Указывается</w:t>
            </w:r>
            <w:r w:rsidRPr="00B12902">
              <w:rPr>
                <w:i/>
                <w:spacing w:val="-4"/>
                <w:sz w:val="24"/>
                <w:szCs w:val="24"/>
              </w:rPr>
              <w:t xml:space="preserve"> </w:t>
            </w:r>
            <w:r w:rsidRPr="00B12902">
              <w:rPr>
                <w:i/>
                <w:sz w:val="24"/>
                <w:szCs w:val="24"/>
              </w:rPr>
              <w:t>один</w:t>
            </w:r>
            <w:r w:rsidRPr="00B12902">
              <w:rPr>
                <w:i/>
                <w:spacing w:val="-1"/>
                <w:sz w:val="24"/>
                <w:szCs w:val="24"/>
              </w:rPr>
              <w:t xml:space="preserve"> </w:t>
            </w:r>
            <w:r w:rsidRPr="00B12902">
              <w:rPr>
                <w:i/>
                <w:sz w:val="24"/>
                <w:szCs w:val="24"/>
              </w:rPr>
              <w:t>из</w:t>
            </w:r>
            <w:r w:rsidRPr="00B12902">
              <w:rPr>
                <w:i/>
                <w:spacing w:val="-2"/>
                <w:sz w:val="24"/>
                <w:szCs w:val="24"/>
              </w:rPr>
              <w:t xml:space="preserve"> </w:t>
            </w:r>
            <w:r w:rsidRPr="00B12902">
              <w:rPr>
                <w:i/>
                <w:sz w:val="24"/>
                <w:szCs w:val="24"/>
              </w:rPr>
              <w:t>перечисленных</w:t>
            </w:r>
            <w:r w:rsidRPr="00B12902">
              <w:rPr>
                <w:i/>
                <w:spacing w:val="-2"/>
                <w:sz w:val="24"/>
                <w:szCs w:val="24"/>
              </w:rPr>
              <w:t xml:space="preserve"> </w:t>
            </w:r>
            <w:r w:rsidRPr="00B12902">
              <w:rPr>
                <w:i/>
                <w:sz w:val="24"/>
                <w:szCs w:val="24"/>
              </w:rPr>
              <w:t>способов</w:t>
            </w:r>
          </w:p>
        </w:tc>
      </w:tr>
    </w:tbl>
    <w:p w:rsidR="00562AB4" w:rsidRDefault="00562AB4" w:rsidP="00562AB4">
      <w:pPr>
        <w:pStyle w:val="a5"/>
        <w:spacing w:before="7"/>
        <w:jc w:val="right"/>
        <w:rPr>
          <w:sz w:val="20"/>
        </w:rPr>
      </w:pPr>
    </w:p>
    <w:p w:rsidR="00562AB4" w:rsidRDefault="00562AB4" w:rsidP="00562AB4">
      <w:pPr>
        <w:pStyle w:val="a5"/>
        <w:spacing w:before="7"/>
        <w:jc w:val="right"/>
        <w:rPr>
          <w:sz w:val="20"/>
        </w:rPr>
      </w:pPr>
      <w:r>
        <w:rPr>
          <w:sz w:val="20"/>
        </w:rPr>
        <w:t>_______________________    ____________________________________</w:t>
      </w:r>
    </w:p>
    <w:p w:rsidR="00562AB4" w:rsidRPr="00B75D98" w:rsidRDefault="00562AB4" w:rsidP="00562AB4">
      <w:pPr>
        <w:pStyle w:val="a5"/>
        <w:spacing w:before="7"/>
        <w:jc w:val="right"/>
        <w:rPr>
          <w:b w:val="0"/>
          <w:sz w:val="20"/>
        </w:rPr>
      </w:pPr>
      <w:r w:rsidRPr="00B75D98">
        <w:rPr>
          <w:b w:val="0"/>
          <w:sz w:val="20"/>
        </w:rPr>
        <w:t xml:space="preserve">        Подпись                         фамилия, имя, отчество (при наличии)</w:t>
      </w:r>
    </w:p>
    <w:p w:rsidR="00562AB4" w:rsidRPr="00B75D98" w:rsidRDefault="00562AB4" w:rsidP="00562AB4">
      <w:pPr>
        <w:pStyle w:val="a5"/>
        <w:rPr>
          <w:b w:val="0"/>
          <w:szCs w:val="24"/>
        </w:rPr>
      </w:pPr>
      <w:r w:rsidRPr="00B75D98">
        <w:rPr>
          <w:b w:val="0"/>
          <w:szCs w:val="24"/>
        </w:rPr>
        <w:t>Дата</w:t>
      </w:r>
    </w:p>
    <w:p w:rsidR="00562AB4" w:rsidRPr="00B75D98" w:rsidRDefault="00562AB4" w:rsidP="00562AB4">
      <w:pPr>
        <w:pStyle w:val="a5"/>
        <w:rPr>
          <w:b w:val="0"/>
          <w:szCs w:val="24"/>
        </w:rPr>
      </w:pPr>
    </w:p>
    <w:p w:rsidR="00562AB4" w:rsidRDefault="00562AB4"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Default="005A1AA8" w:rsidP="00562AB4">
      <w:pPr>
        <w:pStyle w:val="ConsPlusNormal"/>
        <w:ind w:left="5670"/>
        <w:outlineLvl w:val="1"/>
        <w:rPr>
          <w:rFonts w:ascii="Times New Roman" w:hAnsi="Times New Roman" w:cs="Times New Roman"/>
        </w:rPr>
      </w:pPr>
    </w:p>
    <w:p w:rsidR="005A1AA8" w:rsidRPr="00B75D98" w:rsidRDefault="005A1AA8"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rsidR="005A1AA8" w:rsidRDefault="005A1AA8"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t xml:space="preserve">к Административному регламенту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предоставления </w:t>
      </w:r>
      <w:proofErr w:type="gramStart"/>
      <w:r w:rsidRPr="00FE480E">
        <w:rPr>
          <w:rFonts w:ascii="Times New Roman" w:hAnsi="Times New Roman" w:cs="Times New Roman"/>
          <w:sz w:val="28"/>
          <w:szCs w:val="28"/>
        </w:rPr>
        <w:t>муниципальной</w:t>
      </w:r>
      <w:proofErr w:type="gramEnd"/>
      <w:r w:rsidRPr="00FE480E">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услуги «Предоставление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земельного участка,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находящегося в государственной</w:t>
      </w:r>
      <w:r>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или муниципальной собственности,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гражданину или юридическому</w:t>
      </w:r>
    </w:p>
    <w:p w:rsidR="005A1AA8" w:rsidRPr="00FE480E"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лицу в собственность бесплатно»  </w:t>
      </w:r>
    </w:p>
    <w:p w:rsidR="00B75D98" w:rsidRDefault="00B75D98" w:rsidP="00562AB4">
      <w:pPr>
        <w:pStyle w:val="ConsPlusNormal"/>
        <w:ind w:left="5670"/>
        <w:outlineLvl w:val="1"/>
        <w:rPr>
          <w:rFonts w:ascii="Times New Roman" w:hAnsi="Times New Roman" w:cs="Times New Roman"/>
        </w:rPr>
      </w:pPr>
    </w:p>
    <w:p w:rsidR="00B75D98" w:rsidRDefault="00B75D98" w:rsidP="00562AB4">
      <w:pPr>
        <w:pStyle w:val="ConsPlusNormal"/>
        <w:ind w:left="5670"/>
        <w:outlineLvl w:val="1"/>
        <w:rPr>
          <w:rFonts w:ascii="Times New Roman" w:hAnsi="Times New Roman" w:cs="Times New Roman"/>
        </w:rPr>
      </w:pPr>
    </w:p>
    <w:p w:rsidR="00562AB4" w:rsidRPr="005D3D2D" w:rsidRDefault="00562AB4" w:rsidP="00562AB4">
      <w:pPr>
        <w:pStyle w:val="ConsPlusNormal"/>
        <w:ind w:left="5670"/>
        <w:jc w:val="both"/>
        <w:outlineLvl w:val="1"/>
        <w:rPr>
          <w:rFonts w:ascii="Times New Roman" w:hAnsi="Times New Roman" w:cs="Times New Roman"/>
          <w:sz w:val="24"/>
          <w:szCs w:val="24"/>
        </w:rPr>
      </w:pPr>
    </w:p>
    <w:p w:rsidR="00562AB4" w:rsidRPr="00E346E1" w:rsidRDefault="00562AB4" w:rsidP="00B75D98">
      <w:pPr>
        <w:pStyle w:val="1"/>
        <w:ind w:left="28"/>
        <w:jc w:val="center"/>
        <w:rPr>
          <w:szCs w:val="28"/>
        </w:rPr>
      </w:pPr>
      <w:r w:rsidRPr="00E346E1">
        <w:rPr>
          <w:szCs w:val="28"/>
        </w:rPr>
        <w:t>Форма</w:t>
      </w:r>
      <w:r w:rsidRPr="00E346E1">
        <w:rPr>
          <w:spacing w:val="-6"/>
          <w:szCs w:val="28"/>
        </w:rPr>
        <w:t xml:space="preserve"> решения об отказе в приеме документов</w:t>
      </w:r>
    </w:p>
    <w:p w:rsidR="00562AB4" w:rsidRPr="00E346E1" w:rsidRDefault="00562AB4" w:rsidP="00562AB4">
      <w:pPr>
        <w:pStyle w:val="a5"/>
        <w:rPr>
          <w:szCs w:val="28"/>
        </w:rPr>
      </w:pPr>
    </w:p>
    <w:p w:rsidR="00562AB4" w:rsidRPr="005D3D2D" w:rsidRDefault="00562AB4" w:rsidP="00562AB4">
      <w:pPr>
        <w:pStyle w:val="a5"/>
        <w:rPr>
          <w:szCs w:val="24"/>
        </w:rPr>
      </w:pPr>
      <w:r w:rsidRPr="005D3D2D">
        <w:rPr>
          <w:szCs w:val="24"/>
        </w:rPr>
        <w:t>_____________________</w:t>
      </w:r>
      <w:r>
        <w:rPr>
          <w:szCs w:val="24"/>
        </w:rPr>
        <w:t>____________________</w:t>
      </w:r>
      <w:r w:rsidRPr="005D3D2D">
        <w:rPr>
          <w:szCs w:val="24"/>
        </w:rPr>
        <w:t>___________________</w:t>
      </w:r>
    </w:p>
    <w:p w:rsidR="00562AB4" w:rsidRPr="00B75D98" w:rsidRDefault="00562AB4" w:rsidP="00562AB4">
      <w:pPr>
        <w:pStyle w:val="a5"/>
        <w:rPr>
          <w:b w:val="0"/>
          <w:szCs w:val="24"/>
        </w:rPr>
      </w:pPr>
      <w:r w:rsidRPr="00B75D98">
        <w:rPr>
          <w:b w:val="0"/>
          <w:szCs w:val="24"/>
        </w:rPr>
        <w:t>(наименование уполномоченного органа местного самоуправления)</w:t>
      </w:r>
    </w:p>
    <w:p w:rsidR="00562AB4" w:rsidRPr="00B75D98" w:rsidRDefault="00562AB4" w:rsidP="00562AB4">
      <w:pPr>
        <w:pStyle w:val="a5"/>
        <w:rPr>
          <w:b w:val="0"/>
          <w:szCs w:val="24"/>
        </w:rPr>
      </w:pPr>
    </w:p>
    <w:p w:rsidR="00562AB4" w:rsidRPr="00B75D98" w:rsidRDefault="00562AB4" w:rsidP="00562AB4">
      <w:pPr>
        <w:pStyle w:val="a5"/>
        <w:jc w:val="right"/>
        <w:rPr>
          <w:b w:val="0"/>
          <w:szCs w:val="24"/>
        </w:rPr>
      </w:pPr>
      <w:r w:rsidRPr="00B75D98">
        <w:rPr>
          <w:b w:val="0"/>
          <w:szCs w:val="24"/>
        </w:rPr>
        <w:t>Кому: ___________________</w:t>
      </w:r>
    </w:p>
    <w:p w:rsidR="00562AB4" w:rsidRPr="00B75D98" w:rsidRDefault="00562AB4" w:rsidP="00562AB4">
      <w:pPr>
        <w:pStyle w:val="a5"/>
        <w:rPr>
          <w:b w:val="0"/>
          <w:szCs w:val="24"/>
        </w:rPr>
      </w:pPr>
    </w:p>
    <w:p w:rsidR="00562AB4" w:rsidRPr="00B75D98" w:rsidRDefault="00562AB4" w:rsidP="00562AB4">
      <w:pPr>
        <w:pStyle w:val="af9"/>
        <w:jc w:val="center"/>
      </w:pPr>
      <w:r w:rsidRPr="00B75D98">
        <w:t>РЕШЕНИЕ</w:t>
      </w:r>
    </w:p>
    <w:p w:rsidR="00562AB4" w:rsidRPr="00B75D98" w:rsidRDefault="00562AB4" w:rsidP="00562AB4">
      <w:pPr>
        <w:pStyle w:val="af9"/>
        <w:jc w:val="center"/>
      </w:pPr>
      <w:r w:rsidRPr="00B75D98">
        <w:t>Об отказе в приеме документов, необходимых для предоставления услуги</w:t>
      </w:r>
    </w:p>
    <w:p w:rsidR="00562AB4" w:rsidRPr="00B75D98" w:rsidRDefault="00562AB4" w:rsidP="00562AB4">
      <w:pPr>
        <w:pStyle w:val="af9"/>
        <w:jc w:val="center"/>
      </w:pPr>
      <w:r w:rsidRPr="00B75D98">
        <w:t>№ _____________ от _______________</w:t>
      </w:r>
    </w:p>
    <w:p w:rsidR="00562AB4" w:rsidRPr="0028016F" w:rsidRDefault="00562AB4" w:rsidP="00562AB4">
      <w:pPr>
        <w:pStyle w:val="af9"/>
      </w:pPr>
    </w:p>
    <w:p w:rsidR="00562AB4" w:rsidRPr="005D3D2D" w:rsidRDefault="00562AB4" w:rsidP="00B75D98">
      <w:pPr>
        <w:pStyle w:val="af9"/>
        <w:spacing w:line="240" w:lineRule="auto"/>
        <w:ind w:firstLine="709"/>
      </w:pPr>
      <w:r w:rsidRPr="0028016F">
        <w:t>По результатам рассмотрения заявления о предоставлении</w:t>
      </w:r>
      <w:r w:rsidRPr="005D3D2D">
        <w:t xml:space="preserve"> услуги «Предоставление земельного участка, находящегося в государственной или муниципальной </w:t>
      </w:r>
      <w:r>
        <w:t>с</w:t>
      </w:r>
      <w:r w:rsidRPr="005D3D2D">
        <w:t>обственности, гражданину или юридическому лицу в собственность бесплатно» от __________ № ___________</w:t>
      </w:r>
      <w:r>
        <w:t xml:space="preserve"> </w:t>
      </w:r>
      <w:r w:rsidRPr="005D3D2D">
        <w:t>и приложенных к нему документов принято решение об отказе в приеме документов,</w:t>
      </w:r>
      <w:r>
        <w:t xml:space="preserve"> </w:t>
      </w:r>
      <w:r w:rsidRPr="005D3D2D">
        <w:t>необходимых для предоставления услуги по следующим основаниям:</w:t>
      </w:r>
    </w:p>
    <w:p w:rsidR="00562AB4" w:rsidRPr="005D3D2D" w:rsidRDefault="00562AB4" w:rsidP="00562AB4">
      <w:pPr>
        <w:pStyle w:val="af9"/>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7"/>
        <w:gridCol w:w="3788"/>
        <w:gridCol w:w="4291"/>
      </w:tblGrid>
      <w:tr w:rsidR="00562AB4" w:rsidTr="00C124DD">
        <w:trPr>
          <w:trHeight w:val="1641"/>
        </w:trPr>
        <w:tc>
          <w:tcPr>
            <w:tcW w:w="1447" w:type="dxa"/>
            <w:shd w:val="clear" w:color="auto" w:fill="auto"/>
          </w:tcPr>
          <w:p w:rsidR="00562AB4" w:rsidRPr="00B12902" w:rsidRDefault="00562AB4" w:rsidP="00B75D98">
            <w:pPr>
              <w:pStyle w:val="af9"/>
              <w:widowControl w:val="0"/>
              <w:autoSpaceDE w:val="0"/>
              <w:autoSpaceDN w:val="0"/>
              <w:ind w:firstLine="0"/>
              <w:jc w:val="center"/>
              <w:rPr>
                <w:sz w:val="24"/>
                <w:szCs w:val="24"/>
              </w:rPr>
            </w:pPr>
            <w:r w:rsidRPr="00B12902">
              <w:rPr>
                <w:sz w:val="24"/>
                <w:szCs w:val="24"/>
              </w:rPr>
              <w:t>№</w:t>
            </w:r>
            <w:r w:rsidRPr="00B12902">
              <w:rPr>
                <w:spacing w:val="1"/>
                <w:sz w:val="24"/>
                <w:szCs w:val="24"/>
              </w:rPr>
              <w:t xml:space="preserve"> </w:t>
            </w:r>
            <w:r w:rsidRPr="00B12902">
              <w:rPr>
                <w:sz w:val="24"/>
                <w:szCs w:val="24"/>
              </w:rPr>
              <w:t>пункта</w:t>
            </w:r>
            <w:r w:rsidRPr="00B12902">
              <w:rPr>
                <w:spacing w:val="1"/>
                <w:sz w:val="24"/>
                <w:szCs w:val="24"/>
              </w:rPr>
              <w:t xml:space="preserve"> </w:t>
            </w:r>
            <w:proofErr w:type="spellStart"/>
            <w:proofErr w:type="gramStart"/>
            <w:r w:rsidRPr="00B12902">
              <w:rPr>
                <w:sz w:val="24"/>
                <w:szCs w:val="24"/>
              </w:rPr>
              <w:t>админис</w:t>
            </w:r>
            <w:proofErr w:type="spellEnd"/>
            <w:r w:rsidRPr="00B12902">
              <w:rPr>
                <w:spacing w:val="1"/>
                <w:sz w:val="24"/>
                <w:szCs w:val="24"/>
              </w:rPr>
              <w:t xml:space="preserve"> </w:t>
            </w:r>
            <w:proofErr w:type="spellStart"/>
            <w:r w:rsidRPr="00B12902">
              <w:rPr>
                <w:sz w:val="24"/>
                <w:szCs w:val="24"/>
              </w:rPr>
              <w:t>тративно</w:t>
            </w:r>
            <w:proofErr w:type="spellEnd"/>
            <w:proofErr w:type="gramEnd"/>
            <w:r w:rsidRPr="00B12902">
              <w:rPr>
                <w:spacing w:val="-57"/>
                <w:sz w:val="24"/>
                <w:szCs w:val="24"/>
              </w:rPr>
              <w:t xml:space="preserve"> </w:t>
            </w:r>
            <w:r w:rsidRPr="00B12902">
              <w:rPr>
                <w:sz w:val="24"/>
                <w:szCs w:val="24"/>
              </w:rPr>
              <w:t>го</w:t>
            </w:r>
            <w:r w:rsidRPr="00B12902">
              <w:rPr>
                <w:spacing w:val="1"/>
                <w:sz w:val="24"/>
                <w:szCs w:val="24"/>
              </w:rPr>
              <w:t xml:space="preserve"> </w:t>
            </w:r>
            <w:proofErr w:type="spellStart"/>
            <w:r w:rsidRPr="00B12902">
              <w:rPr>
                <w:spacing w:val="-1"/>
                <w:sz w:val="24"/>
                <w:szCs w:val="24"/>
              </w:rPr>
              <w:t>регламен</w:t>
            </w:r>
            <w:proofErr w:type="spellEnd"/>
            <w:r w:rsidRPr="00B12902">
              <w:rPr>
                <w:spacing w:val="-57"/>
                <w:sz w:val="24"/>
                <w:szCs w:val="24"/>
              </w:rPr>
              <w:t xml:space="preserve"> </w:t>
            </w:r>
            <w:r w:rsidRPr="00B12902">
              <w:rPr>
                <w:sz w:val="24"/>
                <w:szCs w:val="24"/>
              </w:rPr>
              <w:t>та</w:t>
            </w:r>
          </w:p>
        </w:tc>
        <w:tc>
          <w:tcPr>
            <w:tcW w:w="3788" w:type="dxa"/>
            <w:shd w:val="clear" w:color="auto" w:fill="auto"/>
          </w:tcPr>
          <w:p w:rsidR="00562AB4" w:rsidRPr="00B12902" w:rsidRDefault="00562AB4" w:rsidP="009C6D1F">
            <w:pPr>
              <w:pStyle w:val="af9"/>
              <w:widowControl w:val="0"/>
              <w:autoSpaceDE w:val="0"/>
              <w:autoSpaceDN w:val="0"/>
              <w:jc w:val="center"/>
              <w:rPr>
                <w:spacing w:val="28"/>
                <w:sz w:val="24"/>
                <w:szCs w:val="24"/>
              </w:rPr>
            </w:pPr>
            <w:r w:rsidRPr="00B12902">
              <w:rPr>
                <w:sz w:val="24"/>
                <w:szCs w:val="24"/>
              </w:rPr>
              <w:t>Наименование</w:t>
            </w:r>
            <w:r w:rsidRPr="00B12902">
              <w:rPr>
                <w:spacing w:val="29"/>
                <w:sz w:val="24"/>
                <w:szCs w:val="24"/>
              </w:rPr>
              <w:t xml:space="preserve"> </w:t>
            </w:r>
            <w:r w:rsidRPr="00B12902">
              <w:rPr>
                <w:sz w:val="24"/>
                <w:szCs w:val="24"/>
              </w:rPr>
              <w:t>основания</w:t>
            </w:r>
            <w:r w:rsidRPr="00B12902">
              <w:rPr>
                <w:spacing w:val="28"/>
                <w:sz w:val="24"/>
                <w:szCs w:val="24"/>
              </w:rPr>
              <w:t xml:space="preserve"> </w:t>
            </w:r>
          </w:p>
          <w:p w:rsidR="00562AB4" w:rsidRPr="00B12902" w:rsidRDefault="00562AB4" w:rsidP="009C6D1F">
            <w:pPr>
              <w:pStyle w:val="af9"/>
              <w:widowControl w:val="0"/>
              <w:autoSpaceDE w:val="0"/>
              <w:autoSpaceDN w:val="0"/>
              <w:jc w:val="center"/>
              <w:rPr>
                <w:spacing w:val="-1"/>
                <w:sz w:val="24"/>
                <w:szCs w:val="24"/>
              </w:rPr>
            </w:pPr>
            <w:r w:rsidRPr="00B12902">
              <w:rPr>
                <w:sz w:val="24"/>
                <w:szCs w:val="24"/>
              </w:rPr>
              <w:t>для</w:t>
            </w:r>
            <w:r w:rsidRPr="00B12902">
              <w:rPr>
                <w:spacing w:val="29"/>
                <w:sz w:val="24"/>
                <w:szCs w:val="24"/>
              </w:rPr>
              <w:t xml:space="preserve"> </w:t>
            </w:r>
            <w:r w:rsidRPr="00B12902">
              <w:rPr>
                <w:sz w:val="24"/>
                <w:szCs w:val="24"/>
              </w:rPr>
              <w:t>отказа</w:t>
            </w:r>
            <w:r w:rsidRPr="00B12902">
              <w:rPr>
                <w:spacing w:val="29"/>
                <w:sz w:val="24"/>
                <w:szCs w:val="24"/>
              </w:rPr>
              <w:t xml:space="preserve"> </w:t>
            </w:r>
            <w:r w:rsidRPr="00B12902">
              <w:rPr>
                <w:sz w:val="24"/>
                <w:szCs w:val="24"/>
              </w:rPr>
              <w:t>в</w:t>
            </w:r>
            <w:r w:rsidRPr="00B12902">
              <w:rPr>
                <w:spacing w:val="-57"/>
                <w:sz w:val="24"/>
                <w:szCs w:val="24"/>
              </w:rPr>
              <w:t xml:space="preserve"> </w:t>
            </w:r>
            <w:r w:rsidRPr="00B12902">
              <w:rPr>
                <w:sz w:val="24"/>
                <w:szCs w:val="24"/>
              </w:rPr>
              <w:t>соответствии</w:t>
            </w:r>
            <w:r w:rsidRPr="00B12902">
              <w:rPr>
                <w:spacing w:val="-1"/>
                <w:sz w:val="24"/>
                <w:szCs w:val="24"/>
              </w:rPr>
              <w:t xml:space="preserve"> </w:t>
            </w:r>
          </w:p>
          <w:p w:rsidR="00562AB4" w:rsidRPr="00B12902" w:rsidRDefault="00562AB4" w:rsidP="009C6D1F">
            <w:pPr>
              <w:pStyle w:val="af9"/>
              <w:widowControl w:val="0"/>
              <w:autoSpaceDE w:val="0"/>
              <w:autoSpaceDN w:val="0"/>
              <w:jc w:val="center"/>
              <w:rPr>
                <w:sz w:val="24"/>
                <w:szCs w:val="24"/>
              </w:rPr>
            </w:pPr>
            <w:r w:rsidRPr="00B12902">
              <w:rPr>
                <w:sz w:val="24"/>
                <w:szCs w:val="24"/>
              </w:rPr>
              <w:t>с</w:t>
            </w:r>
            <w:r w:rsidRPr="00B12902">
              <w:rPr>
                <w:spacing w:val="-1"/>
                <w:sz w:val="24"/>
                <w:szCs w:val="24"/>
              </w:rPr>
              <w:t xml:space="preserve"> </w:t>
            </w:r>
            <w:r w:rsidRPr="00B12902">
              <w:rPr>
                <w:sz w:val="24"/>
                <w:szCs w:val="24"/>
              </w:rPr>
              <w:t>единым</w:t>
            </w:r>
            <w:r w:rsidRPr="00B12902">
              <w:rPr>
                <w:spacing w:val="-3"/>
                <w:sz w:val="24"/>
                <w:szCs w:val="24"/>
              </w:rPr>
              <w:t xml:space="preserve"> </w:t>
            </w:r>
            <w:r w:rsidRPr="00B12902">
              <w:rPr>
                <w:sz w:val="24"/>
                <w:szCs w:val="24"/>
              </w:rPr>
              <w:t>стандартом</w:t>
            </w:r>
          </w:p>
        </w:tc>
        <w:tc>
          <w:tcPr>
            <w:tcW w:w="4291" w:type="dxa"/>
            <w:shd w:val="clear" w:color="auto" w:fill="auto"/>
          </w:tcPr>
          <w:p w:rsidR="00562AB4" w:rsidRPr="00B12902" w:rsidRDefault="00562AB4" w:rsidP="009C6D1F">
            <w:pPr>
              <w:pStyle w:val="af9"/>
              <w:jc w:val="center"/>
              <w:rPr>
                <w:spacing w:val="2"/>
                <w:sz w:val="24"/>
                <w:szCs w:val="24"/>
              </w:rPr>
            </w:pPr>
            <w:r w:rsidRPr="00B12902">
              <w:rPr>
                <w:sz w:val="24"/>
                <w:szCs w:val="24"/>
              </w:rPr>
              <w:t>Разъяснение</w:t>
            </w:r>
            <w:r w:rsidRPr="00B12902">
              <w:rPr>
                <w:spacing w:val="-1"/>
                <w:sz w:val="24"/>
                <w:szCs w:val="24"/>
              </w:rPr>
              <w:t xml:space="preserve"> </w:t>
            </w:r>
            <w:r w:rsidRPr="00B12902">
              <w:rPr>
                <w:sz w:val="24"/>
                <w:szCs w:val="24"/>
              </w:rPr>
              <w:t>причин</w:t>
            </w:r>
            <w:r w:rsidRPr="00B12902">
              <w:rPr>
                <w:spacing w:val="2"/>
                <w:sz w:val="24"/>
                <w:szCs w:val="24"/>
              </w:rPr>
              <w:t xml:space="preserve"> </w:t>
            </w:r>
            <w:r w:rsidRPr="00B12902">
              <w:rPr>
                <w:sz w:val="24"/>
                <w:szCs w:val="24"/>
              </w:rPr>
              <w:t>отказа</w:t>
            </w:r>
          </w:p>
          <w:p w:rsidR="00562AB4" w:rsidRPr="00B12902" w:rsidRDefault="00562AB4" w:rsidP="009C6D1F">
            <w:pPr>
              <w:pStyle w:val="af9"/>
              <w:widowControl w:val="0"/>
              <w:autoSpaceDE w:val="0"/>
              <w:autoSpaceDN w:val="0"/>
              <w:jc w:val="center"/>
              <w:rPr>
                <w:sz w:val="24"/>
                <w:szCs w:val="24"/>
              </w:rPr>
            </w:pPr>
            <w:r w:rsidRPr="00B12902">
              <w:rPr>
                <w:sz w:val="24"/>
                <w:szCs w:val="24"/>
              </w:rPr>
              <w:t>в</w:t>
            </w:r>
            <w:r w:rsidRPr="00B12902">
              <w:rPr>
                <w:spacing w:val="3"/>
                <w:sz w:val="24"/>
                <w:szCs w:val="24"/>
              </w:rPr>
              <w:t xml:space="preserve"> </w:t>
            </w:r>
            <w:r w:rsidRPr="00B12902">
              <w:rPr>
                <w:sz w:val="24"/>
                <w:szCs w:val="24"/>
              </w:rPr>
              <w:t>предоставлении</w:t>
            </w:r>
            <w:r w:rsidRPr="00B12902">
              <w:rPr>
                <w:spacing w:val="-57"/>
                <w:sz w:val="24"/>
                <w:szCs w:val="24"/>
              </w:rPr>
              <w:t xml:space="preserve"> </w:t>
            </w:r>
            <w:r w:rsidRPr="00B12902">
              <w:rPr>
                <w:sz w:val="24"/>
                <w:szCs w:val="24"/>
              </w:rPr>
              <w:t>услуги</w:t>
            </w:r>
          </w:p>
        </w:tc>
      </w:tr>
      <w:tr w:rsidR="00562AB4" w:rsidTr="00C124DD">
        <w:trPr>
          <w:trHeight w:val="755"/>
        </w:trPr>
        <w:tc>
          <w:tcPr>
            <w:tcW w:w="1447" w:type="dxa"/>
            <w:shd w:val="clear" w:color="auto" w:fill="auto"/>
          </w:tcPr>
          <w:p w:rsidR="00562AB4" w:rsidRPr="00B12902" w:rsidRDefault="00562AB4" w:rsidP="009C6D1F">
            <w:pPr>
              <w:pStyle w:val="TableParagraph"/>
              <w:spacing w:before="95"/>
              <w:ind w:left="62"/>
              <w:rPr>
                <w:sz w:val="24"/>
              </w:rPr>
            </w:pPr>
            <w:r w:rsidRPr="00B12902">
              <w:rPr>
                <w:sz w:val="24"/>
              </w:rPr>
              <w:t>2.15.1</w:t>
            </w:r>
          </w:p>
        </w:tc>
        <w:tc>
          <w:tcPr>
            <w:tcW w:w="3788" w:type="dxa"/>
            <w:shd w:val="clear" w:color="auto" w:fill="auto"/>
          </w:tcPr>
          <w:p w:rsidR="00562AB4" w:rsidRPr="00B12902" w:rsidRDefault="00562AB4" w:rsidP="009C6D1F">
            <w:pPr>
              <w:pStyle w:val="TableParagraph"/>
              <w:spacing w:before="95"/>
              <w:ind w:left="62" w:right="95"/>
              <w:rPr>
                <w:sz w:val="24"/>
              </w:rPr>
            </w:pPr>
            <w:r w:rsidRPr="00B12902">
              <w:rPr>
                <w:sz w:val="24"/>
              </w:rPr>
              <w:t>Представление</w:t>
            </w:r>
            <w:r w:rsidRPr="00B12902">
              <w:rPr>
                <w:spacing w:val="52"/>
                <w:sz w:val="24"/>
              </w:rPr>
              <w:t xml:space="preserve"> </w:t>
            </w:r>
            <w:r w:rsidRPr="00B12902">
              <w:rPr>
                <w:sz w:val="24"/>
              </w:rPr>
              <w:t>неполного</w:t>
            </w:r>
            <w:r w:rsidRPr="00B12902">
              <w:rPr>
                <w:spacing w:val="53"/>
                <w:sz w:val="24"/>
              </w:rPr>
              <w:t xml:space="preserve"> </w:t>
            </w:r>
            <w:r w:rsidRPr="00B12902">
              <w:rPr>
                <w:sz w:val="24"/>
              </w:rPr>
              <w:t>комплекта</w:t>
            </w:r>
            <w:r w:rsidRPr="00B12902">
              <w:rPr>
                <w:spacing w:val="-57"/>
                <w:sz w:val="24"/>
              </w:rPr>
              <w:t xml:space="preserve"> </w:t>
            </w:r>
            <w:r w:rsidRPr="00B12902">
              <w:rPr>
                <w:sz w:val="24"/>
              </w:rPr>
              <w:t>документов</w:t>
            </w:r>
          </w:p>
        </w:tc>
        <w:tc>
          <w:tcPr>
            <w:tcW w:w="4291" w:type="dxa"/>
            <w:shd w:val="clear" w:color="auto" w:fill="auto"/>
          </w:tcPr>
          <w:p w:rsidR="00562AB4" w:rsidRPr="00B12902" w:rsidRDefault="00562AB4" w:rsidP="009C6D1F">
            <w:pPr>
              <w:pStyle w:val="TableParagraph"/>
              <w:tabs>
                <w:tab w:val="left" w:pos="1736"/>
                <w:tab w:val="left" w:pos="3830"/>
              </w:tabs>
              <w:spacing w:before="95"/>
              <w:ind w:left="62" w:right="52"/>
              <w:rPr>
                <w:sz w:val="24"/>
              </w:rPr>
            </w:pPr>
            <w:r w:rsidRPr="00B12902">
              <w:rPr>
                <w:sz w:val="24"/>
              </w:rPr>
              <w:t xml:space="preserve">Указывается исчерпывающий </w:t>
            </w:r>
            <w:r w:rsidRPr="00B12902">
              <w:rPr>
                <w:spacing w:val="-1"/>
                <w:sz w:val="24"/>
              </w:rPr>
              <w:t>перечень</w:t>
            </w:r>
            <w:r w:rsidRPr="00B12902">
              <w:rPr>
                <w:spacing w:val="-57"/>
                <w:sz w:val="24"/>
              </w:rPr>
              <w:t xml:space="preserve"> </w:t>
            </w:r>
            <w:r w:rsidRPr="00B12902">
              <w:rPr>
                <w:sz w:val="24"/>
              </w:rPr>
              <w:t>документов,</w:t>
            </w:r>
            <w:r w:rsidRPr="00B12902">
              <w:rPr>
                <w:spacing w:val="-2"/>
                <w:sz w:val="24"/>
              </w:rPr>
              <w:t xml:space="preserve"> </w:t>
            </w:r>
            <w:proofErr w:type="spellStart"/>
            <w:r w:rsidRPr="00B12902">
              <w:rPr>
                <w:sz w:val="24"/>
              </w:rPr>
              <w:t>непредставленных</w:t>
            </w:r>
            <w:proofErr w:type="spellEnd"/>
            <w:r w:rsidRPr="00B12902">
              <w:rPr>
                <w:spacing w:val="-3"/>
                <w:sz w:val="24"/>
              </w:rPr>
              <w:t xml:space="preserve"> </w:t>
            </w:r>
            <w:r w:rsidRPr="00B12902">
              <w:rPr>
                <w:sz w:val="24"/>
              </w:rPr>
              <w:t>заявителем</w:t>
            </w:r>
          </w:p>
        </w:tc>
      </w:tr>
      <w:tr w:rsidR="00562AB4" w:rsidTr="00C124DD">
        <w:trPr>
          <w:trHeight w:val="759"/>
        </w:trPr>
        <w:tc>
          <w:tcPr>
            <w:tcW w:w="1447" w:type="dxa"/>
            <w:shd w:val="clear" w:color="auto" w:fill="auto"/>
          </w:tcPr>
          <w:p w:rsidR="00562AB4" w:rsidRPr="00B12902" w:rsidRDefault="00562AB4" w:rsidP="009C6D1F">
            <w:pPr>
              <w:pStyle w:val="TableParagraph"/>
              <w:spacing w:before="95"/>
              <w:ind w:left="62"/>
              <w:rPr>
                <w:sz w:val="24"/>
              </w:rPr>
            </w:pPr>
            <w:r w:rsidRPr="00B12902">
              <w:rPr>
                <w:sz w:val="24"/>
              </w:rPr>
              <w:t>2.15.2</w:t>
            </w:r>
          </w:p>
        </w:tc>
        <w:tc>
          <w:tcPr>
            <w:tcW w:w="3788" w:type="dxa"/>
            <w:shd w:val="clear" w:color="auto" w:fill="auto"/>
          </w:tcPr>
          <w:p w:rsidR="00562AB4" w:rsidRPr="00B12902" w:rsidRDefault="00562AB4" w:rsidP="009C6D1F">
            <w:pPr>
              <w:pStyle w:val="TableParagraph"/>
              <w:spacing w:before="95"/>
              <w:ind w:left="62" w:right="95"/>
              <w:rPr>
                <w:sz w:val="24"/>
              </w:rPr>
            </w:pPr>
            <w:r w:rsidRPr="00B12902">
              <w:rPr>
                <w:sz w:val="24"/>
              </w:rPr>
              <w:t>Представленные</w:t>
            </w:r>
            <w:r w:rsidRPr="00B12902">
              <w:rPr>
                <w:spacing w:val="10"/>
                <w:sz w:val="24"/>
              </w:rPr>
              <w:t xml:space="preserve"> </w:t>
            </w:r>
            <w:r w:rsidRPr="00B12902">
              <w:rPr>
                <w:sz w:val="24"/>
              </w:rPr>
              <w:t>документы</w:t>
            </w:r>
            <w:r w:rsidRPr="00B12902">
              <w:rPr>
                <w:spacing w:val="13"/>
                <w:sz w:val="24"/>
              </w:rPr>
              <w:t xml:space="preserve"> </w:t>
            </w:r>
            <w:r w:rsidRPr="00B12902">
              <w:rPr>
                <w:sz w:val="24"/>
              </w:rPr>
              <w:t>утратили</w:t>
            </w:r>
            <w:r w:rsidRPr="00B12902">
              <w:rPr>
                <w:spacing w:val="-57"/>
                <w:sz w:val="24"/>
              </w:rPr>
              <w:t xml:space="preserve"> </w:t>
            </w:r>
            <w:r w:rsidRPr="00B12902">
              <w:rPr>
                <w:sz w:val="24"/>
              </w:rPr>
              <w:t>силу</w:t>
            </w:r>
            <w:r w:rsidRPr="00B12902">
              <w:rPr>
                <w:spacing w:val="-7"/>
                <w:sz w:val="24"/>
              </w:rPr>
              <w:t xml:space="preserve"> </w:t>
            </w:r>
            <w:r w:rsidRPr="00B12902">
              <w:rPr>
                <w:sz w:val="24"/>
              </w:rPr>
              <w:t>на</w:t>
            </w:r>
            <w:r w:rsidRPr="00B12902">
              <w:rPr>
                <w:spacing w:val="-3"/>
                <w:sz w:val="24"/>
              </w:rPr>
              <w:t xml:space="preserve"> </w:t>
            </w:r>
            <w:r w:rsidRPr="00B12902">
              <w:rPr>
                <w:sz w:val="24"/>
              </w:rPr>
              <w:t>момент</w:t>
            </w:r>
            <w:r w:rsidRPr="00B12902">
              <w:rPr>
                <w:spacing w:val="-2"/>
                <w:sz w:val="24"/>
              </w:rPr>
              <w:t xml:space="preserve"> </w:t>
            </w:r>
            <w:r w:rsidRPr="00B12902">
              <w:rPr>
                <w:sz w:val="24"/>
              </w:rPr>
              <w:t>обращения</w:t>
            </w:r>
            <w:r w:rsidRPr="00B12902">
              <w:rPr>
                <w:spacing w:val="-1"/>
                <w:sz w:val="24"/>
              </w:rPr>
              <w:t xml:space="preserve"> </w:t>
            </w:r>
            <w:r w:rsidRPr="00B12902">
              <w:rPr>
                <w:sz w:val="24"/>
              </w:rPr>
              <w:t>за</w:t>
            </w:r>
            <w:r w:rsidRPr="00B12902">
              <w:rPr>
                <w:spacing w:val="-1"/>
                <w:sz w:val="24"/>
              </w:rPr>
              <w:t xml:space="preserve"> </w:t>
            </w:r>
            <w:r w:rsidRPr="00B12902">
              <w:rPr>
                <w:sz w:val="24"/>
              </w:rPr>
              <w:t>услугой</w:t>
            </w:r>
          </w:p>
        </w:tc>
        <w:tc>
          <w:tcPr>
            <w:tcW w:w="4291" w:type="dxa"/>
            <w:shd w:val="clear" w:color="auto" w:fill="auto"/>
          </w:tcPr>
          <w:p w:rsidR="00562AB4" w:rsidRPr="00B12902" w:rsidRDefault="00562AB4" w:rsidP="009C6D1F">
            <w:pPr>
              <w:pStyle w:val="TableParagraph"/>
              <w:tabs>
                <w:tab w:val="left" w:pos="1736"/>
                <w:tab w:val="left" w:pos="3830"/>
              </w:tabs>
              <w:spacing w:before="95"/>
              <w:ind w:left="62" w:right="52"/>
              <w:rPr>
                <w:sz w:val="24"/>
              </w:rPr>
            </w:pPr>
            <w:r w:rsidRPr="00B12902">
              <w:rPr>
                <w:sz w:val="24"/>
              </w:rPr>
              <w:t xml:space="preserve">Указывается исчерпывающий </w:t>
            </w:r>
            <w:r w:rsidRPr="00B12902">
              <w:rPr>
                <w:spacing w:val="-1"/>
                <w:sz w:val="24"/>
              </w:rPr>
              <w:t>перечень</w:t>
            </w:r>
            <w:r w:rsidRPr="00B12902">
              <w:rPr>
                <w:spacing w:val="-57"/>
                <w:sz w:val="24"/>
              </w:rPr>
              <w:t xml:space="preserve"> </w:t>
            </w:r>
            <w:r w:rsidRPr="00B12902">
              <w:rPr>
                <w:sz w:val="24"/>
              </w:rPr>
              <w:t>документов,</w:t>
            </w:r>
            <w:r w:rsidRPr="00B12902">
              <w:rPr>
                <w:spacing w:val="3"/>
                <w:sz w:val="24"/>
              </w:rPr>
              <w:t xml:space="preserve"> </w:t>
            </w:r>
            <w:r w:rsidRPr="00B12902">
              <w:rPr>
                <w:sz w:val="24"/>
              </w:rPr>
              <w:t>утративших</w:t>
            </w:r>
            <w:r w:rsidRPr="00B12902">
              <w:rPr>
                <w:spacing w:val="2"/>
                <w:sz w:val="24"/>
              </w:rPr>
              <w:t xml:space="preserve"> </w:t>
            </w:r>
            <w:r w:rsidRPr="00B12902">
              <w:rPr>
                <w:sz w:val="24"/>
              </w:rPr>
              <w:t>силу</w:t>
            </w:r>
          </w:p>
        </w:tc>
      </w:tr>
      <w:tr w:rsidR="00562AB4" w:rsidTr="00C124DD">
        <w:trPr>
          <w:trHeight w:val="1585"/>
        </w:trPr>
        <w:tc>
          <w:tcPr>
            <w:tcW w:w="1447" w:type="dxa"/>
            <w:tcBorders>
              <w:bottom w:val="single" w:sz="4" w:space="0" w:color="000000"/>
            </w:tcBorders>
            <w:shd w:val="clear" w:color="auto" w:fill="auto"/>
          </w:tcPr>
          <w:p w:rsidR="00562AB4" w:rsidRPr="00B12902" w:rsidRDefault="00562AB4" w:rsidP="009C6D1F">
            <w:pPr>
              <w:pStyle w:val="TableParagraph"/>
              <w:spacing w:before="97"/>
              <w:ind w:left="62"/>
              <w:rPr>
                <w:sz w:val="24"/>
              </w:rPr>
            </w:pPr>
            <w:r w:rsidRPr="00B12902">
              <w:rPr>
                <w:sz w:val="24"/>
              </w:rPr>
              <w:lastRenderedPageBreak/>
              <w:t>2.15.3</w:t>
            </w:r>
          </w:p>
        </w:tc>
        <w:tc>
          <w:tcPr>
            <w:tcW w:w="3788" w:type="dxa"/>
            <w:tcBorders>
              <w:bottom w:val="single" w:sz="4" w:space="0" w:color="000000"/>
            </w:tcBorders>
            <w:shd w:val="clear" w:color="auto" w:fill="auto"/>
          </w:tcPr>
          <w:p w:rsidR="00562AB4" w:rsidRPr="00B12902" w:rsidRDefault="00562AB4" w:rsidP="009C6D1F">
            <w:pPr>
              <w:pStyle w:val="TableParagraph"/>
              <w:tabs>
                <w:tab w:val="left" w:pos="2905"/>
              </w:tabs>
              <w:spacing w:before="97"/>
              <w:ind w:left="62" w:right="49"/>
              <w:jc w:val="both"/>
              <w:rPr>
                <w:sz w:val="24"/>
              </w:rPr>
            </w:pPr>
            <w:r w:rsidRPr="00B12902">
              <w:rPr>
                <w:sz w:val="24"/>
              </w:rPr>
              <w:t>Представленные</w:t>
            </w:r>
            <w:r w:rsidRPr="00B12902">
              <w:rPr>
                <w:spacing w:val="1"/>
                <w:sz w:val="24"/>
              </w:rPr>
              <w:t xml:space="preserve"> </w:t>
            </w:r>
            <w:r w:rsidRPr="00B12902">
              <w:rPr>
                <w:sz w:val="24"/>
              </w:rPr>
              <w:t>документы</w:t>
            </w:r>
            <w:r w:rsidRPr="00B12902">
              <w:rPr>
                <w:spacing w:val="1"/>
                <w:sz w:val="24"/>
              </w:rPr>
              <w:t xml:space="preserve"> </w:t>
            </w:r>
            <w:r w:rsidRPr="00B12902">
              <w:rPr>
                <w:sz w:val="24"/>
              </w:rPr>
              <w:t>содержат</w:t>
            </w:r>
            <w:r w:rsidRPr="00B12902">
              <w:rPr>
                <w:spacing w:val="-57"/>
                <w:sz w:val="24"/>
              </w:rPr>
              <w:t xml:space="preserve"> </w:t>
            </w:r>
            <w:r w:rsidRPr="00B12902">
              <w:rPr>
                <w:sz w:val="24"/>
              </w:rPr>
              <w:t>подчистки</w:t>
            </w:r>
            <w:r w:rsidRPr="00B12902">
              <w:rPr>
                <w:spacing w:val="1"/>
                <w:sz w:val="24"/>
              </w:rPr>
              <w:t xml:space="preserve"> </w:t>
            </w:r>
            <w:r w:rsidRPr="00B12902">
              <w:rPr>
                <w:sz w:val="24"/>
              </w:rPr>
              <w:t>и</w:t>
            </w:r>
            <w:r w:rsidRPr="00B12902">
              <w:rPr>
                <w:spacing w:val="1"/>
                <w:sz w:val="24"/>
              </w:rPr>
              <w:t xml:space="preserve"> </w:t>
            </w:r>
            <w:r w:rsidRPr="00B12902">
              <w:rPr>
                <w:sz w:val="24"/>
              </w:rPr>
              <w:t>исправления</w:t>
            </w:r>
            <w:r w:rsidRPr="00B12902">
              <w:rPr>
                <w:spacing w:val="1"/>
                <w:sz w:val="24"/>
              </w:rPr>
              <w:t xml:space="preserve"> </w:t>
            </w:r>
            <w:r w:rsidRPr="00B12902">
              <w:rPr>
                <w:sz w:val="24"/>
              </w:rPr>
              <w:t>текста,</w:t>
            </w:r>
            <w:r w:rsidRPr="00B12902">
              <w:rPr>
                <w:spacing w:val="1"/>
                <w:sz w:val="24"/>
              </w:rPr>
              <w:t xml:space="preserve"> </w:t>
            </w:r>
            <w:r w:rsidRPr="00B12902">
              <w:rPr>
                <w:sz w:val="24"/>
              </w:rPr>
              <w:t>не</w:t>
            </w:r>
            <w:r w:rsidRPr="00B12902">
              <w:rPr>
                <w:spacing w:val="1"/>
                <w:sz w:val="24"/>
              </w:rPr>
              <w:t xml:space="preserve"> </w:t>
            </w:r>
            <w:r w:rsidRPr="00B12902">
              <w:rPr>
                <w:sz w:val="24"/>
              </w:rPr>
              <w:t>заверенные в порядке, установленном</w:t>
            </w:r>
            <w:r w:rsidRPr="00B12902">
              <w:rPr>
                <w:spacing w:val="1"/>
                <w:sz w:val="24"/>
              </w:rPr>
              <w:t xml:space="preserve"> </w:t>
            </w:r>
            <w:r w:rsidRPr="00B12902">
              <w:rPr>
                <w:sz w:val="24"/>
              </w:rPr>
              <w:t xml:space="preserve">законодательством </w:t>
            </w:r>
            <w:r w:rsidRPr="00B12902">
              <w:rPr>
                <w:spacing w:val="-1"/>
                <w:sz w:val="24"/>
              </w:rPr>
              <w:t>Российской</w:t>
            </w:r>
            <w:r w:rsidRPr="00B12902">
              <w:rPr>
                <w:spacing w:val="-58"/>
                <w:sz w:val="24"/>
              </w:rPr>
              <w:t xml:space="preserve"> </w:t>
            </w:r>
            <w:r w:rsidRPr="00B12902">
              <w:rPr>
                <w:sz w:val="24"/>
              </w:rPr>
              <w:t>Федерации</w:t>
            </w:r>
          </w:p>
        </w:tc>
        <w:tc>
          <w:tcPr>
            <w:tcW w:w="4291" w:type="dxa"/>
            <w:tcBorders>
              <w:bottom w:val="single" w:sz="4" w:space="0" w:color="000000"/>
            </w:tcBorders>
            <w:shd w:val="clear" w:color="auto" w:fill="auto"/>
          </w:tcPr>
          <w:p w:rsidR="00562AB4" w:rsidRPr="00B12902" w:rsidRDefault="00562AB4" w:rsidP="009C6D1F">
            <w:pPr>
              <w:pStyle w:val="TableParagraph"/>
              <w:spacing w:before="97"/>
              <w:ind w:left="62" w:right="49"/>
              <w:jc w:val="both"/>
              <w:rPr>
                <w:sz w:val="24"/>
              </w:rPr>
            </w:pPr>
            <w:r w:rsidRPr="00B12902">
              <w:rPr>
                <w:sz w:val="24"/>
              </w:rPr>
              <w:t>Указывается</w:t>
            </w:r>
            <w:r w:rsidRPr="00B12902">
              <w:rPr>
                <w:spacing w:val="1"/>
                <w:sz w:val="24"/>
              </w:rPr>
              <w:t xml:space="preserve"> </w:t>
            </w:r>
            <w:r w:rsidRPr="00B12902">
              <w:rPr>
                <w:sz w:val="24"/>
              </w:rPr>
              <w:t>исчерпывающий</w:t>
            </w:r>
            <w:r w:rsidRPr="00B12902">
              <w:rPr>
                <w:spacing w:val="1"/>
                <w:sz w:val="24"/>
              </w:rPr>
              <w:t xml:space="preserve"> </w:t>
            </w:r>
            <w:r w:rsidRPr="00B12902">
              <w:rPr>
                <w:sz w:val="24"/>
              </w:rPr>
              <w:t>перечень</w:t>
            </w:r>
            <w:r w:rsidRPr="00B12902">
              <w:rPr>
                <w:spacing w:val="-57"/>
                <w:sz w:val="24"/>
              </w:rPr>
              <w:t xml:space="preserve"> </w:t>
            </w:r>
            <w:r w:rsidRPr="00B12902">
              <w:rPr>
                <w:sz w:val="24"/>
              </w:rPr>
              <w:t>документов,</w:t>
            </w:r>
            <w:r w:rsidRPr="00B12902">
              <w:rPr>
                <w:spacing w:val="1"/>
                <w:sz w:val="24"/>
              </w:rPr>
              <w:t xml:space="preserve"> </w:t>
            </w:r>
            <w:r w:rsidRPr="00B12902">
              <w:rPr>
                <w:sz w:val="24"/>
              </w:rPr>
              <w:t>содержащих</w:t>
            </w:r>
            <w:r w:rsidRPr="00B12902">
              <w:rPr>
                <w:spacing w:val="1"/>
                <w:sz w:val="24"/>
              </w:rPr>
              <w:t xml:space="preserve"> </w:t>
            </w:r>
            <w:r w:rsidRPr="00B12902">
              <w:rPr>
                <w:sz w:val="24"/>
              </w:rPr>
              <w:t>подчистки</w:t>
            </w:r>
            <w:r w:rsidRPr="00B12902">
              <w:rPr>
                <w:spacing w:val="1"/>
                <w:sz w:val="24"/>
              </w:rPr>
              <w:t xml:space="preserve"> </w:t>
            </w:r>
            <w:r w:rsidRPr="00B12902">
              <w:rPr>
                <w:sz w:val="24"/>
              </w:rPr>
              <w:t>и</w:t>
            </w:r>
            <w:r w:rsidRPr="00B12902">
              <w:rPr>
                <w:spacing w:val="-57"/>
                <w:sz w:val="24"/>
              </w:rPr>
              <w:t xml:space="preserve"> </w:t>
            </w:r>
            <w:r w:rsidRPr="00B12902">
              <w:rPr>
                <w:sz w:val="24"/>
              </w:rPr>
              <w:t>исправления</w:t>
            </w:r>
          </w:p>
        </w:tc>
      </w:tr>
      <w:tr w:rsidR="00562AB4" w:rsidTr="00C12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35"/>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Pr>
                <w:sz w:val="24"/>
              </w:rPr>
            </w:pPr>
            <w:r w:rsidRPr="00B12902">
              <w:rPr>
                <w:sz w:val="24"/>
              </w:rPr>
              <w:t>2.15.4</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tabs>
                <w:tab w:val="left" w:pos="2201"/>
                <w:tab w:val="left" w:pos="3120"/>
              </w:tabs>
              <w:spacing w:before="95"/>
              <w:ind w:left="62" w:right="50"/>
              <w:jc w:val="both"/>
              <w:rPr>
                <w:sz w:val="24"/>
              </w:rPr>
            </w:pPr>
            <w:r w:rsidRPr="00B12902">
              <w:rPr>
                <w:sz w:val="24"/>
              </w:rPr>
              <w:t>Представленные в электронной форме</w:t>
            </w:r>
            <w:r w:rsidRPr="00B12902">
              <w:rPr>
                <w:spacing w:val="1"/>
                <w:sz w:val="24"/>
              </w:rPr>
              <w:t xml:space="preserve"> </w:t>
            </w:r>
            <w:r w:rsidRPr="00B12902">
              <w:rPr>
                <w:sz w:val="24"/>
              </w:rPr>
              <w:t>документы</w:t>
            </w:r>
            <w:r w:rsidRPr="00B12902">
              <w:rPr>
                <w:spacing w:val="1"/>
                <w:sz w:val="24"/>
              </w:rPr>
              <w:t xml:space="preserve"> </w:t>
            </w:r>
            <w:r w:rsidRPr="00B12902">
              <w:rPr>
                <w:sz w:val="24"/>
              </w:rPr>
              <w:t>содержат</w:t>
            </w:r>
            <w:r w:rsidRPr="00B12902">
              <w:rPr>
                <w:spacing w:val="1"/>
                <w:sz w:val="24"/>
              </w:rPr>
              <w:t xml:space="preserve"> </w:t>
            </w:r>
            <w:r w:rsidRPr="00B12902">
              <w:rPr>
                <w:sz w:val="24"/>
              </w:rPr>
              <w:t>повреждения,</w:t>
            </w:r>
            <w:r w:rsidRPr="00B12902">
              <w:rPr>
                <w:spacing w:val="1"/>
                <w:sz w:val="24"/>
              </w:rPr>
              <w:t xml:space="preserve"> </w:t>
            </w:r>
            <w:r w:rsidRPr="00B12902">
              <w:rPr>
                <w:sz w:val="24"/>
              </w:rPr>
              <w:t>наличие</w:t>
            </w:r>
            <w:r w:rsidRPr="00B12902">
              <w:rPr>
                <w:spacing w:val="1"/>
                <w:sz w:val="24"/>
              </w:rPr>
              <w:t xml:space="preserve"> </w:t>
            </w:r>
            <w:r w:rsidRPr="00B12902">
              <w:rPr>
                <w:sz w:val="24"/>
              </w:rPr>
              <w:t>которых</w:t>
            </w:r>
            <w:r w:rsidRPr="00B12902">
              <w:rPr>
                <w:spacing w:val="1"/>
                <w:sz w:val="24"/>
              </w:rPr>
              <w:t xml:space="preserve"> </w:t>
            </w:r>
            <w:r w:rsidRPr="00B12902">
              <w:rPr>
                <w:sz w:val="24"/>
              </w:rPr>
              <w:t>не</w:t>
            </w:r>
            <w:r w:rsidRPr="00B12902">
              <w:rPr>
                <w:spacing w:val="1"/>
                <w:sz w:val="24"/>
              </w:rPr>
              <w:t xml:space="preserve"> </w:t>
            </w:r>
            <w:r w:rsidRPr="00B12902">
              <w:rPr>
                <w:sz w:val="24"/>
              </w:rPr>
              <w:t>позволяет</w:t>
            </w:r>
            <w:r w:rsidRPr="00B12902">
              <w:rPr>
                <w:spacing w:val="1"/>
                <w:sz w:val="24"/>
              </w:rPr>
              <w:t xml:space="preserve"> </w:t>
            </w:r>
            <w:r w:rsidRPr="00B12902">
              <w:rPr>
                <w:sz w:val="24"/>
              </w:rPr>
              <w:t>в</w:t>
            </w:r>
            <w:r w:rsidRPr="00B12902">
              <w:rPr>
                <w:spacing w:val="-57"/>
                <w:sz w:val="24"/>
              </w:rPr>
              <w:t xml:space="preserve"> </w:t>
            </w:r>
            <w:r w:rsidRPr="00B12902">
              <w:rPr>
                <w:sz w:val="24"/>
              </w:rPr>
              <w:t>полном</w:t>
            </w:r>
            <w:r w:rsidRPr="00B12902">
              <w:rPr>
                <w:spacing w:val="1"/>
                <w:sz w:val="24"/>
              </w:rPr>
              <w:t xml:space="preserve"> </w:t>
            </w:r>
            <w:r w:rsidRPr="00B12902">
              <w:rPr>
                <w:sz w:val="24"/>
              </w:rPr>
              <w:t>объеме</w:t>
            </w:r>
            <w:r w:rsidRPr="00B12902">
              <w:rPr>
                <w:spacing w:val="1"/>
                <w:sz w:val="24"/>
              </w:rPr>
              <w:t xml:space="preserve"> </w:t>
            </w:r>
            <w:r w:rsidRPr="00B12902">
              <w:rPr>
                <w:sz w:val="24"/>
              </w:rPr>
              <w:t>использовать</w:t>
            </w:r>
            <w:r w:rsidRPr="00B12902">
              <w:rPr>
                <w:spacing w:val="1"/>
                <w:sz w:val="24"/>
              </w:rPr>
              <w:t xml:space="preserve"> </w:t>
            </w:r>
            <w:r w:rsidRPr="00B12902">
              <w:rPr>
                <w:sz w:val="24"/>
              </w:rPr>
              <w:t xml:space="preserve">информацию и </w:t>
            </w:r>
            <w:r w:rsidRPr="00B12902">
              <w:rPr>
                <w:spacing w:val="-1"/>
                <w:sz w:val="24"/>
              </w:rPr>
              <w:t>сведения,</w:t>
            </w:r>
            <w:r w:rsidRPr="00B12902">
              <w:rPr>
                <w:spacing w:val="-58"/>
                <w:sz w:val="24"/>
              </w:rPr>
              <w:t xml:space="preserve"> </w:t>
            </w:r>
            <w:r w:rsidRPr="00B12902">
              <w:rPr>
                <w:sz w:val="24"/>
              </w:rPr>
              <w:t>содержащиеся</w:t>
            </w:r>
            <w:r w:rsidRPr="00B12902">
              <w:rPr>
                <w:spacing w:val="1"/>
                <w:sz w:val="24"/>
              </w:rPr>
              <w:t xml:space="preserve"> </w:t>
            </w:r>
            <w:r w:rsidRPr="00B12902">
              <w:rPr>
                <w:sz w:val="24"/>
              </w:rPr>
              <w:t>в</w:t>
            </w:r>
            <w:r w:rsidRPr="00B12902">
              <w:rPr>
                <w:spacing w:val="1"/>
                <w:sz w:val="24"/>
              </w:rPr>
              <w:t xml:space="preserve"> </w:t>
            </w:r>
            <w:r w:rsidRPr="00B12902">
              <w:rPr>
                <w:sz w:val="24"/>
              </w:rPr>
              <w:t>документах</w:t>
            </w:r>
            <w:r w:rsidRPr="00B12902">
              <w:rPr>
                <w:spacing w:val="1"/>
                <w:sz w:val="24"/>
              </w:rPr>
              <w:t xml:space="preserve"> </w:t>
            </w:r>
            <w:r w:rsidRPr="00B12902">
              <w:rPr>
                <w:sz w:val="24"/>
              </w:rPr>
              <w:t>для</w:t>
            </w:r>
            <w:r w:rsidRPr="00B12902">
              <w:rPr>
                <w:spacing w:val="-57"/>
                <w:sz w:val="24"/>
              </w:rPr>
              <w:t xml:space="preserve"> </w:t>
            </w:r>
            <w:r w:rsidRPr="00B12902">
              <w:rPr>
                <w:sz w:val="24"/>
              </w:rPr>
              <w:t>предоставления</w:t>
            </w:r>
            <w:r w:rsidRPr="00B12902">
              <w:rPr>
                <w:spacing w:val="1"/>
                <w:sz w:val="24"/>
              </w:rPr>
              <w:t xml:space="preserve"> </w:t>
            </w:r>
            <w:r w:rsidRPr="00B12902">
              <w:rPr>
                <w:sz w:val="24"/>
              </w:rPr>
              <w:t>услуги</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tabs>
                <w:tab w:val="left" w:pos="1736"/>
                <w:tab w:val="left" w:pos="3830"/>
              </w:tabs>
              <w:spacing w:before="95"/>
              <w:ind w:left="62" w:right="52"/>
              <w:rPr>
                <w:sz w:val="24"/>
              </w:rPr>
            </w:pPr>
            <w:r w:rsidRPr="00B12902">
              <w:rPr>
                <w:sz w:val="24"/>
              </w:rPr>
              <w:t xml:space="preserve">Указывается исчерпывающий </w:t>
            </w:r>
            <w:r w:rsidRPr="00B12902">
              <w:rPr>
                <w:spacing w:val="-1"/>
                <w:sz w:val="24"/>
              </w:rPr>
              <w:t>перечень</w:t>
            </w:r>
            <w:r w:rsidRPr="00B12902">
              <w:rPr>
                <w:spacing w:val="-57"/>
                <w:sz w:val="24"/>
              </w:rPr>
              <w:t xml:space="preserve"> </w:t>
            </w:r>
            <w:r w:rsidRPr="00B12902">
              <w:rPr>
                <w:sz w:val="24"/>
              </w:rPr>
              <w:t>документов,</w:t>
            </w:r>
            <w:r w:rsidRPr="00B12902">
              <w:rPr>
                <w:spacing w:val="-1"/>
                <w:sz w:val="24"/>
              </w:rPr>
              <w:t xml:space="preserve"> </w:t>
            </w:r>
            <w:r w:rsidRPr="00B12902">
              <w:rPr>
                <w:sz w:val="24"/>
              </w:rPr>
              <w:t>содержащих</w:t>
            </w:r>
            <w:r w:rsidRPr="00B12902">
              <w:rPr>
                <w:spacing w:val="-2"/>
                <w:sz w:val="24"/>
              </w:rPr>
              <w:t xml:space="preserve"> </w:t>
            </w:r>
            <w:r w:rsidRPr="00B12902">
              <w:rPr>
                <w:sz w:val="24"/>
              </w:rPr>
              <w:t>повреждения</w:t>
            </w:r>
          </w:p>
        </w:tc>
      </w:tr>
      <w:tr w:rsidR="00562AB4" w:rsidTr="00C12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61"/>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E814C4" w:rsidP="009C6D1F">
            <w:pPr>
              <w:pStyle w:val="TableParagraph"/>
              <w:spacing w:before="97"/>
              <w:ind w:left="62"/>
              <w:rPr>
                <w:sz w:val="24"/>
              </w:rPr>
            </w:pPr>
            <w:hyperlink r:id="rId17">
              <w:r w:rsidR="00562AB4" w:rsidRPr="00B12902">
                <w:rPr>
                  <w:sz w:val="24"/>
                </w:rPr>
                <w:t>2.15.5</w:t>
              </w:r>
            </w:hyperlink>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7" w:line="275" w:lineRule="exact"/>
              <w:ind w:left="62"/>
              <w:jc w:val="both"/>
              <w:rPr>
                <w:sz w:val="24"/>
              </w:rPr>
            </w:pPr>
            <w:r w:rsidRPr="00B12902">
              <w:rPr>
                <w:sz w:val="24"/>
              </w:rPr>
              <w:t>Несоблюдение</w:t>
            </w:r>
            <w:r w:rsidRPr="00B12902">
              <w:rPr>
                <w:spacing w:val="32"/>
                <w:sz w:val="24"/>
              </w:rPr>
              <w:t xml:space="preserve"> </w:t>
            </w:r>
            <w:proofErr w:type="gramStart"/>
            <w:r w:rsidRPr="00B12902">
              <w:rPr>
                <w:sz w:val="24"/>
              </w:rPr>
              <w:t>установленных</w:t>
            </w:r>
            <w:proofErr w:type="gramEnd"/>
            <w:r w:rsidRPr="00B12902">
              <w:rPr>
                <w:spacing w:val="30"/>
                <w:sz w:val="24"/>
              </w:rPr>
              <w:t xml:space="preserve"> </w:t>
            </w:r>
            <w:r w:rsidRPr="00B12902">
              <w:rPr>
                <w:sz w:val="24"/>
              </w:rPr>
              <w:t>статьей</w:t>
            </w:r>
          </w:p>
          <w:p w:rsidR="00562AB4" w:rsidRPr="00B12902" w:rsidRDefault="00562AB4" w:rsidP="009C6D1F">
            <w:pPr>
              <w:pStyle w:val="TableParagraph"/>
              <w:tabs>
                <w:tab w:val="left" w:pos="2806"/>
                <w:tab w:val="left" w:pos="3017"/>
              </w:tabs>
              <w:ind w:left="62" w:right="49"/>
              <w:jc w:val="both"/>
              <w:rPr>
                <w:sz w:val="24"/>
              </w:rPr>
            </w:pPr>
            <w:r w:rsidRPr="00B12902">
              <w:rPr>
                <w:sz w:val="24"/>
              </w:rPr>
              <w:t>11</w:t>
            </w:r>
            <w:r w:rsidRPr="00B12902">
              <w:rPr>
                <w:spacing w:val="1"/>
                <w:sz w:val="24"/>
              </w:rPr>
              <w:t xml:space="preserve"> </w:t>
            </w:r>
            <w:r w:rsidRPr="00B12902">
              <w:rPr>
                <w:sz w:val="24"/>
              </w:rPr>
              <w:t>Федерального</w:t>
            </w:r>
            <w:r w:rsidRPr="00B12902">
              <w:rPr>
                <w:spacing w:val="1"/>
                <w:sz w:val="24"/>
              </w:rPr>
              <w:t xml:space="preserve"> </w:t>
            </w:r>
            <w:r w:rsidRPr="00B12902">
              <w:rPr>
                <w:sz w:val="24"/>
              </w:rPr>
              <w:t>закона</w:t>
            </w:r>
            <w:r w:rsidRPr="00B12902">
              <w:rPr>
                <w:spacing w:val="1"/>
                <w:sz w:val="24"/>
              </w:rPr>
              <w:t xml:space="preserve"> </w:t>
            </w:r>
            <w:r w:rsidRPr="00B12902">
              <w:rPr>
                <w:sz w:val="24"/>
              </w:rPr>
              <w:t>от</w:t>
            </w:r>
            <w:r w:rsidRPr="00B12902">
              <w:rPr>
                <w:spacing w:val="1"/>
                <w:sz w:val="24"/>
              </w:rPr>
              <w:t xml:space="preserve"> </w:t>
            </w:r>
            <w:r w:rsidRPr="00B12902">
              <w:rPr>
                <w:sz w:val="24"/>
              </w:rPr>
              <w:t>6</w:t>
            </w:r>
            <w:r w:rsidRPr="00B12902">
              <w:rPr>
                <w:spacing w:val="1"/>
                <w:sz w:val="24"/>
              </w:rPr>
              <w:t xml:space="preserve"> </w:t>
            </w:r>
            <w:r w:rsidRPr="00B12902">
              <w:rPr>
                <w:sz w:val="24"/>
              </w:rPr>
              <w:t>апреля</w:t>
            </w:r>
            <w:r w:rsidRPr="00B12902">
              <w:rPr>
                <w:spacing w:val="-57"/>
                <w:sz w:val="24"/>
              </w:rPr>
              <w:t xml:space="preserve"> </w:t>
            </w:r>
            <w:r w:rsidRPr="00B12902">
              <w:rPr>
                <w:sz w:val="24"/>
              </w:rPr>
              <w:t>2011 года № 63-ФЗ «Об электронной</w:t>
            </w:r>
            <w:r w:rsidRPr="00B12902">
              <w:rPr>
                <w:spacing w:val="1"/>
                <w:sz w:val="24"/>
              </w:rPr>
              <w:t xml:space="preserve"> </w:t>
            </w:r>
            <w:r w:rsidRPr="00B12902">
              <w:rPr>
                <w:sz w:val="24"/>
              </w:rPr>
              <w:t>подписи»</w:t>
            </w:r>
            <w:r w:rsidRPr="00B12902">
              <w:rPr>
                <w:spacing w:val="1"/>
                <w:sz w:val="24"/>
              </w:rPr>
              <w:t xml:space="preserve"> </w:t>
            </w:r>
            <w:r w:rsidRPr="00B12902">
              <w:rPr>
                <w:sz w:val="24"/>
              </w:rPr>
              <w:t>условий</w:t>
            </w:r>
            <w:r w:rsidRPr="00B12902">
              <w:rPr>
                <w:spacing w:val="1"/>
                <w:sz w:val="24"/>
              </w:rPr>
              <w:t xml:space="preserve"> </w:t>
            </w:r>
            <w:r w:rsidRPr="00B12902">
              <w:rPr>
                <w:sz w:val="24"/>
              </w:rPr>
              <w:t>признания</w:t>
            </w:r>
            <w:r w:rsidRPr="00B12902">
              <w:rPr>
                <w:spacing w:val="1"/>
                <w:sz w:val="24"/>
              </w:rPr>
              <w:t xml:space="preserve"> </w:t>
            </w:r>
            <w:r w:rsidRPr="00B12902">
              <w:rPr>
                <w:sz w:val="24"/>
              </w:rPr>
              <w:t xml:space="preserve">действительности, </w:t>
            </w:r>
            <w:r w:rsidRPr="00B12902">
              <w:rPr>
                <w:spacing w:val="-1"/>
                <w:sz w:val="24"/>
              </w:rPr>
              <w:t>усиленной</w:t>
            </w:r>
            <w:r w:rsidRPr="00B12902">
              <w:rPr>
                <w:spacing w:val="-58"/>
                <w:sz w:val="24"/>
              </w:rPr>
              <w:t xml:space="preserve"> </w:t>
            </w:r>
            <w:r w:rsidRPr="00B12902">
              <w:rPr>
                <w:sz w:val="24"/>
              </w:rPr>
              <w:t xml:space="preserve">квалифицированной </w:t>
            </w:r>
            <w:r w:rsidRPr="00B12902">
              <w:rPr>
                <w:spacing w:val="-1"/>
                <w:sz w:val="24"/>
              </w:rPr>
              <w:t>электронной</w:t>
            </w:r>
            <w:r w:rsidRPr="00B12902">
              <w:rPr>
                <w:spacing w:val="-58"/>
                <w:sz w:val="24"/>
              </w:rPr>
              <w:t xml:space="preserve"> </w:t>
            </w:r>
            <w:r w:rsidRPr="00B12902">
              <w:rPr>
                <w:sz w:val="24"/>
              </w:rPr>
              <w:t>подписи</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7"/>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2"/>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7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7"/>
              <w:ind w:left="62"/>
              <w:rPr>
                <w:sz w:val="24"/>
              </w:rPr>
            </w:pPr>
            <w:r w:rsidRPr="00B12902">
              <w:rPr>
                <w:sz w:val="24"/>
              </w:rPr>
              <w:t>2.15.6</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7"/>
              <w:ind w:left="62" w:right="49"/>
              <w:jc w:val="both"/>
              <w:rPr>
                <w:sz w:val="24"/>
              </w:rPr>
            </w:pPr>
            <w:r w:rsidRPr="00B12902">
              <w:rPr>
                <w:sz w:val="24"/>
              </w:rPr>
              <w:t>Подача</w:t>
            </w:r>
            <w:r w:rsidRPr="00B12902">
              <w:rPr>
                <w:spacing w:val="1"/>
                <w:sz w:val="24"/>
              </w:rPr>
              <w:t xml:space="preserve"> </w:t>
            </w:r>
            <w:r w:rsidRPr="00B12902">
              <w:rPr>
                <w:sz w:val="24"/>
              </w:rPr>
              <w:t>запроса</w:t>
            </w:r>
            <w:r w:rsidRPr="00B12902">
              <w:rPr>
                <w:spacing w:val="1"/>
                <w:sz w:val="24"/>
              </w:rPr>
              <w:t xml:space="preserve"> </w:t>
            </w:r>
            <w:r w:rsidRPr="00B12902">
              <w:rPr>
                <w:sz w:val="24"/>
              </w:rPr>
              <w:t>о</w:t>
            </w:r>
            <w:r w:rsidRPr="00B12902">
              <w:rPr>
                <w:spacing w:val="1"/>
                <w:sz w:val="24"/>
              </w:rPr>
              <w:t xml:space="preserve"> </w:t>
            </w:r>
            <w:r w:rsidRPr="00B12902">
              <w:rPr>
                <w:sz w:val="24"/>
              </w:rPr>
              <w:t>предоставлении</w:t>
            </w:r>
            <w:r w:rsidRPr="00B12902">
              <w:rPr>
                <w:spacing w:val="-57"/>
                <w:sz w:val="24"/>
              </w:rPr>
              <w:t xml:space="preserve"> </w:t>
            </w:r>
            <w:r w:rsidRPr="00B12902">
              <w:rPr>
                <w:sz w:val="24"/>
              </w:rPr>
              <w:t>услуги</w:t>
            </w:r>
            <w:r w:rsidRPr="00B12902">
              <w:rPr>
                <w:spacing w:val="-12"/>
                <w:sz w:val="24"/>
              </w:rPr>
              <w:t xml:space="preserve"> </w:t>
            </w:r>
            <w:r w:rsidRPr="00B12902">
              <w:rPr>
                <w:sz w:val="24"/>
              </w:rPr>
              <w:t>и</w:t>
            </w:r>
            <w:r w:rsidRPr="00B12902">
              <w:rPr>
                <w:spacing w:val="-11"/>
                <w:sz w:val="24"/>
              </w:rPr>
              <w:t xml:space="preserve"> </w:t>
            </w:r>
            <w:r w:rsidRPr="00B12902">
              <w:rPr>
                <w:sz w:val="24"/>
              </w:rPr>
              <w:t>документов,</w:t>
            </w:r>
            <w:r w:rsidRPr="00B12902">
              <w:rPr>
                <w:spacing w:val="-13"/>
                <w:sz w:val="24"/>
              </w:rPr>
              <w:t xml:space="preserve"> </w:t>
            </w:r>
            <w:r w:rsidRPr="00B12902">
              <w:rPr>
                <w:sz w:val="24"/>
              </w:rPr>
              <w:t>необходимых</w:t>
            </w:r>
            <w:r w:rsidRPr="00B12902">
              <w:rPr>
                <w:spacing w:val="-10"/>
                <w:sz w:val="24"/>
              </w:rPr>
              <w:t xml:space="preserve"> </w:t>
            </w:r>
            <w:r w:rsidRPr="00B12902">
              <w:rPr>
                <w:sz w:val="24"/>
              </w:rPr>
              <w:t>для</w:t>
            </w:r>
            <w:r w:rsidRPr="00B12902">
              <w:rPr>
                <w:spacing w:val="-58"/>
                <w:sz w:val="24"/>
              </w:rPr>
              <w:t xml:space="preserve"> </w:t>
            </w:r>
            <w:r w:rsidRPr="00B12902">
              <w:rPr>
                <w:sz w:val="24"/>
              </w:rPr>
              <w:t>предоставления услуги, в электронной</w:t>
            </w:r>
            <w:r w:rsidRPr="00B12902">
              <w:rPr>
                <w:spacing w:val="1"/>
                <w:sz w:val="24"/>
              </w:rPr>
              <w:t xml:space="preserve"> </w:t>
            </w:r>
            <w:r w:rsidRPr="00B12902">
              <w:rPr>
                <w:sz w:val="24"/>
              </w:rPr>
              <w:t>форме</w:t>
            </w:r>
            <w:r w:rsidRPr="00B12902">
              <w:rPr>
                <w:spacing w:val="1"/>
                <w:sz w:val="24"/>
              </w:rPr>
              <w:t xml:space="preserve"> </w:t>
            </w:r>
            <w:r w:rsidRPr="00B12902">
              <w:rPr>
                <w:sz w:val="24"/>
              </w:rPr>
              <w:t>с</w:t>
            </w:r>
            <w:r w:rsidRPr="00B12902">
              <w:rPr>
                <w:spacing w:val="1"/>
                <w:sz w:val="24"/>
              </w:rPr>
              <w:t xml:space="preserve"> </w:t>
            </w:r>
            <w:r w:rsidRPr="00B12902">
              <w:rPr>
                <w:sz w:val="24"/>
              </w:rPr>
              <w:t>нарушением</w:t>
            </w:r>
            <w:r w:rsidRPr="00B12902">
              <w:rPr>
                <w:spacing w:val="1"/>
                <w:sz w:val="24"/>
              </w:rPr>
              <w:t xml:space="preserve"> </w:t>
            </w:r>
            <w:r w:rsidRPr="00B12902">
              <w:rPr>
                <w:sz w:val="24"/>
              </w:rPr>
              <w:t>установленных</w:t>
            </w:r>
            <w:r w:rsidRPr="00B12902">
              <w:rPr>
                <w:spacing w:val="1"/>
                <w:sz w:val="24"/>
              </w:rPr>
              <w:t xml:space="preserve"> </w:t>
            </w:r>
            <w:r w:rsidRPr="00B12902">
              <w:rPr>
                <w:sz w:val="24"/>
              </w:rPr>
              <w:t>требований</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7"/>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r w:rsidR="00562AB4" w:rsidTr="00C12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7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Pr>
                <w:sz w:val="24"/>
              </w:rPr>
            </w:pPr>
            <w:r w:rsidRPr="00B12902">
              <w:rPr>
                <w:sz w:val="24"/>
              </w:rPr>
              <w:t>2.15.7</w:t>
            </w:r>
          </w:p>
        </w:tc>
        <w:tc>
          <w:tcPr>
            <w:tcW w:w="3788"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ight="49"/>
              <w:jc w:val="both"/>
              <w:rPr>
                <w:sz w:val="24"/>
              </w:rPr>
            </w:pPr>
            <w:r w:rsidRPr="00B12902">
              <w:rPr>
                <w:sz w:val="24"/>
              </w:rPr>
              <w:t>Неполное</w:t>
            </w:r>
            <w:r w:rsidRPr="00B12902">
              <w:rPr>
                <w:spacing w:val="1"/>
                <w:sz w:val="24"/>
              </w:rPr>
              <w:t xml:space="preserve"> </w:t>
            </w:r>
            <w:r w:rsidRPr="00B12902">
              <w:rPr>
                <w:sz w:val="24"/>
              </w:rPr>
              <w:t>заполнение</w:t>
            </w:r>
            <w:r w:rsidRPr="00B12902">
              <w:rPr>
                <w:spacing w:val="1"/>
                <w:sz w:val="24"/>
              </w:rPr>
              <w:t xml:space="preserve"> </w:t>
            </w:r>
            <w:r w:rsidRPr="00B12902">
              <w:rPr>
                <w:sz w:val="24"/>
              </w:rPr>
              <w:t>полей</w:t>
            </w:r>
            <w:r w:rsidRPr="00B12902">
              <w:rPr>
                <w:spacing w:val="1"/>
                <w:sz w:val="24"/>
              </w:rPr>
              <w:t xml:space="preserve"> </w:t>
            </w:r>
            <w:r w:rsidRPr="00B12902">
              <w:rPr>
                <w:sz w:val="24"/>
              </w:rPr>
              <w:t>в</w:t>
            </w:r>
            <w:r w:rsidRPr="00B12902">
              <w:rPr>
                <w:spacing w:val="1"/>
                <w:sz w:val="24"/>
              </w:rPr>
              <w:t xml:space="preserve"> </w:t>
            </w:r>
            <w:r w:rsidRPr="00B12902">
              <w:rPr>
                <w:sz w:val="24"/>
              </w:rPr>
              <w:t>форме</w:t>
            </w:r>
            <w:r w:rsidRPr="00B12902">
              <w:rPr>
                <w:spacing w:val="-57"/>
                <w:sz w:val="24"/>
              </w:rPr>
              <w:t xml:space="preserve"> </w:t>
            </w:r>
            <w:r w:rsidRPr="00B12902">
              <w:rPr>
                <w:sz w:val="24"/>
              </w:rPr>
              <w:t>заявления,</w:t>
            </w:r>
            <w:r w:rsidRPr="00B12902">
              <w:rPr>
                <w:spacing w:val="-14"/>
                <w:sz w:val="24"/>
              </w:rPr>
              <w:t xml:space="preserve"> </w:t>
            </w:r>
            <w:r w:rsidRPr="00B12902">
              <w:rPr>
                <w:sz w:val="24"/>
              </w:rPr>
              <w:t>в</w:t>
            </w:r>
            <w:r w:rsidRPr="00B12902">
              <w:rPr>
                <w:spacing w:val="-15"/>
                <w:sz w:val="24"/>
              </w:rPr>
              <w:t xml:space="preserve"> </w:t>
            </w:r>
            <w:r w:rsidRPr="00B12902">
              <w:rPr>
                <w:sz w:val="24"/>
              </w:rPr>
              <w:t>том</w:t>
            </w:r>
            <w:r w:rsidRPr="00B12902">
              <w:rPr>
                <w:spacing w:val="-14"/>
                <w:sz w:val="24"/>
              </w:rPr>
              <w:t xml:space="preserve"> </w:t>
            </w:r>
            <w:r w:rsidRPr="00B12902">
              <w:rPr>
                <w:sz w:val="24"/>
              </w:rPr>
              <w:t>числе</w:t>
            </w:r>
            <w:r w:rsidRPr="00B12902">
              <w:rPr>
                <w:spacing w:val="-12"/>
                <w:sz w:val="24"/>
              </w:rPr>
              <w:t xml:space="preserve"> </w:t>
            </w:r>
            <w:r w:rsidRPr="00B12902">
              <w:rPr>
                <w:sz w:val="24"/>
              </w:rPr>
              <w:t>в</w:t>
            </w:r>
            <w:r w:rsidRPr="00B12902">
              <w:rPr>
                <w:spacing w:val="-15"/>
                <w:sz w:val="24"/>
              </w:rPr>
              <w:t xml:space="preserve"> </w:t>
            </w:r>
            <w:r w:rsidRPr="00B12902">
              <w:rPr>
                <w:sz w:val="24"/>
              </w:rPr>
              <w:t>интерактивной</w:t>
            </w:r>
            <w:r w:rsidRPr="00B12902">
              <w:rPr>
                <w:spacing w:val="-58"/>
                <w:sz w:val="24"/>
              </w:rPr>
              <w:t xml:space="preserve"> </w:t>
            </w:r>
            <w:r w:rsidRPr="00B12902">
              <w:rPr>
                <w:sz w:val="24"/>
              </w:rPr>
              <w:t>форме</w:t>
            </w:r>
            <w:r w:rsidRPr="00B12902">
              <w:rPr>
                <w:spacing w:val="-3"/>
                <w:sz w:val="24"/>
              </w:rPr>
              <w:t xml:space="preserve"> </w:t>
            </w:r>
            <w:r w:rsidRPr="00B12902">
              <w:rPr>
                <w:sz w:val="24"/>
              </w:rPr>
              <w:t>заявления на</w:t>
            </w:r>
            <w:r w:rsidRPr="00B12902">
              <w:rPr>
                <w:spacing w:val="-1"/>
                <w:sz w:val="24"/>
              </w:rPr>
              <w:t xml:space="preserve"> </w:t>
            </w:r>
            <w:r w:rsidRPr="00B12902">
              <w:rPr>
                <w:sz w:val="24"/>
              </w:rPr>
              <w:t>ЕПГУ</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562AB4" w:rsidRPr="00B12902" w:rsidRDefault="00562AB4" w:rsidP="009C6D1F">
            <w:pPr>
              <w:pStyle w:val="TableParagraph"/>
              <w:spacing w:before="95"/>
              <w:ind w:left="62"/>
              <w:rPr>
                <w:sz w:val="24"/>
              </w:rPr>
            </w:pPr>
            <w:r w:rsidRPr="00B12902">
              <w:rPr>
                <w:sz w:val="24"/>
              </w:rPr>
              <w:t>Указываются</w:t>
            </w:r>
            <w:r w:rsidRPr="00B12902">
              <w:rPr>
                <w:spacing w:val="-3"/>
                <w:sz w:val="24"/>
              </w:rPr>
              <w:t xml:space="preserve"> </w:t>
            </w:r>
            <w:r w:rsidRPr="00B12902">
              <w:rPr>
                <w:sz w:val="24"/>
              </w:rPr>
              <w:t>основания</w:t>
            </w:r>
            <w:r w:rsidRPr="00B12902">
              <w:rPr>
                <w:spacing w:val="-3"/>
                <w:sz w:val="24"/>
              </w:rPr>
              <w:t xml:space="preserve"> </w:t>
            </w:r>
            <w:r w:rsidRPr="00B12902">
              <w:rPr>
                <w:sz w:val="24"/>
              </w:rPr>
              <w:t>такого</w:t>
            </w:r>
            <w:r w:rsidRPr="00B12902">
              <w:rPr>
                <w:spacing w:val="-2"/>
                <w:sz w:val="24"/>
              </w:rPr>
              <w:t xml:space="preserve"> </w:t>
            </w:r>
            <w:r w:rsidRPr="00B12902">
              <w:rPr>
                <w:sz w:val="24"/>
              </w:rPr>
              <w:t>вывода</w:t>
            </w:r>
          </w:p>
        </w:tc>
      </w:tr>
    </w:tbl>
    <w:p w:rsidR="00562AB4" w:rsidRDefault="00562AB4" w:rsidP="00562AB4">
      <w:pPr>
        <w:pStyle w:val="a5"/>
        <w:rPr>
          <w:szCs w:val="24"/>
        </w:rPr>
      </w:pPr>
    </w:p>
    <w:p w:rsidR="00C124DD" w:rsidRDefault="00562AB4" w:rsidP="00C124DD">
      <w:pPr>
        <w:pStyle w:val="a5"/>
        <w:tabs>
          <w:tab w:val="left" w:pos="9498"/>
        </w:tabs>
        <w:spacing w:before="3"/>
        <w:ind w:right="126" w:firstLine="426"/>
        <w:jc w:val="both"/>
        <w:rPr>
          <w:b w:val="0"/>
          <w:spacing w:val="1"/>
        </w:rPr>
      </w:pPr>
      <w:r w:rsidRPr="00B75D98">
        <w:rPr>
          <w:b w:val="0"/>
        </w:rPr>
        <w:t>Дополнительно</w:t>
      </w:r>
      <w:r w:rsidRPr="00B75D98">
        <w:rPr>
          <w:b w:val="0"/>
          <w:spacing w:val="-8"/>
        </w:rPr>
        <w:t xml:space="preserve"> </w:t>
      </w:r>
      <w:proofErr w:type="spellStart"/>
      <w:r w:rsidRPr="00B75D98">
        <w:rPr>
          <w:b w:val="0"/>
        </w:rPr>
        <w:t>информируем</w:t>
      </w:r>
      <w:r w:rsidR="00C124DD">
        <w:rPr>
          <w:b w:val="0"/>
        </w:rPr>
        <w:t>____________________________________</w:t>
      </w:r>
      <w:proofErr w:type="spellEnd"/>
      <w:r w:rsidRPr="00B75D98">
        <w:rPr>
          <w:b w:val="0"/>
        </w:rPr>
        <w:t>.</w:t>
      </w:r>
      <w:r w:rsidRPr="00B75D98">
        <w:rPr>
          <w:b w:val="0"/>
          <w:spacing w:val="1"/>
        </w:rPr>
        <w:t xml:space="preserve"> </w:t>
      </w:r>
    </w:p>
    <w:p w:rsidR="00562AB4" w:rsidRPr="00B75D98" w:rsidRDefault="00562AB4" w:rsidP="00C124DD">
      <w:pPr>
        <w:pStyle w:val="a5"/>
        <w:tabs>
          <w:tab w:val="left" w:pos="10003"/>
        </w:tabs>
        <w:spacing w:before="3"/>
        <w:ind w:left="-142" w:right="126" w:firstLine="601"/>
        <w:jc w:val="both"/>
        <w:rPr>
          <w:b w:val="0"/>
        </w:rPr>
      </w:pPr>
      <w:r w:rsidRPr="00B75D98">
        <w:rPr>
          <w:b w:val="0"/>
        </w:rPr>
        <w:t>Вы</w:t>
      </w:r>
      <w:r w:rsidRPr="00B75D98">
        <w:rPr>
          <w:b w:val="0"/>
          <w:spacing w:val="29"/>
        </w:rPr>
        <w:t xml:space="preserve"> </w:t>
      </w:r>
      <w:r w:rsidRPr="00B75D98">
        <w:rPr>
          <w:b w:val="0"/>
        </w:rPr>
        <w:t>вправе</w:t>
      </w:r>
      <w:r w:rsidRPr="00B75D98">
        <w:rPr>
          <w:b w:val="0"/>
          <w:spacing w:val="28"/>
        </w:rPr>
        <w:t xml:space="preserve"> </w:t>
      </w:r>
      <w:r w:rsidRPr="00B75D98">
        <w:rPr>
          <w:b w:val="0"/>
        </w:rPr>
        <w:t>повторно</w:t>
      </w:r>
      <w:r w:rsidRPr="00B75D98">
        <w:rPr>
          <w:b w:val="0"/>
          <w:spacing w:val="27"/>
        </w:rPr>
        <w:t xml:space="preserve"> </w:t>
      </w:r>
      <w:r w:rsidRPr="00B75D98">
        <w:rPr>
          <w:b w:val="0"/>
        </w:rPr>
        <w:t>обратиться</w:t>
      </w:r>
      <w:r w:rsidRPr="00B75D98">
        <w:rPr>
          <w:b w:val="0"/>
          <w:spacing w:val="33"/>
        </w:rPr>
        <w:t xml:space="preserve"> </w:t>
      </w:r>
      <w:proofErr w:type="spellStart"/>
      <w:r w:rsidRPr="00B75D98">
        <w:rPr>
          <w:b w:val="0"/>
        </w:rPr>
        <w:t>c</w:t>
      </w:r>
      <w:proofErr w:type="spellEnd"/>
      <w:r w:rsidRPr="00B75D98">
        <w:rPr>
          <w:b w:val="0"/>
          <w:spacing w:val="28"/>
        </w:rPr>
        <w:t xml:space="preserve"> </w:t>
      </w:r>
      <w:r w:rsidRPr="00B75D98">
        <w:rPr>
          <w:b w:val="0"/>
        </w:rPr>
        <w:t>заявлением</w:t>
      </w:r>
      <w:r w:rsidRPr="00B75D98">
        <w:rPr>
          <w:b w:val="0"/>
          <w:spacing w:val="27"/>
        </w:rPr>
        <w:t xml:space="preserve"> </w:t>
      </w:r>
      <w:r w:rsidRPr="00B75D98">
        <w:rPr>
          <w:b w:val="0"/>
        </w:rPr>
        <w:t>о</w:t>
      </w:r>
      <w:r w:rsidRPr="00B75D98">
        <w:rPr>
          <w:b w:val="0"/>
          <w:spacing w:val="29"/>
        </w:rPr>
        <w:t xml:space="preserve"> </w:t>
      </w:r>
      <w:r w:rsidRPr="00B75D98">
        <w:rPr>
          <w:b w:val="0"/>
        </w:rPr>
        <w:t>предоставлении</w:t>
      </w:r>
      <w:r w:rsidRPr="00B75D98">
        <w:rPr>
          <w:b w:val="0"/>
          <w:spacing w:val="28"/>
        </w:rPr>
        <w:t xml:space="preserve"> </w:t>
      </w:r>
      <w:r w:rsidRPr="00B75D98">
        <w:rPr>
          <w:b w:val="0"/>
        </w:rPr>
        <w:t>услуги</w:t>
      </w:r>
      <w:r w:rsidRPr="00B75D98">
        <w:rPr>
          <w:b w:val="0"/>
          <w:spacing w:val="29"/>
        </w:rPr>
        <w:t xml:space="preserve"> </w:t>
      </w:r>
      <w:r w:rsidRPr="00B75D98">
        <w:rPr>
          <w:b w:val="0"/>
        </w:rPr>
        <w:t>после</w:t>
      </w:r>
      <w:r w:rsidRPr="00B75D98">
        <w:rPr>
          <w:b w:val="0"/>
          <w:spacing w:val="-67"/>
        </w:rPr>
        <w:t xml:space="preserve"> </w:t>
      </w:r>
      <w:r w:rsidRPr="00B75D98">
        <w:rPr>
          <w:b w:val="0"/>
        </w:rPr>
        <w:t>устранения указанных</w:t>
      </w:r>
      <w:r w:rsidRPr="00B75D98">
        <w:rPr>
          <w:b w:val="0"/>
          <w:spacing w:val="-2"/>
        </w:rPr>
        <w:t xml:space="preserve"> </w:t>
      </w:r>
      <w:r w:rsidRPr="00B75D98">
        <w:rPr>
          <w:b w:val="0"/>
        </w:rPr>
        <w:t>нарушений.</w:t>
      </w:r>
    </w:p>
    <w:p w:rsidR="00562AB4" w:rsidRPr="00B75D98" w:rsidRDefault="00562AB4" w:rsidP="00C124DD">
      <w:pPr>
        <w:pStyle w:val="a5"/>
        <w:tabs>
          <w:tab w:val="left" w:pos="10022"/>
        </w:tabs>
        <w:spacing w:before="1"/>
        <w:ind w:left="-142" w:right="126" w:firstLine="601"/>
        <w:jc w:val="both"/>
        <w:rPr>
          <w:b w:val="0"/>
        </w:rPr>
      </w:pPr>
      <w:r w:rsidRPr="00B75D98">
        <w:rPr>
          <w:b w:val="0"/>
        </w:rPr>
        <w:t>Данный отказ может быть обжалован в досудебном порядке путем направления</w:t>
      </w:r>
      <w:r w:rsidRPr="00B75D98">
        <w:rPr>
          <w:b w:val="0"/>
          <w:spacing w:val="1"/>
        </w:rPr>
        <w:t xml:space="preserve"> </w:t>
      </w:r>
      <w:r w:rsidRPr="00B75D98">
        <w:rPr>
          <w:b w:val="0"/>
        </w:rPr>
        <w:t>жалобы</w:t>
      </w:r>
      <w:r w:rsidRPr="00B75D98">
        <w:rPr>
          <w:b w:val="0"/>
          <w:spacing w:val="-3"/>
        </w:rPr>
        <w:t xml:space="preserve"> </w:t>
      </w:r>
      <w:r w:rsidRPr="00B75D98">
        <w:rPr>
          <w:b w:val="0"/>
        </w:rPr>
        <w:t>в</w:t>
      </w:r>
      <w:r w:rsidRPr="00B75D98">
        <w:rPr>
          <w:b w:val="0"/>
          <w:spacing w:val="-4"/>
        </w:rPr>
        <w:t xml:space="preserve"> </w:t>
      </w:r>
      <w:r w:rsidRPr="00B75D98">
        <w:rPr>
          <w:b w:val="0"/>
        </w:rPr>
        <w:t>орган,</w:t>
      </w:r>
      <w:r w:rsidRPr="00B75D98">
        <w:rPr>
          <w:b w:val="0"/>
          <w:spacing w:val="-4"/>
        </w:rPr>
        <w:t xml:space="preserve"> </w:t>
      </w:r>
      <w:r w:rsidRPr="00B75D98">
        <w:rPr>
          <w:b w:val="0"/>
        </w:rPr>
        <w:t>уполномоченный</w:t>
      </w:r>
      <w:r w:rsidRPr="00B75D98">
        <w:rPr>
          <w:b w:val="0"/>
          <w:spacing w:val="-3"/>
        </w:rPr>
        <w:t xml:space="preserve"> </w:t>
      </w:r>
      <w:r w:rsidRPr="00B75D98">
        <w:rPr>
          <w:b w:val="0"/>
        </w:rPr>
        <w:t>на</w:t>
      </w:r>
      <w:r w:rsidRPr="00B75D98">
        <w:rPr>
          <w:b w:val="0"/>
          <w:spacing w:val="-2"/>
        </w:rPr>
        <w:t xml:space="preserve"> </w:t>
      </w:r>
      <w:r w:rsidRPr="00B75D98">
        <w:rPr>
          <w:b w:val="0"/>
        </w:rPr>
        <w:t>предоставление</w:t>
      </w:r>
      <w:r w:rsidRPr="00B75D98">
        <w:rPr>
          <w:b w:val="0"/>
          <w:spacing w:val="-3"/>
        </w:rPr>
        <w:t xml:space="preserve"> </w:t>
      </w:r>
      <w:r w:rsidRPr="00B75D98">
        <w:rPr>
          <w:b w:val="0"/>
        </w:rPr>
        <w:t>услуги, а</w:t>
      </w:r>
      <w:r w:rsidRPr="00B75D98">
        <w:rPr>
          <w:b w:val="0"/>
          <w:spacing w:val="-67"/>
        </w:rPr>
        <w:t xml:space="preserve"> </w:t>
      </w:r>
      <w:r w:rsidRPr="00B75D98">
        <w:rPr>
          <w:b w:val="0"/>
        </w:rPr>
        <w:t>также</w:t>
      </w:r>
      <w:r w:rsidRPr="00B75D98">
        <w:rPr>
          <w:b w:val="0"/>
          <w:spacing w:val="-1"/>
        </w:rPr>
        <w:t xml:space="preserve"> </w:t>
      </w:r>
      <w:r w:rsidRPr="00B75D98">
        <w:rPr>
          <w:b w:val="0"/>
        </w:rPr>
        <w:t>в</w:t>
      </w:r>
      <w:r w:rsidRPr="00B75D98">
        <w:rPr>
          <w:b w:val="0"/>
          <w:spacing w:val="-1"/>
        </w:rPr>
        <w:t xml:space="preserve"> </w:t>
      </w:r>
      <w:r w:rsidRPr="00B75D98">
        <w:rPr>
          <w:b w:val="0"/>
        </w:rPr>
        <w:t>судебном</w:t>
      </w:r>
      <w:r w:rsidRPr="00B75D98">
        <w:rPr>
          <w:b w:val="0"/>
          <w:spacing w:val="-1"/>
        </w:rPr>
        <w:t xml:space="preserve"> </w:t>
      </w:r>
      <w:r w:rsidRPr="00B75D98">
        <w:rPr>
          <w:b w:val="0"/>
        </w:rPr>
        <w:t>порядке.</w:t>
      </w:r>
    </w:p>
    <w:p w:rsidR="00562AB4" w:rsidRDefault="00562AB4" w:rsidP="00C124DD">
      <w:pPr>
        <w:pStyle w:val="a5"/>
        <w:ind w:right="126"/>
        <w:rPr>
          <w:sz w:val="20"/>
        </w:rPr>
      </w:pPr>
    </w:p>
    <w:p w:rsidR="00562AB4" w:rsidRDefault="00562AB4" w:rsidP="00562AB4">
      <w:pPr>
        <w:pStyle w:val="a5"/>
        <w:rPr>
          <w:sz w:val="20"/>
        </w:rPr>
      </w:pPr>
    </w:p>
    <w:p w:rsidR="00562AB4" w:rsidRDefault="00562AB4" w:rsidP="00562AB4">
      <w:pPr>
        <w:pStyle w:val="a5"/>
        <w:rPr>
          <w:sz w:val="20"/>
        </w:rPr>
      </w:pPr>
    </w:p>
    <w:p w:rsidR="00562AB4" w:rsidRDefault="00562AB4" w:rsidP="00562AB4">
      <w:pPr>
        <w:pStyle w:val="a5"/>
        <w:rPr>
          <w:sz w:val="20"/>
        </w:rPr>
      </w:pPr>
    </w:p>
    <w:p w:rsidR="00562AB4" w:rsidRDefault="00562AB4" w:rsidP="00562AB4">
      <w:pPr>
        <w:pStyle w:val="a5"/>
        <w:rPr>
          <w:sz w:val="20"/>
        </w:rPr>
      </w:pPr>
    </w:p>
    <w:p w:rsidR="00562AB4" w:rsidRDefault="00562AB4" w:rsidP="00562AB4">
      <w:pPr>
        <w:pStyle w:val="a5"/>
        <w:rPr>
          <w:sz w:val="20"/>
        </w:rPr>
      </w:pPr>
    </w:p>
    <w:p w:rsidR="00562AB4" w:rsidRDefault="00562AB4" w:rsidP="00562AB4">
      <w:pPr>
        <w:pStyle w:val="a5"/>
        <w:rPr>
          <w:sz w:val="20"/>
        </w:rPr>
      </w:pPr>
    </w:p>
    <w:p w:rsidR="00B75D98" w:rsidRDefault="00562AB4" w:rsidP="00562AB4">
      <w:pPr>
        <w:pStyle w:val="ConsPlusNormal"/>
        <w:ind w:left="5670"/>
        <w:outlineLvl w:val="1"/>
        <w:rPr>
          <w:rFonts w:ascii="Times New Roman" w:hAnsi="Times New Roman" w:cs="Times New Roman"/>
          <w:sz w:val="24"/>
          <w:szCs w:val="24"/>
        </w:rPr>
        <w:sectPr w:rsidR="00B75D98" w:rsidSect="009E2099">
          <w:headerReference w:type="even" r:id="rId18"/>
          <w:headerReference w:type="default" r:id="rId19"/>
          <w:footerReference w:type="even" r:id="rId20"/>
          <w:footerReference w:type="default" r:id="rId21"/>
          <w:headerReference w:type="first" r:id="rId22"/>
          <w:footerReference w:type="first" r:id="rId23"/>
          <w:pgSz w:w="11908" w:h="16833" w:code="9"/>
          <w:pgMar w:top="1134" w:right="567" w:bottom="1134" w:left="1701" w:header="232" w:footer="346" w:gutter="0"/>
          <w:cols w:space="720"/>
          <w:titlePg/>
        </w:sectPr>
      </w:pPr>
      <w:r>
        <w:rPr>
          <w:rFonts w:ascii="Times New Roman" w:hAnsi="Times New Roman" w:cs="Times New Roman"/>
          <w:sz w:val="24"/>
          <w:szCs w:val="24"/>
        </w:rPr>
        <w:t xml:space="preserve">                                                       </w:t>
      </w:r>
    </w:p>
    <w:p w:rsidR="005A1AA8" w:rsidRPr="00B75D98" w:rsidRDefault="005A1AA8"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rsidR="005A1AA8" w:rsidRDefault="005A1AA8" w:rsidP="005A1AA8">
      <w:pPr>
        <w:pStyle w:val="ConsPlusNormal"/>
        <w:ind w:firstLine="0"/>
        <w:jc w:val="right"/>
        <w:outlineLvl w:val="1"/>
        <w:rPr>
          <w:rFonts w:ascii="Times New Roman" w:hAnsi="Times New Roman" w:cs="Times New Roman"/>
          <w:sz w:val="28"/>
          <w:szCs w:val="28"/>
        </w:rPr>
      </w:pPr>
      <w:r w:rsidRPr="00B75D98">
        <w:rPr>
          <w:rFonts w:ascii="Times New Roman" w:hAnsi="Times New Roman" w:cs="Times New Roman"/>
          <w:sz w:val="28"/>
          <w:szCs w:val="28"/>
        </w:rPr>
        <w:t xml:space="preserve">к Административному регламенту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предоставления </w:t>
      </w:r>
      <w:proofErr w:type="gramStart"/>
      <w:r w:rsidRPr="00FE480E">
        <w:rPr>
          <w:rFonts w:ascii="Times New Roman" w:hAnsi="Times New Roman" w:cs="Times New Roman"/>
          <w:sz w:val="28"/>
          <w:szCs w:val="28"/>
        </w:rPr>
        <w:t>муниципальной</w:t>
      </w:r>
      <w:proofErr w:type="gramEnd"/>
      <w:r w:rsidRPr="00FE480E">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услуги «Предоставление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земельного участка,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находящегося в государственной</w:t>
      </w:r>
      <w:r>
        <w:rPr>
          <w:rFonts w:ascii="Times New Roman" w:hAnsi="Times New Roman" w:cs="Times New Roman"/>
          <w:sz w:val="28"/>
          <w:szCs w:val="28"/>
        </w:rPr>
        <w:t xml:space="preserve">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или муниципальной собственности, </w:t>
      </w:r>
    </w:p>
    <w:p w:rsidR="005A1AA8"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гражданину или юридическому</w:t>
      </w:r>
    </w:p>
    <w:p w:rsidR="005A1AA8" w:rsidRPr="00FE480E" w:rsidRDefault="005A1AA8" w:rsidP="005A1AA8">
      <w:pPr>
        <w:pStyle w:val="ConsPlusNormal"/>
        <w:ind w:firstLine="0"/>
        <w:jc w:val="right"/>
        <w:outlineLvl w:val="1"/>
        <w:rPr>
          <w:rFonts w:ascii="Times New Roman" w:hAnsi="Times New Roman" w:cs="Times New Roman"/>
          <w:sz w:val="28"/>
          <w:szCs w:val="28"/>
        </w:rPr>
      </w:pPr>
      <w:r w:rsidRPr="00FE480E">
        <w:rPr>
          <w:rFonts w:ascii="Times New Roman" w:hAnsi="Times New Roman" w:cs="Times New Roman"/>
          <w:sz w:val="28"/>
          <w:szCs w:val="28"/>
        </w:rPr>
        <w:t xml:space="preserve">лицу в собственность бесплатно»  </w:t>
      </w:r>
    </w:p>
    <w:p w:rsidR="00B75D98" w:rsidRPr="00512872" w:rsidRDefault="00B75D98" w:rsidP="00562AB4">
      <w:pPr>
        <w:pStyle w:val="ConsPlusNormal"/>
        <w:ind w:left="5670"/>
        <w:outlineLvl w:val="1"/>
        <w:rPr>
          <w:rFonts w:ascii="Times New Roman" w:hAnsi="Times New Roman" w:cs="Times New Roman"/>
          <w:sz w:val="28"/>
          <w:szCs w:val="28"/>
        </w:rPr>
      </w:pPr>
    </w:p>
    <w:p w:rsidR="00562AB4" w:rsidRPr="00622A7B" w:rsidRDefault="00562AB4" w:rsidP="00B75D98">
      <w:pPr>
        <w:pStyle w:val="af9"/>
        <w:spacing w:line="240" w:lineRule="auto"/>
        <w:ind w:firstLine="0"/>
        <w:jc w:val="right"/>
      </w:pPr>
    </w:p>
    <w:p w:rsidR="00562AB4" w:rsidRPr="00B75D98" w:rsidRDefault="00562AB4" w:rsidP="00B75D98">
      <w:pPr>
        <w:pStyle w:val="af9"/>
        <w:spacing w:line="240" w:lineRule="auto"/>
        <w:ind w:firstLine="0"/>
        <w:jc w:val="center"/>
      </w:pPr>
      <w:r w:rsidRPr="00B75D98">
        <w:t>Состав, последовательность и сроки выполнения административных процедур  (действий) при предоставлении муниципальной услуги</w:t>
      </w:r>
    </w:p>
    <w:p w:rsidR="00562AB4" w:rsidRPr="00622A7B" w:rsidRDefault="00562AB4" w:rsidP="00562AB4">
      <w:pPr>
        <w:pStyle w:val="af9"/>
        <w:rPr>
          <w:b/>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2977"/>
        <w:gridCol w:w="1559"/>
        <w:gridCol w:w="1843"/>
        <w:gridCol w:w="1984"/>
        <w:gridCol w:w="2127"/>
        <w:gridCol w:w="2693"/>
      </w:tblGrid>
      <w:tr w:rsidR="00562AB4" w:rsidRPr="00B75D98" w:rsidTr="00512872">
        <w:tc>
          <w:tcPr>
            <w:tcW w:w="1985" w:type="dxa"/>
            <w:shd w:val="clear" w:color="auto" w:fill="auto"/>
          </w:tcPr>
          <w:p w:rsidR="00562AB4" w:rsidRPr="00B75D98" w:rsidRDefault="00562AB4" w:rsidP="00B75D98">
            <w:pPr>
              <w:pStyle w:val="af9"/>
              <w:ind w:firstLine="0"/>
              <w:jc w:val="center"/>
              <w:rPr>
                <w:sz w:val="24"/>
                <w:szCs w:val="24"/>
              </w:rPr>
            </w:pPr>
            <w:r w:rsidRPr="00B75D98">
              <w:rPr>
                <w:sz w:val="24"/>
                <w:szCs w:val="24"/>
              </w:rPr>
              <w:t>Основание для начала административной процедуры</w:t>
            </w:r>
          </w:p>
        </w:tc>
        <w:tc>
          <w:tcPr>
            <w:tcW w:w="2977" w:type="dxa"/>
            <w:shd w:val="clear" w:color="auto" w:fill="auto"/>
          </w:tcPr>
          <w:p w:rsidR="00562AB4" w:rsidRPr="00B75D98" w:rsidRDefault="00562AB4" w:rsidP="00B75D98">
            <w:pPr>
              <w:pStyle w:val="af9"/>
              <w:ind w:firstLine="0"/>
              <w:jc w:val="center"/>
              <w:rPr>
                <w:sz w:val="24"/>
                <w:szCs w:val="24"/>
              </w:rPr>
            </w:pPr>
            <w:r w:rsidRPr="00B75D98">
              <w:rPr>
                <w:sz w:val="24"/>
                <w:szCs w:val="24"/>
              </w:rPr>
              <w:t>Содержание административных действий</w:t>
            </w:r>
          </w:p>
        </w:tc>
        <w:tc>
          <w:tcPr>
            <w:tcW w:w="1559" w:type="dxa"/>
            <w:shd w:val="clear" w:color="auto" w:fill="auto"/>
          </w:tcPr>
          <w:p w:rsidR="00562AB4" w:rsidRPr="00B75D98" w:rsidRDefault="00562AB4" w:rsidP="00B75D98">
            <w:pPr>
              <w:pStyle w:val="af9"/>
              <w:ind w:firstLine="0"/>
              <w:jc w:val="center"/>
              <w:rPr>
                <w:sz w:val="24"/>
                <w:szCs w:val="24"/>
              </w:rPr>
            </w:pPr>
            <w:r w:rsidRPr="00B75D98">
              <w:rPr>
                <w:sz w:val="24"/>
                <w:szCs w:val="24"/>
              </w:rPr>
              <w:t>Срок выполнения административных действий</w:t>
            </w:r>
          </w:p>
        </w:tc>
        <w:tc>
          <w:tcPr>
            <w:tcW w:w="1843" w:type="dxa"/>
            <w:shd w:val="clear" w:color="auto" w:fill="auto"/>
          </w:tcPr>
          <w:p w:rsidR="00562AB4" w:rsidRPr="00B75D98" w:rsidRDefault="00562AB4" w:rsidP="00B75D98">
            <w:pPr>
              <w:pStyle w:val="af9"/>
              <w:ind w:firstLine="0"/>
              <w:jc w:val="center"/>
              <w:rPr>
                <w:sz w:val="24"/>
                <w:szCs w:val="24"/>
              </w:rPr>
            </w:pPr>
            <w:r w:rsidRPr="00B75D98">
              <w:rPr>
                <w:sz w:val="24"/>
                <w:szCs w:val="24"/>
              </w:rPr>
              <w:t>Должностное лицо, ответственное за выполнение административного действия</w:t>
            </w:r>
          </w:p>
        </w:tc>
        <w:tc>
          <w:tcPr>
            <w:tcW w:w="1984" w:type="dxa"/>
            <w:shd w:val="clear" w:color="auto" w:fill="auto"/>
          </w:tcPr>
          <w:p w:rsidR="00562AB4" w:rsidRPr="00B75D98" w:rsidRDefault="00562AB4" w:rsidP="00B75D98">
            <w:pPr>
              <w:pStyle w:val="af9"/>
              <w:ind w:firstLine="0"/>
              <w:jc w:val="center"/>
              <w:rPr>
                <w:sz w:val="24"/>
                <w:szCs w:val="24"/>
              </w:rPr>
            </w:pPr>
            <w:r w:rsidRPr="00B75D98">
              <w:rPr>
                <w:sz w:val="24"/>
                <w:szCs w:val="24"/>
              </w:rPr>
              <w:t>Место выполнения административного действия/ используемая информационная система</w:t>
            </w:r>
          </w:p>
        </w:tc>
        <w:tc>
          <w:tcPr>
            <w:tcW w:w="2127" w:type="dxa"/>
            <w:shd w:val="clear" w:color="auto" w:fill="auto"/>
          </w:tcPr>
          <w:p w:rsidR="00562AB4" w:rsidRPr="00B75D98" w:rsidRDefault="00562AB4" w:rsidP="00B75D98">
            <w:pPr>
              <w:pStyle w:val="af9"/>
              <w:ind w:firstLine="0"/>
              <w:jc w:val="center"/>
              <w:rPr>
                <w:sz w:val="24"/>
                <w:szCs w:val="24"/>
              </w:rPr>
            </w:pPr>
            <w:r w:rsidRPr="00B75D98">
              <w:rPr>
                <w:sz w:val="24"/>
                <w:szCs w:val="24"/>
              </w:rPr>
              <w:t>Критерии принятия решения</w:t>
            </w:r>
          </w:p>
        </w:tc>
        <w:tc>
          <w:tcPr>
            <w:tcW w:w="2693" w:type="dxa"/>
            <w:shd w:val="clear" w:color="auto" w:fill="auto"/>
          </w:tcPr>
          <w:p w:rsidR="00562AB4" w:rsidRPr="00B75D98" w:rsidRDefault="00562AB4" w:rsidP="00B75D98">
            <w:pPr>
              <w:pStyle w:val="af9"/>
              <w:ind w:firstLine="0"/>
              <w:jc w:val="center"/>
              <w:rPr>
                <w:sz w:val="24"/>
                <w:szCs w:val="24"/>
              </w:rPr>
            </w:pPr>
            <w:r w:rsidRPr="00B75D98">
              <w:rPr>
                <w:sz w:val="24"/>
                <w:szCs w:val="24"/>
              </w:rPr>
              <w:t>Результат административного действия, способ фиксации</w:t>
            </w:r>
          </w:p>
        </w:tc>
      </w:tr>
      <w:tr w:rsidR="00562AB4" w:rsidRPr="00B75D98" w:rsidTr="00512872">
        <w:tc>
          <w:tcPr>
            <w:tcW w:w="1985" w:type="dxa"/>
            <w:shd w:val="clear" w:color="auto" w:fill="auto"/>
          </w:tcPr>
          <w:p w:rsidR="00562AB4" w:rsidRPr="00B75D98" w:rsidRDefault="00562AB4" w:rsidP="009C6D1F">
            <w:pPr>
              <w:pStyle w:val="af9"/>
              <w:rPr>
                <w:sz w:val="24"/>
                <w:szCs w:val="24"/>
              </w:rPr>
            </w:pPr>
            <w:r w:rsidRPr="00B75D98">
              <w:rPr>
                <w:sz w:val="24"/>
                <w:szCs w:val="24"/>
              </w:rPr>
              <w:t>1</w:t>
            </w:r>
          </w:p>
        </w:tc>
        <w:tc>
          <w:tcPr>
            <w:tcW w:w="2977" w:type="dxa"/>
            <w:shd w:val="clear" w:color="auto" w:fill="auto"/>
          </w:tcPr>
          <w:p w:rsidR="00562AB4" w:rsidRPr="00B75D98" w:rsidRDefault="00562AB4" w:rsidP="009C6D1F">
            <w:pPr>
              <w:pStyle w:val="af9"/>
              <w:rPr>
                <w:sz w:val="24"/>
                <w:szCs w:val="24"/>
              </w:rPr>
            </w:pPr>
            <w:r w:rsidRPr="00B75D98">
              <w:rPr>
                <w:sz w:val="24"/>
                <w:szCs w:val="24"/>
              </w:rPr>
              <w:t>2</w:t>
            </w:r>
          </w:p>
        </w:tc>
        <w:tc>
          <w:tcPr>
            <w:tcW w:w="1559" w:type="dxa"/>
            <w:shd w:val="clear" w:color="auto" w:fill="auto"/>
          </w:tcPr>
          <w:p w:rsidR="00562AB4" w:rsidRPr="00B75D98" w:rsidRDefault="00562AB4" w:rsidP="009C6D1F">
            <w:pPr>
              <w:pStyle w:val="af9"/>
              <w:rPr>
                <w:sz w:val="24"/>
                <w:szCs w:val="24"/>
              </w:rPr>
            </w:pPr>
            <w:r w:rsidRPr="00B75D98">
              <w:rPr>
                <w:sz w:val="24"/>
                <w:szCs w:val="24"/>
              </w:rPr>
              <w:t>3</w:t>
            </w:r>
          </w:p>
        </w:tc>
        <w:tc>
          <w:tcPr>
            <w:tcW w:w="1843" w:type="dxa"/>
            <w:shd w:val="clear" w:color="auto" w:fill="auto"/>
          </w:tcPr>
          <w:p w:rsidR="00562AB4" w:rsidRPr="00B75D98" w:rsidRDefault="00562AB4" w:rsidP="009C6D1F">
            <w:pPr>
              <w:pStyle w:val="af9"/>
              <w:rPr>
                <w:sz w:val="24"/>
                <w:szCs w:val="24"/>
              </w:rPr>
            </w:pPr>
            <w:r w:rsidRPr="00B75D98">
              <w:rPr>
                <w:sz w:val="24"/>
                <w:szCs w:val="24"/>
              </w:rPr>
              <w:t>4</w:t>
            </w:r>
          </w:p>
        </w:tc>
        <w:tc>
          <w:tcPr>
            <w:tcW w:w="1984" w:type="dxa"/>
            <w:shd w:val="clear" w:color="auto" w:fill="auto"/>
          </w:tcPr>
          <w:p w:rsidR="00562AB4" w:rsidRPr="00B75D98" w:rsidRDefault="00562AB4" w:rsidP="009C6D1F">
            <w:pPr>
              <w:pStyle w:val="af9"/>
              <w:rPr>
                <w:sz w:val="24"/>
                <w:szCs w:val="24"/>
              </w:rPr>
            </w:pPr>
            <w:r w:rsidRPr="00B75D98">
              <w:rPr>
                <w:sz w:val="24"/>
                <w:szCs w:val="24"/>
              </w:rPr>
              <w:t>5</w:t>
            </w:r>
          </w:p>
        </w:tc>
        <w:tc>
          <w:tcPr>
            <w:tcW w:w="2127" w:type="dxa"/>
            <w:shd w:val="clear" w:color="auto" w:fill="auto"/>
          </w:tcPr>
          <w:p w:rsidR="00562AB4" w:rsidRPr="00B75D98" w:rsidRDefault="00562AB4" w:rsidP="009C6D1F">
            <w:pPr>
              <w:pStyle w:val="af9"/>
              <w:rPr>
                <w:sz w:val="24"/>
                <w:szCs w:val="24"/>
              </w:rPr>
            </w:pPr>
            <w:r w:rsidRPr="00B75D98">
              <w:rPr>
                <w:sz w:val="24"/>
                <w:szCs w:val="24"/>
              </w:rPr>
              <w:t>6</w:t>
            </w:r>
          </w:p>
        </w:tc>
        <w:tc>
          <w:tcPr>
            <w:tcW w:w="2693" w:type="dxa"/>
            <w:shd w:val="clear" w:color="auto" w:fill="auto"/>
          </w:tcPr>
          <w:p w:rsidR="00562AB4" w:rsidRPr="00B75D98" w:rsidRDefault="00562AB4" w:rsidP="009C6D1F">
            <w:pPr>
              <w:pStyle w:val="af9"/>
              <w:rPr>
                <w:sz w:val="24"/>
                <w:szCs w:val="24"/>
              </w:rPr>
            </w:pPr>
            <w:r w:rsidRPr="00B75D98">
              <w:rPr>
                <w:sz w:val="24"/>
                <w:szCs w:val="24"/>
              </w:rPr>
              <w:t>7</w:t>
            </w:r>
          </w:p>
        </w:tc>
      </w:tr>
      <w:tr w:rsidR="00562AB4" w:rsidRPr="00B75D98" w:rsidTr="00512872">
        <w:tc>
          <w:tcPr>
            <w:tcW w:w="15168" w:type="dxa"/>
            <w:gridSpan w:val="7"/>
            <w:shd w:val="clear" w:color="auto" w:fill="auto"/>
          </w:tcPr>
          <w:p w:rsidR="00562AB4" w:rsidRPr="00B75D98" w:rsidRDefault="00562AB4" w:rsidP="009C6D1F">
            <w:pPr>
              <w:pStyle w:val="af9"/>
              <w:jc w:val="center"/>
              <w:rPr>
                <w:sz w:val="24"/>
                <w:szCs w:val="24"/>
              </w:rPr>
            </w:pPr>
            <w:r w:rsidRPr="00B75D98">
              <w:rPr>
                <w:sz w:val="24"/>
                <w:szCs w:val="24"/>
              </w:rPr>
              <w:t>1. Проверка документов и регистрация заявления</w:t>
            </w:r>
          </w:p>
        </w:tc>
      </w:tr>
      <w:tr w:rsidR="00562AB4" w:rsidRPr="00B75D98" w:rsidTr="00512872">
        <w:tc>
          <w:tcPr>
            <w:tcW w:w="1985" w:type="dxa"/>
            <w:tcBorders>
              <w:bottom w:val="nil"/>
            </w:tcBorders>
            <w:shd w:val="clear" w:color="auto" w:fill="auto"/>
          </w:tcPr>
          <w:p w:rsidR="00562AB4" w:rsidRPr="00B75D98" w:rsidRDefault="00562AB4" w:rsidP="00B75D98">
            <w:pPr>
              <w:pStyle w:val="af9"/>
              <w:ind w:firstLine="0"/>
              <w:rPr>
                <w:sz w:val="24"/>
                <w:szCs w:val="24"/>
              </w:rPr>
            </w:pPr>
            <w:r w:rsidRPr="00B75D98">
              <w:rPr>
                <w:sz w:val="24"/>
                <w:szCs w:val="24"/>
              </w:rPr>
              <w:t xml:space="preserve">Поступление заявления и документов для предоставления муниципальной услуги в </w:t>
            </w:r>
            <w:r w:rsidRPr="00B75D98">
              <w:rPr>
                <w:sz w:val="24"/>
                <w:szCs w:val="24"/>
              </w:rPr>
              <w:lastRenderedPageBreak/>
              <w:t>Администрацию</w:t>
            </w:r>
          </w:p>
        </w:tc>
        <w:tc>
          <w:tcPr>
            <w:tcW w:w="2977" w:type="dxa"/>
            <w:shd w:val="clear" w:color="auto" w:fill="auto"/>
          </w:tcPr>
          <w:p w:rsidR="00562AB4" w:rsidRPr="00B75D98" w:rsidRDefault="00562AB4" w:rsidP="00B75D98">
            <w:pPr>
              <w:pStyle w:val="af9"/>
              <w:ind w:firstLine="0"/>
              <w:rPr>
                <w:sz w:val="24"/>
                <w:szCs w:val="24"/>
              </w:rPr>
            </w:pPr>
            <w:r w:rsidRPr="00B75D98">
              <w:rPr>
                <w:sz w:val="24"/>
                <w:szCs w:val="24"/>
              </w:rPr>
              <w:lastRenderedPageBreak/>
              <w:t xml:space="preserve">Прием и проверка комплектности документов на наличие/ отсутствие оснований для отказа в приеме документов, </w:t>
            </w:r>
            <w:r w:rsidRPr="00B75D98">
              <w:rPr>
                <w:sz w:val="24"/>
                <w:szCs w:val="24"/>
              </w:rPr>
              <w:lastRenderedPageBreak/>
              <w:t>предусмотренных пунктом 2.15 Административного регламента</w:t>
            </w:r>
          </w:p>
        </w:tc>
        <w:tc>
          <w:tcPr>
            <w:tcW w:w="1559" w:type="dxa"/>
            <w:tcBorders>
              <w:bottom w:val="single" w:sz="4" w:space="0" w:color="000000"/>
            </w:tcBorders>
            <w:shd w:val="clear" w:color="auto" w:fill="auto"/>
          </w:tcPr>
          <w:p w:rsidR="00562AB4" w:rsidRPr="00B75D98" w:rsidRDefault="00562AB4" w:rsidP="00B75D98">
            <w:pPr>
              <w:pStyle w:val="af9"/>
              <w:ind w:firstLine="0"/>
              <w:rPr>
                <w:sz w:val="24"/>
                <w:szCs w:val="24"/>
              </w:rPr>
            </w:pPr>
            <w:r w:rsidRPr="00B75D98">
              <w:rPr>
                <w:sz w:val="24"/>
                <w:szCs w:val="24"/>
              </w:rPr>
              <w:lastRenderedPageBreak/>
              <w:t>1 рабочий день</w:t>
            </w:r>
          </w:p>
        </w:tc>
        <w:tc>
          <w:tcPr>
            <w:tcW w:w="1843" w:type="dxa"/>
            <w:vMerge w:val="restart"/>
            <w:shd w:val="clear" w:color="auto" w:fill="auto"/>
          </w:tcPr>
          <w:p w:rsidR="00562AB4" w:rsidRPr="00B75D98" w:rsidRDefault="00562AB4" w:rsidP="00B75D98">
            <w:pPr>
              <w:pStyle w:val="af9"/>
              <w:ind w:firstLine="0"/>
              <w:rPr>
                <w:sz w:val="24"/>
                <w:szCs w:val="24"/>
              </w:rPr>
            </w:pPr>
            <w:r w:rsidRPr="00B75D98">
              <w:rPr>
                <w:sz w:val="24"/>
                <w:szCs w:val="24"/>
              </w:rPr>
              <w:t xml:space="preserve">Должностное лицо Администрации, ответственное за </w:t>
            </w:r>
            <w:r w:rsidRPr="00B75D98">
              <w:rPr>
                <w:sz w:val="24"/>
                <w:szCs w:val="24"/>
              </w:rPr>
              <w:lastRenderedPageBreak/>
              <w:t>предоставление муниципальной услуги</w:t>
            </w:r>
          </w:p>
        </w:tc>
        <w:tc>
          <w:tcPr>
            <w:tcW w:w="1984" w:type="dxa"/>
            <w:vMerge w:val="restart"/>
            <w:shd w:val="clear" w:color="auto" w:fill="auto"/>
          </w:tcPr>
          <w:p w:rsidR="00562AB4" w:rsidRPr="00B75D98" w:rsidRDefault="00562AB4" w:rsidP="00B75D98">
            <w:pPr>
              <w:pStyle w:val="af9"/>
              <w:ind w:firstLine="0"/>
              <w:rPr>
                <w:sz w:val="24"/>
                <w:szCs w:val="24"/>
              </w:rPr>
            </w:pPr>
            <w:r w:rsidRPr="00B75D98">
              <w:rPr>
                <w:sz w:val="24"/>
                <w:szCs w:val="24"/>
              </w:rPr>
              <w:lastRenderedPageBreak/>
              <w:t>Администрация / ГИС</w:t>
            </w:r>
          </w:p>
        </w:tc>
        <w:tc>
          <w:tcPr>
            <w:tcW w:w="2127" w:type="dxa"/>
            <w:vMerge w:val="restart"/>
            <w:shd w:val="clear" w:color="auto" w:fill="auto"/>
          </w:tcPr>
          <w:p w:rsidR="00562AB4" w:rsidRPr="00B75D98" w:rsidRDefault="00562AB4" w:rsidP="00B75D98">
            <w:pPr>
              <w:pStyle w:val="af9"/>
              <w:ind w:firstLine="0"/>
              <w:rPr>
                <w:sz w:val="24"/>
                <w:szCs w:val="24"/>
              </w:rPr>
            </w:pPr>
            <w:r w:rsidRPr="00B75D98">
              <w:rPr>
                <w:sz w:val="24"/>
                <w:szCs w:val="24"/>
              </w:rPr>
              <w:t>-</w:t>
            </w:r>
          </w:p>
        </w:tc>
        <w:tc>
          <w:tcPr>
            <w:tcW w:w="2693" w:type="dxa"/>
            <w:vMerge w:val="restart"/>
            <w:shd w:val="clear" w:color="auto" w:fill="auto"/>
          </w:tcPr>
          <w:p w:rsidR="00562AB4" w:rsidRPr="00B75D98" w:rsidRDefault="00562AB4" w:rsidP="00B75D98">
            <w:pPr>
              <w:pStyle w:val="af9"/>
              <w:ind w:firstLine="0"/>
              <w:rPr>
                <w:sz w:val="24"/>
                <w:szCs w:val="24"/>
              </w:rPr>
            </w:pPr>
            <w:r w:rsidRPr="00B75D98">
              <w:rPr>
                <w:sz w:val="24"/>
                <w:szCs w:val="24"/>
              </w:rPr>
              <w:t xml:space="preserve">Регистрация заявления и документов в ГИС (присвоение номера и датирование); назначение должностного лица, </w:t>
            </w:r>
            <w:r w:rsidRPr="00B75D98">
              <w:rPr>
                <w:sz w:val="24"/>
                <w:szCs w:val="24"/>
              </w:rPr>
              <w:lastRenderedPageBreak/>
              <w:t>ответственного за предоставление муниципальной услуги, и передача ему документов</w:t>
            </w:r>
          </w:p>
          <w:p w:rsidR="00562AB4" w:rsidRPr="00B75D98" w:rsidRDefault="00562AB4" w:rsidP="00B75D98">
            <w:pPr>
              <w:pStyle w:val="af9"/>
              <w:ind w:firstLine="0"/>
              <w:rPr>
                <w:sz w:val="24"/>
                <w:szCs w:val="24"/>
              </w:rPr>
            </w:pPr>
          </w:p>
          <w:p w:rsidR="00562AB4" w:rsidRPr="00B75D98" w:rsidRDefault="00562AB4" w:rsidP="00B75D98">
            <w:pPr>
              <w:pStyle w:val="af9"/>
              <w:ind w:firstLine="0"/>
              <w:rPr>
                <w:sz w:val="24"/>
                <w:szCs w:val="24"/>
              </w:rPr>
            </w:pPr>
          </w:p>
          <w:p w:rsidR="00562AB4" w:rsidRPr="00B75D98" w:rsidRDefault="00562AB4" w:rsidP="00B75D98">
            <w:pPr>
              <w:pStyle w:val="af9"/>
              <w:ind w:firstLine="0"/>
              <w:rPr>
                <w:sz w:val="24"/>
                <w:szCs w:val="24"/>
              </w:rPr>
            </w:pPr>
          </w:p>
          <w:p w:rsidR="00562AB4" w:rsidRPr="00B75D98" w:rsidRDefault="00562AB4" w:rsidP="00B75D98">
            <w:pPr>
              <w:pStyle w:val="af9"/>
              <w:ind w:firstLine="0"/>
              <w:rPr>
                <w:sz w:val="24"/>
                <w:szCs w:val="24"/>
              </w:rPr>
            </w:pPr>
          </w:p>
          <w:p w:rsidR="00562AB4" w:rsidRPr="00B75D98" w:rsidRDefault="00562AB4" w:rsidP="00B75D98">
            <w:pPr>
              <w:pStyle w:val="af9"/>
              <w:ind w:firstLine="0"/>
              <w:rPr>
                <w:sz w:val="24"/>
                <w:szCs w:val="24"/>
              </w:rPr>
            </w:pPr>
          </w:p>
          <w:p w:rsidR="00562AB4" w:rsidRPr="00B75D98" w:rsidRDefault="00562AB4" w:rsidP="00B75D98">
            <w:pPr>
              <w:pStyle w:val="af9"/>
              <w:ind w:firstLine="0"/>
              <w:rPr>
                <w:sz w:val="24"/>
                <w:szCs w:val="24"/>
              </w:rPr>
            </w:pPr>
          </w:p>
          <w:p w:rsidR="00562AB4" w:rsidRPr="00B75D98" w:rsidRDefault="00562AB4" w:rsidP="00B75D98">
            <w:pPr>
              <w:pStyle w:val="af9"/>
              <w:ind w:firstLine="0"/>
              <w:rPr>
                <w:sz w:val="24"/>
                <w:szCs w:val="24"/>
              </w:rPr>
            </w:pPr>
          </w:p>
          <w:p w:rsidR="00562AB4" w:rsidRPr="00B75D98" w:rsidRDefault="00562AB4" w:rsidP="00B75D98">
            <w:pPr>
              <w:pStyle w:val="af9"/>
              <w:ind w:firstLine="0"/>
              <w:rPr>
                <w:sz w:val="24"/>
                <w:szCs w:val="24"/>
              </w:rPr>
            </w:pPr>
          </w:p>
        </w:tc>
      </w:tr>
      <w:tr w:rsidR="00562AB4" w:rsidRPr="00B75D98" w:rsidTr="00512872">
        <w:tc>
          <w:tcPr>
            <w:tcW w:w="1985" w:type="dxa"/>
            <w:vMerge w:val="restart"/>
            <w:tcBorders>
              <w:top w:val="nil"/>
            </w:tcBorders>
            <w:shd w:val="clear" w:color="auto" w:fill="auto"/>
          </w:tcPr>
          <w:p w:rsidR="00562AB4" w:rsidRPr="00B75D98" w:rsidRDefault="00562AB4" w:rsidP="009C6D1F">
            <w:pPr>
              <w:pStyle w:val="af9"/>
              <w:rPr>
                <w:sz w:val="24"/>
                <w:szCs w:val="24"/>
              </w:rPr>
            </w:pP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559" w:type="dxa"/>
            <w:tcBorders>
              <w:bottom w:val="single" w:sz="4" w:space="0" w:color="auto"/>
            </w:tcBorders>
            <w:shd w:val="clear" w:color="auto" w:fill="auto"/>
          </w:tcPr>
          <w:p w:rsidR="00562AB4" w:rsidRPr="00B75D98" w:rsidRDefault="00562AB4" w:rsidP="00B75D98">
            <w:pPr>
              <w:pStyle w:val="af9"/>
              <w:ind w:firstLine="34"/>
              <w:rPr>
                <w:sz w:val="24"/>
                <w:szCs w:val="24"/>
              </w:rPr>
            </w:pPr>
            <w:r w:rsidRPr="00B75D98">
              <w:rPr>
                <w:sz w:val="24"/>
                <w:szCs w:val="24"/>
              </w:rPr>
              <w:t>1 рабочий день</w:t>
            </w:r>
          </w:p>
        </w:tc>
        <w:tc>
          <w:tcPr>
            <w:tcW w:w="1843" w:type="dxa"/>
            <w:vMerge/>
            <w:tcBorders>
              <w:bottom w:val="single" w:sz="4" w:space="0" w:color="auto"/>
            </w:tcBorders>
            <w:shd w:val="clear" w:color="auto" w:fill="auto"/>
          </w:tcPr>
          <w:p w:rsidR="00562AB4" w:rsidRPr="00B75D98" w:rsidRDefault="00562AB4" w:rsidP="00B75D98">
            <w:pPr>
              <w:pStyle w:val="af9"/>
              <w:ind w:firstLine="34"/>
              <w:rPr>
                <w:color w:val="FF0000"/>
                <w:sz w:val="24"/>
                <w:szCs w:val="24"/>
              </w:rPr>
            </w:pPr>
          </w:p>
        </w:tc>
        <w:tc>
          <w:tcPr>
            <w:tcW w:w="1984" w:type="dxa"/>
            <w:vMerge/>
            <w:tcBorders>
              <w:bottom w:val="single" w:sz="4" w:space="0" w:color="auto"/>
            </w:tcBorders>
            <w:shd w:val="clear" w:color="auto" w:fill="auto"/>
          </w:tcPr>
          <w:p w:rsidR="00562AB4" w:rsidRPr="00B75D98" w:rsidRDefault="00562AB4" w:rsidP="00B75D98">
            <w:pPr>
              <w:pStyle w:val="af9"/>
              <w:ind w:firstLine="34"/>
              <w:rPr>
                <w:color w:val="FF0000"/>
                <w:sz w:val="24"/>
                <w:szCs w:val="24"/>
              </w:rPr>
            </w:pPr>
          </w:p>
        </w:tc>
        <w:tc>
          <w:tcPr>
            <w:tcW w:w="2127" w:type="dxa"/>
            <w:vMerge/>
            <w:tcBorders>
              <w:bottom w:val="single" w:sz="4" w:space="0" w:color="auto"/>
            </w:tcBorders>
            <w:shd w:val="clear" w:color="auto" w:fill="auto"/>
          </w:tcPr>
          <w:p w:rsidR="00562AB4" w:rsidRPr="00B75D98" w:rsidRDefault="00562AB4" w:rsidP="00B75D98">
            <w:pPr>
              <w:pStyle w:val="af9"/>
              <w:ind w:firstLine="34"/>
              <w:rPr>
                <w:color w:val="FF0000"/>
                <w:sz w:val="24"/>
                <w:szCs w:val="24"/>
              </w:rPr>
            </w:pPr>
          </w:p>
        </w:tc>
        <w:tc>
          <w:tcPr>
            <w:tcW w:w="2693" w:type="dxa"/>
            <w:vMerge/>
            <w:shd w:val="clear" w:color="auto" w:fill="auto"/>
          </w:tcPr>
          <w:p w:rsidR="00562AB4" w:rsidRPr="00B75D98" w:rsidRDefault="00562AB4" w:rsidP="00B75D98">
            <w:pPr>
              <w:pStyle w:val="af9"/>
              <w:ind w:firstLine="34"/>
              <w:rPr>
                <w:color w:val="FF0000"/>
                <w:sz w:val="24"/>
                <w:szCs w:val="24"/>
              </w:rPr>
            </w:pPr>
          </w:p>
        </w:tc>
      </w:tr>
      <w:tr w:rsidR="00562AB4" w:rsidRPr="00B75D98" w:rsidTr="00512872">
        <w:tc>
          <w:tcPr>
            <w:tcW w:w="1985" w:type="dxa"/>
            <w:vMerge/>
            <w:tcBorders>
              <w:bottom w:val="nil"/>
            </w:tcBorders>
            <w:shd w:val="clear" w:color="auto" w:fill="auto"/>
          </w:tcPr>
          <w:p w:rsidR="00562AB4" w:rsidRPr="00B75D98" w:rsidRDefault="00562AB4" w:rsidP="009C6D1F">
            <w:pPr>
              <w:pStyle w:val="af9"/>
              <w:rPr>
                <w:sz w:val="24"/>
                <w:szCs w:val="24"/>
              </w:rPr>
            </w:pP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В случае отсутствия оснований для отказа в приеме документов, предусмотренных</w:t>
            </w:r>
          </w:p>
          <w:p w:rsidR="00562AB4" w:rsidRPr="00B75D98" w:rsidRDefault="00562AB4" w:rsidP="00B75D98">
            <w:pPr>
              <w:pStyle w:val="af9"/>
              <w:ind w:firstLine="34"/>
              <w:rPr>
                <w:sz w:val="24"/>
                <w:szCs w:val="24"/>
              </w:rPr>
            </w:pPr>
            <w:r w:rsidRPr="00B75D98">
              <w:rPr>
                <w:sz w:val="24"/>
                <w:szCs w:val="24"/>
              </w:rPr>
              <w:t>пунктом 2.15 Административного регламента, регистрация заявления в электронной базе данных по учету документов</w:t>
            </w:r>
          </w:p>
        </w:tc>
        <w:tc>
          <w:tcPr>
            <w:tcW w:w="1559" w:type="dxa"/>
            <w:tcBorders>
              <w:bottom w:val="nil"/>
            </w:tcBorders>
            <w:shd w:val="clear" w:color="auto" w:fill="auto"/>
          </w:tcPr>
          <w:p w:rsidR="00562AB4" w:rsidRPr="00B75D98" w:rsidRDefault="00562AB4" w:rsidP="00B75D98">
            <w:pPr>
              <w:pStyle w:val="af9"/>
              <w:ind w:firstLine="34"/>
              <w:rPr>
                <w:sz w:val="24"/>
                <w:szCs w:val="24"/>
              </w:rPr>
            </w:pPr>
            <w:r w:rsidRPr="00B75D98">
              <w:rPr>
                <w:sz w:val="24"/>
                <w:szCs w:val="24"/>
              </w:rPr>
              <w:t>1 рабочий день</w:t>
            </w:r>
          </w:p>
        </w:tc>
        <w:tc>
          <w:tcPr>
            <w:tcW w:w="1843" w:type="dxa"/>
            <w:tcBorders>
              <w:bottom w:val="single" w:sz="4" w:space="0" w:color="000000"/>
            </w:tcBorders>
            <w:shd w:val="clear" w:color="auto" w:fill="auto"/>
          </w:tcPr>
          <w:p w:rsidR="00562AB4" w:rsidRPr="00B75D98" w:rsidRDefault="00562AB4" w:rsidP="00B75D98">
            <w:pPr>
              <w:pStyle w:val="af9"/>
              <w:ind w:firstLine="34"/>
              <w:rPr>
                <w:sz w:val="24"/>
                <w:szCs w:val="24"/>
              </w:rPr>
            </w:pPr>
            <w:r w:rsidRPr="00B75D98">
              <w:rPr>
                <w:sz w:val="24"/>
                <w:szCs w:val="24"/>
              </w:rPr>
              <w:t>Должностное лицо Администрации, ответственное за регистрацию корреспонденции</w:t>
            </w:r>
          </w:p>
        </w:tc>
        <w:tc>
          <w:tcPr>
            <w:tcW w:w="1984" w:type="dxa"/>
            <w:shd w:val="clear" w:color="auto" w:fill="auto"/>
          </w:tcPr>
          <w:p w:rsidR="00562AB4" w:rsidRPr="00B75D98" w:rsidRDefault="00562AB4" w:rsidP="00B75D98">
            <w:pPr>
              <w:pStyle w:val="af9"/>
              <w:ind w:firstLine="34"/>
              <w:rPr>
                <w:sz w:val="24"/>
                <w:szCs w:val="24"/>
              </w:rPr>
            </w:pPr>
            <w:r w:rsidRPr="00B75D98">
              <w:rPr>
                <w:sz w:val="24"/>
                <w:szCs w:val="24"/>
              </w:rPr>
              <w:t>Администрация / ГИС</w:t>
            </w:r>
          </w:p>
        </w:tc>
        <w:tc>
          <w:tcPr>
            <w:tcW w:w="2127" w:type="dxa"/>
            <w:shd w:val="clear" w:color="auto" w:fill="auto"/>
          </w:tcPr>
          <w:p w:rsidR="00562AB4" w:rsidRPr="00B75D98" w:rsidRDefault="00562AB4" w:rsidP="00B75D98">
            <w:pPr>
              <w:pStyle w:val="af9"/>
              <w:ind w:firstLine="34"/>
              <w:rPr>
                <w:color w:val="FF0000"/>
                <w:sz w:val="24"/>
                <w:szCs w:val="24"/>
              </w:rPr>
            </w:pPr>
          </w:p>
        </w:tc>
        <w:tc>
          <w:tcPr>
            <w:tcW w:w="2693" w:type="dxa"/>
            <w:vMerge/>
            <w:tcBorders>
              <w:bottom w:val="single" w:sz="4" w:space="0" w:color="000000"/>
            </w:tcBorders>
            <w:shd w:val="clear" w:color="auto" w:fill="auto"/>
          </w:tcPr>
          <w:p w:rsidR="00562AB4" w:rsidRPr="00B75D98" w:rsidRDefault="00562AB4" w:rsidP="00B75D98">
            <w:pPr>
              <w:pStyle w:val="af9"/>
              <w:ind w:firstLine="34"/>
              <w:rPr>
                <w:color w:val="FF0000"/>
                <w:sz w:val="24"/>
                <w:szCs w:val="24"/>
              </w:rPr>
            </w:pPr>
          </w:p>
        </w:tc>
      </w:tr>
      <w:tr w:rsidR="00562AB4" w:rsidRPr="00B75D98" w:rsidTr="00512872">
        <w:tc>
          <w:tcPr>
            <w:tcW w:w="1985" w:type="dxa"/>
            <w:tcBorders>
              <w:top w:val="nil"/>
              <w:bottom w:val="nil"/>
            </w:tcBorders>
            <w:shd w:val="clear" w:color="auto" w:fill="auto"/>
          </w:tcPr>
          <w:p w:rsidR="00562AB4" w:rsidRPr="00B75D98" w:rsidRDefault="00562AB4" w:rsidP="009C6D1F">
            <w:pPr>
              <w:pStyle w:val="af9"/>
              <w:rPr>
                <w:sz w:val="24"/>
                <w:szCs w:val="24"/>
              </w:rPr>
            </w:pPr>
          </w:p>
          <w:p w:rsidR="00562AB4" w:rsidRPr="00B75D98" w:rsidRDefault="00562AB4" w:rsidP="009C6D1F">
            <w:pPr>
              <w:pStyle w:val="af9"/>
              <w:rPr>
                <w:sz w:val="24"/>
                <w:szCs w:val="24"/>
              </w:rPr>
            </w:pPr>
          </w:p>
          <w:p w:rsidR="00562AB4" w:rsidRPr="00B75D98" w:rsidRDefault="00562AB4" w:rsidP="009C6D1F">
            <w:pPr>
              <w:pStyle w:val="af9"/>
              <w:rPr>
                <w:sz w:val="24"/>
                <w:szCs w:val="24"/>
              </w:rPr>
            </w:pPr>
          </w:p>
          <w:p w:rsidR="00562AB4" w:rsidRPr="00B75D98" w:rsidRDefault="00562AB4" w:rsidP="009C6D1F">
            <w:pPr>
              <w:pStyle w:val="af9"/>
              <w:rPr>
                <w:sz w:val="24"/>
                <w:szCs w:val="24"/>
              </w:rPr>
            </w:pPr>
          </w:p>
        </w:tc>
        <w:tc>
          <w:tcPr>
            <w:tcW w:w="2977" w:type="dxa"/>
            <w:vMerge w:val="restart"/>
            <w:shd w:val="clear" w:color="auto" w:fill="auto"/>
          </w:tcPr>
          <w:p w:rsidR="00562AB4" w:rsidRPr="00B75D98" w:rsidRDefault="00562AB4" w:rsidP="00B75D98">
            <w:pPr>
              <w:pStyle w:val="af9"/>
              <w:ind w:firstLine="34"/>
              <w:rPr>
                <w:sz w:val="24"/>
                <w:szCs w:val="24"/>
              </w:rPr>
            </w:pPr>
            <w:r w:rsidRPr="00B75D98">
              <w:rPr>
                <w:sz w:val="24"/>
                <w:szCs w:val="24"/>
              </w:rPr>
              <w:t>Проверка заявления и документов представленных для получения муниципальной услуги</w:t>
            </w:r>
          </w:p>
        </w:tc>
        <w:tc>
          <w:tcPr>
            <w:tcW w:w="1559" w:type="dxa"/>
            <w:vMerge w:val="restart"/>
            <w:tcBorders>
              <w:top w:val="nil"/>
            </w:tcBorders>
            <w:shd w:val="clear" w:color="auto" w:fill="auto"/>
          </w:tcPr>
          <w:p w:rsidR="00562AB4" w:rsidRPr="00B75D98" w:rsidRDefault="00562AB4" w:rsidP="00B75D98">
            <w:pPr>
              <w:pStyle w:val="af9"/>
              <w:ind w:firstLine="34"/>
              <w:rPr>
                <w:color w:val="FF0000"/>
                <w:sz w:val="24"/>
                <w:szCs w:val="24"/>
              </w:rPr>
            </w:pPr>
          </w:p>
        </w:tc>
        <w:tc>
          <w:tcPr>
            <w:tcW w:w="1843" w:type="dxa"/>
            <w:vMerge w:val="restart"/>
            <w:tcBorders>
              <w:bottom w:val="single" w:sz="4" w:space="0" w:color="000000"/>
            </w:tcBorders>
            <w:shd w:val="clear" w:color="auto" w:fill="auto"/>
          </w:tcPr>
          <w:p w:rsidR="00562AB4" w:rsidRPr="00B75D98" w:rsidRDefault="00562AB4" w:rsidP="00B75D98">
            <w:pPr>
              <w:pStyle w:val="af9"/>
              <w:ind w:firstLine="34"/>
              <w:rPr>
                <w:sz w:val="24"/>
                <w:szCs w:val="24"/>
              </w:rPr>
            </w:pPr>
            <w:r w:rsidRPr="00B75D98">
              <w:rPr>
                <w:sz w:val="24"/>
                <w:szCs w:val="24"/>
              </w:rPr>
              <w:t>Должностное лицо Администрации, ответственное за регистрацию корреспонденции</w:t>
            </w:r>
          </w:p>
        </w:tc>
        <w:tc>
          <w:tcPr>
            <w:tcW w:w="1984" w:type="dxa"/>
            <w:vMerge w:val="restart"/>
            <w:shd w:val="clear" w:color="auto" w:fill="auto"/>
          </w:tcPr>
          <w:p w:rsidR="00562AB4" w:rsidRPr="00B75D98" w:rsidRDefault="00562AB4" w:rsidP="00B75D98">
            <w:pPr>
              <w:pStyle w:val="af9"/>
              <w:ind w:firstLine="34"/>
              <w:rPr>
                <w:sz w:val="24"/>
                <w:szCs w:val="24"/>
              </w:rPr>
            </w:pPr>
            <w:r w:rsidRPr="00B75D98">
              <w:rPr>
                <w:sz w:val="24"/>
                <w:szCs w:val="24"/>
              </w:rPr>
              <w:t>Администрация / ГИС</w:t>
            </w:r>
          </w:p>
        </w:tc>
        <w:tc>
          <w:tcPr>
            <w:tcW w:w="2127" w:type="dxa"/>
            <w:vMerge w:val="restart"/>
            <w:shd w:val="clear" w:color="auto" w:fill="auto"/>
          </w:tcPr>
          <w:p w:rsidR="00562AB4" w:rsidRPr="00B75D98" w:rsidRDefault="00562AB4" w:rsidP="00B75D98">
            <w:pPr>
              <w:pStyle w:val="af9"/>
              <w:ind w:firstLine="34"/>
              <w:rPr>
                <w:color w:val="FF0000"/>
                <w:sz w:val="24"/>
                <w:szCs w:val="24"/>
              </w:rPr>
            </w:pPr>
            <w:r w:rsidRPr="00B75D98">
              <w:rPr>
                <w:sz w:val="24"/>
                <w:szCs w:val="24"/>
              </w:rPr>
              <w:t xml:space="preserve">Наличие, отсутствие оснований для отказа в приеме документов, предусмотренных пунктом 2.8.1 подраздела 2.8 раздела 2 </w:t>
            </w:r>
            <w:r w:rsidRPr="00B75D98">
              <w:rPr>
                <w:sz w:val="24"/>
                <w:szCs w:val="24"/>
              </w:rPr>
              <w:lastRenderedPageBreak/>
              <w:t>Административного регламента</w:t>
            </w:r>
          </w:p>
        </w:tc>
        <w:tc>
          <w:tcPr>
            <w:tcW w:w="2693" w:type="dxa"/>
            <w:vMerge w:val="restart"/>
            <w:shd w:val="clear" w:color="auto" w:fill="auto"/>
          </w:tcPr>
          <w:p w:rsidR="00562AB4" w:rsidRPr="00B75D98" w:rsidRDefault="00562AB4" w:rsidP="00B75D98">
            <w:pPr>
              <w:pStyle w:val="af9"/>
              <w:ind w:firstLine="34"/>
              <w:rPr>
                <w:sz w:val="24"/>
                <w:szCs w:val="24"/>
              </w:rPr>
            </w:pPr>
            <w:r w:rsidRPr="00B75D98">
              <w:rPr>
                <w:sz w:val="24"/>
                <w:szCs w:val="24"/>
              </w:rPr>
              <w:lastRenderedPageBreak/>
              <w:t>Направленное заявителю электронное сообщение о приеме заявления к рассмотрению либо отказа в приеме заявления к рассмотрению</w:t>
            </w:r>
          </w:p>
        </w:tc>
      </w:tr>
      <w:tr w:rsidR="00562AB4" w:rsidRPr="00B75D98" w:rsidTr="00512872">
        <w:tc>
          <w:tcPr>
            <w:tcW w:w="1985" w:type="dxa"/>
            <w:tcBorders>
              <w:top w:val="nil"/>
            </w:tcBorders>
            <w:shd w:val="clear" w:color="auto" w:fill="auto"/>
          </w:tcPr>
          <w:p w:rsidR="00562AB4" w:rsidRPr="00B75D98" w:rsidRDefault="00562AB4" w:rsidP="009C6D1F">
            <w:pPr>
              <w:pStyle w:val="af9"/>
              <w:rPr>
                <w:color w:val="FF0000"/>
                <w:sz w:val="24"/>
                <w:szCs w:val="24"/>
              </w:rPr>
            </w:pPr>
          </w:p>
        </w:tc>
        <w:tc>
          <w:tcPr>
            <w:tcW w:w="2977" w:type="dxa"/>
            <w:vMerge/>
            <w:shd w:val="clear" w:color="auto" w:fill="auto"/>
          </w:tcPr>
          <w:p w:rsidR="00562AB4" w:rsidRPr="00B75D98" w:rsidRDefault="00562AB4" w:rsidP="00B75D98">
            <w:pPr>
              <w:pStyle w:val="af9"/>
              <w:ind w:firstLine="34"/>
              <w:rPr>
                <w:color w:val="FF0000"/>
                <w:sz w:val="24"/>
                <w:szCs w:val="24"/>
              </w:rPr>
            </w:pPr>
          </w:p>
        </w:tc>
        <w:tc>
          <w:tcPr>
            <w:tcW w:w="1559" w:type="dxa"/>
            <w:vMerge/>
            <w:shd w:val="clear" w:color="auto" w:fill="auto"/>
          </w:tcPr>
          <w:p w:rsidR="00562AB4" w:rsidRPr="00B75D98" w:rsidRDefault="00562AB4" w:rsidP="00B75D98">
            <w:pPr>
              <w:pStyle w:val="af9"/>
              <w:ind w:firstLine="34"/>
              <w:rPr>
                <w:color w:val="FF0000"/>
                <w:sz w:val="24"/>
                <w:szCs w:val="24"/>
              </w:rPr>
            </w:pPr>
          </w:p>
        </w:tc>
        <w:tc>
          <w:tcPr>
            <w:tcW w:w="1843" w:type="dxa"/>
            <w:vMerge/>
            <w:shd w:val="clear" w:color="auto" w:fill="auto"/>
          </w:tcPr>
          <w:p w:rsidR="00562AB4" w:rsidRPr="00B75D98" w:rsidRDefault="00562AB4" w:rsidP="00B75D98">
            <w:pPr>
              <w:pStyle w:val="af9"/>
              <w:ind w:firstLine="34"/>
              <w:rPr>
                <w:color w:val="FF0000"/>
                <w:sz w:val="24"/>
                <w:szCs w:val="24"/>
              </w:rPr>
            </w:pPr>
          </w:p>
        </w:tc>
        <w:tc>
          <w:tcPr>
            <w:tcW w:w="1984" w:type="dxa"/>
            <w:vMerge/>
            <w:shd w:val="clear" w:color="auto" w:fill="auto"/>
          </w:tcPr>
          <w:p w:rsidR="00562AB4" w:rsidRPr="00B75D98" w:rsidRDefault="00562AB4" w:rsidP="00B75D98">
            <w:pPr>
              <w:pStyle w:val="af9"/>
              <w:ind w:firstLine="34"/>
              <w:rPr>
                <w:color w:val="FF0000"/>
                <w:sz w:val="24"/>
                <w:szCs w:val="24"/>
              </w:rPr>
            </w:pPr>
          </w:p>
        </w:tc>
        <w:tc>
          <w:tcPr>
            <w:tcW w:w="2127" w:type="dxa"/>
            <w:vMerge/>
            <w:shd w:val="clear" w:color="auto" w:fill="auto"/>
          </w:tcPr>
          <w:p w:rsidR="00562AB4" w:rsidRPr="00B75D98" w:rsidRDefault="00562AB4" w:rsidP="00B75D98">
            <w:pPr>
              <w:pStyle w:val="af9"/>
              <w:ind w:firstLine="34"/>
              <w:rPr>
                <w:color w:val="FF0000"/>
                <w:sz w:val="24"/>
                <w:szCs w:val="24"/>
              </w:rPr>
            </w:pPr>
          </w:p>
        </w:tc>
        <w:tc>
          <w:tcPr>
            <w:tcW w:w="2693" w:type="dxa"/>
            <w:vMerge/>
            <w:shd w:val="clear" w:color="auto" w:fill="auto"/>
          </w:tcPr>
          <w:p w:rsidR="00562AB4" w:rsidRPr="00B75D98" w:rsidRDefault="00562AB4" w:rsidP="00B75D98">
            <w:pPr>
              <w:pStyle w:val="af9"/>
              <w:ind w:firstLine="34"/>
              <w:rPr>
                <w:color w:val="FF0000"/>
                <w:sz w:val="24"/>
                <w:szCs w:val="24"/>
              </w:rPr>
            </w:pPr>
          </w:p>
        </w:tc>
      </w:tr>
      <w:tr w:rsidR="00562AB4" w:rsidRPr="00B75D98" w:rsidTr="00512872">
        <w:tc>
          <w:tcPr>
            <w:tcW w:w="15168" w:type="dxa"/>
            <w:gridSpan w:val="7"/>
            <w:shd w:val="clear" w:color="auto" w:fill="auto"/>
          </w:tcPr>
          <w:p w:rsidR="00562AB4" w:rsidRPr="00B75D98" w:rsidRDefault="00562AB4" w:rsidP="00B75D98">
            <w:pPr>
              <w:pStyle w:val="af9"/>
              <w:ind w:firstLine="34"/>
              <w:jc w:val="center"/>
              <w:rPr>
                <w:sz w:val="24"/>
                <w:szCs w:val="24"/>
              </w:rPr>
            </w:pPr>
            <w:r w:rsidRPr="00B75D98">
              <w:rPr>
                <w:sz w:val="24"/>
                <w:szCs w:val="24"/>
              </w:rPr>
              <w:lastRenderedPageBreak/>
              <w:t>2. Получение сведений посредством СМЭВ</w:t>
            </w:r>
          </w:p>
        </w:tc>
      </w:tr>
      <w:tr w:rsidR="00562AB4" w:rsidRPr="00B75D98" w:rsidTr="00512872">
        <w:tc>
          <w:tcPr>
            <w:tcW w:w="1985" w:type="dxa"/>
            <w:tcBorders>
              <w:bottom w:val="nil"/>
            </w:tcBorders>
            <w:shd w:val="clear" w:color="auto" w:fill="auto"/>
          </w:tcPr>
          <w:p w:rsidR="00562AB4" w:rsidRPr="00B75D98" w:rsidRDefault="00562AB4" w:rsidP="00512872">
            <w:pPr>
              <w:pStyle w:val="af9"/>
              <w:ind w:firstLine="0"/>
              <w:rPr>
                <w:sz w:val="24"/>
                <w:szCs w:val="24"/>
              </w:rPr>
            </w:pPr>
            <w:r w:rsidRPr="00B75D98">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977" w:type="dxa"/>
            <w:tcBorders>
              <w:bottom w:val="nil"/>
            </w:tcBorders>
            <w:shd w:val="clear" w:color="auto" w:fill="auto"/>
          </w:tcPr>
          <w:p w:rsidR="00562AB4" w:rsidRPr="00B75D98" w:rsidRDefault="00562AB4" w:rsidP="00B75D98">
            <w:pPr>
              <w:pStyle w:val="af9"/>
              <w:ind w:firstLine="34"/>
              <w:rPr>
                <w:sz w:val="24"/>
                <w:szCs w:val="24"/>
              </w:rPr>
            </w:pPr>
            <w:r w:rsidRPr="00B75D98">
              <w:rPr>
                <w:sz w:val="24"/>
                <w:szCs w:val="24"/>
              </w:rPr>
              <w:t>Направление межведомственных запросов в органы и организации, указанные в пункте 2.3 Административного регламента</w:t>
            </w:r>
          </w:p>
        </w:tc>
        <w:tc>
          <w:tcPr>
            <w:tcW w:w="1559" w:type="dxa"/>
            <w:shd w:val="clear" w:color="auto" w:fill="auto"/>
          </w:tcPr>
          <w:p w:rsidR="00562AB4" w:rsidRPr="00B75D98" w:rsidRDefault="00562AB4" w:rsidP="00B75D98">
            <w:pPr>
              <w:pStyle w:val="af9"/>
              <w:ind w:firstLine="34"/>
              <w:rPr>
                <w:sz w:val="24"/>
                <w:szCs w:val="24"/>
              </w:rPr>
            </w:pPr>
            <w:r w:rsidRPr="00B75D98">
              <w:rPr>
                <w:sz w:val="24"/>
                <w:szCs w:val="24"/>
              </w:rPr>
              <w:t>В день регистрации заявления и документов</w:t>
            </w:r>
          </w:p>
        </w:tc>
        <w:tc>
          <w:tcPr>
            <w:tcW w:w="1843" w:type="dxa"/>
            <w:shd w:val="clear" w:color="auto" w:fill="auto"/>
          </w:tcPr>
          <w:p w:rsidR="00562AB4" w:rsidRPr="00B75D98" w:rsidRDefault="00562AB4" w:rsidP="00B75D98">
            <w:pPr>
              <w:pStyle w:val="af9"/>
              <w:ind w:firstLine="34"/>
              <w:rPr>
                <w:sz w:val="24"/>
                <w:szCs w:val="24"/>
              </w:rPr>
            </w:pPr>
            <w:r w:rsidRPr="00B75D98">
              <w:rPr>
                <w:sz w:val="24"/>
                <w:szCs w:val="24"/>
              </w:rPr>
              <w:t>Должностное лицо Администрации, ответственное за предоставление муниципальной услуги</w:t>
            </w:r>
          </w:p>
        </w:tc>
        <w:tc>
          <w:tcPr>
            <w:tcW w:w="1984" w:type="dxa"/>
            <w:shd w:val="clear" w:color="auto" w:fill="auto"/>
          </w:tcPr>
          <w:p w:rsidR="00562AB4" w:rsidRPr="00B75D98" w:rsidRDefault="00562AB4" w:rsidP="00B75D98">
            <w:pPr>
              <w:pStyle w:val="af9"/>
              <w:ind w:firstLine="34"/>
              <w:rPr>
                <w:sz w:val="24"/>
                <w:szCs w:val="24"/>
              </w:rPr>
            </w:pPr>
            <w:r w:rsidRPr="00B75D98">
              <w:rPr>
                <w:sz w:val="24"/>
                <w:szCs w:val="24"/>
              </w:rPr>
              <w:t>Администрация/ГИС/ СМЭВ</w:t>
            </w:r>
          </w:p>
        </w:tc>
        <w:tc>
          <w:tcPr>
            <w:tcW w:w="2127" w:type="dxa"/>
            <w:shd w:val="clear" w:color="auto" w:fill="auto"/>
          </w:tcPr>
          <w:p w:rsidR="00562AB4" w:rsidRPr="00B75D98" w:rsidRDefault="00562AB4" w:rsidP="00B75D98">
            <w:pPr>
              <w:pStyle w:val="af9"/>
              <w:ind w:firstLine="34"/>
              <w:rPr>
                <w:sz w:val="24"/>
                <w:szCs w:val="24"/>
              </w:rPr>
            </w:pPr>
            <w:r w:rsidRPr="00B75D98">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93" w:type="dxa"/>
            <w:shd w:val="clear" w:color="auto" w:fill="auto"/>
          </w:tcPr>
          <w:p w:rsidR="00562AB4" w:rsidRPr="00B75D98" w:rsidRDefault="00562AB4" w:rsidP="00B75D98">
            <w:pPr>
              <w:pStyle w:val="af9"/>
              <w:ind w:firstLine="34"/>
              <w:rPr>
                <w:sz w:val="24"/>
                <w:szCs w:val="24"/>
              </w:rPr>
            </w:pPr>
            <w:r w:rsidRPr="00B75D98">
              <w:rPr>
                <w:sz w:val="24"/>
                <w:szCs w:val="24"/>
              </w:rPr>
              <w:t>Направление межведомственного запроса в органы (организации), предоставляющие документы (сведения), предусмотренные пунктом 2.12 Административного регламента, в том числе с использованием СМЭВ</w:t>
            </w:r>
          </w:p>
        </w:tc>
      </w:tr>
      <w:tr w:rsidR="00562AB4" w:rsidRPr="00B75D98" w:rsidTr="00512872">
        <w:trPr>
          <w:trHeight w:val="840"/>
        </w:trPr>
        <w:tc>
          <w:tcPr>
            <w:tcW w:w="1985" w:type="dxa"/>
            <w:tcBorders>
              <w:top w:val="nil"/>
            </w:tcBorders>
            <w:shd w:val="clear" w:color="auto" w:fill="auto"/>
          </w:tcPr>
          <w:p w:rsidR="00562AB4" w:rsidRPr="00B75D98" w:rsidRDefault="00562AB4" w:rsidP="009C6D1F">
            <w:pPr>
              <w:pStyle w:val="af9"/>
              <w:rPr>
                <w:sz w:val="24"/>
                <w:szCs w:val="24"/>
              </w:rPr>
            </w:pP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Получение ответов на межведомственные запросы, формирование полного комплекта документов</w:t>
            </w:r>
          </w:p>
          <w:p w:rsidR="00562AB4" w:rsidRPr="00B75D98" w:rsidRDefault="00562AB4" w:rsidP="00B75D98">
            <w:pPr>
              <w:pStyle w:val="af9"/>
              <w:ind w:firstLine="34"/>
              <w:rPr>
                <w:sz w:val="24"/>
                <w:szCs w:val="24"/>
              </w:rPr>
            </w:pPr>
          </w:p>
          <w:p w:rsidR="00562AB4" w:rsidRPr="00B75D98" w:rsidRDefault="00562AB4" w:rsidP="00B75D98">
            <w:pPr>
              <w:pStyle w:val="af9"/>
              <w:ind w:firstLine="34"/>
              <w:rPr>
                <w:sz w:val="24"/>
                <w:szCs w:val="24"/>
              </w:rPr>
            </w:pPr>
          </w:p>
          <w:p w:rsidR="00562AB4" w:rsidRPr="00B75D98" w:rsidRDefault="00562AB4" w:rsidP="00B75D98">
            <w:pPr>
              <w:pStyle w:val="af9"/>
              <w:ind w:firstLine="34"/>
              <w:rPr>
                <w:sz w:val="24"/>
                <w:szCs w:val="24"/>
              </w:rPr>
            </w:pPr>
          </w:p>
          <w:p w:rsidR="00562AB4" w:rsidRPr="00B75D98" w:rsidRDefault="00562AB4" w:rsidP="00B75D98">
            <w:pPr>
              <w:pStyle w:val="af9"/>
              <w:ind w:firstLine="34"/>
              <w:rPr>
                <w:sz w:val="24"/>
                <w:szCs w:val="24"/>
              </w:rPr>
            </w:pPr>
          </w:p>
          <w:p w:rsidR="00562AB4" w:rsidRPr="00B75D98" w:rsidRDefault="00562AB4" w:rsidP="00B75D98">
            <w:pPr>
              <w:pStyle w:val="af9"/>
              <w:ind w:firstLine="34"/>
              <w:rPr>
                <w:sz w:val="24"/>
                <w:szCs w:val="24"/>
              </w:rPr>
            </w:pPr>
          </w:p>
          <w:p w:rsidR="00562AB4" w:rsidRPr="00B75D98" w:rsidRDefault="00562AB4" w:rsidP="00B75D98">
            <w:pPr>
              <w:pStyle w:val="af9"/>
              <w:ind w:firstLine="34"/>
              <w:rPr>
                <w:sz w:val="24"/>
                <w:szCs w:val="24"/>
              </w:rPr>
            </w:pPr>
          </w:p>
        </w:tc>
        <w:tc>
          <w:tcPr>
            <w:tcW w:w="1559" w:type="dxa"/>
            <w:shd w:val="clear" w:color="auto" w:fill="auto"/>
          </w:tcPr>
          <w:p w:rsidR="00562AB4" w:rsidRPr="00B75D98" w:rsidRDefault="00562AB4" w:rsidP="00B75D98">
            <w:pPr>
              <w:pStyle w:val="af9"/>
              <w:ind w:firstLine="34"/>
              <w:rPr>
                <w:sz w:val="24"/>
                <w:szCs w:val="24"/>
              </w:rPr>
            </w:pPr>
            <w:r w:rsidRPr="00B75D98">
              <w:rPr>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иные сроки </w:t>
            </w:r>
            <w:r w:rsidRPr="00B75D98">
              <w:rPr>
                <w:sz w:val="24"/>
                <w:szCs w:val="24"/>
              </w:rPr>
              <w:lastRenderedPageBreak/>
              <w:t>не предусмотрены законодательством РФ и субъекта РФ</w:t>
            </w:r>
          </w:p>
        </w:tc>
        <w:tc>
          <w:tcPr>
            <w:tcW w:w="1843" w:type="dxa"/>
            <w:shd w:val="clear" w:color="auto" w:fill="auto"/>
          </w:tcPr>
          <w:p w:rsidR="00562AB4" w:rsidRPr="00B75D98" w:rsidRDefault="00562AB4" w:rsidP="00B75D98">
            <w:pPr>
              <w:pStyle w:val="af9"/>
              <w:ind w:firstLine="34"/>
              <w:rPr>
                <w:sz w:val="24"/>
                <w:szCs w:val="24"/>
              </w:rPr>
            </w:pPr>
            <w:r w:rsidRPr="00B75D98">
              <w:rPr>
                <w:sz w:val="24"/>
                <w:szCs w:val="24"/>
              </w:rPr>
              <w:lastRenderedPageBreak/>
              <w:t>Должностное лицо Администрации, ответственное за предоставление муниципальной услуги</w:t>
            </w:r>
          </w:p>
        </w:tc>
        <w:tc>
          <w:tcPr>
            <w:tcW w:w="1984" w:type="dxa"/>
            <w:shd w:val="clear" w:color="auto" w:fill="auto"/>
          </w:tcPr>
          <w:p w:rsidR="00562AB4" w:rsidRPr="00B75D98" w:rsidRDefault="00562AB4" w:rsidP="00B75D98">
            <w:pPr>
              <w:pStyle w:val="af9"/>
              <w:ind w:firstLine="34"/>
              <w:rPr>
                <w:sz w:val="24"/>
                <w:szCs w:val="24"/>
              </w:rPr>
            </w:pPr>
            <w:r w:rsidRPr="00B75D98">
              <w:rPr>
                <w:sz w:val="24"/>
                <w:szCs w:val="24"/>
              </w:rPr>
              <w:t>Администрация/ГИС/ СМЭВ</w:t>
            </w:r>
          </w:p>
        </w:tc>
        <w:tc>
          <w:tcPr>
            <w:tcW w:w="2127" w:type="dxa"/>
            <w:shd w:val="clear" w:color="auto" w:fill="auto"/>
          </w:tcPr>
          <w:p w:rsidR="00562AB4" w:rsidRPr="00B75D98" w:rsidRDefault="00562AB4" w:rsidP="00B75D98">
            <w:pPr>
              <w:pStyle w:val="af9"/>
              <w:ind w:firstLine="34"/>
              <w:rPr>
                <w:sz w:val="24"/>
                <w:szCs w:val="24"/>
              </w:rPr>
            </w:pPr>
            <w:r w:rsidRPr="00B75D98">
              <w:rPr>
                <w:sz w:val="24"/>
                <w:szCs w:val="24"/>
              </w:rPr>
              <w:t>-</w:t>
            </w:r>
          </w:p>
        </w:tc>
        <w:tc>
          <w:tcPr>
            <w:tcW w:w="2693" w:type="dxa"/>
            <w:shd w:val="clear" w:color="auto" w:fill="auto"/>
          </w:tcPr>
          <w:p w:rsidR="00562AB4" w:rsidRPr="00B75D98" w:rsidRDefault="00562AB4" w:rsidP="00B75D98">
            <w:pPr>
              <w:pStyle w:val="af9"/>
              <w:ind w:firstLine="34"/>
              <w:rPr>
                <w:sz w:val="24"/>
                <w:szCs w:val="24"/>
              </w:rPr>
            </w:pPr>
            <w:r w:rsidRPr="00B75D98">
              <w:rPr>
                <w:sz w:val="24"/>
                <w:szCs w:val="24"/>
              </w:rPr>
              <w:t>получение документов (сведений), необходимых для предоставления муниципальной услуги</w:t>
            </w:r>
          </w:p>
        </w:tc>
      </w:tr>
      <w:tr w:rsidR="00562AB4" w:rsidRPr="00B75D98" w:rsidTr="00512872">
        <w:tc>
          <w:tcPr>
            <w:tcW w:w="15168" w:type="dxa"/>
            <w:gridSpan w:val="7"/>
            <w:shd w:val="clear" w:color="auto" w:fill="auto"/>
          </w:tcPr>
          <w:p w:rsidR="00562AB4" w:rsidRPr="00B75D98" w:rsidRDefault="00562AB4" w:rsidP="00B75D98">
            <w:pPr>
              <w:pStyle w:val="af9"/>
              <w:ind w:firstLine="34"/>
              <w:jc w:val="center"/>
              <w:rPr>
                <w:sz w:val="24"/>
                <w:szCs w:val="24"/>
              </w:rPr>
            </w:pPr>
            <w:r w:rsidRPr="00B75D98">
              <w:rPr>
                <w:sz w:val="24"/>
                <w:szCs w:val="24"/>
              </w:rPr>
              <w:lastRenderedPageBreak/>
              <w:t>3. Рассмотрение документов и сведений</w:t>
            </w:r>
          </w:p>
        </w:tc>
      </w:tr>
      <w:tr w:rsidR="00562AB4" w:rsidRPr="00B75D98" w:rsidTr="00512872">
        <w:tc>
          <w:tcPr>
            <w:tcW w:w="1985" w:type="dxa"/>
            <w:shd w:val="clear" w:color="auto" w:fill="auto"/>
          </w:tcPr>
          <w:p w:rsidR="00562AB4" w:rsidRPr="00B75D98" w:rsidRDefault="00562AB4" w:rsidP="00512872">
            <w:pPr>
              <w:pStyle w:val="af9"/>
              <w:ind w:firstLine="34"/>
              <w:rPr>
                <w:sz w:val="24"/>
                <w:szCs w:val="24"/>
              </w:rPr>
            </w:pPr>
            <w:r w:rsidRPr="00B75D98">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559" w:type="dxa"/>
            <w:shd w:val="clear" w:color="auto" w:fill="auto"/>
          </w:tcPr>
          <w:p w:rsidR="00562AB4" w:rsidRPr="00B75D98" w:rsidRDefault="00562AB4" w:rsidP="00B75D98">
            <w:pPr>
              <w:pStyle w:val="af9"/>
              <w:ind w:firstLine="34"/>
              <w:rPr>
                <w:sz w:val="24"/>
                <w:szCs w:val="24"/>
              </w:rPr>
            </w:pPr>
            <w:r w:rsidRPr="00B75D98">
              <w:rPr>
                <w:sz w:val="24"/>
                <w:szCs w:val="24"/>
              </w:rPr>
              <w:t>1 рабочий день</w:t>
            </w:r>
          </w:p>
        </w:tc>
        <w:tc>
          <w:tcPr>
            <w:tcW w:w="1843" w:type="dxa"/>
            <w:shd w:val="clear" w:color="auto" w:fill="auto"/>
          </w:tcPr>
          <w:p w:rsidR="00562AB4" w:rsidRPr="00B75D98" w:rsidRDefault="00562AB4" w:rsidP="00B75D98">
            <w:pPr>
              <w:pStyle w:val="af9"/>
              <w:ind w:firstLine="34"/>
              <w:rPr>
                <w:sz w:val="24"/>
                <w:szCs w:val="24"/>
              </w:rPr>
            </w:pPr>
            <w:r w:rsidRPr="00B75D98">
              <w:rPr>
                <w:sz w:val="24"/>
                <w:szCs w:val="24"/>
              </w:rPr>
              <w:t>Должностное лицо Администрации, ответственное за предоставление муниципальной услуги</w:t>
            </w:r>
          </w:p>
        </w:tc>
        <w:tc>
          <w:tcPr>
            <w:tcW w:w="1984" w:type="dxa"/>
            <w:shd w:val="clear" w:color="auto" w:fill="auto"/>
          </w:tcPr>
          <w:p w:rsidR="00562AB4" w:rsidRPr="00B75D98" w:rsidRDefault="00562AB4" w:rsidP="00B75D98">
            <w:pPr>
              <w:pStyle w:val="af9"/>
              <w:ind w:firstLine="34"/>
              <w:rPr>
                <w:sz w:val="24"/>
                <w:szCs w:val="24"/>
              </w:rPr>
            </w:pPr>
            <w:r w:rsidRPr="00B75D98">
              <w:rPr>
                <w:sz w:val="24"/>
                <w:szCs w:val="24"/>
              </w:rPr>
              <w:t>Администрация / ГИС</w:t>
            </w:r>
          </w:p>
        </w:tc>
        <w:tc>
          <w:tcPr>
            <w:tcW w:w="2127" w:type="dxa"/>
            <w:shd w:val="clear" w:color="auto" w:fill="auto"/>
          </w:tcPr>
          <w:p w:rsidR="00562AB4" w:rsidRPr="00B75D98" w:rsidRDefault="00562AB4" w:rsidP="00B75D98">
            <w:pPr>
              <w:pStyle w:val="af9"/>
              <w:ind w:firstLine="34"/>
              <w:rPr>
                <w:sz w:val="24"/>
                <w:szCs w:val="24"/>
              </w:rPr>
            </w:pPr>
            <w:r w:rsidRPr="00B75D98">
              <w:rPr>
                <w:sz w:val="24"/>
                <w:szCs w:val="24"/>
              </w:rPr>
              <w:t>Основания отказа в предоставлении</w:t>
            </w:r>
          </w:p>
          <w:p w:rsidR="00562AB4" w:rsidRPr="00B75D98" w:rsidRDefault="00562AB4" w:rsidP="00B75D98">
            <w:pPr>
              <w:pStyle w:val="af9"/>
              <w:ind w:firstLine="34"/>
              <w:rPr>
                <w:sz w:val="24"/>
                <w:szCs w:val="24"/>
              </w:rPr>
            </w:pPr>
            <w:proofErr w:type="gramStart"/>
            <w:r w:rsidRPr="00B75D98">
              <w:rPr>
                <w:sz w:val="24"/>
                <w:szCs w:val="24"/>
              </w:rPr>
              <w:t>муниципальной услуги, предусмотренные пунктом 2.19 Административного регламента</w:t>
            </w:r>
            <w:proofErr w:type="gramEnd"/>
          </w:p>
        </w:tc>
        <w:tc>
          <w:tcPr>
            <w:tcW w:w="2693" w:type="dxa"/>
            <w:shd w:val="clear" w:color="auto" w:fill="auto"/>
          </w:tcPr>
          <w:p w:rsidR="00562AB4" w:rsidRPr="00B75D98" w:rsidRDefault="00562AB4" w:rsidP="00B75D98">
            <w:pPr>
              <w:pStyle w:val="af9"/>
              <w:ind w:firstLine="34"/>
              <w:rPr>
                <w:sz w:val="24"/>
                <w:szCs w:val="24"/>
              </w:rPr>
            </w:pPr>
            <w:r w:rsidRPr="00B75D98">
              <w:rPr>
                <w:sz w:val="24"/>
                <w:szCs w:val="24"/>
              </w:rPr>
              <w:t>Проект результата предоставления услуги по форме, приведенной в приложении № 2,</w:t>
            </w:r>
            <w:r w:rsidR="00B75D98">
              <w:rPr>
                <w:sz w:val="24"/>
                <w:szCs w:val="24"/>
              </w:rPr>
              <w:t xml:space="preserve"> </w:t>
            </w:r>
            <w:r w:rsidR="00512872">
              <w:rPr>
                <w:sz w:val="24"/>
                <w:szCs w:val="24"/>
              </w:rPr>
              <w:t xml:space="preserve">                  </w:t>
            </w:r>
            <w:r w:rsidRPr="00B75D98">
              <w:rPr>
                <w:sz w:val="24"/>
                <w:szCs w:val="24"/>
              </w:rPr>
              <w:t>№ 3, № 4, № 5, № 6 Административного регламента</w:t>
            </w:r>
          </w:p>
        </w:tc>
      </w:tr>
      <w:tr w:rsidR="00562AB4" w:rsidRPr="00B75D98" w:rsidTr="00512872">
        <w:tc>
          <w:tcPr>
            <w:tcW w:w="15168" w:type="dxa"/>
            <w:gridSpan w:val="7"/>
            <w:shd w:val="clear" w:color="auto" w:fill="auto"/>
          </w:tcPr>
          <w:p w:rsidR="00562AB4" w:rsidRPr="00B75D98" w:rsidRDefault="00562AB4" w:rsidP="00B75D98">
            <w:pPr>
              <w:pStyle w:val="af9"/>
              <w:ind w:firstLine="34"/>
              <w:jc w:val="center"/>
              <w:rPr>
                <w:sz w:val="24"/>
                <w:szCs w:val="24"/>
              </w:rPr>
            </w:pPr>
            <w:r w:rsidRPr="00B75D98">
              <w:rPr>
                <w:sz w:val="24"/>
                <w:szCs w:val="24"/>
              </w:rPr>
              <w:t>4. Принятие решения</w:t>
            </w:r>
          </w:p>
        </w:tc>
      </w:tr>
      <w:tr w:rsidR="00562AB4" w:rsidRPr="00B75D98" w:rsidTr="00512872">
        <w:tc>
          <w:tcPr>
            <w:tcW w:w="1985" w:type="dxa"/>
            <w:tcBorders>
              <w:bottom w:val="nil"/>
            </w:tcBorders>
            <w:shd w:val="clear" w:color="auto" w:fill="auto"/>
          </w:tcPr>
          <w:p w:rsidR="00562AB4" w:rsidRPr="00B75D98" w:rsidRDefault="00562AB4" w:rsidP="00512872">
            <w:pPr>
              <w:pStyle w:val="af9"/>
              <w:ind w:firstLine="0"/>
              <w:rPr>
                <w:sz w:val="24"/>
                <w:szCs w:val="24"/>
              </w:rPr>
            </w:pPr>
            <w:r w:rsidRPr="00B75D98">
              <w:rPr>
                <w:sz w:val="24"/>
                <w:szCs w:val="24"/>
              </w:rPr>
              <w:t>Проект результата предоставления услуги по форме согласно Приложению № 2, № 3, № 4, № 5, № 6 к  Административному регламенту</w:t>
            </w: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Принятие решения о предоставления муниципальной услуги или об отказе в предоставлении услуги</w:t>
            </w:r>
          </w:p>
        </w:tc>
        <w:tc>
          <w:tcPr>
            <w:tcW w:w="1559" w:type="dxa"/>
            <w:shd w:val="clear" w:color="auto" w:fill="auto"/>
          </w:tcPr>
          <w:p w:rsidR="00562AB4" w:rsidRPr="00B75D98" w:rsidRDefault="00562AB4" w:rsidP="00B75D98">
            <w:pPr>
              <w:pStyle w:val="af9"/>
              <w:ind w:firstLine="34"/>
              <w:rPr>
                <w:sz w:val="24"/>
                <w:szCs w:val="24"/>
              </w:rPr>
            </w:pPr>
            <w:r w:rsidRPr="00B75D98">
              <w:rPr>
                <w:sz w:val="24"/>
                <w:szCs w:val="24"/>
              </w:rPr>
              <w:t>5 рабочий день</w:t>
            </w:r>
          </w:p>
        </w:tc>
        <w:tc>
          <w:tcPr>
            <w:tcW w:w="1843" w:type="dxa"/>
            <w:vMerge w:val="restart"/>
            <w:shd w:val="clear" w:color="auto" w:fill="auto"/>
          </w:tcPr>
          <w:p w:rsidR="00562AB4" w:rsidRPr="00B75D98" w:rsidRDefault="00562AB4" w:rsidP="00B75D98">
            <w:pPr>
              <w:pStyle w:val="af9"/>
              <w:ind w:firstLine="34"/>
              <w:rPr>
                <w:sz w:val="24"/>
                <w:szCs w:val="24"/>
              </w:rPr>
            </w:pPr>
            <w:r w:rsidRPr="00B75D98">
              <w:rPr>
                <w:sz w:val="24"/>
                <w:szCs w:val="24"/>
              </w:rPr>
              <w:t xml:space="preserve">Должностное лицо Администрации, ответственное за предоставление муниципальной  услуги; Глава муниципального образования </w:t>
            </w:r>
            <w:r w:rsidRPr="00B75D98">
              <w:rPr>
                <w:sz w:val="24"/>
                <w:szCs w:val="24"/>
              </w:rPr>
              <w:lastRenderedPageBreak/>
              <w:t>иное уполномоченное им лицо</w:t>
            </w:r>
          </w:p>
        </w:tc>
        <w:tc>
          <w:tcPr>
            <w:tcW w:w="1984" w:type="dxa"/>
            <w:vMerge w:val="restart"/>
            <w:shd w:val="clear" w:color="auto" w:fill="auto"/>
          </w:tcPr>
          <w:p w:rsidR="00562AB4" w:rsidRPr="00B75D98" w:rsidRDefault="00562AB4" w:rsidP="00B75D98">
            <w:pPr>
              <w:pStyle w:val="af9"/>
              <w:ind w:firstLine="34"/>
              <w:rPr>
                <w:sz w:val="24"/>
                <w:szCs w:val="24"/>
              </w:rPr>
            </w:pPr>
            <w:r w:rsidRPr="00B75D98">
              <w:rPr>
                <w:sz w:val="24"/>
                <w:szCs w:val="24"/>
              </w:rPr>
              <w:lastRenderedPageBreak/>
              <w:t>Администрация / ГИС</w:t>
            </w:r>
          </w:p>
        </w:tc>
        <w:tc>
          <w:tcPr>
            <w:tcW w:w="2127" w:type="dxa"/>
            <w:shd w:val="clear" w:color="auto" w:fill="auto"/>
          </w:tcPr>
          <w:p w:rsidR="00562AB4" w:rsidRPr="00B75D98" w:rsidRDefault="00562AB4" w:rsidP="00B75D98">
            <w:pPr>
              <w:pStyle w:val="af9"/>
              <w:ind w:firstLine="34"/>
              <w:rPr>
                <w:sz w:val="24"/>
                <w:szCs w:val="24"/>
              </w:rPr>
            </w:pPr>
            <w:r w:rsidRPr="00B75D98">
              <w:rPr>
                <w:sz w:val="24"/>
                <w:szCs w:val="24"/>
              </w:rPr>
              <w:t>-</w:t>
            </w:r>
          </w:p>
        </w:tc>
        <w:tc>
          <w:tcPr>
            <w:tcW w:w="2693" w:type="dxa"/>
            <w:vMerge w:val="restart"/>
            <w:shd w:val="clear" w:color="auto" w:fill="auto"/>
          </w:tcPr>
          <w:p w:rsidR="00562AB4" w:rsidRPr="00B75D98" w:rsidRDefault="00562AB4" w:rsidP="00B75D98">
            <w:pPr>
              <w:pStyle w:val="af9"/>
              <w:ind w:firstLine="34"/>
              <w:rPr>
                <w:sz w:val="24"/>
                <w:szCs w:val="24"/>
              </w:rPr>
            </w:pPr>
            <w:r w:rsidRPr="00B75D98">
              <w:rPr>
                <w:sz w:val="24"/>
                <w:szCs w:val="24"/>
              </w:rPr>
              <w:t xml:space="preserve">Результат предоставления муниципальной услуги по форме согласно Приложению № 2, № 3, № 4, № 5, № 6 к Административному регламенту,  подписанный усиленной квалифицированной </w:t>
            </w:r>
            <w:r w:rsidRPr="00B75D98">
              <w:rPr>
                <w:sz w:val="24"/>
                <w:szCs w:val="24"/>
              </w:rPr>
              <w:lastRenderedPageBreak/>
              <w:t>подписью Главы муниципального образования или иного уполномоченного им лица</w:t>
            </w:r>
          </w:p>
        </w:tc>
      </w:tr>
      <w:tr w:rsidR="00562AB4" w:rsidRPr="00B75D98" w:rsidTr="00512872">
        <w:tc>
          <w:tcPr>
            <w:tcW w:w="1985" w:type="dxa"/>
            <w:tcBorders>
              <w:top w:val="nil"/>
            </w:tcBorders>
            <w:shd w:val="clear" w:color="auto" w:fill="auto"/>
          </w:tcPr>
          <w:p w:rsidR="00562AB4" w:rsidRPr="00B75D98" w:rsidRDefault="00562AB4" w:rsidP="009C6D1F">
            <w:pPr>
              <w:pStyle w:val="af9"/>
              <w:rPr>
                <w:sz w:val="24"/>
                <w:szCs w:val="24"/>
              </w:rPr>
            </w:pP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 xml:space="preserve">Формирование решения о </w:t>
            </w:r>
            <w:r w:rsidRPr="00B75D98">
              <w:rPr>
                <w:sz w:val="24"/>
                <w:szCs w:val="24"/>
              </w:rPr>
              <w:lastRenderedPageBreak/>
              <w:t>предоставлении муниципальной услуги или об отказе в предоставлении муниципальной услуги</w:t>
            </w:r>
          </w:p>
        </w:tc>
        <w:tc>
          <w:tcPr>
            <w:tcW w:w="1559" w:type="dxa"/>
            <w:shd w:val="clear" w:color="auto" w:fill="auto"/>
          </w:tcPr>
          <w:p w:rsidR="00562AB4" w:rsidRPr="00B75D98" w:rsidRDefault="00562AB4" w:rsidP="00B75D98">
            <w:pPr>
              <w:pStyle w:val="af9"/>
              <w:ind w:firstLine="34"/>
              <w:rPr>
                <w:sz w:val="24"/>
                <w:szCs w:val="24"/>
              </w:rPr>
            </w:pPr>
          </w:p>
        </w:tc>
        <w:tc>
          <w:tcPr>
            <w:tcW w:w="1843" w:type="dxa"/>
            <w:vMerge/>
            <w:shd w:val="clear" w:color="auto" w:fill="auto"/>
          </w:tcPr>
          <w:p w:rsidR="00562AB4" w:rsidRPr="00B75D98" w:rsidRDefault="00562AB4" w:rsidP="00B75D98">
            <w:pPr>
              <w:pStyle w:val="af9"/>
              <w:ind w:firstLine="34"/>
              <w:rPr>
                <w:sz w:val="24"/>
                <w:szCs w:val="24"/>
              </w:rPr>
            </w:pPr>
          </w:p>
        </w:tc>
        <w:tc>
          <w:tcPr>
            <w:tcW w:w="1984" w:type="dxa"/>
            <w:vMerge/>
            <w:shd w:val="clear" w:color="auto" w:fill="auto"/>
          </w:tcPr>
          <w:p w:rsidR="00562AB4" w:rsidRPr="00B75D98" w:rsidRDefault="00562AB4" w:rsidP="00B75D98">
            <w:pPr>
              <w:pStyle w:val="af9"/>
              <w:ind w:firstLine="34"/>
              <w:rPr>
                <w:sz w:val="24"/>
                <w:szCs w:val="24"/>
              </w:rPr>
            </w:pPr>
          </w:p>
        </w:tc>
        <w:tc>
          <w:tcPr>
            <w:tcW w:w="2127" w:type="dxa"/>
            <w:shd w:val="clear" w:color="auto" w:fill="auto"/>
          </w:tcPr>
          <w:p w:rsidR="00562AB4" w:rsidRPr="00B75D98" w:rsidRDefault="00562AB4" w:rsidP="00B75D98">
            <w:pPr>
              <w:pStyle w:val="af9"/>
              <w:ind w:firstLine="34"/>
              <w:rPr>
                <w:sz w:val="24"/>
                <w:szCs w:val="24"/>
              </w:rPr>
            </w:pPr>
          </w:p>
        </w:tc>
        <w:tc>
          <w:tcPr>
            <w:tcW w:w="2693" w:type="dxa"/>
            <w:vMerge/>
            <w:shd w:val="clear" w:color="auto" w:fill="auto"/>
          </w:tcPr>
          <w:p w:rsidR="00562AB4" w:rsidRPr="00B75D98" w:rsidRDefault="00562AB4" w:rsidP="00B75D98">
            <w:pPr>
              <w:pStyle w:val="af9"/>
              <w:ind w:firstLine="34"/>
              <w:rPr>
                <w:sz w:val="24"/>
                <w:szCs w:val="24"/>
              </w:rPr>
            </w:pPr>
          </w:p>
        </w:tc>
      </w:tr>
      <w:tr w:rsidR="00562AB4" w:rsidRPr="00B75D98" w:rsidTr="00512872">
        <w:tc>
          <w:tcPr>
            <w:tcW w:w="15168" w:type="dxa"/>
            <w:gridSpan w:val="7"/>
            <w:shd w:val="clear" w:color="auto" w:fill="auto"/>
          </w:tcPr>
          <w:p w:rsidR="00562AB4" w:rsidRPr="00B75D98" w:rsidRDefault="00562AB4" w:rsidP="00B75D98">
            <w:pPr>
              <w:pStyle w:val="af9"/>
              <w:ind w:firstLine="34"/>
              <w:jc w:val="center"/>
              <w:rPr>
                <w:sz w:val="24"/>
                <w:szCs w:val="24"/>
              </w:rPr>
            </w:pPr>
            <w:r w:rsidRPr="00B75D98">
              <w:rPr>
                <w:sz w:val="24"/>
                <w:szCs w:val="24"/>
              </w:rPr>
              <w:lastRenderedPageBreak/>
              <w:t>5. Выдача результата</w:t>
            </w:r>
          </w:p>
        </w:tc>
      </w:tr>
      <w:tr w:rsidR="00562AB4" w:rsidRPr="00B75D98" w:rsidTr="00512872">
        <w:tc>
          <w:tcPr>
            <w:tcW w:w="1985" w:type="dxa"/>
            <w:vMerge w:val="restart"/>
            <w:shd w:val="clear" w:color="auto" w:fill="auto"/>
          </w:tcPr>
          <w:p w:rsidR="00562AB4" w:rsidRPr="00B75D98" w:rsidRDefault="00562AB4" w:rsidP="00512872">
            <w:pPr>
              <w:pStyle w:val="af9"/>
              <w:ind w:firstLine="34"/>
              <w:rPr>
                <w:sz w:val="24"/>
                <w:szCs w:val="24"/>
              </w:rPr>
            </w:pPr>
            <w:r w:rsidRPr="00B75D98">
              <w:rPr>
                <w:sz w:val="24"/>
                <w:szCs w:val="24"/>
              </w:rPr>
              <w:t>Формирование и регистрация результата муниципальной услуги, указанного в пункте</w:t>
            </w:r>
            <w:proofErr w:type="gramStart"/>
            <w:r w:rsidRPr="00B75D98">
              <w:rPr>
                <w:sz w:val="24"/>
                <w:szCs w:val="24"/>
              </w:rPr>
              <w:t>2</w:t>
            </w:r>
            <w:proofErr w:type="gramEnd"/>
            <w:r w:rsidRPr="00B75D98">
              <w:rPr>
                <w:sz w:val="24"/>
                <w:szCs w:val="24"/>
              </w:rPr>
              <w:t>.5 Административного регламента, в форме электронного документа в ГИС</w:t>
            </w: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Регистрация результата предоставления муниципальной услуги</w:t>
            </w:r>
          </w:p>
        </w:tc>
        <w:tc>
          <w:tcPr>
            <w:tcW w:w="1559" w:type="dxa"/>
            <w:shd w:val="clear" w:color="auto" w:fill="auto"/>
          </w:tcPr>
          <w:p w:rsidR="00562AB4" w:rsidRPr="00B75D98" w:rsidRDefault="00562AB4" w:rsidP="00B75D98">
            <w:pPr>
              <w:pStyle w:val="af9"/>
              <w:ind w:firstLine="34"/>
              <w:rPr>
                <w:sz w:val="24"/>
                <w:szCs w:val="24"/>
              </w:rPr>
            </w:pPr>
            <w:r w:rsidRPr="00B75D98">
              <w:rPr>
                <w:sz w:val="24"/>
                <w:szCs w:val="24"/>
              </w:rPr>
              <w:t>После окончания процедуры принятия решения (в общий срок предоставления муниципальной услуги не включается)</w:t>
            </w:r>
          </w:p>
        </w:tc>
        <w:tc>
          <w:tcPr>
            <w:tcW w:w="1843" w:type="dxa"/>
            <w:shd w:val="clear" w:color="auto" w:fill="auto"/>
          </w:tcPr>
          <w:p w:rsidR="00562AB4" w:rsidRPr="00B75D98" w:rsidRDefault="00562AB4" w:rsidP="00B75D98">
            <w:pPr>
              <w:pStyle w:val="af9"/>
              <w:ind w:firstLine="34"/>
              <w:rPr>
                <w:sz w:val="24"/>
                <w:szCs w:val="24"/>
              </w:rPr>
            </w:pPr>
            <w:r w:rsidRPr="00B75D98">
              <w:rPr>
                <w:sz w:val="24"/>
                <w:szCs w:val="24"/>
              </w:rPr>
              <w:t>Должностное лицо Администрации, ответственное за предоставление муниципальной услуги</w:t>
            </w:r>
          </w:p>
        </w:tc>
        <w:tc>
          <w:tcPr>
            <w:tcW w:w="1984" w:type="dxa"/>
            <w:shd w:val="clear" w:color="auto" w:fill="auto"/>
          </w:tcPr>
          <w:p w:rsidR="00562AB4" w:rsidRPr="00B75D98" w:rsidRDefault="00562AB4" w:rsidP="00B75D98">
            <w:pPr>
              <w:pStyle w:val="af9"/>
              <w:ind w:firstLine="34"/>
              <w:rPr>
                <w:sz w:val="24"/>
                <w:szCs w:val="24"/>
              </w:rPr>
            </w:pPr>
            <w:r w:rsidRPr="00B75D98">
              <w:rPr>
                <w:sz w:val="24"/>
                <w:szCs w:val="24"/>
              </w:rPr>
              <w:t>Администрация / ГИС</w:t>
            </w:r>
          </w:p>
        </w:tc>
        <w:tc>
          <w:tcPr>
            <w:tcW w:w="2127" w:type="dxa"/>
            <w:shd w:val="clear" w:color="auto" w:fill="auto"/>
          </w:tcPr>
          <w:p w:rsidR="00562AB4" w:rsidRPr="00B75D98" w:rsidRDefault="00562AB4" w:rsidP="00B75D98">
            <w:pPr>
              <w:pStyle w:val="af9"/>
              <w:ind w:firstLine="34"/>
              <w:rPr>
                <w:sz w:val="24"/>
                <w:szCs w:val="24"/>
              </w:rPr>
            </w:pPr>
            <w:r w:rsidRPr="00B75D98">
              <w:rPr>
                <w:sz w:val="24"/>
                <w:szCs w:val="24"/>
              </w:rPr>
              <w:t>-</w:t>
            </w:r>
          </w:p>
        </w:tc>
        <w:tc>
          <w:tcPr>
            <w:tcW w:w="2693" w:type="dxa"/>
            <w:shd w:val="clear" w:color="auto" w:fill="auto"/>
          </w:tcPr>
          <w:p w:rsidR="00562AB4" w:rsidRPr="00B75D98" w:rsidRDefault="00562AB4" w:rsidP="00B75D98">
            <w:pPr>
              <w:pStyle w:val="af9"/>
              <w:ind w:firstLine="34"/>
              <w:rPr>
                <w:sz w:val="24"/>
                <w:szCs w:val="24"/>
              </w:rPr>
            </w:pPr>
            <w:r w:rsidRPr="00B75D98">
              <w:rPr>
                <w:sz w:val="24"/>
                <w:szCs w:val="24"/>
              </w:rPr>
              <w:t>Внесение сведений о конечном результате предоставления муниципальной услуги</w:t>
            </w:r>
          </w:p>
        </w:tc>
      </w:tr>
      <w:tr w:rsidR="00562AB4" w:rsidRPr="00B75D98" w:rsidTr="00512872">
        <w:tc>
          <w:tcPr>
            <w:tcW w:w="1985" w:type="dxa"/>
            <w:vMerge/>
            <w:shd w:val="clear" w:color="auto" w:fill="auto"/>
          </w:tcPr>
          <w:p w:rsidR="00562AB4" w:rsidRPr="00B75D98" w:rsidRDefault="00562AB4" w:rsidP="009C6D1F">
            <w:pPr>
              <w:pStyle w:val="af9"/>
              <w:rPr>
                <w:sz w:val="24"/>
                <w:szCs w:val="24"/>
              </w:rPr>
            </w:pP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Направление в МФЦ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Главы муниципального образования</w:t>
            </w:r>
          </w:p>
        </w:tc>
        <w:tc>
          <w:tcPr>
            <w:tcW w:w="1559" w:type="dxa"/>
            <w:shd w:val="clear" w:color="auto" w:fill="auto"/>
          </w:tcPr>
          <w:p w:rsidR="00562AB4" w:rsidRPr="00B75D98" w:rsidRDefault="00562AB4" w:rsidP="00B75D98">
            <w:pPr>
              <w:pStyle w:val="af9"/>
              <w:ind w:firstLine="34"/>
              <w:rPr>
                <w:sz w:val="24"/>
                <w:szCs w:val="24"/>
              </w:rPr>
            </w:pPr>
            <w:r w:rsidRPr="00B75D98">
              <w:rPr>
                <w:sz w:val="24"/>
                <w:szCs w:val="24"/>
              </w:rPr>
              <w:t>В сроки, установленные соглашением о взаимодействии между Администрацией и МФЦ</w:t>
            </w:r>
          </w:p>
        </w:tc>
        <w:tc>
          <w:tcPr>
            <w:tcW w:w="1843" w:type="dxa"/>
            <w:shd w:val="clear" w:color="auto" w:fill="auto"/>
          </w:tcPr>
          <w:p w:rsidR="00562AB4" w:rsidRPr="00B75D98" w:rsidRDefault="00562AB4" w:rsidP="00B75D98">
            <w:pPr>
              <w:pStyle w:val="af9"/>
              <w:ind w:firstLine="34"/>
              <w:rPr>
                <w:sz w:val="24"/>
                <w:szCs w:val="24"/>
              </w:rPr>
            </w:pPr>
            <w:r w:rsidRPr="00B75D98">
              <w:rPr>
                <w:sz w:val="24"/>
                <w:szCs w:val="24"/>
              </w:rPr>
              <w:t>Должностное лицо Администрации, ответственное за предоставление муниципальной услуги</w:t>
            </w:r>
          </w:p>
        </w:tc>
        <w:tc>
          <w:tcPr>
            <w:tcW w:w="1984" w:type="dxa"/>
            <w:shd w:val="clear" w:color="auto" w:fill="auto"/>
          </w:tcPr>
          <w:p w:rsidR="00562AB4" w:rsidRPr="00B75D98" w:rsidRDefault="00562AB4" w:rsidP="00B75D98">
            <w:pPr>
              <w:pStyle w:val="af9"/>
              <w:ind w:firstLine="34"/>
              <w:rPr>
                <w:sz w:val="24"/>
                <w:szCs w:val="24"/>
              </w:rPr>
            </w:pPr>
            <w:r w:rsidRPr="00B75D98">
              <w:rPr>
                <w:sz w:val="24"/>
                <w:szCs w:val="24"/>
              </w:rPr>
              <w:t>Администрация / АИС МФЦ</w:t>
            </w:r>
          </w:p>
        </w:tc>
        <w:tc>
          <w:tcPr>
            <w:tcW w:w="2127" w:type="dxa"/>
            <w:shd w:val="clear" w:color="auto" w:fill="auto"/>
          </w:tcPr>
          <w:p w:rsidR="00562AB4" w:rsidRPr="00B75D98" w:rsidRDefault="00562AB4" w:rsidP="00B75D98">
            <w:pPr>
              <w:pStyle w:val="af9"/>
              <w:ind w:firstLine="34"/>
              <w:rPr>
                <w:sz w:val="24"/>
                <w:szCs w:val="24"/>
              </w:rPr>
            </w:pPr>
            <w:r w:rsidRPr="00B75D98">
              <w:rPr>
                <w:sz w:val="24"/>
                <w:szCs w:val="24"/>
              </w:rPr>
              <w:t>Указание заявителем в Запросе способа выдачи результата муниципальной услуги в МФЦ, а также подача Запроса через МФЦ</w:t>
            </w:r>
          </w:p>
        </w:tc>
        <w:tc>
          <w:tcPr>
            <w:tcW w:w="2693" w:type="dxa"/>
            <w:shd w:val="clear" w:color="auto" w:fill="auto"/>
          </w:tcPr>
          <w:p w:rsidR="00562AB4" w:rsidRPr="00B75D98" w:rsidRDefault="00562AB4" w:rsidP="00B75D98">
            <w:pPr>
              <w:pStyle w:val="af9"/>
              <w:ind w:firstLine="34"/>
              <w:rPr>
                <w:sz w:val="24"/>
                <w:szCs w:val="24"/>
              </w:rPr>
            </w:pPr>
            <w:r w:rsidRPr="00B75D98">
              <w:rPr>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w:t>
            </w:r>
            <w:r w:rsidRPr="00B75D98">
              <w:rPr>
                <w:sz w:val="24"/>
                <w:szCs w:val="24"/>
              </w:rPr>
              <w:lastRenderedPageBreak/>
              <w:t>муниципальной услуги</w:t>
            </w:r>
          </w:p>
        </w:tc>
      </w:tr>
      <w:tr w:rsidR="00562AB4" w:rsidRPr="00B75D98" w:rsidTr="00512872">
        <w:tc>
          <w:tcPr>
            <w:tcW w:w="1985" w:type="dxa"/>
            <w:vMerge/>
            <w:shd w:val="clear" w:color="auto" w:fill="auto"/>
          </w:tcPr>
          <w:p w:rsidR="00562AB4" w:rsidRPr="00B75D98" w:rsidRDefault="00562AB4" w:rsidP="009C6D1F">
            <w:pPr>
              <w:pStyle w:val="af9"/>
              <w:rPr>
                <w:sz w:val="24"/>
                <w:szCs w:val="24"/>
              </w:rPr>
            </w:pP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Направление заявителю результата предоставления  муниципальной услуги в личный кабинет на ЕПГУ</w:t>
            </w:r>
          </w:p>
        </w:tc>
        <w:tc>
          <w:tcPr>
            <w:tcW w:w="1559" w:type="dxa"/>
            <w:shd w:val="clear" w:color="auto" w:fill="auto"/>
          </w:tcPr>
          <w:p w:rsidR="00562AB4" w:rsidRPr="00B75D98" w:rsidRDefault="00562AB4" w:rsidP="00B75D98">
            <w:pPr>
              <w:pStyle w:val="af9"/>
              <w:ind w:firstLine="34"/>
              <w:rPr>
                <w:sz w:val="24"/>
                <w:szCs w:val="24"/>
              </w:rPr>
            </w:pPr>
            <w:r w:rsidRPr="00B75D98">
              <w:rPr>
                <w:sz w:val="24"/>
                <w:szCs w:val="24"/>
              </w:rPr>
              <w:t>В день регистрации результата предоставления муниципальной услуги</w:t>
            </w:r>
          </w:p>
        </w:tc>
        <w:tc>
          <w:tcPr>
            <w:tcW w:w="1843" w:type="dxa"/>
            <w:shd w:val="clear" w:color="auto" w:fill="auto"/>
          </w:tcPr>
          <w:p w:rsidR="00562AB4" w:rsidRPr="00B75D98" w:rsidRDefault="00562AB4" w:rsidP="00B75D98">
            <w:pPr>
              <w:pStyle w:val="af9"/>
              <w:ind w:firstLine="34"/>
              <w:rPr>
                <w:sz w:val="24"/>
                <w:szCs w:val="24"/>
              </w:rPr>
            </w:pPr>
            <w:r w:rsidRPr="00B75D98">
              <w:rPr>
                <w:sz w:val="24"/>
                <w:szCs w:val="24"/>
              </w:rPr>
              <w:t>Должностное лицо Администрации, ответственное за предоставление муниципальной услуги</w:t>
            </w:r>
          </w:p>
        </w:tc>
        <w:tc>
          <w:tcPr>
            <w:tcW w:w="1984" w:type="dxa"/>
            <w:shd w:val="clear" w:color="auto" w:fill="auto"/>
          </w:tcPr>
          <w:p w:rsidR="00562AB4" w:rsidRPr="00B75D98" w:rsidRDefault="00562AB4" w:rsidP="00B75D98">
            <w:pPr>
              <w:pStyle w:val="af9"/>
              <w:ind w:firstLine="34"/>
              <w:rPr>
                <w:sz w:val="24"/>
                <w:szCs w:val="24"/>
              </w:rPr>
            </w:pPr>
            <w:r w:rsidRPr="00B75D98">
              <w:rPr>
                <w:sz w:val="24"/>
                <w:szCs w:val="24"/>
              </w:rPr>
              <w:t>ГИС</w:t>
            </w:r>
          </w:p>
        </w:tc>
        <w:tc>
          <w:tcPr>
            <w:tcW w:w="2127" w:type="dxa"/>
            <w:shd w:val="clear" w:color="auto" w:fill="auto"/>
          </w:tcPr>
          <w:p w:rsidR="00562AB4" w:rsidRPr="00B75D98" w:rsidRDefault="00562AB4" w:rsidP="00B75D98">
            <w:pPr>
              <w:pStyle w:val="af9"/>
              <w:ind w:firstLine="34"/>
              <w:rPr>
                <w:sz w:val="24"/>
                <w:szCs w:val="24"/>
              </w:rPr>
            </w:pPr>
          </w:p>
        </w:tc>
        <w:tc>
          <w:tcPr>
            <w:tcW w:w="2693" w:type="dxa"/>
            <w:shd w:val="clear" w:color="auto" w:fill="auto"/>
          </w:tcPr>
          <w:p w:rsidR="00562AB4" w:rsidRPr="00B75D98" w:rsidRDefault="00562AB4" w:rsidP="00B75D98">
            <w:pPr>
              <w:pStyle w:val="af9"/>
              <w:ind w:firstLine="34"/>
              <w:rPr>
                <w:sz w:val="24"/>
                <w:szCs w:val="24"/>
              </w:rPr>
            </w:pPr>
            <w:r w:rsidRPr="00B75D98">
              <w:rPr>
                <w:sz w:val="24"/>
                <w:szCs w:val="24"/>
              </w:rPr>
              <w:t>Результат муниципальной услуги, направленный заявителю на личный кабинет на ЕПГУ</w:t>
            </w:r>
          </w:p>
        </w:tc>
      </w:tr>
      <w:tr w:rsidR="00562AB4" w:rsidRPr="00B75D98" w:rsidTr="00512872">
        <w:tc>
          <w:tcPr>
            <w:tcW w:w="15168" w:type="dxa"/>
            <w:gridSpan w:val="7"/>
            <w:shd w:val="clear" w:color="auto" w:fill="auto"/>
          </w:tcPr>
          <w:p w:rsidR="00562AB4" w:rsidRPr="00B75D98" w:rsidRDefault="00562AB4" w:rsidP="00B75D98">
            <w:pPr>
              <w:pStyle w:val="af9"/>
              <w:ind w:firstLine="34"/>
              <w:jc w:val="center"/>
              <w:rPr>
                <w:sz w:val="24"/>
                <w:szCs w:val="24"/>
              </w:rPr>
            </w:pPr>
            <w:r w:rsidRPr="00B75D98">
              <w:rPr>
                <w:sz w:val="24"/>
                <w:szCs w:val="24"/>
              </w:rPr>
              <w:t>6. Внесение результата муниципальной услуги в реестр решений</w:t>
            </w:r>
          </w:p>
        </w:tc>
      </w:tr>
      <w:tr w:rsidR="00562AB4" w:rsidRPr="00B75D98" w:rsidTr="00512872">
        <w:tc>
          <w:tcPr>
            <w:tcW w:w="1985" w:type="dxa"/>
            <w:shd w:val="clear" w:color="auto" w:fill="auto"/>
          </w:tcPr>
          <w:p w:rsidR="00562AB4" w:rsidRPr="00B75D98" w:rsidRDefault="00562AB4" w:rsidP="00512872">
            <w:pPr>
              <w:pStyle w:val="af9"/>
              <w:ind w:firstLine="34"/>
              <w:rPr>
                <w:sz w:val="24"/>
                <w:szCs w:val="24"/>
              </w:rPr>
            </w:pPr>
            <w:r w:rsidRPr="00B75D98">
              <w:rPr>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977" w:type="dxa"/>
            <w:shd w:val="clear" w:color="auto" w:fill="auto"/>
          </w:tcPr>
          <w:p w:rsidR="00562AB4" w:rsidRPr="00B75D98" w:rsidRDefault="00562AB4" w:rsidP="00B75D98">
            <w:pPr>
              <w:pStyle w:val="af9"/>
              <w:ind w:firstLine="34"/>
              <w:rPr>
                <w:sz w:val="24"/>
                <w:szCs w:val="24"/>
              </w:rPr>
            </w:pPr>
            <w:r w:rsidRPr="00B75D98">
              <w:rPr>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559" w:type="dxa"/>
            <w:shd w:val="clear" w:color="auto" w:fill="auto"/>
          </w:tcPr>
          <w:p w:rsidR="00562AB4" w:rsidRPr="00B75D98" w:rsidRDefault="00562AB4" w:rsidP="00B75D98">
            <w:pPr>
              <w:pStyle w:val="af9"/>
              <w:ind w:firstLine="34"/>
              <w:rPr>
                <w:sz w:val="24"/>
                <w:szCs w:val="24"/>
              </w:rPr>
            </w:pPr>
            <w:r w:rsidRPr="00B75D98">
              <w:rPr>
                <w:sz w:val="24"/>
                <w:szCs w:val="24"/>
              </w:rPr>
              <w:t>1 рабочий день</w:t>
            </w:r>
          </w:p>
        </w:tc>
        <w:tc>
          <w:tcPr>
            <w:tcW w:w="1843" w:type="dxa"/>
            <w:shd w:val="clear" w:color="auto" w:fill="auto"/>
          </w:tcPr>
          <w:p w:rsidR="00562AB4" w:rsidRPr="00B75D98" w:rsidRDefault="00562AB4" w:rsidP="00B75D98">
            <w:pPr>
              <w:pStyle w:val="af9"/>
              <w:ind w:firstLine="34"/>
              <w:rPr>
                <w:sz w:val="24"/>
                <w:szCs w:val="24"/>
              </w:rPr>
            </w:pPr>
            <w:r w:rsidRPr="00B75D98">
              <w:rPr>
                <w:sz w:val="24"/>
                <w:szCs w:val="24"/>
              </w:rPr>
              <w:t>Должностное лицо Администрации, ответственное за предоставление муниципальной услуги</w:t>
            </w:r>
          </w:p>
        </w:tc>
        <w:tc>
          <w:tcPr>
            <w:tcW w:w="1984" w:type="dxa"/>
            <w:shd w:val="clear" w:color="auto" w:fill="auto"/>
          </w:tcPr>
          <w:p w:rsidR="00562AB4" w:rsidRPr="00B75D98" w:rsidRDefault="00562AB4" w:rsidP="00B75D98">
            <w:pPr>
              <w:pStyle w:val="af9"/>
              <w:ind w:firstLine="34"/>
              <w:rPr>
                <w:sz w:val="24"/>
                <w:szCs w:val="24"/>
              </w:rPr>
            </w:pPr>
            <w:r w:rsidRPr="00B75D98">
              <w:rPr>
                <w:sz w:val="24"/>
                <w:szCs w:val="24"/>
              </w:rPr>
              <w:t>ГИС</w:t>
            </w:r>
          </w:p>
        </w:tc>
        <w:tc>
          <w:tcPr>
            <w:tcW w:w="2127" w:type="dxa"/>
            <w:shd w:val="clear" w:color="auto" w:fill="auto"/>
          </w:tcPr>
          <w:p w:rsidR="00562AB4" w:rsidRPr="00B75D98" w:rsidRDefault="00562AB4" w:rsidP="00B75D98">
            <w:pPr>
              <w:pStyle w:val="af9"/>
              <w:ind w:firstLine="34"/>
              <w:rPr>
                <w:sz w:val="24"/>
                <w:szCs w:val="24"/>
              </w:rPr>
            </w:pPr>
            <w:r w:rsidRPr="00B75D98">
              <w:rPr>
                <w:sz w:val="24"/>
                <w:szCs w:val="24"/>
              </w:rPr>
              <w:t>-</w:t>
            </w:r>
          </w:p>
        </w:tc>
        <w:tc>
          <w:tcPr>
            <w:tcW w:w="2693" w:type="dxa"/>
            <w:shd w:val="clear" w:color="auto" w:fill="auto"/>
          </w:tcPr>
          <w:p w:rsidR="00562AB4" w:rsidRPr="00B75D98" w:rsidRDefault="00562AB4" w:rsidP="00B75D98">
            <w:pPr>
              <w:pStyle w:val="af9"/>
              <w:ind w:firstLine="34"/>
              <w:rPr>
                <w:sz w:val="24"/>
                <w:szCs w:val="24"/>
              </w:rPr>
            </w:pPr>
            <w:r w:rsidRPr="00B75D98">
              <w:rPr>
                <w:sz w:val="24"/>
                <w:szCs w:val="24"/>
              </w:rPr>
              <w:t xml:space="preserve">Результат предоставления муниципальной услуги, указанный в пункте 2.5 Административного регламента внесен </w:t>
            </w:r>
            <w:r w:rsidR="00512872">
              <w:rPr>
                <w:sz w:val="24"/>
                <w:szCs w:val="24"/>
              </w:rPr>
              <w:t xml:space="preserve">                        </w:t>
            </w:r>
            <w:r w:rsidRPr="00B75D98">
              <w:rPr>
                <w:sz w:val="24"/>
                <w:szCs w:val="24"/>
              </w:rPr>
              <w:t>в реестр</w:t>
            </w:r>
          </w:p>
        </w:tc>
      </w:tr>
    </w:tbl>
    <w:p w:rsidR="00562AB4" w:rsidRPr="0028016F" w:rsidRDefault="00562AB4" w:rsidP="00562AB4">
      <w:pPr>
        <w:pStyle w:val="af9"/>
      </w:pPr>
    </w:p>
    <w:p w:rsidR="00562AB4" w:rsidRDefault="00562AB4" w:rsidP="00B33044">
      <w:pPr>
        <w:shd w:val="clear" w:color="auto" w:fill="FFFFFF"/>
        <w:textAlignment w:val="baseline"/>
      </w:pPr>
    </w:p>
    <w:sectPr w:rsidR="00562AB4" w:rsidSect="00B75D98">
      <w:pgSz w:w="16833" w:h="11908" w:orient="landscape" w:code="9"/>
      <w:pgMar w:top="1701" w:right="1134" w:bottom="567" w:left="1134"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5D7" w:rsidRDefault="000565D7" w:rsidP="00FA6D0B">
      <w:r>
        <w:separator/>
      </w:r>
    </w:p>
  </w:endnote>
  <w:endnote w:type="continuationSeparator" w:id="0">
    <w:p w:rsidR="000565D7" w:rsidRDefault="000565D7"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89" w:rsidRDefault="001B6C8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89" w:rsidRDefault="001B6C89">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89" w:rsidRDefault="001B6C8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5D7" w:rsidRDefault="000565D7" w:rsidP="00FA6D0B">
      <w:r>
        <w:separator/>
      </w:r>
    </w:p>
  </w:footnote>
  <w:footnote w:type="continuationSeparator" w:id="0">
    <w:p w:rsidR="000565D7" w:rsidRDefault="000565D7"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89" w:rsidRDefault="001B6C8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89" w:rsidRDefault="001B6C89">
    <w:pPr>
      <w:pStyle w:val="ac"/>
      <w:jc w:val="center"/>
    </w:pPr>
  </w:p>
  <w:p w:rsidR="001B6C89" w:rsidRDefault="001B6C89">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89" w:rsidRDefault="001B6C8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120A4"/>
    <w:multiLevelType w:val="hybridMultilevel"/>
    <w:tmpl w:val="DB6C5C24"/>
    <w:lvl w:ilvl="0" w:tplc="53BA73A6">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2FCC05D2">
      <w:numFmt w:val="bullet"/>
      <w:lvlText w:val="•"/>
      <w:lvlJc w:val="left"/>
      <w:pPr>
        <w:ind w:left="1060" w:hanging="392"/>
      </w:pPr>
      <w:rPr>
        <w:rFonts w:hint="default"/>
        <w:lang w:val="ru-RU" w:eastAsia="en-US" w:bidi="ar-SA"/>
      </w:rPr>
    </w:lvl>
    <w:lvl w:ilvl="2" w:tplc="83D05D26">
      <w:numFmt w:val="bullet"/>
      <w:lvlText w:val="•"/>
      <w:lvlJc w:val="left"/>
      <w:pPr>
        <w:ind w:left="1621" w:hanging="392"/>
      </w:pPr>
      <w:rPr>
        <w:rFonts w:hint="default"/>
        <w:lang w:val="ru-RU" w:eastAsia="en-US" w:bidi="ar-SA"/>
      </w:rPr>
    </w:lvl>
    <w:lvl w:ilvl="3" w:tplc="F8F0B4F2">
      <w:numFmt w:val="bullet"/>
      <w:lvlText w:val="•"/>
      <w:lvlJc w:val="left"/>
      <w:pPr>
        <w:ind w:left="2182" w:hanging="392"/>
      </w:pPr>
      <w:rPr>
        <w:rFonts w:hint="default"/>
        <w:lang w:val="ru-RU" w:eastAsia="en-US" w:bidi="ar-SA"/>
      </w:rPr>
    </w:lvl>
    <w:lvl w:ilvl="4" w:tplc="41B0553E">
      <w:numFmt w:val="bullet"/>
      <w:lvlText w:val="•"/>
      <w:lvlJc w:val="left"/>
      <w:pPr>
        <w:ind w:left="2742" w:hanging="392"/>
      </w:pPr>
      <w:rPr>
        <w:rFonts w:hint="default"/>
        <w:lang w:val="ru-RU" w:eastAsia="en-US" w:bidi="ar-SA"/>
      </w:rPr>
    </w:lvl>
    <w:lvl w:ilvl="5" w:tplc="B5A2AC76">
      <w:numFmt w:val="bullet"/>
      <w:lvlText w:val="•"/>
      <w:lvlJc w:val="left"/>
      <w:pPr>
        <w:ind w:left="3303" w:hanging="392"/>
      </w:pPr>
      <w:rPr>
        <w:rFonts w:hint="default"/>
        <w:lang w:val="ru-RU" w:eastAsia="en-US" w:bidi="ar-SA"/>
      </w:rPr>
    </w:lvl>
    <w:lvl w:ilvl="6" w:tplc="9A72898C">
      <w:numFmt w:val="bullet"/>
      <w:lvlText w:val="•"/>
      <w:lvlJc w:val="left"/>
      <w:pPr>
        <w:ind w:left="3864" w:hanging="392"/>
      </w:pPr>
      <w:rPr>
        <w:rFonts w:hint="default"/>
        <w:lang w:val="ru-RU" w:eastAsia="en-US" w:bidi="ar-SA"/>
      </w:rPr>
    </w:lvl>
    <w:lvl w:ilvl="7" w:tplc="2FE00490">
      <w:numFmt w:val="bullet"/>
      <w:lvlText w:val="•"/>
      <w:lvlJc w:val="left"/>
      <w:pPr>
        <w:ind w:left="4424" w:hanging="392"/>
      </w:pPr>
      <w:rPr>
        <w:rFonts w:hint="default"/>
        <w:lang w:val="ru-RU" w:eastAsia="en-US" w:bidi="ar-SA"/>
      </w:rPr>
    </w:lvl>
    <w:lvl w:ilvl="8" w:tplc="6D6C4A8E">
      <w:numFmt w:val="bullet"/>
      <w:lvlText w:val="•"/>
      <w:lvlJc w:val="left"/>
      <w:pPr>
        <w:ind w:left="4985" w:hanging="392"/>
      </w:pPr>
      <w:rPr>
        <w:rFonts w:hint="default"/>
        <w:lang w:val="ru-RU" w:eastAsia="en-US" w:bidi="ar-SA"/>
      </w:rPr>
    </w:lvl>
  </w:abstractNum>
  <w:abstractNum w:abstractNumId="2">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3">
    <w:nsid w:val="0D331F4C"/>
    <w:multiLevelType w:val="hybridMultilevel"/>
    <w:tmpl w:val="BB043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65EDE"/>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133D5C"/>
    <w:multiLevelType w:val="hybridMultilevel"/>
    <w:tmpl w:val="CC847EDE"/>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6">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nsid w:val="189F341B"/>
    <w:multiLevelType w:val="hybridMultilevel"/>
    <w:tmpl w:val="35BAA994"/>
    <w:lvl w:ilvl="0" w:tplc="001A4A30">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8EB667BC">
      <w:numFmt w:val="bullet"/>
      <w:lvlText w:val="•"/>
      <w:lvlJc w:val="left"/>
      <w:pPr>
        <w:ind w:left="1150" w:hanging="492"/>
      </w:pPr>
      <w:rPr>
        <w:rFonts w:hint="default"/>
        <w:lang w:val="ru-RU" w:eastAsia="en-US" w:bidi="ar-SA"/>
      </w:rPr>
    </w:lvl>
    <w:lvl w:ilvl="2" w:tplc="FFA06BC0">
      <w:numFmt w:val="bullet"/>
      <w:lvlText w:val="•"/>
      <w:lvlJc w:val="left"/>
      <w:pPr>
        <w:ind w:left="1701" w:hanging="492"/>
      </w:pPr>
      <w:rPr>
        <w:rFonts w:hint="default"/>
        <w:lang w:val="ru-RU" w:eastAsia="en-US" w:bidi="ar-SA"/>
      </w:rPr>
    </w:lvl>
    <w:lvl w:ilvl="3" w:tplc="0B66C44E">
      <w:numFmt w:val="bullet"/>
      <w:lvlText w:val="•"/>
      <w:lvlJc w:val="left"/>
      <w:pPr>
        <w:ind w:left="2252" w:hanging="492"/>
      </w:pPr>
      <w:rPr>
        <w:rFonts w:hint="default"/>
        <w:lang w:val="ru-RU" w:eastAsia="en-US" w:bidi="ar-SA"/>
      </w:rPr>
    </w:lvl>
    <w:lvl w:ilvl="4" w:tplc="767CF26C">
      <w:numFmt w:val="bullet"/>
      <w:lvlText w:val="•"/>
      <w:lvlJc w:val="left"/>
      <w:pPr>
        <w:ind w:left="2802" w:hanging="492"/>
      </w:pPr>
      <w:rPr>
        <w:rFonts w:hint="default"/>
        <w:lang w:val="ru-RU" w:eastAsia="en-US" w:bidi="ar-SA"/>
      </w:rPr>
    </w:lvl>
    <w:lvl w:ilvl="5" w:tplc="C54A6244">
      <w:numFmt w:val="bullet"/>
      <w:lvlText w:val="•"/>
      <w:lvlJc w:val="left"/>
      <w:pPr>
        <w:ind w:left="3353" w:hanging="492"/>
      </w:pPr>
      <w:rPr>
        <w:rFonts w:hint="default"/>
        <w:lang w:val="ru-RU" w:eastAsia="en-US" w:bidi="ar-SA"/>
      </w:rPr>
    </w:lvl>
    <w:lvl w:ilvl="6" w:tplc="2BC6AE90">
      <w:numFmt w:val="bullet"/>
      <w:lvlText w:val="•"/>
      <w:lvlJc w:val="left"/>
      <w:pPr>
        <w:ind w:left="3904" w:hanging="492"/>
      </w:pPr>
      <w:rPr>
        <w:rFonts w:hint="default"/>
        <w:lang w:val="ru-RU" w:eastAsia="en-US" w:bidi="ar-SA"/>
      </w:rPr>
    </w:lvl>
    <w:lvl w:ilvl="7" w:tplc="392228C0">
      <w:numFmt w:val="bullet"/>
      <w:lvlText w:val="•"/>
      <w:lvlJc w:val="left"/>
      <w:pPr>
        <w:ind w:left="4454" w:hanging="492"/>
      </w:pPr>
      <w:rPr>
        <w:rFonts w:hint="default"/>
        <w:lang w:val="ru-RU" w:eastAsia="en-US" w:bidi="ar-SA"/>
      </w:rPr>
    </w:lvl>
    <w:lvl w:ilvl="8" w:tplc="CAA48180">
      <w:numFmt w:val="bullet"/>
      <w:lvlText w:val="•"/>
      <w:lvlJc w:val="left"/>
      <w:pPr>
        <w:ind w:left="5005" w:hanging="492"/>
      </w:pPr>
      <w:rPr>
        <w:rFonts w:hint="default"/>
        <w:lang w:val="ru-RU" w:eastAsia="en-US" w:bidi="ar-SA"/>
      </w:rPr>
    </w:lvl>
  </w:abstractNum>
  <w:abstractNum w:abstractNumId="8">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23E37EA8"/>
    <w:multiLevelType w:val="multilevel"/>
    <w:tmpl w:val="F3606AE4"/>
    <w:lvl w:ilvl="0">
      <w:start w:val="1"/>
      <w:numFmt w:val="decimal"/>
      <w:lvlText w:val="%1"/>
      <w:lvlJc w:val="left"/>
      <w:pPr>
        <w:ind w:left="137" w:hanging="778"/>
      </w:pPr>
      <w:rPr>
        <w:rFonts w:hint="default"/>
      </w:rPr>
    </w:lvl>
    <w:lvl w:ilvl="1">
      <w:start w:val="1"/>
      <w:numFmt w:val="decimal"/>
      <w:lvlText w:val="%1.%2."/>
      <w:lvlJc w:val="left"/>
      <w:pPr>
        <w:ind w:left="137" w:hanging="778"/>
      </w:pPr>
      <w:rPr>
        <w:rFonts w:ascii="Times New Roman" w:eastAsia="Times New Roman" w:hAnsi="Times New Roman" w:cs="Times New Roman" w:hint="default"/>
        <w:w w:val="100"/>
        <w:sz w:val="28"/>
        <w:szCs w:val="28"/>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rPr>
    </w:lvl>
    <w:lvl w:ilvl="3">
      <w:numFmt w:val="bullet"/>
      <w:lvlText w:val="•"/>
      <w:lvlJc w:val="left"/>
      <w:pPr>
        <w:ind w:left="3512" w:hanging="708"/>
      </w:pPr>
      <w:rPr>
        <w:rFonts w:hint="default"/>
      </w:rPr>
    </w:lvl>
    <w:lvl w:ilvl="4">
      <w:numFmt w:val="bullet"/>
      <w:lvlText w:val="•"/>
      <w:lvlJc w:val="left"/>
      <w:pPr>
        <w:ind w:left="4488" w:hanging="708"/>
      </w:pPr>
      <w:rPr>
        <w:rFonts w:hint="default"/>
      </w:rPr>
    </w:lvl>
    <w:lvl w:ilvl="5">
      <w:numFmt w:val="bullet"/>
      <w:lvlText w:val="•"/>
      <w:lvlJc w:val="left"/>
      <w:pPr>
        <w:ind w:left="5465" w:hanging="708"/>
      </w:pPr>
      <w:rPr>
        <w:rFonts w:hint="default"/>
      </w:rPr>
    </w:lvl>
    <w:lvl w:ilvl="6">
      <w:numFmt w:val="bullet"/>
      <w:lvlText w:val="•"/>
      <w:lvlJc w:val="left"/>
      <w:pPr>
        <w:ind w:left="6441" w:hanging="708"/>
      </w:pPr>
      <w:rPr>
        <w:rFonts w:hint="default"/>
      </w:rPr>
    </w:lvl>
    <w:lvl w:ilvl="7">
      <w:numFmt w:val="bullet"/>
      <w:lvlText w:val="•"/>
      <w:lvlJc w:val="left"/>
      <w:pPr>
        <w:ind w:left="7417" w:hanging="708"/>
      </w:pPr>
      <w:rPr>
        <w:rFonts w:hint="default"/>
      </w:rPr>
    </w:lvl>
    <w:lvl w:ilvl="8">
      <w:numFmt w:val="bullet"/>
      <w:lvlText w:val="•"/>
      <w:lvlJc w:val="left"/>
      <w:pPr>
        <w:ind w:left="8393" w:hanging="708"/>
      </w:pPr>
      <w:rPr>
        <w:rFonts w:hint="default"/>
      </w:rPr>
    </w:lvl>
  </w:abstractNum>
  <w:abstractNum w:abstractNumId="10">
    <w:nsid w:val="27481DF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1">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23252E6"/>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3672808"/>
    <w:multiLevelType w:val="hybridMultilevel"/>
    <w:tmpl w:val="F37A1DF4"/>
    <w:lvl w:ilvl="0" w:tplc="800240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1A8EFAC">
      <w:numFmt w:val="bullet"/>
      <w:lvlText w:val="•"/>
      <w:lvlJc w:val="left"/>
      <w:pPr>
        <w:ind w:left="1160" w:hanging="305"/>
      </w:pPr>
      <w:rPr>
        <w:rFonts w:hint="default"/>
        <w:lang w:val="ru-RU" w:eastAsia="en-US" w:bidi="ar-SA"/>
      </w:rPr>
    </w:lvl>
    <w:lvl w:ilvl="2" w:tplc="29EED3CC">
      <w:numFmt w:val="bullet"/>
      <w:lvlText w:val="•"/>
      <w:lvlJc w:val="left"/>
      <w:pPr>
        <w:ind w:left="2181" w:hanging="305"/>
      </w:pPr>
      <w:rPr>
        <w:rFonts w:hint="default"/>
        <w:lang w:val="ru-RU" w:eastAsia="en-US" w:bidi="ar-SA"/>
      </w:rPr>
    </w:lvl>
    <w:lvl w:ilvl="3" w:tplc="C6206DDC">
      <w:numFmt w:val="bullet"/>
      <w:lvlText w:val="•"/>
      <w:lvlJc w:val="left"/>
      <w:pPr>
        <w:ind w:left="3201" w:hanging="305"/>
      </w:pPr>
      <w:rPr>
        <w:rFonts w:hint="default"/>
        <w:lang w:val="ru-RU" w:eastAsia="en-US" w:bidi="ar-SA"/>
      </w:rPr>
    </w:lvl>
    <w:lvl w:ilvl="4" w:tplc="E9BC5EAA">
      <w:numFmt w:val="bullet"/>
      <w:lvlText w:val="•"/>
      <w:lvlJc w:val="left"/>
      <w:pPr>
        <w:ind w:left="4222" w:hanging="305"/>
      </w:pPr>
      <w:rPr>
        <w:rFonts w:hint="default"/>
        <w:lang w:val="ru-RU" w:eastAsia="en-US" w:bidi="ar-SA"/>
      </w:rPr>
    </w:lvl>
    <w:lvl w:ilvl="5" w:tplc="303247CE">
      <w:numFmt w:val="bullet"/>
      <w:lvlText w:val="•"/>
      <w:lvlJc w:val="left"/>
      <w:pPr>
        <w:ind w:left="5243" w:hanging="305"/>
      </w:pPr>
      <w:rPr>
        <w:rFonts w:hint="default"/>
        <w:lang w:val="ru-RU" w:eastAsia="en-US" w:bidi="ar-SA"/>
      </w:rPr>
    </w:lvl>
    <w:lvl w:ilvl="6" w:tplc="2368C942">
      <w:numFmt w:val="bullet"/>
      <w:lvlText w:val="•"/>
      <w:lvlJc w:val="left"/>
      <w:pPr>
        <w:ind w:left="6263" w:hanging="305"/>
      </w:pPr>
      <w:rPr>
        <w:rFonts w:hint="default"/>
        <w:lang w:val="ru-RU" w:eastAsia="en-US" w:bidi="ar-SA"/>
      </w:rPr>
    </w:lvl>
    <w:lvl w:ilvl="7" w:tplc="5F12947C">
      <w:numFmt w:val="bullet"/>
      <w:lvlText w:val="•"/>
      <w:lvlJc w:val="left"/>
      <w:pPr>
        <w:ind w:left="7284" w:hanging="305"/>
      </w:pPr>
      <w:rPr>
        <w:rFonts w:hint="default"/>
        <w:lang w:val="ru-RU" w:eastAsia="en-US" w:bidi="ar-SA"/>
      </w:rPr>
    </w:lvl>
    <w:lvl w:ilvl="8" w:tplc="F4202920">
      <w:numFmt w:val="bullet"/>
      <w:lvlText w:val="•"/>
      <w:lvlJc w:val="left"/>
      <w:pPr>
        <w:ind w:left="8305" w:hanging="305"/>
      </w:pPr>
      <w:rPr>
        <w:rFonts w:hint="default"/>
        <w:lang w:val="ru-RU" w:eastAsia="en-US" w:bidi="ar-SA"/>
      </w:rPr>
    </w:lvl>
  </w:abstractNum>
  <w:abstractNum w:abstractNumId="14">
    <w:nsid w:val="37D11461"/>
    <w:multiLevelType w:val="multilevel"/>
    <w:tmpl w:val="BAD4D7DA"/>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5">
    <w:nsid w:val="3D2C7A72"/>
    <w:multiLevelType w:val="hybridMultilevel"/>
    <w:tmpl w:val="5EEE4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0D41E8"/>
    <w:multiLevelType w:val="multilevel"/>
    <w:tmpl w:val="6B60E0E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48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7">
    <w:nsid w:val="429A5F9D"/>
    <w:multiLevelType w:val="hybridMultilevel"/>
    <w:tmpl w:val="82CC2C84"/>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18">
    <w:nsid w:val="435562F0"/>
    <w:multiLevelType w:val="hybridMultilevel"/>
    <w:tmpl w:val="BB22AFE6"/>
    <w:lvl w:ilvl="0" w:tplc="7D9AF70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07C68A04">
      <w:numFmt w:val="bullet"/>
      <w:lvlText w:val="•"/>
      <w:lvlJc w:val="left"/>
      <w:pPr>
        <w:ind w:left="700" w:hanging="521"/>
      </w:pPr>
      <w:rPr>
        <w:rFonts w:hint="default"/>
        <w:lang w:val="ru-RU" w:eastAsia="en-US" w:bidi="ar-SA"/>
      </w:rPr>
    </w:lvl>
    <w:lvl w:ilvl="2" w:tplc="5E68293C">
      <w:numFmt w:val="bullet"/>
      <w:lvlText w:val="•"/>
      <w:lvlJc w:val="left"/>
      <w:pPr>
        <w:ind w:left="1301" w:hanging="521"/>
      </w:pPr>
      <w:rPr>
        <w:rFonts w:hint="default"/>
        <w:lang w:val="ru-RU" w:eastAsia="en-US" w:bidi="ar-SA"/>
      </w:rPr>
    </w:lvl>
    <w:lvl w:ilvl="3" w:tplc="4E9877FE">
      <w:numFmt w:val="bullet"/>
      <w:lvlText w:val="•"/>
      <w:lvlJc w:val="left"/>
      <w:pPr>
        <w:ind w:left="1902" w:hanging="521"/>
      </w:pPr>
      <w:rPr>
        <w:rFonts w:hint="default"/>
        <w:lang w:val="ru-RU" w:eastAsia="en-US" w:bidi="ar-SA"/>
      </w:rPr>
    </w:lvl>
    <w:lvl w:ilvl="4" w:tplc="EC8A3076">
      <w:numFmt w:val="bullet"/>
      <w:lvlText w:val="•"/>
      <w:lvlJc w:val="left"/>
      <w:pPr>
        <w:ind w:left="2502" w:hanging="521"/>
      </w:pPr>
      <w:rPr>
        <w:rFonts w:hint="default"/>
        <w:lang w:val="ru-RU" w:eastAsia="en-US" w:bidi="ar-SA"/>
      </w:rPr>
    </w:lvl>
    <w:lvl w:ilvl="5" w:tplc="A2E01566">
      <w:numFmt w:val="bullet"/>
      <w:lvlText w:val="•"/>
      <w:lvlJc w:val="left"/>
      <w:pPr>
        <w:ind w:left="3103" w:hanging="521"/>
      </w:pPr>
      <w:rPr>
        <w:rFonts w:hint="default"/>
        <w:lang w:val="ru-RU" w:eastAsia="en-US" w:bidi="ar-SA"/>
      </w:rPr>
    </w:lvl>
    <w:lvl w:ilvl="6" w:tplc="2A1E1928">
      <w:numFmt w:val="bullet"/>
      <w:lvlText w:val="•"/>
      <w:lvlJc w:val="left"/>
      <w:pPr>
        <w:ind w:left="3704" w:hanging="521"/>
      </w:pPr>
      <w:rPr>
        <w:rFonts w:hint="default"/>
        <w:lang w:val="ru-RU" w:eastAsia="en-US" w:bidi="ar-SA"/>
      </w:rPr>
    </w:lvl>
    <w:lvl w:ilvl="7" w:tplc="7F5C93E2">
      <w:numFmt w:val="bullet"/>
      <w:lvlText w:val="•"/>
      <w:lvlJc w:val="left"/>
      <w:pPr>
        <w:ind w:left="4304" w:hanging="521"/>
      </w:pPr>
      <w:rPr>
        <w:rFonts w:hint="default"/>
        <w:lang w:val="ru-RU" w:eastAsia="en-US" w:bidi="ar-SA"/>
      </w:rPr>
    </w:lvl>
    <w:lvl w:ilvl="8" w:tplc="AC8621CA">
      <w:numFmt w:val="bullet"/>
      <w:lvlText w:val="•"/>
      <w:lvlJc w:val="left"/>
      <w:pPr>
        <w:ind w:left="4905" w:hanging="521"/>
      </w:pPr>
      <w:rPr>
        <w:rFonts w:hint="default"/>
        <w:lang w:val="ru-RU" w:eastAsia="en-US" w:bidi="ar-SA"/>
      </w:rPr>
    </w:lvl>
  </w:abstractNum>
  <w:abstractNum w:abstractNumId="19">
    <w:nsid w:val="43D4625A"/>
    <w:multiLevelType w:val="hybridMultilevel"/>
    <w:tmpl w:val="AB0431AA"/>
    <w:lvl w:ilvl="0" w:tplc="98F0B654">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3C227308">
      <w:numFmt w:val="bullet"/>
      <w:lvlText w:val="•"/>
      <w:lvlJc w:val="left"/>
      <w:pPr>
        <w:ind w:left="1160" w:hanging="379"/>
      </w:pPr>
      <w:rPr>
        <w:rFonts w:hint="default"/>
        <w:lang w:val="ru-RU" w:eastAsia="en-US" w:bidi="ar-SA"/>
      </w:rPr>
    </w:lvl>
    <w:lvl w:ilvl="2" w:tplc="7012CF3E">
      <w:numFmt w:val="bullet"/>
      <w:lvlText w:val="•"/>
      <w:lvlJc w:val="left"/>
      <w:pPr>
        <w:ind w:left="2181" w:hanging="379"/>
      </w:pPr>
      <w:rPr>
        <w:rFonts w:hint="default"/>
        <w:lang w:val="ru-RU" w:eastAsia="en-US" w:bidi="ar-SA"/>
      </w:rPr>
    </w:lvl>
    <w:lvl w:ilvl="3" w:tplc="117283B8">
      <w:numFmt w:val="bullet"/>
      <w:lvlText w:val="•"/>
      <w:lvlJc w:val="left"/>
      <w:pPr>
        <w:ind w:left="3201" w:hanging="379"/>
      </w:pPr>
      <w:rPr>
        <w:rFonts w:hint="default"/>
        <w:lang w:val="ru-RU" w:eastAsia="en-US" w:bidi="ar-SA"/>
      </w:rPr>
    </w:lvl>
    <w:lvl w:ilvl="4" w:tplc="90824016">
      <w:numFmt w:val="bullet"/>
      <w:lvlText w:val="•"/>
      <w:lvlJc w:val="left"/>
      <w:pPr>
        <w:ind w:left="4222" w:hanging="379"/>
      </w:pPr>
      <w:rPr>
        <w:rFonts w:hint="default"/>
        <w:lang w:val="ru-RU" w:eastAsia="en-US" w:bidi="ar-SA"/>
      </w:rPr>
    </w:lvl>
    <w:lvl w:ilvl="5" w:tplc="083AE190">
      <w:numFmt w:val="bullet"/>
      <w:lvlText w:val="•"/>
      <w:lvlJc w:val="left"/>
      <w:pPr>
        <w:ind w:left="5243" w:hanging="379"/>
      </w:pPr>
      <w:rPr>
        <w:rFonts w:hint="default"/>
        <w:lang w:val="ru-RU" w:eastAsia="en-US" w:bidi="ar-SA"/>
      </w:rPr>
    </w:lvl>
    <w:lvl w:ilvl="6" w:tplc="E2A205A4">
      <w:numFmt w:val="bullet"/>
      <w:lvlText w:val="•"/>
      <w:lvlJc w:val="left"/>
      <w:pPr>
        <w:ind w:left="6263" w:hanging="379"/>
      </w:pPr>
      <w:rPr>
        <w:rFonts w:hint="default"/>
        <w:lang w:val="ru-RU" w:eastAsia="en-US" w:bidi="ar-SA"/>
      </w:rPr>
    </w:lvl>
    <w:lvl w:ilvl="7" w:tplc="B9800E10">
      <w:numFmt w:val="bullet"/>
      <w:lvlText w:val="•"/>
      <w:lvlJc w:val="left"/>
      <w:pPr>
        <w:ind w:left="7284" w:hanging="379"/>
      </w:pPr>
      <w:rPr>
        <w:rFonts w:hint="default"/>
        <w:lang w:val="ru-RU" w:eastAsia="en-US" w:bidi="ar-SA"/>
      </w:rPr>
    </w:lvl>
    <w:lvl w:ilvl="8" w:tplc="FA22837C">
      <w:numFmt w:val="bullet"/>
      <w:lvlText w:val="•"/>
      <w:lvlJc w:val="left"/>
      <w:pPr>
        <w:ind w:left="8305" w:hanging="379"/>
      </w:pPr>
      <w:rPr>
        <w:rFonts w:hint="default"/>
        <w:lang w:val="ru-RU" w:eastAsia="en-US" w:bidi="ar-SA"/>
      </w:rPr>
    </w:lvl>
  </w:abstractNum>
  <w:abstractNum w:abstractNumId="20">
    <w:nsid w:val="499945F8"/>
    <w:multiLevelType w:val="hybridMultilevel"/>
    <w:tmpl w:val="05225D92"/>
    <w:lvl w:ilvl="0" w:tplc="4588040C">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A0C0592C">
      <w:numFmt w:val="bullet"/>
      <w:lvlText w:val="•"/>
      <w:lvlJc w:val="left"/>
      <w:pPr>
        <w:ind w:left="700" w:hanging="512"/>
      </w:pPr>
      <w:rPr>
        <w:rFonts w:hint="default"/>
        <w:lang w:val="ru-RU" w:eastAsia="en-US" w:bidi="ar-SA"/>
      </w:rPr>
    </w:lvl>
    <w:lvl w:ilvl="2" w:tplc="7CE6F0E4">
      <w:numFmt w:val="bullet"/>
      <w:lvlText w:val="•"/>
      <w:lvlJc w:val="left"/>
      <w:pPr>
        <w:ind w:left="1301" w:hanging="512"/>
      </w:pPr>
      <w:rPr>
        <w:rFonts w:hint="default"/>
        <w:lang w:val="ru-RU" w:eastAsia="en-US" w:bidi="ar-SA"/>
      </w:rPr>
    </w:lvl>
    <w:lvl w:ilvl="3" w:tplc="0068F778">
      <w:numFmt w:val="bullet"/>
      <w:lvlText w:val="•"/>
      <w:lvlJc w:val="left"/>
      <w:pPr>
        <w:ind w:left="1902" w:hanging="512"/>
      </w:pPr>
      <w:rPr>
        <w:rFonts w:hint="default"/>
        <w:lang w:val="ru-RU" w:eastAsia="en-US" w:bidi="ar-SA"/>
      </w:rPr>
    </w:lvl>
    <w:lvl w:ilvl="4" w:tplc="4EE65630">
      <w:numFmt w:val="bullet"/>
      <w:lvlText w:val="•"/>
      <w:lvlJc w:val="left"/>
      <w:pPr>
        <w:ind w:left="2502" w:hanging="512"/>
      </w:pPr>
      <w:rPr>
        <w:rFonts w:hint="default"/>
        <w:lang w:val="ru-RU" w:eastAsia="en-US" w:bidi="ar-SA"/>
      </w:rPr>
    </w:lvl>
    <w:lvl w:ilvl="5" w:tplc="D96A7642">
      <w:numFmt w:val="bullet"/>
      <w:lvlText w:val="•"/>
      <w:lvlJc w:val="left"/>
      <w:pPr>
        <w:ind w:left="3103" w:hanging="512"/>
      </w:pPr>
      <w:rPr>
        <w:rFonts w:hint="default"/>
        <w:lang w:val="ru-RU" w:eastAsia="en-US" w:bidi="ar-SA"/>
      </w:rPr>
    </w:lvl>
    <w:lvl w:ilvl="6" w:tplc="5C30F820">
      <w:numFmt w:val="bullet"/>
      <w:lvlText w:val="•"/>
      <w:lvlJc w:val="left"/>
      <w:pPr>
        <w:ind w:left="3704" w:hanging="512"/>
      </w:pPr>
      <w:rPr>
        <w:rFonts w:hint="default"/>
        <w:lang w:val="ru-RU" w:eastAsia="en-US" w:bidi="ar-SA"/>
      </w:rPr>
    </w:lvl>
    <w:lvl w:ilvl="7" w:tplc="AA644C74">
      <w:numFmt w:val="bullet"/>
      <w:lvlText w:val="•"/>
      <w:lvlJc w:val="left"/>
      <w:pPr>
        <w:ind w:left="4304" w:hanging="512"/>
      </w:pPr>
      <w:rPr>
        <w:rFonts w:hint="default"/>
        <w:lang w:val="ru-RU" w:eastAsia="en-US" w:bidi="ar-SA"/>
      </w:rPr>
    </w:lvl>
    <w:lvl w:ilvl="8" w:tplc="8AC0745A">
      <w:numFmt w:val="bullet"/>
      <w:lvlText w:val="•"/>
      <w:lvlJc w:val="left"/>
      <w:pPr>
        <w:ind w:left="4905" w:hanging="512"/>
      </w:pPr>
      <w:rPr>
        <w:rFonts w:hint="default"/>
        <w:lang w:val="ru-RU" w:eastAsia="en-US" w:bidi="ar-SA"/>
      </w:rPr>
    </w:lvl>
  </w:abstractNum>
  <w:abstractNum w:abstractNumId="21">
    <w:nsid w:val="49F050DB"/>
    <w:multiLevelType w:val="hybridMultilevel"/>
    <w:tmpl w:val="66FEA7CC"/>
    <w:lvl w:ilvl="0" w:tplc="D51897FC">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9944200">
      <w:numFmt w:val="bullet"/>
      <w:lvlText w:val="•"/>
      <w:lvlJc w:val="left"/>
      <w:pPr>
        <w:ind w:left="700" w:hanging="521"/>
      </w:pPr>
      <w:rPr>
        <w:rFonts w:hint="default"/>
        <w:lang w:val="ru-RU" w:eastAsia="en-US" w:bidi="ar-SA"/>
      </w:rPr>
    </w:lvl>
    <w:lvl w:ilvl="2" w:tplc="60E00824">
      <w:numFmt w:val="bullet"/>
      <w:lvlText w:val="•"/>
      <w:lvlJc w:val="left"/>
      <w:pPr>
        <w:ind w:left="1301" w:hanging="521"/>
      </w:pPr>
      <w:rPr>
        <w:rFonts w:hint="default"/>
        <w:lang w:val="ru-RU" w:eastAsia="en-US" w:bidi="ar-SA"/>
      </w:rPr>
    </w:lvl>
    <w:lvl w:ilvl="3" w:tplc="C08400A4">
      <w:numFmt w:val="bullet"/>
      <w:lvlText w:val="•"/>
      <w:lvlJc w:val="left"/>
      <w:pPr>
        <w:ind w:left="1902" w:hanging="521"/>
      </w:pPr>
      <w:rPr>
        <w:rFonts w:hint="default"/>
        <w:lang w:val="ru-RU" w:eastAsia="en-US" w:bidi="ar-SA"/>
      </w:rPr>
    </w:lvl>
    <w:lvl w:ilvl="4" w:tplc="09069382">
      <w:numFmt w:val="bullet"/>
      <w:lvlText w:val="•"/>
      <w:lvlJc w:val="left"/>
      <w:pPr>
        <w:ind w:left="2502" w:hanging="521"/>
      </w:pPr>
      <w:rPr>
        <w:rFonts w:hint="default"/>
        <w:lang w:val="ru-RU" w:eastAsia="en-US" w:bidi="ar-SA"/>
      </w:rPr>
    </w:lvl>
    <w:lvl w:ilvl="5" w:tplc="80E2CF1E">
      <w:numFmt w:val="bullet"/>
      <w:lvlText w:val="•"/>
      <w:lvlJc w:val="left"/>
      <w:pPr>
        <w:ind w:left="3103" w:hanging="521"/>
      </w:pPr>
      <w:rPr>
        <w:rFonts w:hint="default"/>
        <w:lang w:val="ru-RU" w:eastAsia="en-US" w:bidi="ar-SA"/>
      </w:rPr>
    </w:lvl>
    <w:lvl w:ilvl="6" w:tplc="6E808920">
      <w:numFmt w:val="bullet"/>
      <w:lvlText w:val="•"/>
      <w:lvlJc w:val="left"/>
      <w:pPr>
        <w:ind w:left="3704" w:hanging="521"/>
      </w:pPr>
      <w:rPr>
        <w:rFonts w:hint="default"/>
        <w:lang w:val="ru-RU" w:eastAsia="en-US" w:bidi="ar-SA"/>
      </w:rPr>
    </w:lvl>
    <w:lvl w:ilvl="7" w:tplc="233C22E0">
      <w:numFmt w:val="bullet"/>
      <w:lvlText w:val="•"/>
      <w:lvlJc w:val="left"/>
      <w:pPr>
        <w:ind w:left="4304" w:hanging="521"/>
      </w:pPr>
      <w:rPr>
        <w:rFonts w:hint="default"/>
        <w:lang w:val="ru-RU" w:eastAsia="en-US" w:bidi="ar-SA"/>
      </w:rPr>
    </w:lvl>
    <w:lvl w:ilvl="8" w:tplc="6BBEAF8C">
      <w:numFmt w:val="bullet"/>
      <w:lvlText w:val="•"/>
      <w:lvlJc w:val="left"/>
      <w:pPr>
        <w:ind w:left="4905" w:hanging="521"/>
      </w:pPr>
      <w:rPr>
        <w:rFonts w:hint="default"/>
        <w:lang w:val="ru-RU" w:eastAsia="en-US" w:bidi="ar-SA"/>
      </w:rPr>
    </w:lvl>
  </w:abstractNum>
  <w:abstractNum w:abstractNumId="22">
    <w:nsid w:val="4A5D1D1E"/>
    <w:multiLevelType w:val="multilevel"/>
    <w:tmpl w:val="1FDEEB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3">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24">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5">
    <w:nsid w:val="51697A71"/>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26">
    <w:nsid w:val="53634C66"/>
    <w:multiLevelType w:val="hybridMultilevel"/>
    <w:tmpl w:val="7A36F7A4"/>
    <w:lvl w:ilvl="0" w:tplc="F724BACC">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0862FC6">
      <w:numFmt w:val="bullet"/>
      <w:lvlText w:val="•"/>
      <w:lvlJc w:val="left"/>
      <w:pPr>
        <w:ind w:left="1024" w:hanging="351"/>
      </w:pPr>
      <w:rPr>
        <w:rFonts w:hint="default"/>
        <w:lang w:val="ru-RU" w:eastAsia="en-US" w:bidi="ar-SA"/>
      </w:rPr>
    </w:lvl>
    <w:lvl w:ilvl="2" w:tplc="400A5198">
      <w:numFmt w:val="bullet"/>
      <w:lvlText w:val="•"/>
      <w:lvlJc w:val="left"/>
      <w:pPr>
        <w:ind w:left="1589" w:hanging="351"/>
      </w:pPr>
      <w:rPr>
        <w:rFonts w:hint="default"/>
        <w:lang w:val="ru-RU" w:eastAsia="en-US" w:bidi="ar-SA"/>
      </w:rPr>
    </w:lvl>
    <w:lvl w:ilvl="3" w:tplc="A508B350">
      <w:numFmt w:val="bullet"/>
      <w:lvlText w:val="•"/>
      <w:lvlJc w:val="left"/>
      <w:pPr>
        <w:ind w:left="2154" w:hanging="351"/>
      </w:pPr>
      <w:rPr>
        <w:rFonts w:hint="default"/>
        <w:lang w:val="ru-RU" w:eastAsia="en-US" w:bidi="ar-SA"/>
      </w:rPr>
    </w:lvl>
    <w:lvl w:ilvl="4" w:tplc="86CE08D8">
      <w:numFmt w:val="bullet"/>
      <w:lvlText w:val="•"/>
      <w:lvlJc w:val="left"/>
      <w:pPr>
        <w:ind w:left="2718" w:hanging="351"/>
      </w:pPr>
      <w:rPr>
        <w:rFonts w:hint="default"/>
        <w:lang w:val="ru-RU" w:eastAsia="en-US" w:bidi="ar-SA"/>
      </w:rPr>
    </w:lvl>
    <w:lvl w:ilvl="5" w:tplc="CB4A6CB6">
      <w:numFmt w:val="bullet"/>
      <w:lvlText w:val="•"/>
      <w:lvlJc w:val="left"/>
      <w:pPr>
        <w:ind w:left="3283" w:hanging="351"/>
      </w:pPr>
      <w:rPr>
        <w:rFonts w:hint="default"/>
        <w:lang w:val="ru-RU" w:eastAsia="en-US" w:bidi="ar-SA"/>
      </w:rPr>
    </w:lvl>
    <w:lvl w:ilvl="6" w:tplc="0964A684">
      <w:numFmt w:val="bullet"/>
      <w:lvlText w:val="•"/>
      <w:lvlJc w:val="left"/>
      <w:pPr>
        <w:ind w:left="3848" w:hanging="351"/>
      </w:pPr>
      <w:rPr>
        <w:rFonts w:hint="default"/>
        <w:lang w:val="ru-RU" w:eastAsia="en-US" w:bidi="ar-SA"/>
      </w:rPr>
    </w:lvl>
    <w:lvl w:ilvl="7" w:tplc="95DE0F1A">
      <w:numFmt w:val="bullet"/>
      <w:lvlText w:val="•"/>
      <w:lvlJc w:val="left"/>
      <w:pPr>
        <w:ind w:left="4412" w:hanging="351"/>
      </w:pPr>
      <w:rPr>
        <w:rFonts w:hint="default"/>
        <w:lang w:val="ru-RU" w:eastAsia="en-US" w:bidi="ar-SA"/>
      </w:rPr>
    </w:lvl>
    <w:lvl w:ilvl="8" w:tplc="9378E9B8">
      <w:numFmt w:val="bullet"/>
      <w:lvlText w:val="•"/>
      <w:lvlJc w:val="left"/>
      <w:pPr>
        <w:ind w:left="4977" w:hanging="351"/>
      </w:pPr>
      <w:rPr>
        <w:rFonts w:hint="default"/>
        <w:lang w:val="ru-RU" w:eastAsia="en-US" w:bidi="ar-SA"/>
      </w:rPr>
    </w:lvl>
  </w:abstractNum>
  <w:abstractNum w:abstractNumId="27">
    <w:nsid w:val="597064B2"/>
    <w:multiLevelType w:val="hybridMultilevel"/>
    <w:tmpl w:val="8CBC905E"/>
    <w:lvl w:ilvl="0" w:tplc="FC3877D8">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1E9C8B56">
      <w:numFmt w:val="bullet"/>
      <w:lvlText w:val="•"/>
      <w:lvlJc w:val="left"/>
      <w:pPr>
        <w:ind w:left="1060" w:hanging="396"/>
      </w:pPr>
      <w:rPr>
        <w:rFonts w:hint="default"/>
        <w:lang w:val="ru-RU" w:eastAsia="en-US" w:bidi="ar-SA"/>
      </w:rPr>
    </w:lvl>
    <w:lvl w:ilvl="2" w:tplc="03065FFC">
      <w:numFmt w:val="bullet"/>
      <w:lvlText w:val="•"/>
      <w:lvlJc w:val="left"/>
      <w:pPr>
        <w:ind w:left="1621" w:hanging="396"/>
      </w:pPr>
      <w:rPr>
        <w:rFonts w:hint="default"/>
        <w:lang w:val="ru-RU" w:eastAsia="en-US" w:bidi="ar-SA"/>
      </w:rPr>
    </w:lvl>
    <w:lvl w:ilvl="3" w:tplc="C10203EE">
      <w:numFmt w:val="bullet"/>
      <w:lvlText w:val="•"/>
      <w:lvlJc w:val="left"/>
      <w:pPr>
        <w:ind w:left="2182" w:hanging="396"/>
      </w:pPr>
      <w:rPr>
        <w:rFonts w:hint="default"/>
        <w:lang w:val="ru-RU" w:eastAsia="en-US" w:bidi="ar-SA"/>
      </w:rPr>
    </w:lvl>
    <w:lvl w:ilvl="4" w:tplc="19D8FE06">
      <w:numFmt w:val="bullet"/>
      <w:lvlText w:val="•"/>
      <w:lvlJc w:val="left"/>
      <w:pPr>
        <w:ind w:left="2742" w:hanging="396"/>
      </w:pPr>
      <w:rPr>
        <w:rFonts w:hint="default"/>
        <w:lang w:val="ru-RU" w:eastAsia="en-US" w:bidi="ar-SA"/>
      </w:rPr>
    </w:lvl>
    <w:lvl w:ilvl="5" w:tplc="F59C0192">
      <w:numFmt w:val="bullet"/>
      <w:lvlText w:val="•"/>
      <w:lvlJc w:val="left"/>
      <w:pPr>
        <w:ind w:left="3303" w:hanging="396"/>
      </w:pPr>
      <w:rPr>
        <w:rFonts w:hint="default"/>
        <w:lang w:val="ru-RU" w:eastAsia="en-US" w:bidi="ar-SA"/>
      </w:rPr>
    </w:lvl>
    <w:lvl w:ilvl="6" w:tplc="8B76A9C6">
      <w:numFmt w:val="bullet"/>
      <w:lvlText w:val="•"/>
      <w:lvlJc w:val="left"/>
      <w:pPr>
        <w:ind w:left="3864" w:hanging="396"/>
      </w:pPr>
      <w:rPr>
        <w:rFonts w:hint="default"/>
        <w:lang w:val="ru-RU" w:eastAsia="en-US" w:bidi="ar-SA"/>
      </w:rPr>
    </w:lvl>
    <w:lvl w:ilvl="7" w:tplc="7C76427A">
      <w:numFmt w:val="bullet"/>
      <w:lvlText w:val="•"/>
      <w:lvlJc w:val="left"/>
      <w:pPr>
        <w:ind w:left="4424" w:hanging="396"/>
      </w:pPr>
      <w:rPr>
        <w:rFonts w:hint="default"/>
        <w:lang w:val="ru-RU" w:eastAsia="en-US" w:bidi="ar-SA"/>
      </w:rPr>
    </w:lvl>
    <w:lvl w:ilvl="8" w:tplc="CAAEF470">
      <w:numFmt w:val="bullet"/>
      <w:lvlText w:val="•"/>
      <w:lvlJc w:val="left"/>
      <w:pPr>
        <w:ind w:left="4985" w:hanging="396"/>
      </w:pPr>
      <w:rPr>
        <w:rFonts w:hint="default"/>
        <w:lang w:val="ru-RU" w:eastAsia="en-US" w:bidi="ar-SA"/>
      </w:rPr>
    </w:lvl>
  </w:abstractNum>
  <w:abstractNum w:abstractNumId="28">
    <w:nsid w:val="5D4447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E8A2A15"/>
    <w:multiLevelType w:val="hybridMultilevel"/>
    <w:tmpl w:val="5F7CA69A"/>
    <w:lvl w:ilvl="0" w:tplc="D4BA855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ABEC5C0">
      <w:numFmt w:val="bullet"/>
      <w:lvlText w:val="•"/>
      <w:lvlJc w:val="left"/>
      <w:pPr>
        <w:ind w:left="1024" w:hanging="351"/>
      </w:pPr>
      <w:rPr>
        <w:rFonts w:hint="default"/>
        <w:lang w:val="ru-RU" w:eastAsia="en-US" w:bidi="ar-SA"/>
      </w:rPr>
    </w:lvl>
    <w:lvl w:ilvl="2" w:tplc="12E07606">
      <w:numFmt w:val="bullet"/>
      <w:lvlText w:val="•"/>
      <w:lvlJc w:val="left"/>
      <w:pPr>
        <w:ind w:left="1589" w:hanging="351"/>
      </w:pPr>
      <w:rPr>
        <w:rFonts w:hint="default"/>
        <w:lang w:val="ru-RU" w:eastAsia="en-US" w:bidi="ar-SA"/>
      </w:rPr>
    </w:lvl>
    <w:lvl w:ilvl="3" w:tplc="3ACC2D18">
      <w:numFmt w:val="bullet"/>
      <w:lvlText w:val="•"/>
      <w:lvlJc w:val="left"/>
      <w:pPr>
        <w:ind w:left="2154" w:hanging="351"/>
      </w:pPr>
      <w:rPr>
        <w:rFonts w:hint="default"/>
        <w:lang w:val="ru-RU" w:eastAsia="en-US" w:bidi="ar-SA"/>
      </w:rPr>
    </w:lvl>
    <w:lvl w:ilvl="4" w:tplc="5FBE8A00">
      <w:numFmt w:val="bullet"/>
      <w:lvlText w:val="•"/>
      <w:lvlJc w:val="left"/>
      <w:pPr>
        <w:ind w:left="2718" w:hanging="351"/>
      </w:pPr>
      <w:rPr>
        <w:rFonts w:hint="default"/>
        <w:lang w:val="ru-RU" w:eastAsia="en-US" w:bidi="ar-SA"/>
      </w:rPr>
    </w:lvl>
    <w:lvl w:ilvl="5" w:tplc="A1DC247C">
      <w:numFmt w:val="bullet"/>
      <w:lvlText w:val="•"/>
      <w:lvlJc w:val="left"/>
      <w:pPr>
        <w:ind w:left="3283" w:hanging="351"/>
      </w:pPr>
      <w:rPr>
        <w:rFonts w:hint="default"/>
        <w:lang w:val="ru-RU" w:eastAsia="en-US" w:bidi="ar-SA"/>
      </w:rPr>
    </w:lvl>
    <w:lvl w:ilvl="6" w:tplc="062E4D76">
      <w:numFmt w:val="bullet"/>
      <w:lvlText w:val="•"/>
      <w:lvlJc w:val="left"/>
      <w:pPr>
        <w:ind w:left="3848" w:hanging="351"/>
      </w:pPr>
      <w:rPr>
        <w:rFonts w:hint="default"/>
        <w:lang w:val="ru-RU" w:eastAsia="en-US" w:bidi="ar-SA"/>
      </w:rPr>
    </w:lvl>
    <w:lvl w:ilvl="7" w:tplc="25C078CE">
      <w:numFmt w:val="bullet"/>
      <w:lvlText w:val="•"/>
      <w:lvlJc w:val="left"/>
      <w:pPr>
        <w:ind w:left="4412" w:hanging="351"/>
      </w:pPr>
      <w:rPr>
        <w:rFonts w:hint="default"/>
        <w:lang w:val="ru-RU" w:eastAsia="en-US" w:bidi="ar-SA"/>
      </w:rPr>
    </w:lvl>
    <w:lvl w:ilvl="8" w:tplc="0BFABB6A">
      <w:numFmt w:val="bullet"/>
      <w:lvlText w:val="•"/>
      <w:lvlJc w:val="left"/>
      <w:pPr>
        <w:ind w:left="4977" w:hanging="351"/>
      </w:pPr>
      <w:rPr>
        <w:rFonts w:hint="default"/>
        <w:lang w:val="ru-RU" w:eastAsia="en-US" w:bidi="ar-SA"/>
      </w:rPr>
    </w:lvl>
  </w:abstractNum>
  <w:abstractNum w:abstractNumId="30">
    <w:nsid w:val="62256B3B"/>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1">
    <w:nsid w:val="6632488B"/>
    <w:multiLevelType w:val="hybridMultilevel"/>
    <w:tmpl w:val="88744FB0"/>
    <w:lvl w:ilvl="0" w:tplc="7A3A97E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2AF08D84">
      <w:numFmt w:val="bullet"/>
      <w:lvlText w:val="•"/>
      <w:lvlJc w:val="left"/>
      <w:pPr>
        <w:ind w:left="1160" w:hanging="192"/>
      </w:pPr>
      <w:rPr>
        <w:rFonts w:hint="default"/>
        <w:lang w:val="ru-RU" w:eastAsia="en-US" w:bidi="ar-SA"/>
      </w:rPr>
    </w:lvl>
    <w:lvl w:ilvl="2" w:tplc="750CE0D8">
      <w:numFmt w:val="bullet"/>
      <w:lvlText w:val="•"/>
      <w:lvlJc w:val="left"/>
      <w:pPr>
        <w:ind w:left="2181" w:hanging="192"/>
      </w:pPr>
      <w:rPr>
        <w:rFonts w:hint="default"/>
        <w:lang w:val="ru-RU" w:eastAsia="en-US" w:bidi="ar-SA"/>
      </w:rPr>
    </w:lvl>
    <w:lvl w:ilvl="3" w:tplc="79FEA7E0">
      <w:numFmt w:val="bullet"/>
      <w:lvlText w:val="•"/>
      <w:lvlJc w:val="left"/>
      <w:pPr>
        <w:ind w:left="3201" w:hanging="192"/>
      </w:pPr>
      <w:rPr>
        <w:rFonts w:hint="default"/>
        <w:lang w:val="ru-RU" w:eastAsia="en-US" w:bidi="ar-SA"/>
      </w:rPr>
    </w:lvl>
    <w:lvl w:ilvl="4" w:tplc="DBE8CBFA">
      <w:numFmt w:val="bullet"/>
      <w:lvlText w:val="•"/>
      <w:lvlJc w:val="left"/>
      <w:pPr>
        <w:ind w:left="4222" w:hanging="192"/>
      </w:pPr>
      <w:rPr>
        <w:rFonts w:hint="default"/>
        <w:lang w:val="ru-RU" w:eastAsia="en-US" w:bidi="ar-SA"/>
      </w:rPr>
    </w:lvl>
    <w:lvl w:ilvl="5" w:tplc="ED069AEA">
      <w:numFmt w:val="bullet"/>
      <w:lvlText w:val="•"/>
      <w:lvlJc w:val="left"/>
      <w:pPr>
        <w:ind w:left="5243" w:hanging="192"/>
      </w:pPr>
      <w:rPr>
        <w:rFonts w:hint="default"/>
        <w:lang w:val="ru-RU" w:eastAsia="en-US" w:bidi="ar-SA"/>
      </w:rPr>
    </w:lvl>
    <w:lvl w:ilvl="6" w:tplc="72F22DFE">
      <w:numFmt w:val="bullet"/>
      <w:lvlText w:val="•"/>
      <w:lvlJc w:val="left"/>
      <w:pPr>
        <w:ind w:left="6263" w:hanging="192"/>
      </w:pPr>
      <w:rPr>
        <w:rFonts w:hint="default"/>
        <w:lang w:val="ru-RU" w:eastAsia="en-US" w:bidi="ar-SA"/>
      </w:rPr>
    </w:lvl>
    <w:lvl w:ilvl="7" w:tplc="BE788B36">
      <w:numFmt w:val="bullet"/>
      <w:lvlText w:val="•"/>
      <w:lvlJc w:val="left"/>
      <w:pPr>
        <w:ind w:left="7284" w:hanging="192"/>
      </w:pPr>
      <w:rPr>
        <w:rFonts w:hint="default"/>
        <w:lang w:val="ru-RU" w:eastAsia="en-US" w:bidi="ar-SA"/>
      </w:rPr>
    </w:lvl>
    <w:lvl w:ilvl="8" w:tplc="1B2E035A">
      <w:numFmt w:val="bullet"/>
      <w:lvlText w:val="•"/>
      <w:lvlJc w:val="left"/>
      <w:pPr>
        <w:ind w:left="8305" w:hanging="192"/>
      </w:pPr>
      <w:rPr>
        <w:rFonts w:hint="default"/>
        <w:lang w:val="ru-RU" w:eastAsia="en-US" w:bidi="ar-SA"/>
      </w:rPr>
    </w:lvl>
  </w:abstractNum>
  <w:abstractNum w:abstractNumId="32">
    <w:nsid w:val="69261374"/>
    <w:multiLevelType w:val="hybridMultilevel"/>
    <w:tmpl w:val="E3D641FC"/>
    <w:lvl w:ilvl="0" w:tplc="EE1C6B4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5F810F2">
      <w:numFmt w:val="bullet"/>
      <w:lvlText w:val="•"/>
      <w:lvlJc w:val="left"/>
      <w:pPr>
        <w:ind w:left="1160" w:hanging="305"/>
      </w:pPr>
      <w:rPr>
        <w:rFonts w:hint="default"/>
        <w:lang w:val="ru-RU" w:eastAsia="en-US" w:bidi="ar-SA"/>
      </w:rPr>
    </w:lvl>
    <w:lvl w:ilvl="2" w:tplc="6C240AB4">
      <w:numFmt w:val="bullet"/>
      <w:lvlText w:val="•"/>
      <w:lvlJc w:val="left"/>
      <w:pPr>
        <w:ind w:left="2181" w:hanging="305"/>
      </w:pPr>
      <w:rPr>
        <w:rFonts w:hint="default"/>
        <w:lang w:val="ru-RU" w:eastAsia="en-US" w:bidi="ar-SA"/>
      </w:rPr>
    </w:lvl>
    <w:lvl w:ilvl="3" w:tplc="D5CEBEF0">
      <w:numFmt w:val="bullet"/>
      <w:lvlText w:val="•"/>
      <w:lvlJc w:val="left"/>
      <w:pPr>
        <w:ind w:left="3201" w:hanging="305"/>
      </w:pPr>
      <w:rPr>
        <w:rFonts w:hint="default"/>
        <w:lang w:val="ru-RU" w:eastAsia="en-US" w:bidi="ar-SA"/>
      </w:rPr>
    </w:lvl>
    <w:lvl w:ilvl="4" w:tplc="B754998A">
      <w:numFmt w:val="bullet"/>
      <w:lvlText w:val="•"/>
      <w:lvlJc w:val="left"/>
      <w:pPr>
        <w:ind w:left="4222" w:hanging="305"/>
      </w:pPr>
      <w:rPr>
        <w:rFonts w:hint="default"/>
        <w:lang w:val="ru-RU" w:eastAsia="en-US" w:bidi="ar-SA"/>
      </w:rPr>
    </w:lvl>
    <w:lvl w:ilvl="5" w:tplc="B0B47BCA">
      <w:numFmt w:val="bullet"/>
      <w:lvlText w:val="•"/>
      <w:lvlJc w:val="left"/>
      <w:pPr>
        <w:ind w:left="5243" w:hanging="305"/>
      </w:pPr>
      <w:rPr>
        <w:rFonts w:hint="default"/>
        <w:lang w:val="ru-RU" w:eastAsia="en-US" w:bidi="ar-SA"/>
      </w:rPr>
    </w:lvl>
    <w:lvl w:ilvl="6" w:tplc="61B4ACB2">
      <w:numFmt w:val="bullet"/>
      <w:lvlText w:val="•"/>
      <w:lvlJc w:val="left"/>
      <w:pPr>
        <w:ind w:left="6263" w:hanging="305"/>
      </w:pPr>
      <w:rPr>
        <w:rFonts w:hint="default"/>
        <w:lang w:val="ru-RU" w:eastAsia="en-US" w:bidi="ar-SA"/>
      </w:rPr>
    </w:lvl>
    <w:lvl w:ilvl="7" w:tplc="C512D63A">
      <w:numFmt w:val="bullet"/>
      <w:lvlText w:val="•"/>
      <w:lvlJc w:val="left"/>
      <w:pPr>
        <w:ind w:left="7284" w:hanging="305"/>
      </w:pPr>
      <w:rPr>
        <w:rFonts w:hint="default"/>
        <w:lang w:val="ru-RU" w:eastAsia="en-US" w:bidi="ar-SA"/>
      </w:rPr>
    </w:lvl>
    <w:lvl w:ilvl="8" w:tplc="E80474A8">
      <w:numFmt w:val="bullet"/>
      <w:lvlText w:val="•"/>
      <w:lvlJc w:val="left"/>
      <w:pPr>
        <w:ind w:left="8305" w:hanging="305"/>
      </w:pPr>
      <w:rPr>
        <w:rFonts w:hint="default"/>
        <w:lang w:val="ru-RU" w:eastAsia="en-US" w:bidi="ar-SA"/>
      </w:rPr>
    </w:lvl>
  </w:abstractNum>
  <w:abstractNum w:abstractNumId="33">
    <w:nsid w:val="6D2C05A5"/>
    <w:multiLevelType w:val="hybridMultilevel"/>
    <w:tmpl w:val="78F4A1AE"/>
    <w:lvl w:ilvl="0" w:tplc="152CB30C">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3E2210E">
      <w:numFmt w:val="bullet"/>
      <w:lvlText w:val="•"/>
      <w:lvlJc w:val="left"/>
      <w:pPr>
        <w:ind w:left="1024" w:hanging="351"/>
      </w:pPr>
      <w:rPr>
        <w:rFonts w:hint="default"/>
        <w:lang w:val="ru-RU" w:eastAsia="en-US" w:bidi="ar-SA"/>
      </w:rPr>
    </w:lvl>
    <w:lvl w:ilvl="2" w:tplc="8846692A">
      <w:numFmt w:val="bullet"/>
      <w:lvlText w:val="•"/>
      <w:lvlJc w:val="left"/>
      <w:pPr>
        <w:ind w:left="1589" w:hanging="351"/>
      </w:pPr>
      <w:rPr>
        <w:rFonts w:hint="default"/>
        <w:lang w:val="ru-RU" w:eastAsia="en-US" w:bidi="ar-SA"/>
      </w:rPr>
    </w:lvl>
    <w:lvl w:ilvl="3" w:tplc="053662E4">
      <w:numFmt w:val="bullet"/>
      <w:lvlText w:val="•"/>
      <w:lvlJc w:val="left"/>
      <w:pPr>
        <w:ind w:left="2154" w:hanging="351"/>
      </w:pPr>
      <w:rPr>
        <w:rFonts w:hint="default"/>
        <w:lang w:val="ru-RU" w:eastAsia="en-US" w:bidi="ar-SA"/>
      </w:rPr>
    </w:lvl>
    <w:lvl w:ilvl="4" w:tplc="22D4A610">
      <w:numFmt w:val="bullet"/>
      <w:lvlText w:val="•"/>
      <w:lvlJc w:val="left"/>
      <w:pPr>
        <w:ind w:left="2718" w:hanging="351"/>
      </w:pPr>
      <w:rPr>
        <w:rFonts w:hint="default"/>
        <w:lang w:val="ru-RU" w:eastAsia="en-US" w:bidi="ar-SA"/>
      </w:rPr>
    </w:lvl>
    <w:lvl w:ilvl="5" w:tplc="216E01A6">
      <w:numFmt w:val="bullet"/>
      <w:lvlText w:val="•"/>
      <w:lvlJc w:val="left"/>
      <w:pPr>
        <w:ind w:left="3283" w:hanging="351"/>
      </w:pPr>
      <w:rPr>
        <w:rFonts w:hint="default"/>
        <w:lang w:val="ru-RU" w:eastAsia="en-US" w:bidi="ar-SA"/>
      </w:rPr>
    </w:lvl>
    <w:lvl w:ilvl="6" w:tplc="834EDDFE">
      <w:numFmt w:val="bullet"/>
      <w:lvlText w:val="•"/>
      <w:lvlJc w:val="left"/>
      <w:pPr>
        <w:ind w:left="3848" w:hanging="351"/>
      </w:pPr>
      <w:rPr>
        <w:rFonts w:hint="default"/>
        <w:lang w:val="ru-RU" w:eastAsia="en-US" w:bidi="ar-SA"/>
      </w:rPr>
    </w:lvl>
    <w:lvl w:ilvl="7" w:tplc="E8C4429C">
      <w:numFmt w:val="bullet"/>
      <w:lvlText w:val="•"/>
      <w:lvlJc w:val="left"/>
      <w:pPr>
        <w:ind w:left="4412" w:hanging="351"/>
      </w:pPr>
      <w:rPr>
        <w:rFonts w:hint="default"/>
        <w:lang w:val="ru-RU" w:eastAsia="en-US" w:bidi="ar-SA"/>
      </w:rPr>
    </w:lvl>
    <w:lvl w:ilvl="8" w:tplc="F056CE38">
      <w:numFmt w:val="bullet"/>
      <w:lvlText w:val="•"/>
      <w:lvlJc w:val="left"/>
      <w:pPr>
        <w:ind w:left="4977" w:hanging="351"/>
      </w:pPr>
      <w:rPr>
        <w:rFonts w:hint="default"/>
        <w:lang w:val="ru-RU" w:eastAsia="en-US" w:bidi="ar-SA"/>
      </w:rPr>
    </w:lvl>
  </w:abstractNum>
  <w:abstractNum w:abstractNumId="34">
    <w:nsid w:val="6D384661"/>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5">
    <w:nsid w:val="6F5C6D68"/>
    <w:multiLevelType w:val="multilevel"/>
    <w:tmpl w:val="B06815B4"/>
    <w:lvl w:ilvl="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279"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36">
    <w:nsid w:val="71370EDD"/>
    <w:multiLevelType w:val="hybridMultilevel"/>
    <w:tmpl w:val="D6843142"/>
    <w:lvl w:ilvl="0" w:tplc="0419000F">
      <w:start w:val="1"/>
      <w:numFmt w:val="decimal"/>
      <w:lvlText w:val="%1."/>
      <w:lvlJc w:val="left"/>
      <w:pPr>
        <w:ind w:left="849" w:hanging="360"/>
      </w:p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37">
    <w:nsid w:val="72FC0E9D"/>
    <w:multiLevelType w:val="hybridMultilevel"/>
    <w:tmpl w:val="AB84905A"/>
    <w:lvl w:ilvl="0" w:tplc="44ACFE9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44C141E">
      <w:numFmt w:val="bullet"/>
      <w:lvlText w:val="•"/>
      <w:lvlJc w:val="left"/>
      <w:pPr>
        <w:ind w:left="1160" w:hanging="305"/>
      </w:pPr>
      <w:rPr>
        <w:rFonts w:hint="default"/>
        <w:lang w:val="ru-RU" w:eastAsia="en-US" w:bidi="ar-SA"/>
      </w:rPr>
    </w:lvl>
    <w:lvl w:ilvl="2" w:tplc="2B886922">
      <w:numFmt w:val="bullet"/>
      <w:lvlText w:val="•"/>
      <w:lvlJc w:val="left"/>
      <w:pPr>
        <w:ind w:left="2181" w:hanging="305"/>
      </w:pPr>
      <w:rPr>
        <w:rFonts w:hint="default"/>
        <w:lang w:val="ru-RU" w:eastAsia="en-US" w:bidi="ar-SA"/>
      </w:rPr>
    </w:lvl>
    <w:lvl w:ilvl="3" w:tplc="BC6AB432">
      <w:numFmt w:val="bullet"/>
      <w:lvlText w:val="•"/>
      <w:lvlJc w:val="left"/>
      <w:pPr>
        <w:ind w:left="3201" w:hanging="305"/>
      </w:pPr>
      <w:rPr>
        <w:rFonts w:hint="default"/>
        <w:lang w:val="ru-RU" w:eastAsia="en-US" w:bidi="ar-SA"/>
      </w:rPr>
    </w:lvl>
    <w:lvl w:ilvl="4" w:tplc="99E432EE">
      <w:numFmt w:val="bullet"/>
      <w:lvlText w:val="•"/>
      <w:lvlJc w:val="left"/>
      <w:pPr>
        <w:ind w:left="4222" w:hanging="305"/>
      </w:pPr>
      <w:rPr>
        <w:rFonts w:hint="default"/>
        <w:lang w:val="ru-RU" w:eastAsia="en-US" w:bidi="ar-SA"/>
      </w:rPr>
    </w:lvl>
    <w:lvl w:ilvl="5" w:tplc="62E2EBEC">
      <w:numFmt w:val="bullet"/>
      <w:lvlText w:val="•"/>
      <w:lvlJc w:val="left"/>
      <w:pPr>
        <w:ind w:left="5243" w:hanging="305"/>
      </w:pPr>
      <w:rPr>
        <w:rFonts w:hint="default"/>
        <w:lang w:val="ru-RU" w:eastAsia="en-US" w:bidi="ar-SA"/>
      </w:rPr>
    </w:lvl>
    <w:lvl w:ilvl="6" w:tplc="509CD7E4">
      <w:numFmt w:val="bullet"/>
      <w:lvlText w:val="•"/>
      <w:lvlJc w:val="left"/>
      <w:pPr>
        <w:ind w:left="6263" w:hanging="305"/>
      </w:pPr>
      <w:rPr>
        <w:rFonts w:hint="default"/>
        <w:lang w:val="ru-RU" w:eastAsia="en-US" w:bidi="ar-SA"/>
      </w:rPr>
    </w:lvl>
    <w:lvl w:ilvl="7" w:tplc="EFE4B42A">
      <w:numFmt w:val="bullet"/>
      <w:lvlText w:val="•"/>
      <w:lvlJc w:val="left"/>
      <w:pPr>
        <w:ind w:left="7284" w:hanging="305"/>
      </w:pPr>
      <w:rPr>
        <w:rFonts w:hint="default"/>
        <w:lang w:val="ru-RU" w:eastAsia="en-US" w:bidi="ar-SA"/>
      </w:rPr>
    </w:lvl>
    <w:lvl w:ilvl="8" w:tplc="5128FDC4">
      <w:numFmt w:val="bullet"/>
      <w:lvlText w:val="•"/>
      <w:lvlJc w:val="left"/>
      <w:pPr>
        <w:ind w:left="8305" w:hanging="305"/>
      </w:pPr>
      <w:rPr>
        <w:rFonts w:hint="default"/>
        <w:lang w:val="ru-RU" w:eastAsia="en-US" w:bidi="ar-SA"/>
      </w:rPr>
    </w:lvl>
  </w:abstractNum>
  <w:abstractNum w:abstractNumId="38">
    <w:nsid w:val="7484311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39">
    <w:nsid w:val="776772A7"/>
    <w:multiLevelType w:val="multilevel"/>
    <w:tmpl w:val="07B2AF3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40">
    <w:nsid w:val="79046788"/>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1">
    <w:nsid w:val="79C96615"/>
    <w:multiLevelType w:val="hybridMultilevel"/>
    <w:tmpl w:val="F1DAEC8A"/>
    <w:lvl w:ilvl="0" w:tplc="F730B62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DCD6AD2A">
      <w:numFmt w:val="bullet"/>
      <w:lvlText w:val="•"/>
      <w:lvlJc w:val="left"/>
      <w:pPr>
        <w:ind w:left="1160" w:hanging="305"/>
      </w:pPr>
      <w:rPr>
        <w:rFonts w:hint="default"/>
        <w:lang w:val="ru-RU" w:eastAsia="en-US" w:bidi="ar-SA"/>
      </w:rPr>
    </w:lvl>
    <w:lvl w:ilvl="2" w:tplc="A28C61E6">
      <w:numFmt w:val="bullet"/>
      <w:lvlText w:val="•"/>
      <w:lvlJc w:val="left"/>
      <w:pPr>
        <w:ind w:left="2181" w:hanging="305"/>
      </w:pPr>
      <w:rPr>
        <w:rFonts w:hint="default"/>
        <w:lang w:val="ru-RU" w:eastAsia="en-US" w:bidi="ar-SA"/>
      </w:rPr>
    </w:lvl>
    <w:lvl w:ilvl="3" w:tplc="0DFA9172">
      <w:numFmt w:val="bullet"/>
      <w:lvlText w:val="•"/>
      <w:lvlJc w:val="left"/>
      <w:pPr>
        <w:ind w:left="3201" w:hanging="305"/>
      </w:pPr>
      <w:rPr>
        <w:rFonts w:hint="default"/>
        <w:lang w:val="ru-RU" w:eastAsia="en-US" w:bidi="ar-SA"/>
      </w:rPr>
    </w:lvl>
    <w:lvl w:ilvl="4" w:tplc="516CF63A">
      <w:numFmt w:val="bullet"/>
      <w:lvlText w:val="•"/>
      <w:lvlJc w:val="left"/>
      <w:pPr>
        <w:ind w:left="4222" w:hanging="305"/>
      </w:pPr>
      <w:rPr>
        <w:rFonts w:hint="default"/>
        <w:lang w:val="ru-RU" w:eastAsia="en-US" w:bidi="ar-SA"/>
      </w:rPr>
    </w:lvl>
    <w:lvl w:ilvl="5" w:tplc="B69CFEAE">
      <w:numFmt w:val="bullet"/>
      <w:lvlText w:val="•"/>
      <w:lvlJc w:val="left"/>
      <w:pPr>
        <w:ind w:left="5243" w:hanging="305"/>
      </w:pPr>
      <w:rPr>
        <w:rFonts w:hint="default"/>
        <w:lang w:val="ru-RU" w:eastAsia="en-US" w:bidi="ar-SA"/>
      </w:rPr>
    </w:lvl>
    <w:lvl w:ilvl="6" w:tplc="15745A32">
      <w:numFmt w:val="bullet"/>
      <w:lvlText w:val="•"/>
      <w:lvlJc w:val="left"/>
      <w:pPr>
        <w:ind w:left="6263" w:hanging="305"/>
      </w:pPr>
      <w:rPr>
        <w:rFonts w:hint="default"/>
        <w:lang w:val="ru-RU" w:eastAsia="en-US" w:bidi="ar-SA"/>
      </w:rPr>
    </w:lvl>
    <w:lvl w:ilvl="7" w:tplc="ABD6CA88">
      <w:numFmt w:val="bullet"/>
      <w:lvlText w:val="•"/>
      <w:lvlJc w:val="left"/>
      <w:pPr>
        <w:ind w:left="7284" w:hanging="305"/>
      </w:pPr>
      <w:rPr>
        <w:rFonts w:hint="default"/>
        <w:lang w:val="ru-RU" w:eastAsia="en-US" w:bidi="ar-SA"/>
      </w:rPr>
    </w:lvl>
    <w:lvl w:ilvl="8" w:tplc="6D1E791A">
      <w:numFmt w:val="bullet"/>
      <w:lvlText w:val="•"/>
      <w:lvlJc w:val="left"/>
      <w:pPr>
        <w:ind w:left="8305" w:hanging="305"/>
      </w:pPr>
      <w:rPr>
        <w:rFonts w:hint="default"/>
        <w:lang w:val="ru-RU" w:eastAsia="en-US" w:bidi="ar-SA"/>
      </w:rPr>
    </w:lvl>
  </w:abstractNum>
  <w:abstractNum w:abstractNumId="42">
    <w:nsid w:val="7B217C0E"/>
    <w:multiLevelType w:val="hybridMultilevel"/>
    <w:tmpl w:val="D2A46BD2"/>
    <w:lvl w:ilvl="0" w:tplc="D72AFE1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53E022A">
      <w:numFmt w:val="bullet"/>
      <w:lvlText w:val="•"/>
      <w:lvlJc w:val="left"/>
      <w:pPr>
        <w:ind w:left="916" w:hanging="240"/>
      </w:pPr>
      <w:rPr>
        <w:rFonts w:hint="default"/>
        <w:lang w:val="ru-RU" w:eastAsia="en-US" w:bidi="ar-SA"/>
      </w:rPr>
    </w:lvl>
    <w:lvl w:ilvl="2" w:tplc="70F4A0CE">
      <w:numFmt w:val="bullet"/>
      <w:lvlText w:val="•"/>
      <w:lvlJc w:val="left"/>
      <w:pPr>
        <w:ind w:left="1493" w:hanging="240"/>
      </w:pPr>
      <w:rPr>
        <w:rFonts w:hint="default"/>
        <w:lang w:val="ru-RU" w:eastAsia="en-US" w:bidi="ar-SA"/>
      </w:rPr>
    </w:lvl>
    <w:lvl w:ilvl="3" w:tplc="6BB0CE94">
      <w:numFmt w:val="bullet"/>
      <w:lvlText w:val="•"/>
      <w:lvlJc w:val="left"/>
      <w:pPr>
        <w:ind w:left="2070" w:hanging="240"/>
      </w:pPr>
      <w:rPr>
        <w:rFonts w:hint="default"/>
        <w:lang w:val="ru-RU" w:eastAsia="en-US" w:bidi="ar-SA"/>
      </w:rPr>
    </w:lvl>
    <w:lvl w:ilvl="4" w:tplc="7908B8E0">
      <w:numFmt w:val="bullet"/>
      <w:lvlText w:val="•"/>
      <w:lvlJc w:val="left"/>
      <w:pPr>
        <w:ind w:left="2646" w:hanging="240"/>
      </w:pPr>
      <w:rPr>
        <w:rFonts w:hint="default"/>
        <w:lang w:val="ru-RU" w:eastAsia="en-US" w:bidi="ar-SA"/>
      </w:rPr>
    </w:lvl>
    <w:lvl w:ilvl="5" w:tplc="1DCA5878">
      <w:numFmt w:val="bullet"/>
      <w:lvlText w:val="•"/>
      <w:lvlJc w:val="left"/>
      <w:pPr>
        <w:ind w:left="3223" w:hanging="240"/>
      </w:pPr>
      <w:rPr>
        <w:rFonts w:hint="default"/>
        <w:lang w:val="ru-RU" w:eastAsia="en-US" w:bidi="ar-SA"/>
      </w:rPr>
    </w:lvl>
    <w:lvl w:ilvl="6" w:tplc="8FD2ED66">
      <w:numFmt w:val="bullet"/>
      <w:lvlText w:val="•"/>
      <w:lvlJc w:val="left"/>
      <w:pPr>
        <w:ind w:left="3800" w:hanging="240"/>
      </w:pPr>
      <w:rPr>
        <w:rFonts w:hint="default"/>
        <w:lang w:val="ru-RU" w:eastAsia="en-US" w:bidi="ar-SA"/>
      </w:rPr>
    </w:lvl>
    <w:lvl w:ilvl="7" w:tplc="E06E90EA">
      <w:numFmt w:val="bullet"/>
      <w:lvlText w:val="•"/>
      <w:lvlJc w:val="left"/>
      <w:pPr>
        <w:ind w:left="4376" w:hanging="240"/>
      </w:pPr>
      <w:rPr>
        <w:rFonts w:hint="default"/>
        <w:lang w:val="ru-RU" w:eastAsia="en-US" w:bidi="ar-SA"/>
      </w:rPr>
    </w:lvl>
    <w:lvl w:ilvl="8" w:tplc="C35C2D58">
      <w:numFmt w:val="bullet"/>
      <w:lvlText w:val="•"/>
      <w:lvlJc w:val="left"/>
      <w:pPr>
        <w:ind w:left="4953" w:hanging="240"/>
      </w:pPr>
      <w:rPr>
        <w:rFonts w:hint="default"/>
        <w:lang w:val="ru-RU" w:eastAsia="en-US" w:bidi="ar-SA"/>
      </w:rPr>
    </w:lvl>
  </w:abstractNum>
  <w:abstractNum w:abstractNumId="43">
    <w:nsid w:val="7E792C9E"/>
    <w:multiLevelType w:val="hybridMultilevel"/>
    <w:tmpl w:val="90ACBFFE"/>
    <w:lvl w:ilvl="0" w:tplc="D0B07540">
      <w:start w:val="1"/>
      <w:numFmt w:val="upperRoman"/>
      <w:lvlText w:val="%1."/>
      <w:lvlJc w:val="left"/>
      <w:pPr>
        <w:ind w:left="4550" w:hanging="720"/>
      </w:pPr>
      <w:rPr>
        <w:rFonts w:hint="default"/>
      </w:rPr>
    </w:lvl>
    <w:lvl w:ilvl="1" w:tplc="04190019" w:tentative="1">
      <w:start w:val="1"/>
      <w:numFmt w:val="lowerLetter"/>
      <w:lvlText w:val="%2."/>
      <w:lvlJc w:val="left"/>
      <w:pPr>
        <w:ind w:left="4910" w:hanging="360"/>
      </w:pPr>
    </w:lvl>
    <w:lvl w:ilvl="2" w:tplc="0419001B" w:tentative="1">
      <w:start w:val="1"/>
      <w:numFmt w:val="lowerRoman"/>
      <w:lvlText w:val="%3."/>
      <w:lvlJc w:val="right"/>
      <w:pPr>
        <w:ind w:left="5630" w:hanging="180"/>
      </w:pPr>
    </w:lvl>
    <w:lvl w:ilvl="3" w:tplc="0419000F" w:tentative="1">
      <w:start w:val="1"/>
      <w:numFmt w:val="decimal"/>
      <w:lvlText w:val="%4."/>
      <w:lvlJc w:val="left"/>
      <w:pPr>
        <w:ind w:left="6350" w:hanging="360"/>
      </w:pPr>
    </w:lvl>
    <w:lvl w:ilvl="4" w:tplc="04190019" w:tentative="1">
      <w:start w:val="1"/>
      <w:numFmt w:val="lowerLetter"/>
      <w:lvlText w:val="%5."/>
      <w:lvlJc w:val="left"/>
      <w:pPr>
        <w:ind w:left="7070" w:hanging="360"/>
      </w:pPr>
    </w:lvl>
    <w:lvl w:ilvl="5" w:tplc="0419001B" w:tentative="1">
      <w:start w:val="1"/>
      <w:numFmt w:val="lowerRoman"/>
      <w:lvlText w:val="%6."/>
      <w:lvlJc w:val="right"/>
      <w:pPr>
        <w:ind w:left="7790" w:hanging="180"/>
      </w:pPr>
    </w:lvl>
    <w:lvl w:ilvl="6" w:tplc="0419000F" w:tentative="1">
      <w:start w:val="1"/>
      <w:numFmt w:val="decimal"/>
      <w:lvlText w:val="%7."/>
      <w:lvlJc w:val="left"/>
      <w:pPr>
        <w:ind w:left="8510" w:hanging="360"/>
      </w:pPr>
    </w:lvl>
    <w:lvl w:ilvl="7" w:tplc="04190019" w:tentative="1">
      <w:start w:val="1"/>
      <w:numFmt w:val="lowerLetter"/>
      <w:lvlText w:val="%8."/>
      <w:lvlJc w:val="left"/>
      <w:pPr>
        <w:ind w:left="9230" w:hanging="360"/>
      </w:pPr>
    </w:lvl>
    <w:lvl w:ilvl="8" w:tplc="0419001B" w:tentative="1">
      <w:start w:val="1"/>
      <w:numFmt w:val="lowerRoman"/>
      <w:lvlText w:val="%9."/>
      <w:lvlJc w:val="right"/>
      <w:pPr>
        <w:ind w:left="9950" w:hanging="180"/>
      </w:pPr>
    </w:lvl>
  </w:abstractNum>
  <w:abstractNum w:abstractNumId="44">
    <w:nsid w:val="7EE43887"/>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num w:numId="1">
    <w:abstractNumId w:val="6"/>
  </w:num>
  <w:num w:numId="2">
    <w:abstractNumId w:val="23"/>
  </w:num>
  <w:num w:numId="3">
    <w:abstractNumId w:val="11"/>
  </w:num>
  <w:num w:numId="4">
    <w:abstractNumId w:val="0"/>
  </w:num>
  <w:num w:numId="5">
    <w:abstractNumId w:val="8"/>
  </w:num>
  <w:num w:numId="6">
    <w:abstractNumId w:val="24"/>
  </w:num>
  <w:num w:numId="7">
    <w:abstractNumId w:val="2"/>
  </w:num>
  <w:num w:numId="8">
    <w:abstractNumId w:val="16"/>
  </w:num>
  <w:num w:numId="9">
    <w:abstractNumId w:val="17"/>
  </w:num>
  <w:num w:numId="10">
    <w:abstractNumId w:val="22"/>
  </w:num>
  <w:num w:numId="11">
    <w:abstractNumId w:val="29"/>
  </w:num>
  <w:num w:numId="12">
    <w:abstractNumId w:val="19"/>
  </w:num>
  <w:num w:numId="13">
    <w:abstractNumId w:val="37"/>
  </w:num>
  <w:num w:numId="14">
    <w:abstractNumId w:val="35"/>
  </w:num>
  <w:num w:numId="15">
    <w:abstractNumId w:val="32"/>
  </w:num>
  <w:num w:numId="16">
    <w:abstractNumId w:val="31"/>
  </w:num>
  <w:num w:numId="17">
    <w:abstractNumId w:val="14"/>
  </w:num>
  <w:num w:numId="18">
    <w:abstractNumId w:val="9"/>
  </w:num>
  <w:num w:numId="19">
    <w:abstractNumId w:val="41"/>
  </w:num>
  <w:num w:numId="20">
    <w:abstractNumId w:val="3"/>
  </w:num>
  <w:num w:numId="21">
    <w:abstractNumId w:val="28"/>
  </w:num>
  <w:num w:numId="22">
    <w:abstractNumId w:val="15"/>
  </w:num>
  <w:num w:numId="23">
    <w:abstractNumId w:val="12"/>
  </w:num>
  <w:num w:numId="24">
    <w:abstractNumId w:val="13"/>
  </w:num>
  <w:num w:numId="25">
    <w:abstractNumId w:val="44"/>
  </w:num>
  <w:num w:numId="26">
    <w:abstractNumId w:val="25"/>
  </w:num>
  <w:num w:numId="27">
    <w:abstractNumId w:val="38"/>
  </w:num>
  <w:num w:numId="28">
    <w:abstractNumId w:val="40"/>
  </w:num>
  <w:num w:numId="29">
    <w:abstractNumId w:val="5"/>
  </w:num>
  <w:num w:numId="30">
    <w:abstractNumId w:val="4"/>
  </w:num>
  <w:num w:numId="31">
    <w:abstractNumId w:val="10"/>
  </w:num>
  <w:num w:numId="32">
    <w:abstractNumId w:val="30"/>
  </w:num>
  <w:num w:numId="33">
    <w:abstractNumId w:val="34"/>
  </w:num>
  <w:num w:numId="34">
    <w:abstractNumId w:val="39"/>
  </w:num>
  <w:num w:numId="35">
    <w:abstractNumId w:val="26"/>
  </w:num>
  <w:num w:numId="36">
    <w:abstractNumId w:val="33"/>
  </w:num>
  <w:num w:numId="37">
    <w:abstractNumId w:val="18"/>
  </w:num>
  <w:num w:numId="38">
    <w:abstractNumId w:val="21"/>
  </w:num>
  <w:num w:numId="39">
    <w:abstractNumId w:val="7"/>
  </w:num>
  <w:num w:numId="40">
    <w:abstractNumId w:val="20"/>
  </w:num>
  <w:num w:numId="41">
    <w:abstractNumId w:val="1"/>
  </w:num>
  <w:num w:numId="42">
    <w:abstractNumId w:val="27"/>
  </w:num>
  <w:num w:numId="43">
    <w:abstractNumId w:val="42"/>
  </w:num>
  <w:num w:numId="44">
    <w:abstractNumId w:val="36"/>
  </w:num>
  <w:num w:numId="45">
    <w:abstractNumId w:val="4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16706"/>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65D7"/>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CA"/>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5756"/>
    <w:rsid w:val="00136AE4"/>
    <w:rsid w:val="0013700D"/>
    <w:rsid w:val="00137128"/>
    <w:rsid w:val="00140ADE"/>
    <w:rsid w:val="001420EC"/>
    <w:rsid w:val="00143199"/>
    <w:rsid w:val="00143309"/>
    <w:rsid w:val="001433C9"/>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4932"/>
    <w:rsid w:val="001961A8"/>
    <w:rsid w:val="00196998"/>
    <w:rsid w:val="00197033"/>
    <w:rsid w:val="001A0B2F"/>
    <w:rsid w:val="001A0C05"/>
    <w:rsid w:val="001A0C78"/>
    <w:rsid w:val="001A2AEB"/>
    <w:rsid w:val="001A2EEA"/>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6C8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09A"/>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40"/>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EA2"/>
    <w:rsid w:val="002A4F04"/>
    <w:rsid w:val="002A5103"/>
    <w:rsid w:val="002A5314"/>
    <w:rsid w:val="002A5A61"/>
    <w:rsid w:val="002A5A90"/>
    <w:rsid w:val="002A6F1E"/>
    <w:rsid w:val="002A781C"/>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0D7"/>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1BC1"/>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D81"/>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4A3"/>
    <w:rsid w:val="004558D5"/>
    <w:rsid w:val="004560DE"/>
    <w:rsid w:val="00456DD0"/>
    <w:rsid w:val="00457390"/>
    <w:rsid w:val="0045786D"/>
    <w:rsid w:val="00457CA1"/>
    <w:rsid w:val="00460717"/>
    <w:rsid w:val="00461336"/>
    <w:rsid w:val="00461F33"/>
    <w:rsid w:val="00462ABE"/>
    <w:rsid w:val="00462EC8"/>
    <w:rsid w:val="004631ED"/>
    <w:rsid w:val="00463AA3"/>
    <w:rsid w:val="00463C6C"/>
    <w:rsid w:val="00464573"/>
    <w:rsid w:val="00464792"/>
    <w:rsid w:val="00464905"/>
    <w:rsid w:val="00465543"/>
    <w:rsid w:val="00465C0D"/>
    <w:rsid w:val="004663B8"/>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C52"/>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287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2AB4"/>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B76"/>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AA8"/>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39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57F9C"/>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1425"/>
    <w:rsid w:val="00852D4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2857"/>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3A7D"/>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6D1F"/>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461"/>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3FEF"/>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5D98"/>
    <w:rsid w:val="00B76021"/>
    <w:rsid w:val="00B77DF1"/>
    <w:rsid w:val="00B80754"/>
    <w:rsid w:val="00B811AE"/>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24DD"/>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2996"/>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14C4"/>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109"/>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2BB6"/>
    <w:rsid w:val="00FE30D2"/>
    <w:rsid w:val="00FE414F"/>
    <w:rsid w:val="00FE480E"/>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6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w:uiPriority="99"/>
    <w:lsdException w:name="List 2" w:uiPriority="99"/>
    <w:lsdException w:name="Title" w:uiPriority="1" w:qFormat="1"/>
    <w:lsdException w:name="Body Text" w:uiPriority="1" w:qFormat="1"/>
    <w:lsdException w:name="Subtitle" w:qFormat="1"/>
    <w:lsdException w:name="Body Text 2" w:uiPriority="99"/>
    <w:lsdException w:name="Hyperlink" w:uiPriority="99"/>
    <w:lsdException w:name="Strong" w:uiPriority="22" w:qFormat="1"/>
    <w:lsdException w:name="Emphasis" w:uiPriority="99"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1"/>
    <w:qFormat/>
    <w:rsid w:val="005E4CF3"/>
    <w:pPr>
      <w:keepNext/>
      <w:outlineLvl w:val="0"/>
    </w:pPr>
    <w:rPr>
      <w:sz w:val="28"/>
    </w:rPr>
  </w:style>
  <w:style w:type="paragraph" w:styleId="20">
    <w:name w:val="heading 2"/>
    <w:basedOn w:val="a1"/>
    <w:next w:val="a1"/>
    <w:link w:val="21"/>
    <w:uiPriority w:val="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1"/>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rsid w:val="005E4CF3"/>
    <w:pPr>
      <w:ind w:firstLine="567"/>
      <w:jc w:val="center"/>
    </w:pPr>
    <w:rPr>
      <w:sz w:val="28"/>
    </w:rPr>
  </w:style>
  <w:style w:type="paragraph" w:styleId="33">
    <w:name w:val="Body Text Indent 3"/>
    <w:basedOn w:val="a1"/>
    <w:link w:val="34"/>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1"/>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iPriority w:val="99"/>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1"/>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1"/>
    <w:rsid w:val="005013D5"/>
    <w:rPr>
      <w:sz w:val="28"/>
    </w:rPr>
  </w:style>
  <w:style w:type="character" w:customStyle="1" w:styleId="21">
    <w:name w:val="Заголовок 2 Знак"/>
    <w:basedOn w:val="a2"/>
    <w:link w:val="20"/>
    <w:uiPriority w:val="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styleId="aff5">
    <w:name w:val="endnote text"/>
    <w:basedOn w:val="a1"/>
    <w:link w:val="aff6"/>
    <w:uiPriority w:val="99"/>
    <w:rsid w:val="00562AB4"/>
    <w:rPr>
      <w:rFonts w:ascii="Calibri" w:hAnsi="Calibri"/>
      <w:lang w:eastAsia="en-US"/>
    </w:rPr>
  </w:style>
  <w:style w:type="character" w:customStyle="1" w:styleId="aff6">
    <w:name w:val="Текст концевой сноски Знак"/>
    <w:basedOn w:val="a2"/>
    <w:link w:val="aff5"/>
    <w:uiPriority w:val="99"/>
    <w:rsid w:val="00562AB4"/>
    <w:rPr>
      <w:rFonts w:ascii="Calibri" w:hAnsi="Calibri"/>
      <w:lang w:eastAsia="en-US"/>
    </w:rPr>
  </w:style>
  <w:style w:type="character" w:styleId="aff7">
    <w:name w:val="endnote reference"/>
    <w:uiPriority w:val="99"/>
    <w:rsid w:val="00562AB4"/>
    <w:rPr>
      <w:rFonts w:cs="Times New Roman"/>
      <w:vertAlign w:val="superscript"/>
    </w:rPr>
  </w:style>
  <w:style w:type="paragraph" w:styleId="aff8">
    <w:name w:val="footnote text"/>
    <w:basedOn w:val="a1"/>
    <w:link w:val="aff9"/>
    <w:uiPriority w:val="99"/>
    <w:rsid w:val="00562AB4"/>
    <w:rPr>
      <w:rFonts w:ascii="Calibri" w:hAnsi="Calibri"/>
      <w:lang w:eastAsia="en-US"/>
    </w:rPr>
  </w:style>
  <w:style w:type="character" w:customStyle="1" w:styleId="aff9">
    <w:name w:val="Текст сноски Знак"/>
    <w:basedOn w:val="a2"/>
    <w:link w:val="aff8"/>
    <w:uiPriority w:val="99"/>
    <w:rsid w:val="00562AB4"/>
    <w:rPr>
      <w:rFonts w:ascii="Calibri" w:hAnsi="Calibri"/>
      <w:lang w:eastAsia="en-US"/>
    </w:rPr>
  </w:style>
  <w:style w:type="character" w:styleId="affa">
    <w:name w:val="footnote reference"/>
    <w:aliases w:val="Знак сноски-FN,Ciae niinee-FN,Знак сноски 1"/>
    <w:uiPriority w:val="99"/>
    <w:rsid w:val="00562AB4"/>
    <w:rPr>
      <w:rFonts w:cs="Times New Roman"/>
      <w:vertAlign w:val="superscript"/>
    </w:rPr>
  </w:style>
  <w:style w:type="character" w:customStyle="1" w:styleId="41">
    <w:name w:val="Знак Знак4"/>
    <w:semiHidden/>
    <w:rsid w:val="00562AB4"/>
    <w:rPr>
      <w:sz w:val="24"/>
      <w:szCs w:val="24"/>
      <w:lang w:val="ru-RU" w:eastAsia="ru-RU" w:bidi="ar-SA"/>
    </w:rPr>
  </w:style>
  <w:style w:type="paragraph" w:customStyle="1" w:styleId="210">
    <w:name w:val="Основной текст с отступом 21"/>
    <w:basedOn w:val="a1"/>
    <w:rsid w:val="00562AB4"/>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62AB4"/>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ntstyle01">
    <w:name w:val="fontstyle01"/>
    <w:rsid w:val="00562AB4"/>
    <w:rPr>
      <w:rFonts w:ascii="TimesNewRomanPSMT" w:hAnsi="TimesNewRomanPSMT" w:hint="default"/>
      <w:b w:val="0"/>
      <w:bCs w:val="0"/>
      <w:i w:val="0"/>
      <w:iCs w:val="0"/>
      <w:color w:val="000000"/>
      <w:sz w:val="28"/>
      <w:szCs w:val="28"/>
    </w:rPr>
  </w:style>
  <w:style w:type="paragraph" w:customStyle="1" w:styleId="110">
    <w:name w:val="Заголовок 11"/>
    <w:basedOn w:val="a1"/>
    <w:uiPriority w:val="1"/>
    <w:qFormat/>
    <w:rsid w:val="00562AB4"/>
    <w:pPr>
      <w:widowControl w:val="0"/>
      <w:autoSpaceDE w:val="0"/>
      <w:autoSpaceDN w:val="0"/>
      <w:ind w:left="187"/>
      <w:jc w:val="center"/>
      <w:outlineLvl w:val="1"/>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16406638">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D3024C0C096CEB0D97F31D2FBFD5E989F9DCB8FBB435750394679DCB36B386724BE2F44BF201C4FF21160A45503B00598DB3A0E9A22FFA92Ds3HB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gosuslugi.ru/" TargetMode="External"/><Relationship Id="rId17" Type="http://schemas.openxmlformats.org/officeDocument/2006/relationships/hyperlink" Target="consultantplus://offline/ref%3D3024C0C096CEB0D97F31D2FBFD5E989F9DCB8FBB435750394679DCB36B386724BE2F44BF201C4FF21D60A45503B00598DB3A0E9A22FFA92Ds3HB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260A45503B00598DB3A0E9A22FFA92Ds3HB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chevka.admin-smolens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360A45503B00598DB3A0E9A22FFA92Ds3HBM" TargetMode="External"/><Relationship Id="rId23" Type="http://schemas.openxmlformats.org/officeDocument/2006/relationships/footer" Target="footer3.xml"/><Relationship Id="rId10" Type="http://schemas.openxmlformats.org/officeDocument/2006/relationships/hyperlink" Target="https://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ychevka.admin-smolensk.ru/" TargetMode="External"/><Relationship Id="rId14" Type="http://schemas.openxmlformats.org/officeDocument/2006/relationships/hyperlink" Target="consultantplus://offline/ref%3D3024C0C096CEB0D97F31D2FBFD5E989F9DCB8FBB435750394679DCB36B386724BE2F44BF201C4FF21060A45503B00598DB3A0E9A22FFA92Ds3HBM"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A3EDCC6-E83D-4657-B7DB-49AE33A1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55</Pages>
  <Words>17132</Words>
  <Characters>97653</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114556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15</cp:revision>
  <cp:lastPrinted>2025-10-09T13:03:00Z</cp:lastPrinted>
  <dcterms:created xsi:type="dcterms:W3CDTF">2025-10-08T05:43:00Z</dcterms:created>
  <dcterms:modified xsi:type="dcterms:W3CDTF">2025-10-13T07:26:00Z</dcterms:modified>
</cp:coreProperties>
</file>