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A2581">
        <w:rPr>
          <w:b/>
          <w:sz w:val="28"/>
          <w:szCs w:val="28"/>
          <w:u w:val="single"/>
        </w:rPr>
        <w:t>0</w:t>
      </w:r>
      <w:r w:rsidR="00F939D3">
        <w:rPr>
          <w:b/>
          <w:sz w:val="28"/>
          <w:szCs w:val="28"/>
          <w:u w:val="single"/>
        </w:rPr>
        <w:t>4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C8566F">
        <w:rPr>
          <w:b/>
          <w:sz w:val="28"/>
          <w:szCs w:val="28"/>
          <w:u w:val="single"/>
        </w:rPr>
        <w:t>07</w:t>
      </w:r>
    </w:p>
    <w:p w:rsidR="00A164A8" w:rsidRPr="00F57624" w:rsidRDefault="00A164A8" w:rsidP="00A164A8">
      <w:pPr>
        <w:ind w:right="-5" w:firstLine="709"/>
        <w:jc w:val="both"/>
        <w:rPr>
          <w:sz w:val="28"/>
          <w:szCs w:val="28"/>
        </w:rPr>
      </w:pPr>
    </w:p>
    <w:p w:rsidR="002A6DCD" w:rsidRPr="002A6DCD" w:rsidRDefault="002A6DCD" w:rsidP="002A6DCD">
      <w:pPr>
        <w:ind w:right="5669"/>
        <w:jc w:val="both"/>
        <w:rPr>
          <w:i/>
          <w:sz w:val="28"/>
          <w:szCs w:val="28"/>
        </w:rPr>
      </w:pPr>
      <w:proofErr w:type="gramStart"/>
      <w:r w:rsidRPr="002A6DCD">
        <w:rPr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>
        <w:rPr>
          <w:sz w:val="28"/>
          <w:szCs w:val="28"/>
        </w:rPr>
        <w:t xml:space="preserve">             </w:t>
      </w:r>
      <w:r w:rsidRPr="002A6DCD">
        <w:rPr>
          <w:sz w:val="28"/>
          <w:szCs w:val="28"/>
        </w:rPr>
        <w:t>в социальной сфере</w:t>
      </w:r>
      <w:proofErr w:type="gramEnd"/>
      <w:r w:rsidRPr="002A6DCD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2A6DCD">
        <w:rPr>
          <w:sz w:val="28"/>
          <w:szCs w:val="28"/>
        </w:rPr>
        <w:t>Сычевский</w:t>
      </w:r>
      <w:proofErr w:type="spellEnd"/>
      <w:r w:rsidRPr="002A6DCD">
        <w:rPr>
          <w:sz w:val="28"/>
          <w:szCs w:val="28"/>
        </w:rPr>
        <w:t xml:space="preserve"> район» Смоленской области</w:t>
      </w:r>
    </w:p>
    <w:p w:rsidR="002A6DCD" w:rsidRDefault="002A6DCD" w:rsidP="002A6DCD">
      <w:pPr>
        <w:ind w:firstLine="709"/>
        <w:rPr>
          <w:sz w:val="28"/>
          <w:szCs w:val="28"/>
        </w:rPr>
      </w:pPr>
    </w:p>
    <w:p w:rsidR="002A6DCD" w:rsidRPr="002A6DCD" w:rsidRDefault="002A6DCD" w:rsidP="002A6DCD">
      <w:pPr>
        <w:ind w:firstLine="709"/>
        <w:rPr>
          <w:sz w:val="28"/>
          <w:szCs w:val="28"/>
        </w:rPr>
      </w:pPr>
    </w:p>
    <w:p w:rsid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 xml:space="preserve">В соответствии </w:t>
      </w:r>
      <w:r w:rsidRPr="002A6DCD">
        <w:rPr>
          <w:sz w:val="28"/>
          <w:szCs w:val="28"/>
        </w:rPr>
        <w:t>с</w:t>
      </w:r>
      <w:r w:rsidRPr="002A6DCD">
        <w:rPr>
          <w:sz w:val="28"/>
          <w:szCs w:val="28"/>
          <w:lang w:eastAsia="en-US"/>
        </w:rPr>
        <w:t xml:space="preserve"> частями 2</w:t>
      </w:r>
      <w:r w:rsidRPr="002A6DCD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Pr="002A6DCD">
        <w:rPr>
          <w:sz w:val="28"/>
          <w:szCs w:val="28"/>
          <w:lang w:eastAsia="en-US"/>
        </w:rPr>
        <w:t>и 3 статьи 28 Федерального закона «О государственном (муниципальном) социальном заказе на оказание государственных (муниципал</w:t>
      </w:r>
      <w:r>
        <w:rPr>
          <w:sz w:val="28"/>
          <w:szCs w:val="28"/>
          <w:lang w:eastAsia="en-US"/>
        </w:rPr>
        <w:t>ьных) услуг в социальной сфере»,</w:t>
      </w:r>
    </w:p>
    <w:p w:rsid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</w:p>
    <w:p w:rsidR="002A6DCD" w:rsidRPr="0008779D" w:rsidRDefault="002A6DCD" w:rsidP="002A6DCD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2A6DCD" w:rsidRPr="0008779D" w:rsidRDefault="002A6DCD" w:rsidP="002A6D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2A6DCD" w:rsidRPr="002A6DCD" w:rsidRDefault="002A6DCD" w:rsidP="002A6D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A6DCD" w:rsidRP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>1. </w:t>
      </w:r>
      <w:proofErr w:type="gramStart"/>
      <w:r w:rsidRPr="002A6DCD">
        <w:rPr>
          <w:sz w:val="28"/>
          <w:szCs w:val="28"/>
          <w:lang w:eastAsia="en-US"/>
        </w:rPr>
        <w:t xml:space="preserve">Организовать оказание </w:t>
      </w:r>
      <w:r w:rsidRPr="002A6DCD">
        <w:rPr>
          <w:sz w:val="28"/>
          <w:szCs w:val="28"/>
        </w:rPr>
        <w:t>муниципальн</w:t>
      </w:r>
      <w:r w:rsidRPr="002A6DCD">
        <w:rPr>
          <w:sz w:val="28"/>
          <w:szCs w:val="28"/>
          <w:lang w:eastAsia="en-US"/>
        </w:rPr>
        <w:t>ых услуг в социальной сфере</w:t>
      </w:r>
      <w:r>
        <w:rPr>
          <w:sz w:val="28"/>
          <w:szCs w:val="28"/>
          <w:lang w:eastAsia="en-US"/>
        </w:rPr>
        <w:t xml:space="preserve">                        </w:t>
      </w:r>
      <w:r w:rsidRPr="002A6DCD">
        <w:rPr>
          <w:sz w:val="28"/>
          <w:szCs w:val="28"/>
          <w:lang w:eastAsia="en-US"/>
        </w:rPr>
        <w:t xml:space="preserve"> 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  <w:lang w:eastAsia="en-US"/>
        </w:rPr>
        <w:t xml:space="preserve">                   </w:t>
      </w:r>
      <w:r w:rsidRPr="002A6DCD">
        <w:rPr>
          <w:sz w:val="28"/>
          <w:szCs w:val="28"/>
          <w:lang w:eastAsia="en-US"/>
        </w:rPr>
        <w:t xml:space="preserve">в области искусств)» на территории </w:t>
      </w:r>
      <w:r>
        <w:rPr>
          <w:sz w:val="28"/>
          <w:szCs w:val="28"/>
        </w:rPr>
        <w:t>муниципального обра</w:t>
      </w:r>
      <w:r w:rsidRPr="002A6DCD">
        <w:rPr>
          <w:sz w:val="28"/>
          <w:szCs w:val="28"/>
        </w:rPr>
        <w:t xml:space="preserve">зования </w:t>
      </w:r>
      <w:r w:rsidR="00984499">
        <w:rPr>
          <w:sz w:val="28"/>
          <w:szCs w:val="28"/>
        </w:rPr>
        <w:t xml:space="preserve">                     </w:t>
      </w:r>
      <w:r w:rsidRPr="002A6DCD">
        <w:rPr>
          <w:sz w:val="28"/>
          <w:szCs w:val="28"/>
          <w:lang w:eastAsia="en-US"/>
        </w:rPr>
        <w:t>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 Смоленской области в соответствии с положениями Федерального закона «О государственном (муниципальном) социальном заказе </w:t>
      </w:r>
      <w:r w:rsidR="00984499">
        <w:rPr>
          <w:sz w:val="28"/>
          <w:szCs w:val="28"/>
          <w:lang w:eastAsia="en-US"/>
        </w:rPr>
        <w:t xml:space="preserve">               </w:t>
      </w:r>
      <w:r w:rsidRPr="002A6DCD">
        <w:rPr>
          <w:sz w:val="28"/>
          <w:szCs w:val="28"/>
          <w:lang w:eastAsia="en-US"/>
        </w:rPr>
        <w:t>на оказание государственных (муниципальных) услуг в социальной сфере»</w:t>
      </w:r>
      <w:r w:rsidR="00984499">
        <w:rPr>
          <w:sz w:val="28"/>
          <w:szCs w:val="28"/>
          <w:lang w:eastAsia="en-US"/>
        </w:rPr>
        <w:t xml:space="preserve">                    </w:t>
      </w:r>
      <w:r w:rsidRPr="002A6DCD">
        <w:rPr>
          <w:sz w:val="28"/>
          <w:szCs w:val="28"/>
          <w:lang w:eastAsia="en-US"/>
        </w:rPr>
        <w:t xml:space="preserve"> (далее также – Федеральный закон) в 2023-2024 годах.</w:t>
      </w:r>
      <w:proofErr w:type="gramEnd"/>
    </w:p>
    <w:p w:rsidR="002A6DCD" w:rsidRP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 xml:space="preserve">2. Определить </w:t>
      </w:r>
      <w:r w:rsidRPr="002A6DCD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A6DC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2A6DCD">
        <w:rPr>
          <w:sz w:val="28"/>
          <w:szCs w:val="28"/>
        </w:rPr>
        <w:t xml:space="preserve"> </w:t>
      </w:r>
      <w:r w:rsidRPr="002A6DCD">
        <w:rPr>
          <w:sz w:val="28"/>
          <w:szCs w:val="28"/>
          <w:lang w:eastAsia="en-US"/>
        </w:rPr>
        <w:t>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</w:t>
      </w:r>
      <w:r>
        <w:rPr>
          <w:sz w:val="28"/>
          <w:szCs w:val="28"/>
          <w:lang w:eastAsia="en-US"/>
        </w:rPr>
        <w:t xml:space="preserve"> Смоленской области</w:t>
      </w:r>
      <w:r w:rsidRPr="002A6DCD">
        <w:rPr>
          <w:sz w:val="28"/>
          <w:szCs w:val="28"/>
          <w:lang w:eastAsia="en-US"/>
        </w:rPr>
        <w:t xml:space="preserve"> уполномоченным исполнительным органом Смоленской области,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lastRenderedPageBreak/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в области искусств)» (далее – муниципальные услуги). 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>3. </w:t>
      </w:r>
      <w:proofErr w:type="gramStart"/>
      <w:r w:rsidRPr="002A6DCD">
        <w:rPr>
          <w:sz w:val="28"/>
          <w:szCs w:val="28"/>
          <w:lang w:eastAsia="en-US"/>
        </w:rPr>
        <w:t xml:space="preserve">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r w:rsidRPr="002A6DCD">
        <w:rPr>
          <w:sz w:val="28"/>
          <w:szCs w:val="28"/>
        </w:rPr>
        <w:t xml:space="preserve">муниципального образования </w:t>
      </w:r>
      <w:r w:rsidRPr="002A6DCD">
        <w:rPr>
          <w:sz w:val="28"/>
          <w:szCs w:val="28"/>
          <w:lang w:eastAsia="en-US"/>
        </w:rPr>
        <w:t>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 Смоленской области системы персонифицированного финансирования дополнительного образования детей в 2023-2024 годах осуществляется формирование и исполнение </w:t>
      </w:r>
      <w:r w:rsidRPr="002A6DCD">
        <w:rPr>
          <w:sz w:val="28"/>
          <w:szCs w:val="28"/>
        </w:rPr>
        <w:t>муниципальн</w:t>
      </w:r>
      <w:r w:rsidRPr="002A6DCD">
        <w:rPr>
          <w:sz w:val="28"/>
          <w:szCs w:val="28"/>
          <w:lang w:eastAsia="en-US"/>
        </w:rPr>
        <w:t xml:space="preserve">ого социального заказа на оказание муниципальных услуг </w:t>
      </w:r>
      <w:r>
        <w:rPr>
          <w:sz w:val="28"/>
          <w:szCs w:val="28"/>
          <w:lang w:eastAsia="en-US"/>
        </w:rPr>
        <w:t xml:space="preserve">                              </w:t>
      </w:r>
      <w:r w:rsidRPr="002A6DCD">
        <w:rPr>
          <w:sz w:val="28"/>
          <w:szCs w:val="28"/>
          <w:lang w:eastAsia="en-US"/>
        </w:rPr>
        <w:t xml:space="preserve">с </w:t>
      </w:r>
      <w:r w:rsidRPr="002A6DCD">
        <w:rPr>
          <w:sz w:val="28"/>
          <w:szCs w:val="28"/>
        </w:rPr>
        <w:t>использованием конкурентного способа отбора исполнителей муниципальных услуг, предусмотренного пунктом 1 части 2 статьи 9</w:t>
      </w:r>
      <w:proofErr w:type="gramEnd"/>
      <w:r w:rsidRPr="002A6DCD">
        <w:rPr>
          <w:sz w:val="28"/>
          <w:szCs w:val="28"/>
        </w:rPr>
        <w:t xml:space="preserve"> Федерального закона</w:t>
      </w:r>
      <w:r w:rsidRPr="002A6DCD">
        <w:rPr>
          <w:sz w:val="28"/>
          <w:szCs w:val="28"/>
          <w:lang w:eastAsia="en-US"/>
        </w:rPr>
        <w:t>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 xml:space="preserve">4. Установить, что применение указанного в пункте 3 настоящего </w:t>
      </w:r>
      <w:r w:rsidR="00616ED0">
        <w:rPr>
          <w:sz w:val="28"/>
          <w:szCs w:val="28"/>
          <w:lang w:eastAsia="en-US"/>
        </w:rPr>
        <w:t>постановления</w:t>
      </w:r>
      <w:r w:rsidRPr="002A6DCD">
        <w:rPr>
          <w:sz w:val="28"/>
          <w:szCs w:val="28"/>
          <w:lang w:eastAsia="en-US"/>
        </w:rPr>
        <w:t xml:space="preserve"> способа отбора исполнителей </w:t>
      </w:r>
      <w:r w:rsidRPr="002A6DCD">
        <w:rPr>
          <w:sz w:val="28"/>
          <w:szCs w:val="28"/>
        </w:rPr>
        <w:t>муниципальн</w:t>
      </w:r>
      <w:r w:rsidRPr="002A6DCD">
        <w:rPr>
          <w:sz w:val="28"/>
          <w:szCs w:val="28"/>
          <w:lang w:eastAsia="en-US"/>
        </w:rPr>
        <w:t xml:space="preserve">ых услуг осуществляется в отношении муниципальных услуг по перечню согласно приложению № 1, оказываемых исполнителями </w:t>
      </w:r>
      <w:r w:rsidRPr="002A6DCD">
        <w:rPr>
          <w:sz w:val="28"/>
          <w:szCs w:val="28"/>
        </w:rPr>
        <w:t>муниципальн</w:t>
      </w:r>
      <w:r w:rsidRPr="002A6DCD">
        <w:rPr>
          <w:sz w:val="28"/>
          <w:szCs w:val="28"/>
          <w:lang w:eastAsia="en-US"/>
        </w:rPr>
        <w:t xml:space="preserve">ых услуг 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в области искусств).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 xml:space="preserve">5. Определить, что функции и полномочия по организации оказания </w:t>
      </w:r>
      <w:r w:rsidRPr="002A6DCD">
        <w:rPr>
          <w:sz w:val="28"/>
          <w:szCs w:val="28"/>
        </w:rPr>
        <w:t>муниципальн</w:t>
      </w:r>
      <w:r w:rsidRPr="002A6DCD">
        <w:rPr>
          <w:sz w:val="28"/>
          <w:szCs w:val="28"/>
          <w:lang w:eastAsia="en-US"/>
        </w:rPr>
        <w:t>ых услуг в соответствии с Федеральным законом осуществляет Муниципальная межведомственная рабочая группа по внедрению и реализации целевой модели дополнительного образования детей.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6. Утвердить: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 xml:space="preserve">- план </w:t>
      </w:r>
      <w:proofErr w:type="gramStart"/>
      <w:r w:rsidRPr="002A6DCD">
        <w:rPr>
          <w:sz w:val="28"/>
          <w:szCs w:val="28"/>
        </w:rPr>
        <w:t>апробации механизмов организации оказания муниципальных услуг</w:t>
      </w:r>
      <w:proofErr w:type="gramEnd"/>
      <w:r w:rsidRPr="002A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A6DCD">
        <w:rPr>
          <w:rFonts w:eastAsia="Calibri"/>
          <w:sz w:val="28"/>
          <w:szCs w:val="28"/>
        </w:rPr>
        <w:t xml:space="preserve">в социальной сфере </w:t>
      </w:r>
      <w:r w:rsidRPr="002A6DCD">
        <w:rPr>
          <w:sz w:val="28"/>
          <w:szCs w:val="28"/>
          <w:lang w:eastAsia="en-US"/>
        </w:rPr>
        <w:t xml:space="preserve">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в области искусств)» </w:t>
      </w:r>
      <w:r w:rsidRPr="002A6DCD">
        <w:rPr>
          <w:sz w:val="28"/>
          <w:szCs w:val="28"/>
        </w:rPr>
        <w:t xml:space="preserve">на территории муниципального образования </w:t>
      </w:r>
      <w:r w:rsidRPr="002A6DCD">
        <w:rPr>
          <w:sz w:val="28"/>
          <w:szCs w:val="28"/>
          <w:lang w:eastAsia="en-US"/>
        </w:rPr>
        <w:t>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 </w:t>
      </w:r>
      <w:r w:rsidRPr="002A6DC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</w:t>
      </w:r>
      <w:r w:rsidRPr="002A6DCD">
        <w:rPr>
          <w:sz w:val="28"/>
          <w:szCs w:val="28"/>
        </w:rPr>
        <w:t>в 2023-2024 годах согласно приложению № 2;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 xml:space="preserve">- показатели эффективности реализации мероприятий, проводимых в рамках </w:t>
      </w:r>
      <w:proofErr w:type="gramStart"/>
      <w:r w:rsidRPr="002A6DCD">
        <w:rPr>
          <w:sz w:val="28"/>
          <w:szCs w:val="28"/>
        </w:rPr>
        <w:t>апробации механизмов организации оказания муниципальных услуг</w:t>
      </w:r>
      <w:proofErr w:type="gramEnd"/>
      <w:r w:rsidRPr="002A6DCD">
        <w:rPr>
          <w:sz w:val="28"/>
          <w:szCs w:val="28"/>
        </w:rPr>
        <w:t xml:space="preserve"> </w:t>
      </w:r>
      <w:r w:rsidRPr="002A6DCD">
        <w:rPr>
          <w:rFonts w:eastAsia="Calibri"/>
          <w:sz w:val="28"/>
          <w:szCs w:val="28"/>
        </w:rPr>
        <w:t xml:space="preserve">в социальной сфере </w:t>
      </w:r>
      <w:r w:rsidRPr="002A6DCD">
        <w:rPr>
          <w:sz w:val="28"/>
          <w:szCs w:val="28"/>
          <w:lang w:eastAsia="en-US"/>
        </w:rPr>
        <w:t xml:space="preserve">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  <w:lang w:eastAsia="en-US"/>
        </w:rPr>
        <w:t xml:space="preserve">                  </w:t>
      </w:r>
      <w:r w:rsidRPr="002A6DCD">
        <w:rPr>
          <w:sz w:val="28"/>
          <w:szCs w:val="28"/>
          <w:lang w:eastAsia="en-US"/>
        </w:rPr>
        <w:t xml:space="preserve">в области искусств)» </w:t>
      </w:r>
      <w:r w:rsidRPr="002A6DCD">
        <w:rPr>
          <w:sz w:val="28"/>
          <w:szCs w:val="28"/>
        </w:rPr>
        <w:t xml:space="preserve">на территории муниципального образования </w:t>
      </w:r>
      <w:r w:rsidR="00984499">
        <w:rPr>
          <w:sz w:val="28"/>
          <w:szCs w:val="28"/>
        </w:rPr>
        <w:t xml:space="preserve">                      </w:t>
      </w:r>
      <w:r w:rsidRPr="002A6DCD">
        <w:rPr>
          <w:sz w:val="28"/>
          <w:szCs w:val="28"/>
          <w:lang w:eastAsia="en-US"/>
        </w:rPr>
        <w:t>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 </w:t>
      </w:r>
      <w:r w:rsidRPr="002A6DCD">
        <w:rPr>
          <w:sz w:val="28"/>
          <w:szCs w:val="28"/>
        </w:rPr>
        <w:t>Смоленской области в 2023-2024 годах, согласно приложению № 3.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 xml:space="preserve">7. В целях </w:t>
      </w:r>
      <w:proofErr w:type="gramStart"/>
      <w:r w:rsidRPr="002A6DCD">
        <w:rPr>
          <w:sz w:val="28"/>
          <w:szCs w:val="28"/>
        </w:rPr>
        <w:t>установления порядка информационного обеспечения организации оказания муниципальных услуг</w:t>
      </w:r>
      <w:proofErr w:type="gramEnd"/>
      <w:r w:rsidRPr="002A6DCD">
        <w:rPr>
          <w:sz w:val="28"/>
          <w:szCs w:val="28"/>
        </w:rPr>
        <w:t xml:space="preserve"> на территории муниципального образования  «</w:t>
      </w:r>
      <w:proofErr w:type="spellStart"/>
      <w:r w:rsidRPr="002A6DCD">
        <w:rPr>
          <w:sz w:val="28"/>
          <w:szCs w:val="28"/>
        </w:rPr>
        <w:t>Сычевский</w:t>
      </w:r>
      <w:proofErr w:type="spellEnd"/>
      <w:r w:rsidRPr="002A6DCD">
        <w:rPr>
          <w:sz w:val="28"/>
          <w:szCs w:val="28"/>
        </w:rPr>
        <w:t xml:space="preserve"> район» Смоленской области определить: 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7.1. Перечень документов, обмен которыми между муниципальным образованием «</w:t>
      </w:r>
      <w:proofErr w:type="spellStart"/>
      <w:r w:rsidRPr="002A6DCD">
        <w:rPr>
          <w:sz w:val="28"/>
          <w:szCs w:val="28"/>
        </w:rPr>
        <w:t>Сычевский</w:t>
      </w:r>
      <w:proofErr w:type="spellEnd"/>
      <w:r w:rsidRPr="002A6DCD">
        <w:rPr>
          <w:sz w:val="28"/>
          <w:szCs w:val="28"/>
        </w:rPr>
        <w:t xml:space="preserve"> район», потребителями муниципальных услуг, исполнителями муниципальных услуг, участниками отбора исполнителей муниципальных услуг, иными юридическими и физическими лицами осуществляется в электронной форме: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муниципальный социальный заказ на оказание муниципальных услуг;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отчет об исполнении муниципального социального заказа на оказание муниципальных услуг;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lastRenderedPageBreak/>
        <w:t xml:space="preserve">- заявка исполнителя муниципальных услуг </w:t>
      </w:r>
      <w:proofErr w:type="gramStart"/>
      <w:r w:rsidRPr="002A6DCD">
        <w:rPr>
          <w:sz w:val="28"/>
          <w:szCs w:val="28"/>
        </w:rPr>
        <w:t xml:space="preserve">на включение в реестр исполнителей муниципальных услуг в социальной сфере в соответствии </w:t>
      </w:r>
      <w:r>
        <w:rPr>
          <w:sz w:val="28"/>
          <w:szCs w:val="28"/>
        </w:rPr>
        <w:t xml:space="preserve">                              </w:t>
      </w:r>
      <w:r w:rsidRPr="002A6DCD">
        <w:rPr>
          <w:sz w:val="28"/>
          <w:szCs w:val="28"/>
        </w:rPr>
        <w:t>с социальным сертификатом</w:t>
      </w:r>
      <w:proofErr w:type="gramEnd"/>
      <w:r w:rsidRPr="002A6DCD">
        <w:rPr>
          <w:sz w:val="28"/>
          <w:szCs w:val="28"/>
        </w:rPr>
        <w:t xml:space="preserve"> на получение муниципальной услуги;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iCs/>
          <w:sz w:val="28"/>
          <w:szCs w:val="28"/>
        </w:rPr>
        <w:t xml:space="preserve">- </w:t>
      </w:r>
      <w:r w:rsidRPr="002A6DCD">
        <w:rPr>
          <w:sz w:val="28"/>
          <w:szCs w:val="28"/>
        </w:rPr>
        <w:t xml:space="preserve">соглашение о финансовом обеспечении (возмещении) затрат, связанных </w:t>
      </w:r>
      <w:r>
        <w:rPr>
          <w:sz w:val="28"/>
          <w:szCs w:val="28"/>
        </w:rPr>
        <w:t xml:space="preserve">                </w:t>
      </w:r>
      <w:r w:rsidRPr="002A6DCD">
        <w:rPr>
          <w:sz w:val="28"/>
          <w:szCs w:val="28"/>
        </w:rPr>
        <w:t>с оказанием муниципальной услуги в соответствии с социальным сертификатом</w:t>
      </w:r>
      <w:r>
        <w:rPr>
          <w:sz w:val="28"/>
          <w:szCs w:val="28"/>
        </w:rPr>
        <w:t xml:space="preserve">                </w:t>
      </w:r>
      <w:r w:rsidRPr="002A6DCD">
        <w:rPr>
          <w:sz w:val="28"/>
          <w:szCs w:val="28"/>
        </w:rPr>
        <w:t xml:space="preserve"> на получение муниципальной услуги;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заявление потребителя муниципальных услуг на оказание муниципальной услуги в соответствии с социальным сертификатом на получение муниципальной услуги (заявление о зачислении на обучение и получении социального сертификата на получение муниципальной услуги);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социальный сертификат на получение муниципальной услуги;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 xml:space="preserve">- договор между исполнителем муниципальных услуг и получателем социального сертификата на получение муниципальной услуги, заключенный </w:t>
      </w:r>
      <w:r>
        <w:rPr>
          <w:sz w:val="28"/>
          <w:szCs w:val="28"/>
        </w:rPr>
        <w:t xml:space="preserve">                   </w:t>
      </w:r>
      <w:r w:rsidRPr="002A6DCD">
        <w:rPr>
          <w:sz w:val="28"/>
          <w:szCs w:val="28"/>
        </w:rPr>
        <w:t>в целях реализации муниципальной услуги для детей.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7.2. Государственные информационные системы, используемые в целях организации оказания муниципальных услуг: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государственная интегрированная информационная система управления общественными финансами «Электронный бюджет»;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автоматизированная информационная система «Навигатор дополнительного образования Смоленской области»;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- документы, предусмотренные абзацами четвертым – восьмым подпункта 7.1 настоящего пункта;</w:t>
      </w:r>
    </w:p>
    <w:p w:rsidR="002A6DCD" w:rsidRPr="002A6DCD" w:rsidRDefault="002A6DCD" w:rsidP="002A6DCD">
      <w:pPr>
        <w:ind w:firstLine="709"/>
        <w:jc w:val="both"/>
        <w:rPr>
          <w:i/>
          <w:sz w:val="28"/>
          <w:szCs w:val="28"/>
        </w:rPr>
      </w:pPr>
      <w:r w:rsidRPr="002A6DCD">
        <w:rPr>
          <w:sz w:val="28"/>
          <w:szCs w:val="28"/>
        </w:rPr>
        <w:t>- иные документы и информация, предусмотренные нормативными правовыми актами муниципального образования  «</w:t>
      </w:r>
      <w:proofErr w:type="spellStart"/>
      <w:r w:rsidRPr="002A6DCD">
        <w:rPr>
          <w:sz w:val="28"/>
          <w:szCs w:val="28"/>
        </w:rPr>
        <w:t>Сычевский</w:t>
      </w:r>
      <w:proofErr w:type="spellEnd"/>
      <w:r w:rsidRPr="002A6DC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2A6DCD">
        <w:rPr>
          <w:sz w:val="28"/>
          <w:szCs w:val="28"/>
        </w:rPr>
        <w:t>Смоленской области.</w:t>
      </w:r>
    </w:p>
    <w:p w:rsidR="002A6DCD" w:rsidRPr="002A6DCD" w:rsidRDefault="002A6DCD" w:rsidP="002A6D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>8. </w:t>
      </w:r>
      <w:proofErr w:type="gramStart"/>
      <w:r w:rsidRPr="002A6DCD">
        <w:rPr>
          <w:sz w:val="28"/>
          <w:szCs w:val="28"/>
          <w:lang w:eastAsia="en-US"/>
        </w:rPr>
        <w:t xml:space="preserve">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информационно-телекоммуникационной сети «Интернет» в соответствии с Бюджетным кодексом Российской Федерации </w:t>
      </w:r>
      <w:r>
        <w:rPr>
          <w:sz w:val="28"/>
          <w:szCs w:val="28"/>
          <w:lang w:eastAsia="en-US"/>
        </w:rPr>
        <w:t xml:space="preserve">                        </w:t>
      </w:r>
      <w:r w:rsidRPr="002A6DCD">
        <w:rPr>
          <w:sz w:val="28"/>
          <w:szCs w:val="28"/>
          <w:lang w:eastAsia="en-US"/>
        </w:rPr>
        <w:t>в порядке, определенном приказом Министерства финансов Российской Федерации от 28.12.2016 № 243н «</w:t>
      </w:r>
      <w:r w:rsidRPr="002A6DCD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Pr="002A6DCD">
        <w:rPr>
          <w:sz w:val="28"/>
          <w:szCs w:val="28"/>
          <w:lang w:eastAsia="en-US"/>
        </w:rPr>
        <w:t>.</w:t>
      </w:r>
      <w:proofErr w:type="gramEnd"/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 xml:space="preserve">9. Формирование и утверждение муниципального социального заказа </w:t>
      </w:r>
      <w:r>
        <w:rPr>
          <w:sz w:val="28"/>
          <w:szCs w:val="28"/>
        </w:rPr>
        <w:t xml:space="preserve">                     </w:t>
      </w:r>
      <w:r w:rsidRPr="002A6DCD">
        <w:rPr>
          <w:sz w:val="28"/>
          <w:szCs w:val="28"/>
        </w:rPr>
        <w:t>на оказание муниципальных услуг осуществляются в 2023 году на бумажном носителе.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lastRenderedPageBreak/>
        <w:t xml:space="preserve">10. Формирование документа, предусмотренного абзацем пятым подпункта 7.1 пункта 7 настоящего </w:t>
      </w:r>
      <w:r w:rsidR="00616ED0">
        <w:rPr>
          <w:sz w:val="28"/>
          <w:szCs w:val="28"/>
        </w:rPr>
        <w:t>постановления</w:t>
      </w:r>
      <w:r w:rsidRPr="002A6DCD">
        <w:rPr>
          <w:sz w:val="28"/>
          <w:szCs w:val="28"/>
        </w:rPr>
        <w:t xml:space="preserve">, осуществляется в 2023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Смоленской области». </w:t>
      </w:r>
    </w:p>
    <w:p w:rsidR="002A6DCD" w:rsidRPr="002A6DCD" w:rsidRDefault="002A6DCD" w:rsidP="002A6DCD">
      <w:pPr>
        <w:ind w:firstLine="709"/>
        <w:jc w:val="both"/>
        <w:rPr>
          <w:sz w:val="28"/>
          <w:szCs w:val="28"/>
        </w:rPr>
      </w:pPr>
      <w:r w:rsidRPr="002A6DCD">
        <w:rPr>
          <w:sz w:val="28"/>
          <w:szCs w:val="28"/>
        </w:rPr>
        <w:t>11. </w:t>
      </w:r>
      <w:proofErr w:type="gramStart"/>
      <w:r w:rsidRPr="002A6DCD">
        <w:rPr>
          <w:sz w:val="28"/>
          <w:szCs w:val="28"/>
        </w:rPr>
        <w:t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организации оказания муниципальных услуг на территории муниципального образования «</w:t>
      </w:r>
      <w:proofErr w:type="spellStart"/>
      <w:r w:rsidRPr="002A6DCD">
        <w:rPr>
          <w:sz w:val="28"/>
          <w:szCs w:val="28"/>
        </w:rPr>
        <w:t>Сычевский</w:t>
      </w:r>
      <w:proofErr w:type="spellEnd"/>
      <w:r w:rsidRPr="002A6DC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2A6DC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  </w:t>
      </w:r>
      <w:r w:rsidRPr="002A6DCD">
        <w:rPr>
          <w:sz w:val="28"/>
          <w:szCs w:val="28"/>
        </w:rPr>
        <w:t xml:space="preserve">в 2023-2024 годах, указанных в приложении № 3 к настоящему </w:t>
      </w:r>
      <w:r w:rsidR="00616ED0">
        <w:rPr>
          <w:sz w:val="28"/>
          <w:szCs w:val="28"/>
        </w:rPr>
        <w:t>постановлению</w:t>
      </w:r>
      <w:r w:rsidRPr="002A6DCD">
        <w:rPr>
          <w:sz w:val="28"/>
          <w:szCs w:val="28"/>
        </w:rPr>
        <w:t xml:space="preserve">, осуществляется путем проведения </w:t>
      </w:r>
      <w:proofErr w:type="spellStart"/>
      <w:r w:rsidRPr="002A6DCD">
        <w:rPr>
          <w:sz w:val="28"/>
          <w:szCs w:val="28"/>
        </w:rPr>
        <w:t>пофакторного</w:t>
      </w:r>
      <w:proofErr w:type="spellEnd"/>
      <w:r w:rsidRPr="002A6DCD">
        <w:rPr>
          <w:sz w:val="28"/>
          <w:szCs w:val="28"/>
        </w:rPr>
        <w:t xml:space="preserve">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</w:t>
      </w:r>
      <w:proofErr w:type="gramEnd"/>
      <w:r w:rsidRPr="002A6DCD">
        <w:rPr>
          <w:sz w:val="28"/>
          <w:szCs w:val="28"/>
        </w:rPr>
        <w:t>, в срок до 31 декабря 2023 года.</w:t>
      </w:r>
    </w:p>
    <w:p w:rsidR="002A6DCD" w:rsidRPr="00F76580" w:rsidRDefault="002A6DCD" w:rsidP="002A6D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6580">
        <w:rPr>
          <w:sz w:val="28"/>
          <w:szCs w:val="28"/>
        </w:rPr>
        <w:t>12. </w:t>
      </w:r>
      <w:proofErr w:type="gramStart"/>
      <w:r w:rsidRPr="00F76580">
        <w:rPr>
          <w:sz w:val="28"/>
          <w:szCs w:val="28"/>
        </w:rPr>
        <w:t>Контроль за</w:t>
      </w:r>
      <w:proofErr w:type="gramEnd"/>
      <w:r w:rsidRPr="00F76580">
        <w:rPr>
          <w:sz w:val="28"/>
          <w:szCs w:val="28"/>
        </w:rPr>
        <w:t xml:space="preserve"> исполнением настоящего </w:t>
      </w:r>
      <w:r w:rsidR="00616ED0">
        <w:rPr>
          <w:sz w:val="28"/>
          <w:szCs w:val="28"/>
        </w:rPr>
        <w:t>постановления</w:t>
      </w:r>
      <w:r w:rsidRPr="00F76580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                           </w:t>
      </w:r>
      <w:r w:rsidRPr="00F76580">
        <w:rPr>
          <w:sz w:val="28"/>
          <w:szCs w:val="28"/>
        </w:rPr>
        <w:t xml:space="preserve"> на и.о. начальника Отдела по образованию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F76580">
        <w:rPr>
          <w:sz w:val="28"/>
          <w:szCs w:val="28"/>
        </w:rPr>
        <w:t>«</w:t>
      </w:r>
      <w:proofErr w:type="spellStart"/>
      <w:r w:rsidRPr="00F76580">
        <w:rPr>
          <w:sz w:val="28"/>
          <w:szCs w:val="28"/>
        </w:rPr>
        <w:t>Сычевский</w:t>
      </w:r>
      <w:proofErr w:type="spellEnd"/>
      <w:r w:rsidRPr="00F76580">
        <w:rPr>
          <w:sz w:val="28"/>
          <w:szCs w:val="28"/>
        </w:rPr>
        <w:t xml:space="preserve"> район» Смоленской области  </w:t>
      </w:r>
      <w:proofErr w:type="spellStart"/>
      <w:r w:rsidRPr="00F76580">
        <w:rPr>
          <w:sz w:val="28"/>
          <w:szCs w:val="28"/>
        </w:rPr>
        <w:t>А.А.Копорову</w:t>
      </w:r>
      <w:proofErr w:type="spellEnd"/>
      <w:r>
        <w:rPr>
          <w:sz w:val="28"/>
          <w:szCs w:val="28"/>
        </w:rPr>
        <w:t>.</w:t>
      </w:r>
      <w:r w:rsidRPr="00F76580">
        <w:rPr>
          <w:sz w:val="28"/>
          <w:szCs w:val="28"/>
        </w:rPr>
        <w:t xml:space="preserve"> </w:t>
      </w:r>
    </w:p>
    <w:p w:rsidR="002A6DCD" w:rsidRDefault="002A6DCD" w:rsidP="002A6D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A6DCD" w:rsidRPr="00F76580" w:rsidRDefault="002A6DCD" w:rsidP="002A6D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A6DCD" w:rsidRDefault="002A6DCD" w:rsidP="002A6D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6DCD" w:rsidRDefault="002A6DCD" w:rsidP="002A6DC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 Т.П. Васильева</w:t>
      </w:r>
    </w:p>
    <w:p w:rsidR="002A6DCD" w:rsidRPr="00F76580" w:rsidRDefault="002A6DCD" w:rsidP="002A6DCD">
      <w:pPr>
        <w:spacing w:after="160" w:line="259" w:lineRule="auto"/>
        <w:rPr>
          <w:sz w:val="28"/>
          <w:szCs w:val="28"/>
        </w:rPr>
      </w:pPr>
    </w:p>
    <w:p w:rsidR="002A6DCD" w:rsidRPr="00F76580" w:rsidRDefault="002A6DCD" w:rsidP="002A6DCD">
      <w:pPr>
        <w:tabs>
          <w:tab w:val="left" w:pos="6930"/>
        </w:tabs>
        <w:rPr>
          <w:sz w:val="28"/>
          <w:szCs w:val="28"/>
        </w:rPr>
        <w:sectPr w:rsidR="002A6DCD" w:rsidRPr="00F76580" w:rsidSect="00FC19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1134" w:header="720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A6DCD" w:rsidRPr="00F76580" w:rsidTr="00096491">
        <w:trPr>
          <w:trHeight w:val="1318"/>
          <w:jc w:val="right"/>
        </w:trPr>
        <w:tc>
          <w:tcPr>
            <w:tcW w:w="4786" w:type="dxa"/>
          </w:tcPr>
          <w:p w:rsidR="002A6DCD" w:rsidRPr="00F76580" w:rsidRDefault="002A6DCD" w:rsidP="002A6DCD">
            <w:pPr>
              <w:jc w:val="right"/>
              <w:rPr>
                <w:szCs w:val="28"/>
              </w:rPr>
            </w:pPr>
            <w:r w:rsidRPr="00F76580">
              <w:rPr>
                <w:sz w:val="28"/>
                <w:szCs w:val="28"/>
              </w:rPr>
              <w:lastRenderedPageBreak/>
              <w:t>Приложение № 1</w:t>
            </w:r>
          </w:p>
          <w:p w:rsidR="002A6DCD" w:rsidRDefault="002A6DCD" w:rsidP="002A6DCD">
            <w:pPr>
              <w:jc w:val="right"/>
              <w:rPr>
                <w:sz w:val="28"/>
                <w:szCs w:val="28"/>
              </w:rPr>
            </w:pPr>
            <w:r w:rsidRPr="00F76580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F76580">
              <w:rPr>
                <w:sz w:val="28"/>
                <w:szCs w:val="28"/>
              </w:rPr>
              <w:t>Сычевский</w:t>
            </w:r>
            <w:proofErr w:type="spellEnd"/>
            <w:r w:rsidRPr="00F76580">
              <w:rPr>
                <w:sz w:val="28"/>
                <w:szCs w:val="28"/>
              </w:rPr>
              <w:t xml:space="preserve"> район» </w:t>
            </w:r>
          </w:p>
          <w:p w:rsidR="002A6DCD" w:rsidRPr="00F76580" w:rsidRDefault="002A6DCD" w:rsidP="002A6DCD">
            <w:pPr>
              <w:jc w:val="right"/>
              <w:rPr>
                <w:sz w:val="28"/>
                <w:szCs w:val="28"/>
              </w:rPr>
            </w:pPr>
            <w:r w:rsidRPr="00F76580">
              <w:rPr>
                <w:sz w:val="28"/>
                <w:szCs w:val="28"/>
              </w:rPr>
              <w:t xml:space="preserve">Смоленской области </w:t>
            </w:r>
          </w:p>
          <w:p w:rsidR="002A6DCD" w:rsidRPr="00F76580" w:rsidRDefault="002A6DCD" w:rsidP="002A6DCD">
            <w:pPr>
              <w:jc w:val="right"/>
              <w:rPr>
                <w:szCs w:val="28"/>
              </w:rPr>
            </w:pPr>
            <w:r w:rsidRPr="00F765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04.12.2023 года</w:t>
            </w:r>
            <w:r w:rsidRPr="00F76580">
              <w:rPr>
                <w:sz w:val="28"/>
                <w:szCs w:val="28"/>
              </w:rPr>
              <w:t xml:space="preserve"> № 707</w:t>
            </w:r>
          </w:p>
        </w:tc>
      </w:tr>
    </w:tbl>
    <w:p w:rsidR="002A6DCD" w:rsidRPr="00052814" w:rsidRDefault="002A6DCD" w:rsidP="002A6DCD">
      <w:pPr>
        <w:jc w:val="center"/>
        <w:rPr>
          <w:b/>
          <w:sz w:val="28"/>
          <w:szCs w:val="28"/>
        </w:rPr>
      </w:pPr>
    </w:p>
    <w:p w:rsidR="002A6DCD" w:rsidRPr="00F76580" w:rsidRDefault="002A6DCD" w:rsidP="002A6DCD">
      <w:pPr>
        <w:jc w:val="center"/>
        <w:rPr>
          <w:b/>
          <w:sz w:val="24"/>
          <w:szCs w:val="24"/>
        </w:rPr>
      </w:pPr>
    </w:p>
    <w:p w:rsidR="002A6DCD" w:rsidRPr="002A6DCD" w:rsidRDefault="002A6DCD" w:rsidP="002A6DCD">
      <w:pPr>
        <w:jc w:val="center"/>
        <w:rPr>
          <w:sz w:val="28"/>
          <w:szCs w:val="28"/>
        </w:rPr>
      </w:pPr>
      <w:r w:rsidRPr="002A6DCD">
        <w:rPr>
          <w:sz w:val="28"/>
          <w:szCs w:val="28"/>
        </w:rPr>
        <w:t>ПЕРЕЧЕНЬ</w:t>
      </w:r>
    </w:p>
    <w:p w:rsidR="002A6DCD" w:rsidRPr="002A6DCD" w:rsidRDefault="002A6DCD" w:rsidP="002A6DCD">
      <w:pPr>
        <w:jc w:val="center"/>
        <w:rPr>
          <w:sz w:val="28"/>
          <w:szCs w:val="28"/>
        </w:rPr>
      </w:pPr>
      <w:r w:rsidRPr="002A6DCD">
        <w:rPr>
          <w:sz w:val="28"/>
          <w:szCs w:val="28"/>
        </w:rPr>
        <w:t xml:space="preserve">муниципальных услуг, в отношении которых осуществляется апробация </w:t>
      </w:r>
      <w:proofErr w:type="gramStart"/>
      <w:r w:rsidRPr="002A6DCD">
        <w:rPr>
          <w:sz w:val="28"/>
          <w:szCs w:val="28"/>
        </w:rPr>
        <w:t>предусмотренного</w:t>
      </w:r>
      <w:proofErr w:type="gramEnd"/>
      <w:r w:rsidRPr="002A6DCD">
        <w:rPr>
          <w:sz w:val="28"/>
          <w:szCs w:val="28"/>
        </w:rPr>
        <w:t xml:space="preserve"> </w:t>
      </w:r>
    </w:p>
    <w:p w:rsidR="002A6DCD" w:rsidRDefault="002A6DCD" w:rsidP="002A6DCD">
      <w:pPr>
        <w:jc w:val="center"/>
        <w:rPr>
          <w:sz w:val="28"/>
          <w:szCs w:val="28"/>
        </w:rPr>
      </w:pPr>
      <w:r w:rsidRPr="002A6DCD">
        <w:rPr>
          <w:sz w:val="28"/>
          <w:szCs w:val="28"/>
        </w:rPr>
        <w:t xml:space="preserve">пунктом 1 части 2 статьи 9 Федерального закона «О государственном (муниципальном) социальном заказе на оказание государственных (муниципальных) услуг в социальной сфере» способа отбора исполнителей муниципальных услуг </w:t>
      </w:r>
    </w:p>
    <w:p w:rsidR="002A6DCD" w:rsidRPr="002A6DCD" w:rsidRDefault="002A6DCD" w:rsidP="002A6DCD">
      <w:pPr>
        <w:jc w:val="center"/>
        <w:rPr>
          <w:sz w:val="28"/>
          <w:szCs w:val="28"/>
        </w:rPr>
      </w:pPr>
      <w:r w:rsidRPr="002A6DCD">
        <w:rPr>
          <w:sz w:val="28"/>
          <w:szCs w:val="28"/>
        </w:rPr>
        <w:t>на территории Смоленской области в 2023-2024 годах»</w:t>
      </w:r>
    </w:p>
    <w:p w:rsidR="002A6DCD" w:rsidRPr="00F76580" w:rsidRDefault="002A6DCD" w:rsidP="002A6DCD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Ind w:w="-142" w:type="dxa"/>
        <w:tblBorders>
          <w:bottom w:val="none" w:sz="0" w:space="0" w:color="auto"/>
        </w:tblBorders>
        <w:tblLayout w:type="fixed"/>
        <w:tblLook w:val="04A0"/>
      </w:tblPr>
      <w:tblGrid>
        <w:gridCol w:w="779"/>
        <w:gridCol w:w="3828"/>
        <w:gridCol w:w="4677"/>
        <w:gridCol w:w="2623"/>
        <w:gridCol w:w="2519"/>
      </w:tblGrid>
      <w:tr w:rsidR="002A6DCD" w:rsidRPr="00F76580" w:rsidTr="00052814">
        <w:trPr>
          <w:jc w:val="center"/>
        </w:trPr>
        <w:tc>
          <w:tcPr>
            <w:tcW w:w="779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№</w:t>
            </w:r>
          </w:p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65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6580">
              <w:rPr>
                <w:sz w:val="24"/>
                <w:szCs w:val="24"/>
              </w:rPr>
              <w:t>/</w:t>
            </w:r>
            <w:proofErr w:type="spellStart"/>
            <w:r w:rsidRPr="00F765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 xml:space="preserve">Уникальный номер реестровой записи муниципальной услуги по реализации дополнительных </w:t>
            </w:r>
            <w:proofErr w:type="spellStart"/>
            <w:r w:rsidRPr="00F76580">
              <w:rPr>
                <w:sz w:val="24"/>
                <w:szCs w:val="24"/>
              </w:rPr>
              <w:t>общеразвивающих</w:t>
            </w:r>
            <w:proofErr w:type="spellEnd"/>
            <w:r w:rsidRPr="00F76580">
              <w:rPr>
                <w:sz w:val="24"/>
                <w:szCs w:val="24"/>
              </w:rPr>
              <w:t xml:space="preserve">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</w:p>
        </w:tc>
        <w:tc>
          <w:tcPr>
            <w:tcW w:w="4677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Категория потребителей муниципальной услуги</w:t>
            </w:r>
          </w:p>
        </w:tc>
        <w:tc>
          <w:tcPr>
            <w:tcW w:w="2623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 xml:space="preserve">Направленность дополнительной </w:t>
            </w:r>
            <w:proofErr w:type="spellStart"/>
            <w:r w:rsidRPr="00F76580">
              <w:rPr>
                <w:sz w:val="24"/>
                <w:szCs w:val="24"/>
              </w:rPr>
              <w:t>общеразвивающей</w:t>
            </w:r>
            <w:proofErr w:type="spellEnd"/>
            <w:r w:rsidRPr="00F7658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519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 xml:space="preserve">Форма реализации дополнительной </w:t>
            </w:r>
            <w:proofErr w:type="spellStart"/>
            <w:r w:rsidRPr="00F76580">
              <w:rPr>
                <w:sz w:val="24"/>
                <w:szCs w:val="24"/>
              </w:rPr>
              <w:t>общеразвивающей</w:t>
            </w:r>
            <w:proofErr w:type="spellEnd"/>
            <w:r w:rsidRPr="00F76580">
              <w:rPr>
                <w:sz w:val="24"/>
                <w:szCs w:val="24"/>
              </w:rPr>
              <w:t xml:space="preserve"> программы</w:t>
            </w:r>
          </w:p>
        </w:tc>
      </w:tr>
    </w:tbl>
    <w:p w:rsidR="002A6DCD" w:rsidRPr="00F76580" w:rsidRDefault="002A6DCD" w:rsidP="002A6DCD">
      <w:pPr>
        <w:jc w:val="center"/>
        <w:rPr>
          <w:b/>
          <w:sz w:val="2"/>
          <w:szCs w:val="2"/>
        </w:rPr>
      </w:pPr>
    </w:p>
    <w:tbl>
      <w:tblPr>
        <w:tblStyle w:val="aa"/>
        <w:tblW w:w="0" w:type="auto"/>
        <w:jc w:val="center"/>
        <w:tblInd w:w="152" w:type="dxa"/>
        <w:tblLayout w:type="fixed"/>
        <w:tblLook w:val="04A0"/>
      </w:tblPr>
      <w:tblGrid>
        <w:gridCol w:w="784"/>
        <w:gridCol w:w="3837"/>
        <w:gridCol w:w="4668"/>
        <w:gridCol w:w="2615"/>
        <w:gridCol w:w="2533"/>
      </w:tblGrid>
      <w:tr w:rsidR="002A6DCD" w:rsidRPr="00F76580" w:rsidTr="00052814">
        <w:trPr>
          <w:tblHeader/>
          <w:jc w:val="center"/>
        </w:trPr>
        <w:tc>
          <w:tcPr>
            <w:tcW w:w="784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5</w:t>
            </w:r>
          </w:p>
        </w:tc>
      </w:tr>
      <w:tr w:rsidR="002A6DCD" w:rsidRPr="00F76580" w:rsidTr="00052814">
        <w:trPr>
          <w:jc w:val="center"/>
        </w:trPr>
        <w:tc>
          <w:tcPr>
            <w:tcW w:w="784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804200О.99.0.ББ52АЗ44000</w:t>
            </w:r>
          </w:p>
        </w:tc>
        <w:tc>
          <w:tcPr>
            <w:tcW w:w="4668" w:type="dxa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615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очная</w:t>
            </w:r>
          </w:p>
        </w:tc>
      </w:tr>
      <w:tr w:rsidR="002A6DCD" w:rsidRPr="00F76580" w:rsidTr="00052814">
        <w:trPr>
          <w:jc w:val="center"/>
        </w:trPr>
        <w:tc>
          <w:tcPr>
            <w:tcW w:w="784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2.</w:t>
            </w:r>
          </w:p>
        </w:tc>
        <w:tc>
          <w:tcPr>
            <w:tcW w:w="3837" w:type="dxa"/>
            <w:shd w:val="clear" w:color="auto" w:fill="auto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shd w:val="clear" w:color="auto" w:fill="00FF00"/>
              </w:rPr>
            </w:pPr>
          </w:p>
          <w:p w:rsidR="002A6DCD" w:rsidRPr="00F76580" w:rsidRDefault="002A6DCD" w:rsidP="00096491">
            <w:pPr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 xml:space="preserve">       854100О.99.0.ББ52БР20000</w:t>
            </w:r>
          </w:p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615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</w:rPr>
            </w:pPr>
            <w:r w:rsidRPr="00F76580">
              <w:rPr>
                <w:sz w:val="24"/>
                <w:szCs w:val="24"/>
              </w:rPr>
              <w:t>очная</w:t>
            </w:r>
          </w:p>
        </w:tc>
      </w:tr>
    </w:tbl>
    <w:p w:rsidR="002A6DCD" w:rsidRPr="00F76580" w:rsidRDefault="002A6DCD" w:rsidP="002A6DCD">
      <w:pPr>
        <w:ind w:left="10206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A6DCD" w:rsidRPr="00F76580" w:rsidTr="00096491">
        <w:trPr>
          <w:trHeight w:val="1318"/>
          <w:jc w:val="right"/>
        </w:trPr>
        <w:tc>
          <w:tcPr>
            <w:tcW w:w="4786" w:type="dxa"/>
          </w:tcPr>
          <w:p w:rsidR="002A6DCD" w:rsidRPr="00F76580" w:rsidRDefault="002A6DCD" w:rsidP="002A6DCD">
            <w:pPr>
              <w:jc w:val="right"/>
              <w:rPr>
                <w:szCs w:val="28"/>
              </w:rPr>
            </w:pPr>
            <w:r w:rsidRPr="00F7658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2A6DCD" w:rsidRDefault="002A6DCD" w:rsidP="002A6DCD">
            <w:pPr>
              <w:jc w:val="right"/>
              <w:rPr>
                <w:sz w:val="28"/>
                <w:szCs w:val="28"/>
              </w:rPr>
            </w:pPr>
            <w:r w:rsidRPr="00F76580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F76580">
              <w:rPr>
                <w:sz w:val="28"/>
                <w:szCs w:val="28"/>
              </w:rPr>
              <w:t>Сычевский</w:t>
            </w:r>
            <w:proofErr w:type="spellEnd"/>
            <w:r w:rsidRPr="00F76580">
              <w:rPr>
                <w:sz w:val="28"/>
                <w:szCs w:val="28"/>
              </w:rPr>
              <w:t xml:space="preserve"> район» </w:t>
            </w:r>
          </w:p>
          <w:p w:rsidR="002A6DCD" w:rsidRPr="00F76580" w:rsidRDefault="002A6DCD" w:rsidP="002A6DCD">
            <w:pPr>
              <w:jc w:val="right"/>
              <w:rPr>
                <w:sz w:val="28"/>
                <w:szCs w:val="28"/>
              </w:rPr>
            </w:pPr>
            <w:r w:rsidRPr="00F76580">
              <w:rPr>
                <w:sz w:val="28"/>
                <w:szCs w:val="28"/>
              </w:rPr>
              <w:t xml:space="preserve">Смоленской области </w:t>
            </w:r>
          </w:p>
          <w:p w:rsidR="002A6DCD" w:rsidRPr="00F76580" w:rsidRDefault="002A6DCD" w:rsidP="002A6DCD">
            <w:pPr>
              <w:tabs>
                <w:tab w:val="left" w:pos="993"/>
              </w:tabs>
              <w:jc w:val="right"/>
              <w:rPr>
                <w:szCs w:val="28"/>
              </w:rPr>
            </w:pPr>
            <w:r w:rsidRPr="00F765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04.12.2023 года</w:t>
            </w:r>
            <w:r w:rsidRPr="00F76580">
              <w:rPr>
                <w:sz w:val="28"/>
                <w:szCs w:val="28"/>
              </w:rPr>
              <w:t xml:space="preserve"> № 707</w:t>
            </w:r>
          </w:p>
        </w:tc>
      </w:tr>
    </w:tbl>
    <w:p w:rsidR="002A6DCD" w:rsidRDefault="002A6DCD" w:rsidP="002A6DCD">
      <w:pPr>
        <w:rPr>
          <w:sz w:val="28"/>
          <w:szCs w:val="28"/>
        </w:rPr>
      </w:pPr>
    </w:p>
    <w:p w:rsidR="002A6DCD" w:rsidRPr="00F76580" w:rsidRDefault="002A6DCD" w:rsidP="002A6DCD">
      <w:pPr>
        <w:rPr>
          <w:sz w:val="28"/>
          <w:szCs w:val="28"/>
        </w:rPr>
      </w:pPr>
    </w:p>
    <w:p w:rsidR="002A6DCD" w:rsidRPr="002A6DCD" w:rsidRDefault="002A6DCD" w:rsidP="002A6DCD">
      <w:pPr>
        <w:widowControl w:val="0"/>
        <w:jc w:val="center"/>
        <w:rPr>
          <w:rFonts w:eastAsia="Calibri"/>
          <w:caps/>
          <w:sz w:val="28"/>
          <w:szCs w:val="28"/>
        </w:rPr>
      </w:pPr>
      <w:r w:rsidRPr="002A6DCD">
        <w:rPr>
          <w:rFonts w:eastAsia="Calibri"/>
          <w:caps/>
          <w:sz w:val="28"/>
          <w:szCs w:val="28"/>
        </w:rPr>
        <w:t>План</w:t>
      </w:r>
    </w:p>
    <w:p w:rsidR="002A6DCD" w:rsidRPr="002A6DCD" w:rsidRDefault="002A6DCD" w:rsidP="002A6DCD">
      <w:pPr>
        <w:widowControl w:val="0"/>
        <w:jc w:val="center"/>
        <w:rPr>
          <w:rFonts w:eastAsia="Calibri"/>
          <w:sz w:val="28"/>
          <w:szCs w:val="28"/>
        </w:rPr>
      </w:pPr>
      <w:r w:rsidRPr="002A6DCD">
        <w:rPr>
          <w:rFonts w:eastAsia="Calibri"/>
          <w:sz w:val="28"/>
          <w:szCs w:val="28"/>
        </w:rPr>
        <w:t xml:space="preserve">апробации механизмов организации оказания муниципальных услуг в социальной сфере </w:t>
      </w:r>
    </w:p>
    <w:p w:rsidR="002A6DCD" w:rsidRPr="002A6DCD" w:rsidRDefault="002A6DCD" w:rsidP="002A6DCD">
      <w:pPr>
        <w:widowControl w:val="0"/>
        <w:jc w:val="center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 xml:space="preserve">по направлению деятельности «реализация дополнительных образовательных программ </w:t>
      </w:r>
    </w:p>
    <w:p w:rsidR="002A6DCD" w:rsidRPr="002A6DCD" w:rsidRDefault="002A6DCD" w:rsidP="002A6DCD">
      <w:pPr>
        <w:widowControl w:val="0"/>
        <w:jc w:val="center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 xml:space="preserve">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в области искусств)» </w:t>
      </w:r>
    </w:p>
    <w:p w:rsidR="002A6DCD" w:rsidRPr="002A6DCD" w:rsidRDefault="002A6DCD" w:rsidP="002A6DCD">
      <w:pPr>
        <w:widowControl w:val="0"/>
        <w:jc w:val="center"/>
        <w:rPr>
          <w:sz w:val="28"/>
          <w:szCs w:val="28"/>
          <w:lang w:eastAsia="en-US"/>
        </w:rPr>
      </w:pPr>
      <w:r w:rsidRPr="002A6DCD">
        <w:rPr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 Смоленской области в 2023-2024 годах</w:t>
      </w:r>
    </w:p>
    <w:p w:rsidR="002A6DCD" w:rsidRPr="00F76580" w:rsidRDefault="002A6DCD" w:rsidP="002A6DCD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aa"/>
        <w:tblW w:w="4804" w:type="pct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50"/>
        <w:gridCol w:w="3270"/>
        <w:gridCol w:w="5214"/>
        <w:gridCol w:w="1531"/>
        <w:gridCol w:w="2136"/>
        <w:gridCol w:w="2050"/>
      </w:tblGrid>
      <w:tr w:rsidR="002A6DCD" w:rsidRPr="00F76580" w:rsidTr="00096491">
        <w:trPr>
          <w:jc w:val="center"/>
        </w:trPr>
        <w:tc>
          <w:tcPr>
            <w:tcW w:w="186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7658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76580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7658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8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6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724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95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</w:tbl>
    <w:p w:rsidR="002A6DCD" w:rsidRPr="00F76580" w:rsidRDefault="002A6DCD" w:rsidP="002A6DCD">
      <w:pPr>
        <w:jc w:val="center"/>
        <w:rPr>
          <w:rFonts w:eastAsia="Calibri"/>
          <w:i/>
          <w:sz w:val="2"/>
          <w:szCs w:val="2"/>
          <w:lang w:eastAsia="en-US"/>
        </w:rPr>
      </w:pPr>
    </w:p>
    <w:tbl>
      <w:tblPr>
        <w:tblStyle w:val="aa"/>
        <w:tblW w:w="4821" w:type="pct"/>
        <w:jc w:val="center"/>
        <w:tblLayout w:type="fixed"/>
        <w:tblLook w:val="04A0"/>
      </w:tblPr>
      <w:tblGrid>
        <w:gridCol w:w="549"/>
        <w:gridCol w:w="3272"/>
        <w:gridCol w:w="5214"/>
        <w:gridCol w:w="1531"/>
        <w:gridCol w:w="2135"/>
        <w:gridCol w:w="2102"/>
      </w:tblGrid>
      <w:tr w:rsidR="002A6DCD" w:rsidRPr="00F76580" w:rsidTr="00C04920">
        <w:trPr>
          <w:trHeight w:val="345"/>
          <w:tblHeader/>
          <w:jc w:val="center"/>
        </w:trPr>
        <w:tc>
          <w:tcPr>
            <w:tcW w:w="185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A6DCD" w:rsidRPr="00F76580" w:rsidDel="008413E3" w:rsidTr="00C04920">
        <w:trPr>
          <w:trHeight w:val="2707"/>
          <w:jc w:val="center"/>
        </w:trPr>
        <w:tc>
          <w:tcPr>
            <w:tcW w:w="185" w:type="pct"/>
            <w:vMerge w:val="restar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5" w:type="pct"/>
            <w:vMerge w:val="restart"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Проведение организационных мероприятий, необходимых для реализации положений Федерального закона </w:t>
            </w:r>
          </w:p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1761" w:type="pct"/>
          </w:tcPr>
          <w:p w:rsidR="002A6DCD" w:rsidRPr="00F76580" w:rsidDel="001D0024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соответствии с бюджетным законодательством Российской Федерации </w:t>
            </w:r>
          </w:p>
        </w:tc>
        <w:tc>
          <w:tcPr>
            <w:tcW w:w="517" w:type="pct"/>
          </w:tcPr>
          <w:p w:rsidR="002A6DCD" w:rsidRPr="00F76580" w:rsidDel="001D0024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Del="001D0024" w:rsidRDefault="002A6DCD" w:rsidP="000964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размещены информация и документы на едином портале бюджетной системы Российской Федерации</w:t>
            </w:r>
          </w:p>
        </w:tc>
        <w:tc>
          <w:tcPr>
            <w:tcW w:w="710" w:type="pct"/>
          </w:tcPr>
          <w:p w:rsidR="002A6DCD" w:rsidRPr="00F76580" w:rsidDel="001D0024" w:rsidRDefault="002A6DCD" w:rsidP="0009649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390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обеспечение заключения соглашений </w:t>
            </w:r>
            <w:r w:rsidRPr="00F76580">
              <w:rPr>
                <w:sz w:val="24"/>
                <w:szCs w:val="24"/>
              </w:rPr>
              <w:t xml:space="preserve">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</w:t>
            </w:r>
            <w:r w:rsidRPr="00F76580">
              <w:rPr>
                <w:sz w:val="24"/>
                <w:szCs w:val="24"/>
                <w:lang w:eastAsia="en-US"/>
              </w:rPr>
              <w:t xml:space="preserve">с </w:t>
            </w:r>
            <w:r w:rsidRPr="00F76580">
              <w:rPr>
                <w:sz w:val="24"/>
                <w:szCs w:val="24"/>
                <w:lang w:eastAsia="en-US"/>
              </w:rPr>
              <w:lastRenderedPageBreak/>
              <w:t xml:space="preserve">исполнителями муниципальных услуг в электронной форме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lastRenderedPageBreak/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заключены соглашения с исполнителями муниципальных услуг в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электронной форме 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lastRenderedPageBreak/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390"/>
          <w:jc w:val="center"/>
        </w:trPr>
        <w:tc>
          <w:tcPr>
            <w:tcW w:w="185" w:type="pct"/>
            <w:vMerge w:val="restar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5" w:type="pct"/>
            <w:vMerge w:val="restar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разработка проекта нормативного правового акта Администрации муниципального образования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 Смоленской области (далее – НПА)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о присоединении к решению Администрации Смоленской </w:t>
            </w:r>
            <w:proofErr w:type="spellStart"/>
            <w:r w:rsidRPr="00F76580">
              <w:rPr>
                <w:rFonts w:eastAsia="Calibri"/>
                <w:sz w:val="24"/>
                <w:szCs w:val="24"/>
                <w:lang w:eastAsia="en-US"/>
              </w:rPr>
              <w:t>областиоб</w:t>
            </w:r>
            <w:proofErr w:type="spellEnd"/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утверждении порядка формирования муниципального социального заказа на оказание муниципальных услуг, отнесенных к полномочиям Отдела по образованию</w:t>
            </w:r>
            <w:r w:rsidRPr="00F76580">
              <w:rPr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F76580">
              <w:rPr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разработка проекта НПА о внесении изменений </w:t>
            </w:r>
            <w:r w:rsidRPr="00F76580">
              <w:rPr>
                <w:sz w:val="24"/>
                <w:szCs w:val="24"/>
              </w:rPr>
              <w:t>в Правила персонифицированного финансирования дополнительного образования детей в муниципальном образовании «</w:t>
            </w:r>
            <w:proofErr w:type="spellStart"/>
            <w:r w:rsidRPr="00F76580">
              <w:rPr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</w:rPr>
              <w:t xml:space="preserve"> район» Смоленской области, утвержденные постановлением Администрации муниципального образования «</w:t>
            </w:r>
            <w:proofErr w:type="spellStart"/>
            <w:r w:rsidRPr="00F76580">
              <w:rPr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</w:rPr>
              <w:t xml:space="preserve"> район» Смоленской области от 25.03.2021  № 150 (с </w:t>
            </w:r>
            <w:proofErr w:type="spellStart"/>
            <w:r w:rsidRPr="00F76580">
              <w:rPr>
                <w:sz w:val="24"/>
                <w:szCs w:val="24"/>
              </w:rPr>
              <w:t>изм</w:t>
            </w:r>
            <w:proofErr w:type="spellEnd"/>
            <w:r w:rsidRPr="00F76580">
              <w:rPr>
                <w:sz w:val="24"/>
                <w:szCs w:val="24"/>
              </w:rPr>
              <w:t>.)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разработан проект, внесены изменения 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538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разработка проекта приказа уполномоченного органа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 w:rsidRPr="00F76580">
              <w:rPr>
                <w:rFonts w:eastAsia="Calibri"/>
                <w:sz w:val="24"/>
                <w:szCs w:val="24"/>
                <w:lang w:eastAsia="en-US"/>
              </w:rPr>
              <w:t>порядка формирования реестра исполнителей муниципальной услуги</w:t>
            </w:r>
            <w:proofErr w:type="gramEnd"/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br/>
              <w:t>в соответствии с социальным сертификатом на получение муниципальной услуги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разработан проект, издан приказ</w:t>
            </w:r>
            <w:r w:rsidRPr="00F76580">
              <w:rPr>
                <w:sz w:val="24"/>
                <w:szCs w:val="24"/>
                <w:lang w:eastAsia="en-US"/>
              </w:rPr>
              <w:t xml:space="preserve"> уполномоченного органа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545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разработка проекта приказа уполномоченного органа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в электронном виде социальных сертификатов на получение муниципальной услуги и реестра их получателей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разработан проект, издан приказ</w:t>
            </w:r>
            <w:r w:rsidRPr="00F76580">
              <w:rPr>
                <w:sz w:val="24"/>
                <w:szCs w:val="24"/>
                <w:lang w:eastAsia="en-US"/>
              </w:rPr>
              <w:t xml:space="preserve"> уполномоченного органа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3042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разработка проекта НПА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муниципальных услуг,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F76580">
              <w:rPr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2392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разработка проекта НПА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</w:t>
            </w:r>
            <w:r w:rsidRPr="00F76580">
              <w:rPr>
                <w:sz w:val="24"/>
                <w:szCs w:val="24"/>
                <w:lang w:eastAsia="en-US"/>
              </w:rPr>
      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      </w:r>
            <w:r w:rsidRPr="00F76580">
              <w:rPr>
                <w:sz w:val="24"/>
                <w:szCs w:val="24"/>
                <w:lang w:eastAsia="en-US"/>
              </w:rPr>
              <w:br/>
              <w:t>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F76580">
              <w:rPr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490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разработка проекта НПА об утверждении типовой формы соглашения, заключаемого по результатам отбора исполнителей муниципальных услуг в соответствии с социальным сертификатом на получение муниципальной услуги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F76580">
              <w:rPr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Исполнительный финансовый орган МО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разработка проекта приказа уполномоченного органа об утверждении стандарта оказания муниципальной услуги в соответствии с социальным сертификатом на получение государственной услуги</w:t>
            </w:r>
            <w:r w:rsidR="00120FA8">
              <w:rPr>
                <w:sz w:val="24"/>
                <w:szCs w:val="24"/>
                <w:lang w:eastAsia="en-US"/>
              </w:rPr>
              <w:t xml:space="preserve"> </w:t>
            </w:r>
            <w:r w:rsidRPr="00F76580">
              <w:rPr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разработан проект, издан приказ уполномоченного органа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2311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внесение изменений </w:t>
            </w:r>
            <w:proofErr w:type="gramStart"/>
            <w:r w:rsidRPr="00F76580">
              <w:rPr>
                <w:sz w:val="24"/>
                <w:szCs w:val="24"/>
                <w:lang w:eastAsia="en-US"/>
              </w:rPr>
              <w:t>в сводную бюджетную роспись муниципального бюджета в части перераспределения средств на оказание муниципальной услуги в соответствии с социальным сертификатом</w:t>
            </w:r>
            <w:proofErr w:type="gramEnd"/>
            <w:r w:rsidRPr="00F76580">
              <w:rPr>
                <w:sz w:val="24"/>
                <w:szCs w:val="24"/>
                <w:lang w:eastAsia="en-US"/>
              </w:rPr>
              <w:t xml:space="preserve"> на получение муниципальной услуги. Внесение изменений осуществляется на основании произведенных расчетов параметров муниципального социального заказа на оказание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внесены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Исполнительный финансовый орган МО</w:t>
            </w:r>
          </w:p>
        </w:tc>
      </w:tr>
      <w:tr w:rsidR="002A6DCD" w:rsidRPr="00F76580" w:rsidTr="00C04920">
        <w:trPr>
          <w:trHeight w:val="1399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внесение изменений в муниципальную программу «Развитие образования в муниципальном образовании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 Смоленской области», утвержденную п</w:t>
            </w:r>
            <w:r w:rsidRPr="00F76580">
              <w:rPr>
                <w:sz w:val="24"/>
                <w:szCs w:val="24"/>
              </w:rPr>
              <w:t xml:space="preserve">остановлением Администрации муниципального образования Смоленской области от 07.11.2013 года  № 531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</w:pPr>
            <w:r w:rsidRPr="00F76580">
              <w:rPr>
                <w:sz w:val="24"/>
                <w:szCs w:val="24"/>
                <w:lang w:eastAsia="en-US"/>
              </w:rPr>
              <w:t xml:space="preserve">внесены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внесение изменений в муниципальные задания и соглашения о финансовом обеспечении выполнения муниципального задания с целью обеспечения исполнения объемов муниципальных услуг, включенных в муниципальный социальный заказ на оказание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</w:pPr>
            <w:r w:rsidRPr="00F76580">
              <w:rPr>
                <w:sz w:val="24"/>
                <w:szCs w:val="24"/>
                <w:lang w:eastAsia="en-US"/>
              </w:rPr>
              <w:t xml:space="preserve">внесены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DCD" w:rsidRPr="00F76580" w:rsidTr="00C04920">
        <w:trPr>
          <w:trHeight w:val="348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внесение изменений в локальные нормативные акты исполнителей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внесены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изменения </w:t>
            </w:r>
          </w:p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муниципальной организации дополнительного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2A6DCD" w:rsidRPr="00F76580" w:rsidTr="00C04920">
        <w:trPr>
          <w:trHeight w:val="1950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разработка проекта приказа уполномоченного органа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об иных условиях, включаемых в договор, заключаемый исполнителем муниципальных услуг с потребителем муниципальных услуг в целях оказания муниципальных услуг, отнесенных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br/>
              <w:t>к полномочиям Отдела по образованию Администрации МО «</w:t>
            </w:r>
            <w:proofErr w:type="spellStart"/>
            <w:r w:rsidRPr="00F76580">
              <w:rPr>
                <w:rFonts w:eastAsia="Calibr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разработан проект, издан приказ уполномоченного органа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753"/>
          <w:jc w:val="center"/>
        </w:trPr>
        <w:tc>
          <w:tcPr>
            <w:tcW w:w="185" w:type="pct"/>
            <w:vMerge w:val="restar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05" w:type="pct"/>
            <w:vMerge w:val="restar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Коммуникационная поддержка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организация и проведение семинара-совещания с потенциальными исполнителями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семинар-совещание проведен</w:t>
            </w:r>
          </w:p>
        </w:tc>
        <w:tc>
          <w:tcPr>
            <w:tcW w:w="710" w:type="pct"/>
          </w:tcPr>
          <w:p w:rsidR="002A6DCD" w:rsidRPr="00F76580" w:rsidRDefault="002A6DCD" w:rsidP="00C049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515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</w:t>
            </w:r>
            <w:proofErr w:type="gramStart"/>
            <w:r w:rsidRPr="00F76580">
              <w:rPr>
                <w:sz w:val="24"/>
                <w:szCs w:val="24"/>
                <w:lang w:eastAsia="en-US"/>
              </w:rPr>
              <w:t>апробации механизмов организации оказания муниципальных услуг</w:t>
            </w:r>
            <w:proofErr w:type="gramEnd"/>
            <w:r w:rsidRPr="00F7658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710" w:type="pct"/>
          </w:tcPr>
          <w:p w:rsidR="002A6DCD" w:rsidRPr="00F76580" w:rsidRDefault="002A6DCD" w:rsidP="00C049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МОЦ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217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</w:t>
            </w:r>
            <w:r w:rsidRPr="00F76580">
              <w:rPr>
                <w:sz w:val="24"/>
                <w:szCs w:val="24"/>
                <w:lang w:eastAsia="en-US"/>
              </w:rPr>
              <w:br/>
              <w:t xml:space="preserve">(в том числе потребителями муниципальных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муниципальных услуг), вовлекаемыми в апробацию </w:t>
            </w:r>
            <w:r w:rsidRPr="00F76580">
              <w:rPr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консультации, семинары, совещания проведены</w:t>
            </w:r>
          </w:p>
        </w:tc>
        <w:tc>
          <w:tcPr>
            <w:tcW w:w="710" w:type="pct"/>
          </w:tcPr>
          <w:p w:rsidR="002A6DCD" w:rsidRPr="00F76580" w:rsidRDefault="002A6DCD" w:rsidP="00C049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057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МОЦ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2900"/>
          <w:jc w:val="center"/>
        </w:trPr>
        <w:tc>
          <w:tcPr>
            <w:tcW w:w="185" w:type="pct"/>
            <w:shd w:val="clear" w:color="auto" w:fill="FFFFFF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5" w:type="pct"/>
            <w:shd w:val="clear" w:color="auto" w:fill="FFFFFF"/>
          </w:tcPr>
          <w:p w:rsidR="002A6DCD" w:rsidRPr="00F76580" w:rsidRDefault="002A6DCD" w:rsidP="0009649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Решение о муниципальных услугах, исполнители которых будут определены по результатам отбора исполнителей муниципальных услуг, и выбор способа отбора исполнителей муниципальных услуг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формирование, утверждение и размещение муниципального социального заказа на оказание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2023 год, далее – ежегодно </w:t>
            </w:r>
          </w:p>
          <w:p w:rsidR="002A6DCD" w:rsidRPr="00F76580" w:rsidRDefault="002A6DCD" w:rsidP="0009649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bCs/>
                <w:sz w:val="24"/>
                <w:szCs w:val="24"/>
                <w:lang w:eastAsia="en-US"/>
              </w:rPr>
              <w:t>до 1 января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социальный заказ сформирован, утвержден и размещен </w:t>
            </w:r>
            <w:r w:rsidRPr="00F76580">
              <w:rPr>
                <w:sz w:val="24"/>
                <w:szCs w:val="24"/>
                <w:lang w:eastAsia="en-US"/>
              </w:rPr>
              <w:t>на едином портале бюджетной системы Российской Федерации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1835"/>
          <w:jc w:val="center"/>
        </w:trPr>
        <w:tc>
          <w:tcPr>
            <w:tcW w:w="185" w:type="pct"/>
            <w:vMerge w:val="restart"/>
          </w:tcPr>
          <w:p w:rsidR="002A6DCD" w:rsidRPr="00F76580" w:rsidRDefault="002A6DCD" w:rsidP="000964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105" w:type="pct"/>
            <w:vMerge w:val="restart"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Отбор исполнителей муниципальных услуг</w:t>
            </w:r>
          </w:p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(в случае выбора)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формирование реестра исполнителей муниципальных услуг в соответствии с заявкой (основанием является лицензия на образовательную деятельность по подвиду «дополнительное образование детей и взрослых»)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2581"/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заключение </w:t>
            </w:r>
            <w:r w:rsidRPr="00F76580">
              <w:rPr>
                <w:sz w:val="24"/>
                <w:szCs w:val="24"/>
              </w:rPr>
              <w:t xml:space="preserve">соглашений о финансовом обеспечении (возмещении) затрат, связанных </w:t>
            </w:r>
            <w:r w:rsidR="00120FA8">
              <w:rPr>
                <w:sz w:val="24"/>
                <w:szCs w:val="24"/>
              </w:rPr>
              <w:t xml:space="preserve">             </w:t>
            </w:r>
            <w:r w:rsidRPr="00F76580">
              <w:rPr>
                <w:sz w:val="24"/>
                <w:szCs w:val="24"/>
              </w:rPr>
              <w:t xml:space="preserve">с оказанием муниципальной услуги </w:t>
            </w:r>
            <w:r w:rsidR="00120FA8">
              <w:rPr>
                <w:sz w:val="24"/>
                <w:szCs w:val="24"/>
              </w:rPr>
              <w:t xml:space="preserve">                          </w:t>
            </w:r>
            <w:r w:rsidRPr="00F76580">
              <w:rPr>
                <w:sz w:val="24"/>
                <w:szCs w:val="24"/>
              </w:rPr>
              <w:t xml:space="preserve">в соответствии с социальным сертификатом на получение муниципальной услуги </w:t>
            </w:r>
            <w:r w:rsidRPr="00F76580">
              <w:rPr>
                <w:sz w:val="24"/>
                <w:szCs w:val="24"/>
                <w:lang w:eastAsia="en-US"/>
              </w:rPr>
              <w:t>в целях исполнения муниципального социального заказа на оказание муниципальных услуг, утвержденного Отделом по образованию Администрации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F76580">
              <w:rPr>
                <w:rFonts w:eastAsia="Calibr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район»,</w:t>
            </w:r>
            <w:r w:rsidRPr="00F76580">
              <w:rPr>
                <w:sz w:val="24"/>
                <w:szCs w:val="24"/>
                <w:lang w:eastAsia="en-US"/>
              </w:rPr>
              <w:t xml:space="preserve"> </w:t>
            </w:r>
            <w:r w:rsidR="00120FA8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F76580">
              <w:rPr>
                <w:sz w:val="24"/>
                <w:szCs w:val="24"/>
                <w:lang w:eastAsia="en-US"/>
              </w:rPr>
              <w:t xml:space="preserve">на 2023 год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обеспечение формирования в электронном виде социальных сертификатов на получение </w:t>
            </w:r>
            <w:r w:rsidRPr="00F76580">
              <w:rPr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lastRenderedPageBreak/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социальные сертификаты </w:t>
            </w:r>
            <w:r w:rsidRPr="00F76580">
              <w:rPr>
                <w:sz w:val="24"/>
                <w:szCs w:val="24"/>
                <w:lang w:eastAsia="en-US"/>
              </w:rPr>
              <w:t xml:space="preserve">на </w:t>
            </w:r>
            <w:r w:rsidRPr="00F76580">
              <w:rPr>
                <w:sz w:val="24"/>
                <w:szCs w:val="24"/>
                <w:lang w:eastAsia="en-US"/>
              </w:rPr>
              <w:lastRenderedPageBreak/>
              <w:t>получение муниципальной услуги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сформированы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lastRenderedPageBreak/>
              <w:t xml:space="preserve">Отдел по образованию </w:t>
            </w:r>
            <w:r w:rsidRPr="00F76580">
              <w:rPr>
                <w:sz w:val="24"/>
                <w:szCs w:val="24"/>
                <w:lang w:eastAsia="en-US"/>
              </w:rPr>
              <w:lastRenderedPageBreak/>
              <w:t>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проведение отбора исполнителей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отбор</w:t>
            </w:r>
            <w:r w:rsidRPr="00F76580">
              <w:rPr>
                <w:sz w:val="24"/>
                <w:szCs w:val="24"/>
                <w:lang w:eastAsia="en-US"/>
              </w:rPr>
              <w:t xml:space="preserve"> исполнителей муниципальных услуг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 проведен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trHeight w:val="916"/>
          <w:jc w:val="center"/>
        </w:trPr>
        <w:tc>
          <w:tcPr>
            <w:tcW w:w="185" w:type="pct"/>
          </w:tcPr>
          <w:p w:rsidR="002A6DCD" w:rsidRPr="00F76580" w:rsidRDefault="002A6DCD" w:rsidP="000964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5" w:type="pct"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организация круглого стола по вопросам системы мониторинга и оценки результатов оказания муниципальных услуг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val="en-US" w:eastAsia="en-US"/>
              </w:rPr>
              <w:t xml:space="preserve">IV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круглый стол проведен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МОЦ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 w:val="restar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05" w:type="pct"/>
            <w:vMerge w:val="restart"/>
          </w:tcPr>
          <w:p w:rsidR="002A6DCD" w:rsidRPr="00F76580" w:rsidRDefault="002A6DCD" w:rsidP="0009649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Оценка результатов</w:t>
            </w:r>
          </w:p>
          <w:p w:rsidR="002A6DCD" w:rsidRPr="00F76580" w:rsidRDefault="002A6DCD" w:rsidP="000964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761" w:type="pct"/>
          </w:tcPr>
          <w:p w:rsidR="002A6DCD" w:rsidRPr="00F76580" w:rsidRDefault="002A6DCD" w:rsidP="000964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F76580">
              <w:rPr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F76580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>Отдел по образованию Администрации МО «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185" w:type="pct"/>
            <w:vMerge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vMerge/>
          </w:tcPr>
          <w:p w:rsidR="002A6DCD" w:rsidRPr="00F76580" w:rsidRDefault="002A6DCD" w:rsidP="000964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pct"/>
          </w:tcPr>
          <w:p w:rsidR="002A6DCD" w:rsidRPr="00F76580" w:rsidRDefault="002A6DCD" w:rsidP="000964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17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1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rFonts w:eastAsia="Calibri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710" w:type="pct"/>
          </w:tcPr>
          <w:p w:rsidR="002A6DCD" w:rsidRPr="00F76580" w:rsidRDefault="002A6DCD" w:rsidP="000964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6580">
              <w:rPr>
                <w:sz w:val="24"/>
                <w:szCs w:val="24"/>
                <w:lang w:eastAsia="en-US"/>
              </w:rPr>
              <w:t xml:space="preserve">Отдел по образованию Администрации МО </w:t>
            </w:r>
            <w:proofErr w:type="spellStart"/>
            <w:r w:rsidRPr="00F76580"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 w:rsidRPr="00F7658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</w:tbl>
    <w:p w:rsidR="002A6DCD" w:rsidRPr="00F76580" w:rsidRDefault="002A6DCD" w:rsidP="002A6DCD">
      <w:pPr>
        <w:rPr>
          <w:b/>
          <w:sz w:val="28"/>
          <w:szCs w:val="28"/>
        </w:rPr>
      </w:pPr>
    </w:p>
    <w:p w:rsidR="002A6DCD" w:rsidRPr="00F76580" w:rsidRDefault="002A6DCD" w:rsidP="002A6DCD">
      <w:pPr>
        <w:tabs>
          <w:tab w:val="left" w:pos="993"/>
        </w:tabs>
        <w:ind w:left="5245"/>
        <w:rPr>
          <w:sz w:val="28"/>
          <w:szCs w:val="28"/>
        </w:rPr>
        <w:sectPr w:rsidR="002A6DCD" w:rsidRPr="00F76580" w:rsidSect="0047720C">
          <w:headerReference w:type="default" r:id="rId15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A6DCD" w:rsidRPr="00F76580" w:rsidTr="00096491">
        <w:trPr>
          <w:trHeight w:val="1318"/>
          <w:jc w:val="right"/>
        </w:trPr>
        <w:tc>
          <w:tcPr>
            <w:tcW w:w="4503" w:type="dxa"/>
          </w:tcPr>
          <w:p w:rsidR="002A6DCD" w:rsidRPr="00F76580" w:rsidRDefault="002A6DCD" w:rsidP="002A6DCD">
            <w:pPr>
              <w:jc w:val="right"/>
              <w:rPr>
                <w:szCs w:val="28"/>
              </w:rPr>
            </w:pPr>
            <w:r w:rsidRPr="00F7658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A6DCD" w:rsidRDefault="002A6DCD" w:rsidP="002A6DCD">
            <w:pPr>
              <w:jc w:val="right"/>
              <w:rPr>
                <w:sz w:val="28"/>
                <w:szCs w:val="28"/>
              </w:rPr>
            </w:pPr>
            <w:r w:rsidRPr="00F76580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F76580">
              <w:rPr>
                <w:sz w:val="28"/>
                <w:szCs w:val="28"/>
              </w:rPr>
              <w:t>Сычевский</w:t>
            </w:r>
            <w:proofErr w:type="spellEnd"/>
            <w:r w:rsidRPr="00F76580">
              <w:rPr>
                <w:sz w:val="28"/>
                <w:szCs w:val="28"/>
              </w:rPr>
              <w:t xml:space="preserve"> район» </w:t>
            </w:r>
          </w:p>
          <w:p w:rsidR="002A6DCD" w:rsidRPr="00F76580" w:rsidRDefault="002A6DCD" w:rsidP="002A6DCD">
            <w:pPr>
              <w:jc w:val="right"/>
              <w:rPr>
                <w:sz w:val="28"/>
                <w:szCs w:val="28"/>
              </w:rPr>
            </w:pPr>
            <w:r w:rsidRPr="00F76580">
              <w:rPr>
                <w:sz w:val="28"/>
                <w:szCs w:val="28"/>
              </w:rPr>
              <w:t xml:space="preserve">Смоленской области </w:t>
            </w:r>
          </w:p>
          <w:p w:rsidR="002A6DCD" w:rsidRPr="00F76580" w:rsidRDefault="002A6DCD" w:rsidP="002A6DCD">
            <w:pPr>
              <w:tabs>
                <w:tab w:val="left" w:pos="993"/>
              </w:tabs>
              <w:jc w:val="right"/>
              <w:rPr>
                <w:szCs w:val="28"/>
              </w:rPr>
            </w:pPr>
            <w:r w:rsidRPr="00F765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04.12.2023 года</w:t>
            </w:r>
            <w:r w:rsidRPr="00F76580">
              <w:rPr>
                <w:sz w:val="28"/>
                <w:szCs w:val="28"/>
              </w:rPr>
              <w:t xml:space="preserve"> № 707</w:t>
            </w:r>
          </w:p>
        </w:tc>
      </w:tr>
    </w:tbl>
    <w:p w:rsidR="002A6DCD" w:rsidRPr="00120FA8" w:rsidRDefault="002A6DCD" w:rsidP="002A6DCD">
      <w:pPr>
        <w:tabs>
          <w:tab w:val="left" w:pos="993"/>
        </w:tabs>
        <w:rPr>
          <w:sz w:val="28"/>
          <w:szCs w:val="28"/>
        </w:rPr>
      </w:pPr>
    </w:p>
    <w:p w:rsidR="00120FA8" w:rsidRPr="00120FA8" w:rsidRDefault="00120FA8" w:rsidP="002A6DCD">
      <w:pPr>
        <w:tabs>
          <w:tab w:val="left" w:pos="993"/>
        </w:tabs>
        <w:rPr>
          <w:sz w:val="28"/>
          <w:szCs w:val="28"/>
        </w:rPr>
      </w:pPr>
    </w:p>
    <w:p w:rsidR="002A6DCD" w:rsidRPr="002A6DCD" w:rsidRDefault="002A6DCD" w:rsidP="002A6DCD">
      <w:pPr>
        <w:jc w:val="center"/>
        <w:rPr>
          <w:rFonts w:eastAsia="Calibri"/>
          <w:iCs/>
          <w:caps/>
          <w:sz w:val="28"/>
          <w:szCs w:val="28"/>
          <w:lang w:eastAsia="en-US"/>
        </w:rPr>
      </w:pPr>
      <w:r w:rsidRPr="002A6DCD">
        <w:rPr>
          <w:rFonts w:eastAsia="Calibri"/>
          <w:iCs/>
          <w:caps/>
          <w:sz w:val="28"/>
          <w:szCs w:val="28"/>
          <w:lang w:eastAsia="en-US"/>
        </w:rPr>
        <w:t>показатели</w:t>
      </w:r>
    </w:p>
    <w:p w:rsidR="002A6DCD" w:rsidRPr="002A6DCD" w:rsidRDefault="002A6DCD" w:rsidP="002A6DCD">
      <w:pPr>
        <w:widowControl w:val="0"/>
        <w:jc w:val="center"/>
        <w:rPr>
          <w:sz w:val="28"/>
          <w:szCs w:val="28"/>
          <w:lang w:eastAsia="en-US"/>
        </w:rPr>
      </w:pPr>
      <w:r w:rsidRPr="002A6DCD">
        <w:rPr>
          <w:rFonts w:eastAsia="Calibri"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</w:t>
      </w:r>
      <w:proofErr w:type="gramStart"/>
      <w:r w:rsidRPr="002A6DCD">
        <w:rPr>
          <w:rFonts w:eastAsia="Calibri"/>
          <w:iCs/>
          <w:sz w:val="28"/>
          <w:szCs w:val="28"/>
          <w:lang w:eastAsia="en-US"/>
        </w:rPr>
        <w:t>апробации механизмов организации оказания муниципальных услуг</w:t>
      </w:r>
      <w:proofErr w:type="gramEnd"/>
      <w:r w:rsidRPr="002A6DCD">
        <w:rPr>
          <w:rFonts w:eastAsia="Calibri"/>
          <w:iCs/>
          <w:sz w:val="28"/>
          <w:szCs w:val="28"/>
          <w:lang w:eastAsia="en-US"/>
        </w:rPr>
        <w:t xml:space="preserve"> </w:t>
      </w:r>
      <w:r w:rsidRPr="002A6DCD">
        <w:rPr>
          <w:rFonts w:eastAsia="Calibri"/>
          <w:sz w:val="28"/>
          <w:szCs w:val="28"/>
        </w:rPr>
        <w:t xml:space="preserve">в социальной сфере </w:t>
      </w:r>
      <w:r w:rsidRPr="002A6DCD">
        <w:rPr>
          <w:sz w:val="28"/>
          <w:szCs w:val="28"/>
          <w:lang w:eastAsia="en-US"/>
        </w:rPr>
        <w:t xml:space="preserve">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2A6DCD">
        <w:rPr>
          <w:sz w:val="28"/>
          <w:szCs w:val="28"/>
          <w:lang w:eastAsia="en-US"/>
        </w:rPr>
        <w:t>предпрофессиональных</w:t>
      </w:r>
      <w:proofErr w:type="spellEnd"/>
      <w:r w:rsidRPr="002A6DCD">
        <w:rPr>
          <w:sz w:val="28"/>
          <w:szCs w:val="28"/>
          <w:lang w:eastAsia="en-US"/>
        </w:rPr>
        <w:t xml:space="preserve"> программ в области искусств)» на территории муниципального образования «</w:t>
      </w:r>
      <w:proofErr w:type="spellStart"/>
      <w:r w:rsidRPr="002A6DCD">
        <w:rPr>
          <w:sz w:val="28"/>
          <w:szCs w:val="28"/>
          <w:lang w:eastAsia="en-US"/>
        </w:rPr>
        <w:t>Сычевский</w:t>
      </w:r>
      <w:proofErr w:type="spellEnd"/>
      <w:r w:rsidRPr="002A6DCD">
        <w:rPr>
          <w:sz w:val="28"/>
          <w:szCs w:val="28"/>
          <w:lang w:eastAsia="en-US"/>
        </w:rPr>
        <w:t xml:space="preserve"> район» Смоленской области в 2023-2024 годах</w:t>
      </w:r>
    </w:p>
    <w:p w:rsidR="002A6DCD" w:rsidRPr="00F76580" w:rsidRDefault="002A6DCD" w:rsidP="002A6DCD">
      <w:pPr>
        <w:widowControl w:val="0"/>
        <w:jc w:val="center"/>
        <w:rPr>
          <w:b/>
          <w:sz w:val="16"/>
          <w:szCs w:val="16"/>
          <w:lang w:eastAsia="en-US"/>
        </w:rPr>
      </w:pPr>
    </w:p>
    <w:tbl>
      <w:tblPr>
        <w:tblStyle w:val="10"/>
        <w:tblW w:w="14891" w:type="dxa"/>
        <w:jc w:val="center"/>
        <w:tblBorders>
          <w:bottom w:val="none" w:sz="0" w:space="0" w:color="auto"/>
        </w:tblBorders>
        <w:tblLook w:val="04A0"/>
      </w:tblPr>
      <w:tblGrid>
        <w:gridCol w:w="595"/>
        <w:gridCol w:w="2194"/>
        <w:gridCol w:w="1843"/>
        <w:gridCol w:w="3827"/>
        <w:gridCol w:w="2127"/>
        <w:gridCol w:w="2126"/>
        <w:gridCol w:w="2179"/>
      </w:tblGrid>
      <w:tr w:rsidR="002A6DCD" w:rsidRPr="00F76580" w:rsidTr="00C04920">
        <w:trPr>
          <w:tblHeader/>
          <w:jc w:val="center"/>
        </w:trPr>
        <w:tc>
          <w:tcPr>
            <w:tcW w:w="595" w:type="dxa"/>
          </w:tcPr>
          <w:p w:rsidR="00C04920" w:rsidRDefault="002A6DCD" w:rsidP="00C04920">
            <w:pPr>
              <w:pStyle w:val="af8"/>
              <w:ind w:left="-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CD" w:rsidRPr="00F76580" w:rsidRDefault="002A6DCD" w:rsidP="00C04920">
            <w:pPr>
              <w:pStyle w:val="af8"/>
              <w:ind w:left="-5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5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Тип индикатора</w:t>
            </w:r>
          </w:p>
        </w:tc>
        <w:tc>
          <w:tcPr>
            <w:tcW w:w="3827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179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2A6DCD" w:rsidRPr="00F76580" w:rsidRDefault="002A6DCD" w:rsidP="002A6DCD">
      <w:pPr>
        <w:widowControl w:val="0"/>
        <w:jc w:val="center"/>
        <w:rPr>
          <w:sz w:val="2"/>
          <w:szCs w:val="2"/>
        </w:rPr>
      </w:pPr>
    </w:p>
    <w:tbl>
      <w:tblPr>
        <w:tblStyle w:val="10"/>
        <w:tblW w:w="14913" w:type="dxa"/>
        <w:jc w:val="center"/>
        <w:tblInd w:w="133" w:type="dxa"/>
        <w:tblLook w:val="04A0"/>
      </w:tblPr>
      <w:tblGrid>
        <w:gridCol w:w="597"/>
        <w:gridCol w:w="2214"/>
        <w:gridCol w:w="1893"/>
        <w:gridCol w:w="3781"/>
        <w:gridCol w:w="2126"/>
        <w:gridCol w:w="2134"/>
        <w:gridCol w:w="2168"/>
      </w:tblGrid>
      <w:tr w:rsidR="002A6DCD" w:rsidRPr="00F76580" w:rsidTr="00C04920">
        <w:trPr>
          <w:tblHeader/>
          <w:jc w:val="center"/>
        </w:trPr>
        <w:tc>
          <w:tcPr>
            <w:tcW w:w="597" w:type="dxa"/>
          </w:tcPr>
          <w:p w:rsidR="00C04920" w:rsidRDefault="00C04920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C0492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C0492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</w:tcPr>
          <w:p w:rsidR="00C0492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0492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C0492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C04920" w:rsidRDefault="00C04920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DCD" w:rsidRPr="00F76580" w:rsidTr="00C04920">
        <w:trPr>
          <w:trHeight w:val="1791"/>
          <w:jc w:val="center"/>
        </w:trPr>
        <w:tc>
          <w:tcPr>
            <w:tcW w:w="597" w:type="dxa"/>
            <w:vMerge w:val="restart"/>
          </w:tcPr>
          <w:p w:rsidR="002A6DCD" w:rsidRPr="00F76580" w:rsidRDefault="002A6DCD" w:rsidP="00C04920">
            <w:pPr>
              <w:pStyle w:val="af8"/>
              <w:ind w:left="-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</w:tcPr>
          <w:p w:rsidR="002A6DCD" w:rsidRPr="00F76580" w:rsidRDefault="002A6DCD" w:rsidP="00C04920">
            <w:pPr>
              <w:pStyle w:val="af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3781" w:type="dxa"/>
          </w:tcPr>
          <w:p w:rsidR="002A6DCD" w:rsidRPr="00F76580" w:rsidRDefault="002A6DCD" w:rsidP="00C04920">
            <w:pPr>
              <w:pStyle w:val="af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общее количество некоммерческих организаций, оказывающих муниципальные услуги,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C04920">
            <w:pPr>
              <w:pStyle w:val="af8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781" w:type="dxa"/>
          </w:tcPr>
          <w:p w:rsidR="002A6DCD" w:rsidRPr="00F76580" w:rsidRDefault="002A6DCD" w:rsidP="00C04920">
            <w:pPr>
              <w:pStyle w:val="af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общее количество некоммерческих организаций, оказывающих муниципальные услуги, единиц 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количество некоммерческих организаций, оказывающих муниципальные услуги, выбранные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trHeight w:val="1269"/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trHeight w:val="1851"/>
          <w:jc w:val="center"/>
        </w:trPr>
        <w:tc>
          <w:tcPr>
            <w:tcW w:w="597" w:type="dxa"/>
            <w:vMerge w:val="restart"/>
          </w:tcPr>
          <w:p w:rsidR="002A6DCD" w:rsidRPr="00F76580" w:rsidRDefault="002A6DCD" w:rsidP="00C04920">
            <w:pPr>
              <w:pStyle w:val="af8"/>
              <w:ind w:left="-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vMerge w:val="restart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Усиление конкуренции при выборе негосударственных исполнителей муниципальных услуг </w:t>
            </w: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уточнение/доработка нормативных правовых актов муниципального образования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район»» Смоленской области с учетом механизмов, предусмотренных Федеральным законом,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trHeight w:val="2943"/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2A6DCD" w:rsidRPr="00F76580" w:rsidRDefault="002A6DCD" w:rsidP="00096491">
            <w:pPr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целях оказания муниципальных услуг,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услуг в соответствии с социальным сертификатом на получение муниципальной услуги,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механизмов организации оказания муниципальных услуг в соответствии с Федеральным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законом,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организациями дополнительного образования при отборе исполнителей муниципальных услуг в целях оказания муниципальных услуг,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в общем объеме организаций, оказывающих муниципальные услуги, процентов</w:t>
            </w:r>
            <w:proofErr w:type="gramEnd"/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 (процентное соотношение от общего количества УДО, реализующих ПФ ДОД)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 w:val="restart"/>
          </w:tcPr>
          <w:p w:rsidR="002A6DCD" w:rsidRPr="00F76580" w:rsidRDefault="002A6DCD" w:rsidP="00C04920">
            <w:pPr>
              <w:pStyle w:val="af8"/>
              <w:ind w:left="-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vMerge w:val="restart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Увеличение охвата муниципальными услугами/доступа к муниципальным </w:t>
            </w: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услугам </w:t>
            </w: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информационная кампания для потребителей муниципальных услуг и потенциальных исполнителей муниципальных услуг,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2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trHeight w:val="735"/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 (количество муниципальных УДО, участвующих в реализации ПФ ДОД)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2 (количество муниципальных УДО, участвующих в реализации ПФ ДОД + не менее 1 частника)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trHeight w:val="735"/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общее количество потребителей муниципальных услуг,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360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>(согласно установленному муниципальному показателю</w:t>
            </w:r>
            <w:proofErr w:type="gramEnd"/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>ПФ ДОД, в перерасчете на количество человек)</w:t>
            </w:r>
            <w:proofErr w:type="gramEnd"/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значение: 368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>(согласно установленному муниципальному показателю</w:t>
            </w:r>
            <w:proofErr w:type="gramEnd"/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>ПФ ДОД, в перерасчете на количество человек)</w:t>
            </w:r>
            <w:proofErr w:type="gramEnd"/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муниципальных услуг, получивших муниципальную услугу, выбранную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у исполнителей муниципальных услуг, не являющихся муниципальными организациями дополнительного образования, человек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(в перерасчете запланированного объема грантов на количество сертификатов)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 w:val="restart"/>
          </w:tcPr>
          <w:p w:rsidR="002A6DCD" w:rsidRPr="00F76580" w:rsidRDefault="002A6DCD" w:rsidP="00C04920">
            <w:pPr>
              <w:pStyle w:val="af8"/>
              <w:ind w:left="-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vMerge w:val="restart"/>
          </w:tcPr>
          <w:p w:rsidR="002A6DCD" w:rsidRPr="00F76580" w:rsidRDefault="002A6DCD" w:rsidP="00C04920">
            <w:pPr>
              <w:pStyle w:val="af8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Повышение качества оказанных муниципальных услуг </w:t>
            </w:r>
          </w:p>
        </w:tc>
        <w:tc>
          <w:tcPr>
            <w:tcW w:w="1893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определение стандартов оказания муниципальных услуг в соответствии с социальным сертификатом на получение муниципальной услуги,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и минимальных требований к качеству их оказания,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значение:1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создание системы мониторинга и оценки (в том числе информационной системы </w:t>
            </w: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возможности) качества оказания муниципальных услуг, выбранных для апробации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2126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значение: 0</w:t>
            </w:r>
          </w:p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</w:t>
            </w:r>
          </w:p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</w:t>
            </w: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наличие в Отделе по образованию Администрации 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 структурного подразделения, осуществляющего мониторинг оказания муниципальных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муниципальные услуги, выбранные для апробации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организации оказания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проводящих мониторинг оказания таких услуг в соответствии со стандартом,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услуг, выбранных для апробации 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подразделением Отдела по образованию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район», осуществляющим мониторинг оказания муниципальных услуг в</w:t>
            </w:r>
            <w:proofErr w:type="gram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со стандартом, процентов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значение: 92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95</w:t>
            </w:r>
            <w:r w:rsidRPr="00F76580">
              <w:rPr>
                <w:rFonts w:ascii="Times New Roman" w:hAnsi="Times New Roman"/>
                <w:sz w:val="24"/>
                <w:szCs w:val="24"/>
              </w:rPr>
              <w:br/>
              <w:t>(за вычетом из 100% предельных (возможных) отклонений, обозначенных в муниципальном социальном заказе)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 w:val="restart"/>
          </w:tcPr>
          <w:p w:rsidR="002A6DCD" w:rsidRPr="00F76580" w:rsidRDefault="002A6DCD" w:rsidP="00C04920">
            <w:pPr>
              <w:pStyle w:val="af8"/>
              <w:ind w:left="-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4" w:type="dxa"/>
            <w:vMerge w:val="restart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Рост удовлетворенности потребителей муниципальных услуг оказанием муниципальных услуг в социальной сфере</w:t>
            </w: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создание механизмов обратной связи исполнителей муниципальных услуг с потребителями муниципальных услуг, которым указанные исполнители муниципальных услуг оказали муниципальные услуги, выбранные для апробации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jc w:val="center"/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количество исполнителей муниципальных услуг, оказывающих муниципальные услуги, выбранные для апробации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 xml:space="preserve">, проводящих мониторинг удовлетворенности потребителей муниципальных услуг, которым указанные исполнители муниципальных услуг оказали муниципальные услуги, выбранные для 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апробации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</w:t>
            </w:r>
            <w:proofErr w:type="spellEnd"/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lastRenderedPageBreak/>
              <w:t>значение: 1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2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(устанавливается суммарно в соответствии с общим количеством исполнителей услуг с учетом муниципальных УДО и частников) 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jc w:val="center"/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A6DCD" w:rsidRPr="00F76580" w:rsidTr="00C04920">
        <w:trPr>
          <w:trHeight w:val="504"/>
          <w:jc w:val="center"/>
        </w:trPr>
        <w:tc>
          <w:tcPr>
            <w:tcW w:w="597" w:type="dxa"/>
            <w:vMerge/>
          </w:tcPr>
          <w:p w:rsidR="002A6DCD" w:rsidRPr="00F76580" w:rsidRDefault="002A6DCD" w:rsidP="000964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781" w:type="dxa"/>
          </w:tcPr>
          <w:p w:rsidR="002A6DCD" w:rsidRPr="00F76580" w:rsidRDefault="002A6DCD" w:rsidP="0009649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 xml:space="preserve">процент потребителей муниципальных услуг, удовлетворенных качеством муниципальных услуг, выбранных для 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апробации</w:t>
            </w:r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>механизмов</w:t>
            </w:r>
            <w:proofErr w:type="spellEnd"/>
            <w:r w:rsidRPr="00F7658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оказания муниципальных услуг в соответствии с Федеральным законом</w:t>
            </w:r>
            <w:r w:rsidRPr="00F76580">
              <w:rPr>
                <w:rFonts w:ascii="Times New Roman" w:hAnsi="Times New Roman"/>
                <w:sz w:val="24"/>
                <w:szCs w:val="24"/>
              </w:rPr>
              <w:t>, оказанных исполнителями муниципальных услуг, от общего числа потребителей муниципальных услуг, определенный по результатам мониторинга удовлетворенности потребителей муниципальных услуг, процентов</w:t>
            </w:r>
          </w:p>
        </w:tc>
        <w:tc>
          <w:tcPr>
            <w:tcW w:w="2126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100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2023</w:t>
            </w:r>
          </w:p>
        </w:tc>
        <w:tc>
          <w:tcPr>
            <w:tcW w:w="2134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значение: 100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(за вычетом из 100% предельных (возможных) отклонений, обозначенных в муниципальном социальном заказе)</w:t>
            </w:r>
          </w:p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год: 2024</w:t>
            </w:r>
          </w:p>
        </w:tc>
        <w:tc>
          <w:tcPr>
            <w:tcW w:w="2168" w:type="dxa"/>
          </w:tcPr>
          <w:p w:rsidR="002A6DCD" w:rsidRPr="00F76580" w:rsidRDefault="002A6DCD" w:rsidP="00C04920">
            <w:pPr>
              <w:pStyle w:val="af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0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МО «</w:t>
            </w:r>
            <w:proofErr w:type="spellStart"/>
            <w:r w:rsidRPr="00F76580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F765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2A6DCD" w:rsidRDefault="002A6DCD" w:rsidP="00F333B5"/>
    <w:sectPr w:rsidR="002A6DCD" w:rsidSect="00120F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3" w:h="11908" w:orient="landscape" w:code="9"/>
      <w:pgMar w:top="1701" w:right="1134" w:bottom="567" w:left="1134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03" w:rsidRDefault="00481E03" w:rsidP="00FA6D0B">
      <w:r>
        <w:separator/>
      </w:r>
    </w:p>
  </w:endnote>
  <w:endnote w:type="continuationSeparator" w:id="0">
    <w:p w:rsidR="00481E03" w:rsidRDefault="00481E0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9" w:rsidRDefault="0098449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9" w:rsidRDefault="0098449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9" w:rsidRDefault="0098449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03" w:rsidRDefault="00481E03" w:rsidP="00FA6D0B">
      <w:r>
        <w:separator/>
      </w:r>
    </w:p>
  </w:footnote>
  <w:footnote w:type="continuationSeparator" w:id="0">
    <w:p w:rsidR="00481E03" w:rsidRDefault="00481E0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9" w:rsidRDefault="009844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808502"/>
      <w:docPartObj>
        <w:docPartGallery w:val="Page Numbers (Top of Page)"/>
        <w:docPartUnique/>
      </w:docPartObj>
    </w:sdtPr>
    <w:sdtContent>
      <w:p w:rsidR="002A6DCD" w:rsidRDefault="000F6317">
        <w:pPr>
          <w:jc w:val="center"/>
        </w:pPr>
      </w:p>
    </w:sdtContent>
  </w:sdt>
  <w:p w:rsidR="002A6DCD" w:rsidRDefault="002A6D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9" w:rsidRDefault="0098449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37289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A6DCD" w:rsidRPr="009F353C" w:rsidRDefault="000F6317">
        <w:pPr>
          <w:pStyle w:val="ab"/>
          <w:jc w:val="center"/>
          <w:rPr>
            <w:szCs w:val="28"/>
          </w:rPr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FA6D0B" w:rsidRDefault="00FA6D0B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7805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2814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317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4AC1"/>
    <w:rsid w:val="001158E7"/>
    <w:rsid w:val="001165D9"/>
    <w:rsid w:val="001170C4"/>
    <w:rsid w:val="0011772B"/>
    <w:rsid w:val="00117CD2"/>
    <w:rsid w:val="001202F1"/>
    <w:rsid w:val="00120355"/>
    <w:rsid w:val="00120FA8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40F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CF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D7FA0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DCD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1D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27C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502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1E03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16ED0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678E1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3A5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6B5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8D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C7E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09C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5824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4499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C8B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920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566F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111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78"/>
    <w:rsid w:val="00D46D86"/>
    <w:rsid w:val="00D46F62"/>
    <w:rsid w:val="00D51A88"/>
    <w:rsid w:val="00D52B6E"/>
    <w:rsid w:val="00D52D57"/>
    <w:rsid w:val="00D52D5F"/>
    <w:rsid w:val="00D53218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47CF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23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9D3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0F2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3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3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5B8821-AC6E-46E9-8199-23459426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15</cp:revision>
  <cp:lastPrinted>2024-02-19T13:17:00Z</cp:lastPrinted>
  <dcterms:created xsi:type="dcterms:W3CDTF">2024-02-16T08:14:00Z</dcterms:created>
  <dcterms:modified xsi:type="dcterms:W3CDTF">2024-02-19T13:17:00Z</dcterms:modified>
</cp:coreProperties>
</file>