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690290" w:rsidP="00681666">
      <w:pPr>
        <w:jc w:val="center"/>
      </w:pPr>
      <w:r>
        <w:rPr>
          <w:noProof/>
        </w:rPr>
        <w:drawing>
          <wp:inline distT="0" distB="0" distL="0" distR="0">
            <wp:extent cx="619125" cy="790575"/>
            <wp:effectExtent l="19050" t="0" r="9525"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19125" cy="790575"/>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F832A6">
        <w:rPr>
          <w:b/>
          <w:sz w:val="28"/>
          <w:szCs w:val="28"/>
          <w:u w:val="single"/>
        </w:rPr>
        <w:t>1</w:t>
      </w:r>
      <w:r w:rsidR="00FE396E">
        <w:rPr>
          <w:b/>
          <w:sz w:val="28"/>
          <w:szCs w:val="28"/>
          <w:u w:val="single"/>
        </w:rPr>
        <w:t>5</w:t>
      </w:r>
      <w:r w:rsidR="009F3C6D">
        <w:rPr>
          <w:b/>
          <w:sz w:val="28"/>
          <w:szCs w:val="28"/>
          <w:u w:val="single"/>
        </w:rPr>
        <w:t xml:space="preserve"> октября</w:t>
      </w:r>
      <w:r w:rsidR="00371684">
        <w:rPr>
          <w:b/>
          <w:sz w:val="28"/>
          <w:szCs w:val="28"/>
          <w:u w:val="single"/>
        </w:rPr>
        <w:t xml:space="preserve"> </w:t>
      </w:r>
      <w:r w:rsidR="00AC23DC">
        <w:rPr>
          <w:b/>
          <w:sz w:val="28"/>
          <w:szCs w:val="28"/>
          <w:u w:val="single"/>
        </w:rPr>
        <w:t>202</w:t>
      </w:r>
      <w:r w:rsidR="00E874E8">
        <w:rPr>
          <w:b/>
          <w:sz w:val="28"/>
          <w:szCs w:val="28"/>
          <w:u w:val="single"/>
        </w:rPr>
        <w:t>5</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F72064">
        <w:rPr>
          <w:b/>
          <w:sz w:val="28"/>
          <w:szCs w:val="28"/>
          <w:u w:val="single"/>
        </w:rPr>
        <w:t xml:space="preserve"> </w:t>
      </w:r>
      <w:r w:rsidR="00636898">
        <w:rPr>
          <w:b/>
          <w:sz w:val="28"/>
          <w:szCs w:val="28"/>
          <w:u w:val="single"/>
        </w:rPr>
        <w:t>7</w:t>
      </w:r>
      <w:r w:rsidR="00FE396E">
        <w:rPr>
          <w:b/>
          <w:sz w:val="28"/>
          <w:szCs w:val="28"/>
          <w:u w:val="single"/>
        </w:rPr>
        <w:t>11</w:t>
      </w:r>
    </w:p>
    <w:p w:rsidR="00D634F9" w:rsidRDefault="007D600C" w:rsidP="00D634F9">
      <w:pPr>
        <w:ind w:firstLine="709"/>
        <w:jc w:val="both"/>
        <w:rPr>
          <w:spacing w:val="2"/>
          <w:sz w:val="28"/>
          <w:szCs w:val="28"/>
        </w:rPr>
      </w:pPr>
      <w:r w:rsidRPr="00A535A5">
        <w:rPr>
          <w:sz w:val="28"/>
          <w:szCs w:val="28"/>
        </w:rPr>
        <w:t xml:space="preserve">  </w:t>
      </w:r>
    </w:p>
    <w:p w:rsidR="00D634F9" w:rsidRPr="00EB4E2F" w:rsidRDefault="00D634F9" w:rsidP="00D634F9">
      <w:pPr>
        <w:ind w:right="5104"/>
        <w:jc w:val="both"/>
        <w:rPr>
          <w:sz w:val="28"/>
          <w:szCs w:val="28"/>
        </w:rPr>
      </w:pPr>
      <w:r w:rsidRPr="00EB4E2F">
        <w:rPr>
          <w:sz w:val="28"/>
          <w:szCs w:val="28"/>
        </w:rPr>
        <w:t>Об утверждении перечня главных</w:t>
      </w:r>
      <w:r>
        <w:rPr>
          <w:sz w:val="28"/>
          <w:szCs w:val="28"/>
        </w:rPr>
        <w:t xml:space="preserve"> </w:t>
      </w:r>
      <w:r w:rsidRPr="00EB4E2F">
        <w:rPr>
          <w:sz w:val="28"/>
          <w:szCs w:val="28"/>
        </w:rPr>
        <w:t xml:space="preserve">администраторов доходов бюджета </w:t>
      </w:r>
      <w:r>
        <w:rPr>
          <w:sz w:val="28"/>
          <w:szCs w:val="28"/>
        </w:rPr>
        <w:t xml:space="preserve"> </w:t>
      </w:r>
      <w:r w:rsidRPr="00EB4E2F">
        <w:rPr>
          <w:sz w:val="28"/>
          <w:szCs w:val="28"/>
        </w:rPr>
        <w:t>муниципального образования</w:t>
      </w:r>
      <w:r>
        <w:rPr>
          <w:sz w:val="28"/>
          <w:szCs w:val="28"/>
        </w:rPr>
        <w:t xml:space="preserve"> </w:t>
      </w:r>
      <w:r w:rsidRPr="00EB4E2F">
        <w:rPr>
          <w:sz w:val="28"/>
          <w:szCs w:val="28"/>
        </w:rPr>
        <w:t>«</w:t>
      </w:r>
      <w:proofErr w:type="spellStart"/>
      <w:r w:rsidRPr="00EB4E2F">
        <w:rPr>
          <w:sz w:val="28"/>
          <w:szCs w:val="28"/>
        </w:rPr>
        <w:t>Сычевский</w:t>
      </w:r>
      <w:proofErr w:type="spellEnd"/>
      <w:r w:rsidRPr="00EB4E2F">
        <w:rPr>
          <w:sz w:val="28"/>
          <w:szCs w:val="28"/>
        </w:rPr>
        <w:t xml:space="preserve"> муниципальный округ» </w:t>
      </w:r>
      <w:r>
        <w:rPr>
          <w:sz w:val="28"/>
          <w:szCs w:val="28"/>
        </w:rPr>
        <w:t xml:space="preserve"> </w:t>
      </w:r>
      <w:r w:rsidRPr="00EB4E2F">
        <w:rPr>
          <w:sz w:val="28"/>
          <w:szCs w:val="28"/>
        </w:rPr>
        <w:t>Смоленской области  на 2026 год</w:t>
      </w:r>
      <w:r>
        <w:rPr>
          <w:sz w:val="28"/>
          <w:szCs w:val="28"/>
        </w:rPr>
        <w:t xml:space="preserve"> </w:t>
      </w:r>
      <w:r w:rsidRPr="00EB4E2F">
        <w:rPr>
          <w:sz w:val="28"/>
          <w:szCs w:val="28"/>
        </w:rPr>
        <w:t>и плановый период 2027 и 2028 годов</w:t>
      </w:r>
    </w:p>
    <w:p w:rsidR="00D634F9" w:rsidRPr="00EB4E2F" w:rsidRDefault="00D634F9" w:rsidP="00D634F9">
      <w:pPr>
        <w:autoSpaceDE w:val="0"/>
        <w:autoSpaceDN w:val="0"/>
        <w:adjustRightInd w:val="0"/>
        <w:jc w:val="center"/>
        <w:outlineLvl w:val="0"/>
        <w:rPr>
          <w:sz w:val="28"/>
          <w:szCs w:val="28"/>
        </w:rPr>
      </w:pPr>
    </w:p>
    <w:p w:rsidR="00D634F9" w:rsidRPr="00EB4E2F" w:rsidRDefault="00D634F9" w:rsidP="00D634F9">
      <w:pPr>
        <w:autoSpaceDE w:val="0"/>
        <w:autoSpaceDN w:val="0"/>
        <w:adjustRightInd w:val="0"/>
        <w:jc w:val="center"/>
        <w:outlineLvl w:val="0"/>
        <w:rPr>
          <w:sz w:val="28"/>
          <w:szCs w:val="28"/>
        </w:rPr>
      </w:pPr>
    </w:p>
    <w:p w:rsidR="00D634F9" w:rsidRPr="00D634F9" w:rsidRDefault="00D634F9" w:rsidP="00D634F9">
      <w:pPr>
        <w:autoSpaceDE w:val="0"/>
        <w:autoSpaceDN w:val="0"/>
        <w:adjustRightInd w:val="0"/>
        <w:ind w:firstLine="709"/>
        <w:jc w:val="both"/>
        <w:outlineLvl w:val="0"/>
        <w:rPr>
          <w:color w:val="000000" w:themeColor="text1"/>
          <w:sz w:val="28"/>
          <w:szCs w:val="28"/>
        </w:rPr>
      </w:pPr>
      <w:r w:rsidRPr="00D634F9">
        <w:rPr>
          <w:color w:val="000000" w:themeColor="text1"/>
          <w:sz w:val="28"/>
          <w:szCs w:val="28"/>
        </w:rPr>
        <w:t xml:space="preserve">В соответствии с Бюджетным </w:t>
      </w:r>
      <w:hyperlink r:id="rId9" w:history="1">
        <w:r w:rsidRPr="00D634F9">
          <w:rPr>
            <w:rStyle w:val="af1"/>
            <w:color w:val="000000" w:themeColor="text1"/>
            <w:sz w:val="28"/>
            <w:szCs w:val="28"/>
            <w:u w:val="none"/>
          </w:rPr>
          <w:t>кодексом</w:t>
        </w:r>
      </w:hyperlink>
      <w:r w:rsidRPr="00D634F9">
        <w:rPr>
          <w:color w:val="000000" w:themeColor="text1"/>
          <w:sz w:val="28"/>
          <w:szCs w:val="28"/>
        </w:rPr>
        <w:t xml:space="preserve"> Российской Федерации и решением </w:t>
      </w:r>
      <w:proofErr w:type="spellStart"/>
      <w:r w:rsidRPr="00D634F9">
        <w:rPr>
          <w:color w:val="000000" w:themeColor="text1"/>
          <w:sz w:val="28"/>
          <w:szCs w:val="28"/>
        </w:rPr>
        <w:t>Сычевской</w:t>
      </w:r>
      <w:proofErr w:type="spellEnd"/>
      <w:r w:rsidRPr="00D634F9">
        <w:rPr>
          <w:color w:val="000000" w:themeColor="text1"/>
          <w:sz w:val="28"/>
          <w:szCs w:val="28"/>
        </w:rPr>
        <w:t xml:space="preserve"> окружной Думы «О бюджетном процессе </w:t>
      </w:r>
      <w:r w:rsidR="005D285B">
        <w:rPr>
          <w:color w:val="000000" w:themeColor="text1"/>
          <w:sz w:val="28"/>
          <w:szCs w:val="28"/>
        </w:rPr>
        <w:t xml:space="preserve">                                     </w:t>
      </w:r>
      <w:r w:rsidRPr="00D634F9">
        <w:rPr>
          <w:color w:val="000000" w:themeColor="text1"/>
          <w:sz w:val="28"/>
          <w:szCs w:val="28"/>
        </w:rPr>
        <w:t>в муниципальном образовании «</w:t>
      </w:r>
      <w:proofErr w:type="spellStart"/>
      <w:r w:rsidRPr="00D634F9">
        <w:rPr>
          <w:color w:val="000000" w:themeColor="text1"/>
          <w:sz w:val="28"/>
          <w:szCs w:val="28"/>
        </w:rPr>
        <w:t>Сычевский</w:t>
      </w:r>
      <w:proofErr w:type="spellEnd"/>
      <w:r w:rsidRPr="00D634F9">
        <w:rPr>
          <w:color w:val="000000" w:themeColor="text1"/>
          <w:sz w:val="28"/>
          <w:szCs w:val="28"/>
        </w:rPr>
        <w:t xml:space="preserve"> муниципальный округ» Смоленской области»</w:t>
      </w:r>
      <w:r>
        <w:rPr>
          <w:color w:val="000000" w:themeColor="text1"/>
          <w:sz w:val="28"/>
          <w:szCs w:val="28"/>
        </w:rPr>
        <w:t>,</w:t>
      </w:r>
      <w:r w:rsidRPr="00D634F9">
        <w:rPr>
          <w:color w:val="000000" w:themeColor="text1"/>
          <w:sz w:val="28"/>
          <w:szCs w:val="28"/>
        </w:rPr>
        <w:t xml:space="preserve"> </w:t>
      </w:r>
    </w:p>
    <w:p w:rsidR="00D634F9" w:rsidRPr="00EB4E2F" w:rsidRDefault="00D634F9" w:rsidP="00D634F9">
      <w:pPr>
        <w:autoSpaceDE w:val="0"/>
        <w:autoSpaceDN w:val="0"/>
        <w:adjustRightInd w:val="0"/>
        <w:ind w:firstLine="709"/>
        <w:jc w:val="both"/>
        <w:outlineLvl w:val="0"/>
        <w:rPr>
          <w:sz w:val="28"/>
          <w:szCs w:val="28"/>
        </w:rPr>
      </w:pPr>
    </w:p>
    <w:p w:rsidR="00D634F9" w:rsidRPr="009E2099" w:rsidRDefault="00D634F9" w:rsidP="00D634F9">
      <w:pPr>
        <w:autoSpaceDE w:val="0"/>
        <w:autoSpaceDN w:val="0"/>
        <w:adjustRightInd w:val="0"/>
        <w:ind w:firstLine="709"/>
        <w:jc w:val="both"/>
        <w:outlineLvl w:val="0"/>
        <w:rPr>
          <w:sz w:val="28"/>
          <w:szCs w:val="28"/>
        </w:rPr>
      </w:pPr>
      <w:r w:rsidRPr="009E2099">
        <w:rPr>
          <w:sz w:val="28"/>
          <w:szCs w:val="28"/>
        </w:rPr>
        <w:t>Администрация муниципального образования «</w:t>
      </w:r>
      <w:proofErr w:type="spellStart"/>
      <w:r w:rsidRPr="009E2099">
        <w:rPr>
          <w:sz w:val="28"/>
          <w:szCs w:val="28"/>
        </w:rPr>
        <w:t>Сычевский</w:t>
      </w:r>
      <w:proofErr w:type="spellEnd"/>
      <w:r w:rsidRPr="009E2099">
        <w:rPr>
          <w:sz w:val="28"/>
          <w:szCs w:val="28"/>
        </w:rPr>
        <w:t xml:space="preserve"> муниципальный округ» Смоленской области </w:t>
      </w:r>
    </w:p>
    <w:p w:rsidR="00D634F9" w:rsidRDefault="00D634F9" w:rsidP="00D634F9">
      <w:pPr>
        <w:autoSpaceDE w:val="0"/>
        <w:autoSpaceDN w:val="0"/>
        <w:adjustRightInd w:val="0"/>
        <w:ind w:firstLine="709"/>
        <w:jc w:val="both"/>
        <w:outlineLvl w:val="0"/>
        <w:rPr>
          <w:sz w:val="28"/>
          <w:szCs w:val="28"/>
        </w:rPr>
      </w:pPr>
      <w:proofErr w:type="spellStart"/>
      <w:proofErr w:type="gramStart"/>
      <w:r w:rsidRPr="009E2099">
        <w:rPr>
          <w:sz w:val="28"/>
          <w:szCs w:val="28"/>
        </w:rPr>
        <w:t>п</w:t>
      </w:r>
      <w:proofErr w:type="spellEnd"/>
      <w:proofErr w:type="gramEnd"/>
      <w:r w:rsidRPr="009E2099">
        <w:rPr>
          <w:sz w:val="28"/>
          <w:szCs w:val="28"/>
        </w:rPr>
        <w:t xml:space="preserve"> о с т а </w:t>
      </w:r>
      <w:proofErr w:type="spellStart"/>
      <w:r w:rsidRPr="009E2099">
        <w:rPr>
          <w:sz w:val="28"/>
          <w:szCs w:val="28"/>
        </w:rPr>
        <w:t>н</w:t>
      </w:r>
      <w:proofErr w:type="spellEnd"/>
      <w:r w:rsidRPr="009E2099">
        <w:rPr>
          <w:sz w:val="28"/>
          <w:szCs w:val="28"/>
        </w:rPr>
        <w:t xml:space="preserve"> о в л я е т:</w:t>
      </w:r>
    </w:p>
    <w:p w:rsidR="00D634F9" w:rsidRPr="00EB4E2F" w:rsidRDefault="00D634F9" w:rsidP="00D634F9">
      <w:pPr>
        <w:autoSpaceDE w:val="0"/>
        <w:autoSpaceDN w:val="0"/>
        <w:adjustRightInd w:val="0"/>
        <w:ind w:firstLine="709"/>
        <w:jc w:val="both"/>
        <w:outlineLvl w:val="0"/>
        <w:rPr>
          <w:sz w:val="28"/>
          <w:szCs w:val="28"/>
        </w:rPr>
      </w:pPr>
    </w:p>
    <w:p w:rsidR="00D634F9" w:rsidRPr="00EB4E2F" w:rsidRDefault="00D634F9" w:rsidP="00D634F9">
      <w:pPr>
        <w:pStyle w:val="af4"/>
        <w:numPr>
          <w:ilvl w:val="0"/>
          <w:numId w:val="5"/>
        </w:numPr>
        <w:autoSpaceDE w:val="0"/>
        <w:autoSpaceDN w:val="0"/>
        <w:adjustRightInd w:val="0"/>
        <w:ind w:left="0" w:firstLine="709"/>
        <w:outlineLvl w:val="0"/>
        <w:rPr>
          <w:szCs w:val="28"/>
        </w:rPr>
      </w:pPr>
      <w:r w:rsidRPr="00EB4E2F">
        <w:rPr>
          <w:szCs w:val="28"/>
        </w:rPr>
        <w:t xml:space="preserve">Утвердить </w:t>
      </w:r>
      <w:r w:rsidR="007C1E3F">
        <w:rPr>
          <w:szCs w:val="28"/>
        </w:rPr>
        <w:t xml:space="preserve">прилагаемый </w:t>
      </w:r>
      <w:r w:rsidRPr="00EB4E2F">
        <w:rPr>
          <w:szCs w:val="28"/>
        </w:rPr>
        <w:t>перечень главных администраторов доходов бюджета муниципального образования «</w:t>
      </w:r>
      <w:proofErr w:type="spellStart"/>
      <w:r w:rsidRPr="00EB4E2F">
        <w:rPr>
          <w:szCs w:val="28"/>
        </w:rPr>
        <w:t>Сычевский</w:t>
      </w:r>
      <w:proofErr w:type="spellEnd"/>
      <w:r w:rsidRPr="00EB4E2F">
        <w:rPr>
          <w:szCs w:val="28"/>
        </w:rPr>
        <w:t xml:space="preserve"> муниципальный округ» Смоленской области на 2026 год и плановый период 2027 и 2028 годов.</w:t>
      </w:r>
    </w:p>
    <w:p w:rsidR="00D634F9" w:rsidRPr="00EB4E2F" w:rsidRDefault="00D634F9" w:rsidP="00D634F9">
      <w:pPr>
        <w:pStyle w:val="af4"/>
        <w:numPr>
          <w:ilvl w:val="0"/>
          <w:numId w:val="5"/>
        </w:numPr>
        <w:autoSpaceDE w:val="0"/>
        <w:autoSpaceDN w:val="0"/>
        <w:adjustRightInd w:val="0"/>
        <w:ind w:left="0" w:firstLine="709"/>
        <w:outlineLvl w:val="0"/>
        <w:rPr>
          <w:szCs w:val="28"/>
        </w:rPr>
      </w:pPr>
      <w:r w:rsidRPr="00EB4E2F">
        <w:rPr>
          <w:szCs w:val="28"/>
        </w:rPr>
        <w:t>Установить, что:</w:t>
      </w:r>
    </w:p>
    <w:p w:rsidR="00D634F9" w:rsidRPr="00EB4E2F" w:rsidRDefault="00D634F9" w:rsidP="00D634F9">
      <w:pPr>
        <w:pStyle w:val="af4"/>
        <w:autoSpaceDE w:val="0"/>
        <w:autoSpaceDN w:val="0"/>
        <w:adjustRightInd w:val="0"/>
        <w:ind w:left="0"/>
        <w:outlineLvl w:val="0"/>
        <w:rPr>
          <w:szCs w:val="28"/>
        </w:rPr>
      </w:pPr>
      <w:proofErr w:type="gramStart"/>
      <w:r w:rsidRPr="00EB4E2F">
        <w:rPr>
          <w:szCs w:val="28"/>
        </w:rPr>
        <w:t>- в случаях изменения состава и (или) функций главных администраторов доходов бюджета муниципального образования «</w:t>
      </w:r>
      <w:proofErr w:type="spellStart"/>
      <w:r w:rsidRPr="00EB4E2F">
        <w:rPr>
          <w:szCs w:val="28"/>
        </w:rPr>
        <w:t>Сычевский</w:t>
      </w:r>
      <w:proofErr w:type="spellEnd"/>
      <w:r w:rsidRPr="00EB4E2F">
        <w:rPr>
          <w:szCs w:val="28"/>
        </w:rPr>
        <w:t xml:space="preserve"> муниципальный округ» Смоленской области - далее (бюджета), а также изменения принципов назначения и присвоения структуры кодов бюджетной классификации доходов бюджета до внесения соответствующих изменений в перечень главных администраторов доходов бюджета, закрепление кода вида (подвида) доходов бюджета за главными администраторами доходов бюджета осуществляется правовыми актами Финансового управления Администрации</w:t>
      </w:r>
      <w:proofErr w:type="gramEnd"/>
      <w:r w:rsidRPr="00EB4E2F">
        <w:rPr>
          <w:szCs w:val="28"/>
        </w:rPr>
        <w:t xml:space="preserve"> муниципального </w:t>
      </w:r>
      <w:r w:rsidRPr="00EB4E2F">
        <w:rPr>
          <w:szCs w:val="28"/>
        </w:rPr>
        <w:lastRenderedPageBreak/>
        <w:t>образования «</w:t>
      </w:r>
      <w:proofErr w:type="spellStart"/>
      <w:r w:rsidRPr="00EB4E2F">
        <w:rPr>
          <w:szCs w:val="28"/>
        </w:rPr>
        <w:t>Сычевский</w:t>
      </w:r>
      <w:proofErr w:type="spellEnd"/>
      <w:r w:rsidRPr="00EB4E2F">
        <w:rPr>
          <w:szCs w:val="28"/>
        </w:rPr>
        <w:t xml:space="preserve"> муниципальный округ» Смоленской области </w:t>
      </w:r>
      <w:r w:rsidR="005D285B">
        <w:rPr>
          <w:szCs w:val="28"/>
        </w:rPr>
        <w:t xml:space="preserve">                       </w:t>
      </w:r>
      <w:r w:rsidRPr="00EB4E2F">
        <w:rPr>
          <w:szCs w:val="28"/>
        </w:rPr>
        <w:t>на основании заявок главных администраторов доходов бюджета;</w:t>
      </w:r>
    </w:p>
    <w:p w:rsidR="00D634F9" w:rsidRPr="00EB4E2F" w:rsidRDefault="00D634F9" w:rsidP="00D634F9">
      <w:pPr>
        <w:pStyle w:val="af4"/>
        <w:autoSpaceDE w:val="0"/>
        <w:autoSpaceDN w:val="0"/>
        <w:adjustRightInd w:val="0"/>
        <w:ind w:left="0"/>
        <w:outlineLvl w:val="0"/>
        <w:rPr>
          <w:szCs w:val="28"/>
        </w:rPr>
      </w:pPr>
      <w:r w:rsidRPr="00EB4E2F">
        <w:rPr>
          <w:szCs w:val="28"/>
        </w:rPr>
        <w:t>- Финансовое управление Администрации муниципального образования «</w:t>
      </w:r>
      <w:proofErr w:type="spellStart"/>
      <w:r w:rsidRPr="00EB4E2F">
        <w:rPr>
          <w:szCs w:val="28"/>
        </w:rPr>
        <w:t>Сычевский</w:t>
      </w:r>
      <w:proofErr w:type="spellEnd"/>
      <w:r w:rsidRPr="00EB4E2F">
        <w:rPr>
          <w:szCs w:val="28"/>
        </w:rPr>
        <w:t xml:space="preserve"> муниципальный округ» Смоленской области разрабатывает проект постановления Администрации муниципального образования «</w:t>
      </w:r>
      <w:proofErr w:type="spellStart"/>
      <w:r w:rsidRPr="00EB4E2F">
        <w:rPr>
          <w:szCs w:val="28"/>
        </w:rPr>
        <w:t>Сычевский</w:t>
      </w:r>
      <w:proofErr w:type="spellEnd"/>
      <w:r w:rsidRPr="00EB4E2F">
        <w:rPr>
          <w:szCs w:val="28"/>
        </w:rPr>
        <w:t xml:space="preserve"> муниципальный округ» Смоленской области о внесении изменений в перечень главных администраторов доходов бюджета не позднее 15 декабря текущего финансового года.</w:t>
      </w:r>
    </w:p>
    <w:p w:rsidR="00D634F9" w:rsidRPr="00EB4E2F" w:rsidRDefault="00D634F9" w:rsidP="00D634F9">
      <w:pPr>
        <w:autoSpaceDE w:val="0"/>
        <w:autoSpaceDN w:val="0"/>
        <w:adjustRightInd w:val="0"/>
        <w:ind w:firstLine="709"/>
        <w:jc w:val="both"/>
        <w:outlineLvl w:val="0"/>
        <w:rPr>
          <w:sz w:val="28"/>
          <w:szCs w:val="28"/>
        </w:rPr>
      </w:pPr>
      <w:r w:rsidRPr="00EB4E2F">
        <w:rPr>
          <w:sz w:val="28"/>
          <w:szCs w:val="28"/>
        </w:rPr>
        <w:t>3.    Настоящее постановление вступает в силу с 1 января 2026 года.</w:t>
      </w:r>
    </w:p>
    <w:p w:rsidR="00D634F9" w:rsidRPr="00EB4E2F" w:rsidRDefault="00D634F9" w:rsidP="00D634F9">
      <w:pPr>
        <w:autoSpaceDE w:val="0"/>
        <w:autoSpaceDN w:val="0"/>
        <w:adjustRightInd w:val="0"/>
        <w:ind w:firstLine="709"/>
        <w:jc w:val="both"/>
        <w:outlineLvl w:val="0"/>
        <w:rPr>
          <w:sz w:val="28"/>
          <w:szCs w:val="28"/>
        </w:rPr>
      </w:pPr>
      <w:r w:rsidRPr="00EB4E2F">
        <w:rPr>
          <w:sz w:val="28"/>
          <w:szCs w:val="28"/>
        </w:rPr>
        <w:t xml:space="preserve">4. </w:t>
      </w:r>
      <w:proofErr w:type="gramStart"/>
      <w:r w:rsidRPr="00EB4E2F">
        <w:rPr>
          <w:sz w:val="28"/>
          <w:szCs w:val="28"/>
        </w:rPr>
        <w:t>Разместить</w:t>
      </w:r>
      <w:proofErr w:type="gramEnd"/>
      <w:r w:rsidRPr="00EB4E2F">
        <w:rPr>
          <w:sz w:val="28"/>
          <w:szCs w:val="28"/>
        </w:rPr>
        <w:t xml:space="preserve"> настоящее постановление на официальном сайте Администрации муниципального образования "</w:t>
      </w:r>
      <w:proofErr w:type="spellStart"/>
      <w:r w:rsidRPr="00EB4E2F">
        <w:rPr>
          <w:sz w:val="28"/>
          <w:szCs w:val="28"/>
        </w:rPr>
        <w:t>Сычевский</w:t>
      </w:r>
      <w:proofErr w:type="spellEnd"/>
      <w:r w:rsidRPr="00EB4E2F">
        <w:rPr>
          <w:sz w:val="28"/>
          <w:szCs w:val="28"/>
        </w:rPr>
        <w:t xml:space="preserve"> муниципальный округ" Смоленской области в сети </w:t>
      </w:r>
      <w:r>
        <w:rPr>
          <w:sz w:val="28"/>
          <w:szCs w:val="28"/>
        </w:rPr>
        <w:t>«</w:t>
      </w:r>
      <w:r w:rsidRPr="00EB4E2F">
        <w:rPr>
          <w:sz w:val="28"/>
          <w:szCs w:val="28"/>
        </w:rPr>
        <w:t>Интернет</w:t>
      </w:r>
      <w:r>
        <w:rPr>
          <w:sz w:val="28"/>
          <w:szCs w:val="28"/>
        </w:rPr>
        <w:t>»</w:t>
      </w:r>
      <w:r w:rsidRPr="00EB4E2F">
        <w:rPr>
          <w:sz w:val="28"/>
          <w:szCs w:val="28"/>
        </w:rPr>
        <w:t>.</w:t>
      </w:r>
    </w:p>
    <w:p w:rsidR="00D634F9" w:rsidRPr="00EB4E2F" w:rsidRDefault="00D634F9" w:rsidP="00D634F9">
      <w:pPr>
        <w:autoSpaceDE w:val="0"/>
        <w:autoSpaceDN w:val="0"/>
        <w:adjustRightInd w:val="0"/>
        <w:jc w:val="both"/>
        <w:outlineLvl w:val="0"/>
        <w:rPr>
          <w:sz w:val="28"/>
          <w:szCs w:val="28"/>
        </w:rPr>
      </w:pPr>
    </w:p>
    <w:p w:rsidR="00D634F9" w:rsidRPr="00EB4E2F" w:rsidRDefault="00D634F9" w:rsidP="00D634F9">
      <w:pPr>
        <w:autoSpaceDE w:val="0"/>
        <w:autoSpaceDN w:val="0"/>
        <w:adjustRightInd w:val="0"/>
        <w:jc w:val="both"/>
        <w:outlineLvl w:val="0"/>
        <w:rPr>
          <w:sz w:val="28"/>
          <w:szCs w:val="28"/>
        </w:rPr>
      </w:pPr>
    </w:p>
    <w:p w:rsidR="00D634F9" w:rsidRPr="001569E2" w:rsidRDefault="00D634F9" w:rsidP="00D634F9">
      <w:pPr>
        <w:shd w:val="clear" w:color="auto" w:fill="FFFFFF"/>
        <w:textAlignment w:val="baseline"/>
        <w:rPr>
          <w:spacing w:val="2"/>
          <w:sz w:val="28"/>
          <w:szCs w:val="28"/>
        </w:rPr>
      </w:pPr>
      <w:r w:rsidRPr="001569E2">
        <w:rPr>
          <w:spacing w:val="2"/>
          <w:sz w:val="28"/>
          <w:szCs w:val="28"/>
        </w:rPr>
        <w:t>Глава муниципального образования</w:t>
      </w:r>
    </w:p>
    <w:p w:rsidR="00D634F9" w:rsidRPr="001569E2" w:rsidRDefault="00D634F9" w:rsidP="00D634F9">
      <w:pPr>
        <w:shd w:val="clear" w:color="auto" w:fill="FFFFFF"/>
        <w:textAlignment w:val="baseline"/>
        <w:rPr>
          <w:sz w:val="28"/>
          <w:szCs w:val="28"/>
        </w:rPr>
      </w:pPr>
      <w:r w:rsidRPr="001569E2">
        <w:rPr>
          <w:sz w:val="28"/>
          <w:szCs w:val="28"/>
        </w:rPr>
        <w:t>«</w:t>
      </w:r>
      <w:proofErr w:type="spellStart"/>
      <w:r w:rsidRPr="001569E2">
        <w:rPr>
          <w:sz w:val="28"/>
          <w:szCs w:val="28"/>
        </w:rPr>
        <w:t>Сычевский</w:t>
      </w:r>
      <w:proofErr w:type="spellEnd"/>
      <w:r w:rsidRPr="001569E2">
        <w:rPr>
          <w:sz w:val="28"/>
          <w:szCs w:val="28"/>
        </w:rPr>
        <w:t xml:space="preserve"> муниципальный округ»</w:t>
      </w:r>
    </w:p>
    <w:p w:rsidR="00D634F9" w:rsidRDefault="00D634F9" w:rsidP="00D634F9">
      <w:pPr>
        <w:shd w:val="clear" w:color="auto" w:fill="FFFFFF"/>
        <w:textAlignment w:val="baseline"/>
        <w:rPr>
          <w:spacing w:val="2"/>
          <w:sz w:val="28"/>
          <w:szCs w:val="28"/>
        </w:rPr>
      </w:pPr>
      <w:r w:rsidRPr="001569E2">
        <w:rPr>
          <w:spacing w:val="2"/>
          <w:sz w:val="28"/>
          <w:szCs w:val="28"/>
        </w:rPr>
        <w:t xml:space="preserve">Смоленской области                                                               </w:t>
      </w:r>
      <w:r>
        <w:rPr>
          <w:spacing w:val="2"/>
          <w:sz w:val="28"/>
          <w:szCs w:val="28"/>
        </w:rPr>
        <w:t xml:space="preserve">   </w:t>
      </w:r>
      <w:r w:rsidRPr="001569E2">
        <w:rPr>
          <w:spacing w:val="2"/>
          <w:sz w:val="28"/>
          <w:szCs w:val="28"/>
        </w:rPr>
        <w:t xml:space="preserve">   </w:t>
      </w:r>
      <w:r>
        <w:rPr>
          <w:spacing w:val="2"/>
          <w:sz w:val="28"/>
          <w:szCs w:val="28"/>
        </w:rPr>
        <w:t xml:space="preserve"> </w:t>
      </w:r>
      <w:r w:rsidRPr="001569E2">
        <w:rPr>
          <w:spacing w:val="2"/>
          <w:sz w:val="28"/>
          <w:szCs w:val="28"/>
        </w:rPr>
        <w:t xml:space="preserve">   Т.П. Васильева</w:t>
      </w:r>
    </w:p>
    <w:p w:rsidR="00D634F9" w:rsidRPr="00EB4E2F" w:rsidRDefault="00D634F9" w:rsidP="00D634F9">
      <w:pPr>
        <w:autoSpaceDE w:val="0"/>
        <w:autoSpaceDN w:val="0"/>
        <w:adjustRightInd w:val="0"/>
        <w:jc w:val="both"/>
        <w:outlineLvl w:val="0"/>
        <w:rPr>
          <w:sz w:val="28"/>
          <w:szCs w:val="28"/>
        </w:rPr>
      </w:pPr>
    </w:p>
    <w:p w:rsidR="00D634F9" w:rsidRPr="00EB4E2F" w:rsidRDefault="00D634F9" w:rsidP="00D634F9">
      <w:pPr>
        <w:autoSpaceDE w:val="0"/>
        <w:autoSpaceDN w:val="0"/>
        <w:adjustRightInd w:val="0"/>
        <w:jc w:val="both"/>
        <w:outlineLvl w:val="0"/>
        <w:rPr>
          <w:sz w:val="28"/>
          <w:szCs w:val="28"/>
        </w:rPr>
      </w:pPr>
    </w:p>
    <w:p w:rsidR="00D634F9" w:rsidRPr="00EB4E2F" w:rsidRDefault="00D634F9" w:rsidP="00D634F9">
      <w:pPr>
        <w:autoSpaceDE w:val="0"/>
        <w:autoSpaceDN w:val="0"/>
        <w:adjustRightInd w:val="0"/>
        <w:jc w:val="both"/>
        <w:outlineLvl w:val="0"/>
        <w:rPr>
          <w:sz w:val="28"/>
          <w:szCs w:val="28"/>
        </w:rPr>
      </w:pPr>
    </w:p>
    <w:p w:rsidR="00D634F9" w:rsidRPr="00EB4E2F" w:rsidRDefault="00D634F9" w:rsidP="00D634F9"/>
    <w:p w:rsidR="00D634F9" w:rsidRPr="00EB4E2F" w:rsidRDefault="00D634F9" w:rsidP="00D634F9"/>
    <w:p w:rsidR="00D634F9" w:rsidRPr="00EB4E2F" w:rsidRDefault="00D634F9" w:rsidP="00D634F9"/>
    <w:p w:rsidR="00D634F9" w:rsidRPr="00EB4E2F" w:rsidRDefault="00D634F9" w:rsidP="00D634F9"/>
    <w:p w:rsidR="00D634F9" w:rsidRPr="00EB4E2F" w:rsidRDefault="00D634F9" w:rsidP="00D634F9"/>
    <w:p w:rsidR="00D634F9" w:rsidRPr="00EB4E2F" w:rsidRDefault="00D634F9" w:rsidP="00D634F9"/>
    <w:p w:rsidR="00D634F9" w:rsidRPr="00EB4E2F" w:rsidRDefault="00D634F9" w:rsidP="00D634F9"/>
    <w:p w:rsidR="00D634F9" w:rsidRPr="00EB4E2F" w:rsidRDefault="00D634F9" w:rsidP="00D634F9"/>
    <w:p w:rsidR="00D634F9" w:rsidRPr="00EB4E2F" w:rsidRDefault="00D634F9" w:rsidP="00D634F9"/>
    <w:p w:rsidR="00D634F9" w:rsidRPr="00EB4E2F" w:rsidRDefault="00D634F9" w:rsidP="00D634F9"/>
    <w:p w:rsidR="00D634F9" w:rsidRPr="00EB4E2F" w:rsidRDefault="00D634F9" w:rsidP="00D634F9"/>
    <w:p w:rsidR="00D634F9" w:rsidRPr="00EB4E2F" w:rsidRDefault="00D634F9" w:rsidP="00D634F9"/>
    <w:p w:rsidR="00D634F9" w:rsidRPr="00EB4E2F" w:rsidRDefault="00D634F9" w:rsidP="00D634F9"/>
    <w:p w:rsidR="00D634F9" w:rsidRPr="00EB4E2F" w:rsidRDefault="00D634F9" w:rsidP="00D634F9"/>
    <w:p w:rsidR="00D634F9" w:rsidRPr="00EB4E2F" w:rsidRDefault="00D634F9" w:rsidP="00D634F9"/>
    <w:p w:rsidR="00D634F9" w:rsidRPr="00EB4E2F" w:rsidRDefault="00D634F9" w:rsidP="00D634F9"/>
    <w:p w:rsidR="00D634F9" w:rsidRPr="00EB4E2F" w:rsidRDefault="00D634F9" w:rsidP="00D634F9"/>
    <w:p w:rsidR="00D634F9" w:rsidRPr="00EB4E2F" w:rsidRDefault="00D634F9" w:rsidP="00D634F9"/>
    <w:p w:rsidR="00D634F9" w:rsidRPr="00EB4E2F" w:rsidRDefault="00D634F9" w:rsidP="00D634F9"/>
    <w:p w:rsidR="00D634F9" w:rsidRPr="00EB4E2F" w:rsidRDefault="00D634F9" w:rsidP="00D634F9"/>
    <w:p w:rsidR="00D634F9" w:rsidRPr="00EB4E2F" w:rsidRDefault="00D634F9" w:rsidP="00D634F9"/>
    <w:p w:rsidR="00D634F9" w:rsidRPr="00EB4E2F" w:rsidRDefault="00D634F9" w:rsidP="00D634F9"/>
    <w:p w:rsidR="00D634F9" w:rsidRPr="00EB4E2F" w:rsidRDefault="00D634F9" w:rsidP="00D634F9"/>
    <w:p w:rsidR="00D634F9" w:rsidRPr="00EB4E2F" w:rsidRDefault="00D634F9" w:rsidP="00D634F9"/>
    <w:p w:rsidR="00D634F9" w:rsidRPr="00EB4E2F" w:rsidRDefault="00D634F9" w:rsidP="00D634F9"/>
    <w:p w:rsidR="00D634F9" w:rsidRPr="00EB4E2F" w:rsidRDefault="00D634F9" w:rsidP="00D634F9"/>
    <w:p w:rsidR="00D634F9" w:rsidRPr="00EB4E2F" w:rsidRDefault="00D634F9" w:rsidP="00D634F9"/>
    <w:p w:rsidR="00D634F9" w:rsidRDefault="00D634F9" w:rsidP="00D634F9"/>
    <w:p w:rsidR="00D634F9" w:rsidRDefault="00D634F9" w:rsidP="00D634F9"/>
    <w:p w:rsidR="00D634F9" w:rsidRDefault="00D634F9" w:rsidP="00D634F9"/>
    <w:p w:rsidR="00D634F9" w:rsidRPr="00EB4E2F" w:rsidRDefault="00D634F9" w:rsidP="00D634F9"/>
    <w:p w:rsidR="00D634F9" w:rsidRPr="00EB4E2F" w:rsidRDefault="00D634F9" w:rsidP="00D634F9"/>
    <w:p w:rsidR="00D634F9" w:rsidRPr="00EB4E2F" w:rsidRDefault="00D634F9" w:rsidP="00D634F9"/>
    <w:p w:rsidR="00D634F9" w:rsidRPr="00EB4E2F" w:rsidRDefault="00D634F9" w:rsidP="00D634F9"/>
    <w:p w:rsidR="00D634F9" w:rsidRPr="00EB4E2F" w:rsidRDefault="00D634F9" w:rsidP="00D634F9">
      <w:pPr>
        <w:ind w:firstLine="709"/>
        <w:jc w:val="right"/>
        <w:rPr>
          <w:sz w:val="28"/>
        </w:rPr>
      </w:pPr>
      <w:r w:rsidRPr="00EB4E2F">
        <w:rPr>
          <w:sz w:val="28"/>
        </w:rPr>
        <w:lastRenderedPageBreak/>
        <w:t>УТВЕРЖДЕН</w:t>
      </w:r>
    </w:p>
    <w:p w:rsidR="00D634F9" w:rsidRPr="00EB4E2F" w:rsidRDefault="00D634F9" w:rsidP="00D634F9">
      <w:pPr>
        <w:ind w:firstLine="709"/>
        <w:jc w:val="right"/>
        <w:rPr>
          <w:sz w:val="28"/>
        </w:rPr>
      </w:pPr>
      <w:r>
        <w:rPr>
          <w:sz w:val="28"/>
        </w:rPr>
        <w:t>п</w:t>
      </w:r>
      <w:r w:rsidRPr="00EB4E2F">
        <w:rPr>
          <w:sz w:val="28"/>
        </w:rPr>
        <w:t>остановлением Администрации</w:t>
      </w:r>
    </w:p>
    <w:p w:rsidR="00D634F9" w:rsidRPr="00EB4E2F" w:rsidRDefault="00D634F9" w:rsidP="00D634F9">
      <w:pPr>
        <w:ind w:firstLine="709"/>
        <w:jc w:val="right"/>
        <w:rPr>
          <w:sz w:val="28"/>
        </w:rPr>
      </w:pPr>
      <w:r w:rsidRPr="00EB4E2F">
        <w:rPr>
          <w:sz w:val="28"/>
        </w:rPr>
        <w:t>муниципального образования</w:t>
      </w:r>
    </w:p>
    <w:p w:rsidR="00D634F9" w:rsidRDefault="00D634F9" w:rsidP="00D634F9">
      <w:pPr>
        <w:ind w:firstLine="709"/>
        <w:jc w:val="right"/>
        <w:rPr>
          <w:sz w:val="28"/>
        </w:rPr>
      </w:pPr>
      <w:r>
        <w:rPr>
          <w:sz w:val="28"/>
        </w:rPr>
        <w:t>«</w:t>
      </w:r>
      <w:proofErr w:type="spellStart"/>
      <w:r>
        <w:rPr>
          <w:sz w:val="28"/>
        </w:rPr>
        <w:t>Сычевский</w:t>
      </w:r>
      <w:proofErr w:type="spellEnd"/>
      <w:r>
        <w:rPr>
          <w:sz w:val="28"/>
        </w:rPr>
        <w:t xml:space="preserve"> муниципальный </w:t>
      </w:r>
    </w:p>
    <w:p w:rsidR="00D634F9" w:rsidRPr="00EB4E2F" w:rsidRDefault="00D634F9" w:rsidP="00D634F9">
      <w:pPr>
        <w:ind w:firstLine="709"/>
        <w:jc w:val="right"/>
        <w:rPr>
          <w:sz w:val="28"/>
        </w:rPr>
      </w:pPr>
      <w:r>
        <w:rPr>
          <w:sz w:val="28"/>
        </w:rPr>
        <w:t>округ</w:t>
      </w:r>
      <w:r w:rsidRPr="00EB4E2F">
        <w:rPr>
          <w:sz w:val="28"/>
        </w:rPr>
        <w:t>»</w:t>
      </w:r>
      <w:r>
        <w:rPr>
          <w:sz w:val="28"/>
        </w:rPr>
        <w:t xml:space="preserve"> </w:t>
      </w:r>
      <w:r w:rsidRPr="00EB4E2F">
        <w:rPr>
          <w:sz w:val="28"/>
        </w:rPr>
        <w:t xml:space="preserve">Смоленской области </w:t>
      </w:r>
    </w:p>
    <w:p w:rsidR="00D634F9" w:rsidRPr="00EB4E2F" w:rsidRDefault="00D634F9" w:rsidP="00D634F9">
      <w:pPr>
        <w:ind w:firstLine="709"/>
        <w:jc w:val="right"/>
        <w:rPr>
          <w:sz w:val="28"/>
        </w:rPr>
      </w:pPr>
      <w:r w:rsidRPr="00EB4E2F">
        <w:rPr>
          <w:sz w:val="28"/>
        </w:rPr>
        <w:t xml:space="preserve">от </w:t>
      </w:r>
      <w:r>
        <w:rPr>
          <w:sz w:val="28"/>
        </w:rPr>
        <w:t>15.10.2025</w:t>
      </w:r>
      <w:r w:rsidRPr="00EB4E2F">
        <w:rPr>
          <w:sz w:val="28"/>
        </w:rPr>
        <w:t xml:space="preserve"> года  №</w:t>
      </w:r>
      <w:r>
        <w:rPr>
          <w:sz w:val="28"/>
        </w:rPr>
        <w:t xml:space="preserve"> 711</w:t>
      </w:r>
    </w:p>
    <w:p w:rsidR="00D634F9" w:rsidRDefault="00D634F9" w:rsidP="00D634F9">
      <w:pPr>
        <w:rPr>
          <w:b/>
          <w:sz w:val="28"/>
        </w:rPr>
      </w:pPr>
    </w:p>
    <w:p w:rsidR="00D634F9" w:rsidRPr="00EB4E2F" w:rsidRDefault="00D634F9" w:rsidP="00D634F9">
      <w:pPr>
        <w:rPr>
          <w:b/>
          <w:sz w:val="28"/>
        </w:rPr>
      </w:pPr>
    </w:p>
    <w:p w:rsidR="00D634F9" w:rsidRPr="00D634F9" w:rsidRDefault="00D634F9" w:rsidP="00D634F9">
      <w:pPr>
        <w:ind w:firstLine="709"/>
        <w:jc w:val="center"/>
        <w:rPr>
          <w:sz w:val="28"/>
        </w:rPr>
      </w:pPr>
      <w:r w:rsidRPr="00D634F9">
        <w:rPr>
          <w:sz w:val="28"/>
        </w:rPr>
        <w:t>Перечень главных администраторов доходов  бюджета</w:t>
      </w:r>
    </w:p>
    <w:p w:rsidR="00D634F9" w:rsidRPr="00D634F9" w:rsidRDefault="00D634F9" w:rsidP="00D634F9">
      <w:pPr>
        <w:ind w:firstLine="709"/>
        <w:jc w:val="center"/>
        <w:rPr>
          <w:sz w:val="28"/>
        </w:rPr>
      </w:pPr>
      <w:r w:rsidRPr="00D634F9">
        <w:rPr>
          <w:sz w:val="28"/>
        </w:rPr>
        <w:t xml:space="preserve"> муниципального </w:t>
      </w:r>
      <w:r w:rsidRPr="00D634F9">
        <w:rPr>
          <w:sz w:val="28"/>
          <w:szCs w:val="28"/>
        </w:rPr>
        <w:t>образования «</w:t>
      </w:r>
      <w:proofErr w:type="spellStart"/>
      <w:r w:rsidRPr="00D634F9">
        <w:rPr>
          <w:sz w:val="28"/>
          <w:szCs w:val="28"/>
        </w:rPr>
        <w:t>Сычевский</w:t>
      </w:r>
      <w:proofErr w:type="spellEnd"/>
      <w:r w:rsidRPr="00D634F9">
        <w:rPr>
          <w:sz w:val="28"/>
          <w:szCs w:val="28"/>
        </w:rPr>
        <w:t xml:space="preserve"> муниципальный округ» Смоленской области  на 2026 год и плановый период 2027 и 2028 годов</w:t>
      </w:r>
    </w:p>
    <w:p w:rsidR="00D634F9" w:rsidRPr="00EB4E2F" w:rsidRDefault="00D634F9" w:rsidP="00D634F9">
      <w:pPr>
        <w:tabs>
          <w:tab w:val="left" w:pos="8813"/>
        </w:tabs>
        <w:rPr>
          <w:b/>
          <w:sz w:val="28"/>
        </w:rPr>
      </w:pPr>
      <w:r w:rsidRPr="00EB4E2F">
        <w:rPr>
          <w:b/>
          <w:sz w:val="28"/>
        </w:rPr>
        <w:tab/>
      </w:r>
    </w:p>
    <w:tbl>
      <w:tblPr>
        <w:tblW w:w="9781" w:type="dxa"/>
        <w:tblInd w:w="108" w:type="dxa"/>
        <w:tblLayout w:type="fixed"/>
        <w:tblLook w:val="0000"/>
      </w:tblPr>
      <w:tblGrid>
        <w:gridCol w:w="1134"/>
        <w:gridCol w:w="2694"/>
        <w:gridCol w:w="5953"/>
      </w:tblGrid>
      <w:tr w:rsidR="00D634F9" w:rsidRPr="00D634F9" w:rsidTr="005D285B">
        <w:trPr>
          <w:cantSplit/>
          <w:trHeight w:val="322"/>
        </w:trPr>
        <w:tc>
          <w:tcPr>
            <w:tcW w:w="3828" w:type="dxa"/>
            <w:gridSpan w:val="2"/>
            <w:vMerge w:val="restart"/>
            <w:tcBorders>
              <w:top w:val="single" w:sz="4" w:space="0" w:color="auto"/>
              <w:left w:val="single" w:sz="4" w:space="0" w:color="auto"/>
              <w:right w:val="single" w:sz="4" w:space="0" w:color="000000"/>
            </w:tcBorders>
            <w:vAlign w:val="center"/>
          </w:tcPr>
          <w:p w:rsidR="00D634F9" w:rsidRPr="00D634F9" w:rsidRDefault="00D634F9" w:rsidP="003B3AA9">
            <w:pPr>
              <w:jc w:val="center"/>
              <w:rPr>
                <w:sz w:val="24"/>
                <w:szCs w:val="24"/>
              </w:rPr>
            </w:pPr>
            <w:r w:rsidRPr="00D634F9">
              <w:rPr>
                <w:sz w:val="24"/>
                <w:szCs w:val="24"/>
              </w:rPr>
              <w:t>Код бюджетной классификации</w:t>
            </w:r>
          </w:p>
          <w:p w:rsidR="00D634F9" w:rsidRPr="00D634F9" w:rsidRDefault="00D634F9" w:rsidP="003B3AA9">
            <w:pPr>
              <w:jc w:val="center"/>
              <w:rPr>
                <w:sz w:val="24"/>
                <w:szCs w:val="24"/>
              </w:rPr>
            </w:pPr>
            <w:r w:rsidRPr="00D634F9">
              <w:rPr>
                <w:sz w:val="24"/>
                <w:szCs w:val="24"/>
              </w:rPr>
              <w:t>Российской Федерации</w:t>
            </w:r>
          </w:p>
        </w:tc>
        <w:tc>
          <w:tcPr>
            <w:tcW w:w="5953" w:type="dxa"/>
            <w:vMerge w:val="restart"/>
            <w:tcBorders>
              <w:top w:val="single" w:sz="4" w:space="0" w:color="auto"/>
              <w:left w:val="single" w:sz="4" w:space="0" w:color="auto"/>
              <w:right w:val="single" w:sz="4" w:space="0" w:color="auto"/>
            </w:tcBorders>
            <w:vAlign w:val="center"/>
          </w:tcPr>
          <w:p w:rsidR="00D634F9" w:rsidRPr="00D634F9" w:rsidRDefault="00D634F9" w:rsidP="003B3AA9">
            <w:pPr>
              <w:ind w:right="-108"/>
              <w:jc w:val="center"/>
              <w:rPr>
                <w:sz w:val="24"/>
                <w:szCs w:val="24"/>
              </w:rPr>
            </w:pPr>
            <w:r w:rsidRPr="00D634F9">
              <w:rPr>
                <w:sz w:val="24"/>
                <w:szCs w:val="24"/>
              </w:rPr>
              <w:t>Наименование главного  администратора доходов  бюджета муниципального образования «</w:t>
            </w:r>
            <w:proofErr w:type="spellStart"/>
            <w:r w:rsidRPr="00D634F9">
              <w:rPr>
                <w:sz w:val="24"/>
                <w:szCs w:val="24"/>
              </w:rPr>
              <w:t>Сычевский</w:t>
            </w:r>
            <w:proofErr w:type="spellEnd"/>
            <w:r w:rsidRPr="00D634F9">
              <w:rPr>
                <w:sz w:val="24"/>
                <w:szCs w:val="24"/>
              </w:rPr>
              <w:t xml:space="preserve"> муниципальный округ» Смоленской области, являющегося главным распорядителем средств  бюджета муниципального образования «</w:t>
            </w:r>
            <w:proofErr w:type="spellStart"/>
            <w:r w:rsidRPr="00D634F9">
              <w:rPr>
                <w:sz w:val="24"/>
                <w:szCs w:val="24"/>
              </w:rPr>
              <w:t>Сычевский</w:t>
            </w:r>
            <w:proofErr w:type="spellEnd"/>
            <w:r w:rsidRPr="00D634F9">
              <w:rPr>
                <w:sz w:val="24"/>
                <w:szCs w:val="24"/>
              </w:rPr>
              <w:t xml:space="preserve"> муниципальный округ» Смоленской области, источника доходов  бюджета муниципального образования «</w:t>
            </w:r>
            <w:proofErr w:type="spellStart"/>
            <w:r w:rsidRPr="00D634F9">
              <w:rPr>
                <w:sz w:val="24"/>
                <w:szCs w:val="24"/>
              </w:rPr>
              <w:t>Сычевский</w:t>
            </w:r>
            <w:proofErr w:type="spellEnd"/>
            <w:r w:rsidRPr="00D634F9">
              <w:rPr>
                <w:sz w:val="24"/>
                <w:szCs w:val="24"/>
              </w:rPr>
              <w:t xml:space="preserve"> муниципальный округ» Смоленской области </w:t>
            </w:r>
          </w:p>
        </w:tc>
      </w:tr>
      <w:tr w:rsidR="00D634F9" w:rsidRPr="00D634F9" w:rsidTr="005D285B">
        <w:trPr>
          <w:cantSplit/>
          <w:trHeight w:val="322"/>
        </w:trPr>
        <w:tc>
          <w:tcPr>
            <w:tcW w:w="3828" w:type="dxa"/>
            <w:gridSpan w:val="2"/>
            <w:vMerge/>
            <w:tcBorders>
              <w:left w:val="single" w:sz="4" w:space="0" w:color="auto"/>
              <w:bottom w:val="single" w:sz="4" w:space="0" w:color="000000"/>
              <w:right w:val="single" w:sz="4" w:space="0" w:color="000000"/>
            </w:tcBorders>
            <w:vAlign w:val="center"/>
          </w:tcPr>
          <w:p w:rsidR="00D634F9" w:rsidRPr="00D634F9" w:rsidRDefault="00D634F9" w:rsidP="003B3AA9">
            <w:pPr>
              <w:rPr>
                <w:sz w:val="24"/>
                <w:szCs w:val="24"/>
              </w:rPr>
            </w:pPr>
          </w:p>
        </w:tc>
        <w:tc>
          <w:tcPr>
            <w:tcW w:w="5953" w:type="dxa"/>
            <w:vMerge/>
            <w:tcBorders>
              <w:left w:val="single" w:sz="4" w:space="0" w:color="auto"/>
              <w:bottom w:val="single" w:sz="4" w:space="0" w:color="000000"/>
              <w:right w:val="single" w:sz="4" w:space="0" w:color="auto"/>
            </w:tcBorders>
            <w:vAlign w:val="center"/>
          </w:tcPr>
          <w:p w:rsidR="00D634F9" w:rsidRPr="00D634F9" w:rsidRDefault="00D634F9" w:rsidP="003B3AA9">
            <w:pPr>
              <w:rPr>
                <w:sz w:val="24"/>
                <w:szCs w:val="24"/>
              </w:rPr>
            </w:pPr>
          </w:p>
        </w:tc>
      </w:tr>
      <w:tr w:rsidR="00D634F9" w:rsidRPr="00D634F9" w:rsidTr="005D285B">
        <w:trPr>
          <w:cantSplit/>
          <w:trHeight w:val="1305"/>
        </w:trPr>
        <w:tc>
          <w:tcPr>
            <w:tcW w:w="1134" w:type="dxa"/>
            <w:tcBorders>
              <w:top w:val="nil"/>
              <w:left w:val="single" w:sz="4" w:space="0" w:color="auto"/>
              <w:bottom w:val="single" w:sz="4" w:space="0" w:color="auto"/>
              <w:right w:val="single" w:sz="4" w:space="0" w:color="auto"/>
            </w:tcBorders>
            <w:vAlign w:val="center"/>
          </w:tcPr>
          <w:p w:rsidR="00D634F9" w:rsidRPr="00D634F9" w:rsidRDefault="00D634F9" w:rsidP="003B3AA9">
            <w:pPr>
              <w:jc w:val="center"/>
              <w:rPr>
                <w:sz w:val="24"/>
                <w:szCs w:val="24"/>
              </w:rPr>
            </w:pPr>
            <w:r w:rsidRPr="00D634F9">
              <w:rPr>
                <w:sz w:val="24"/>
                <w:szCs w:val="24"/>
              </w:rPr>
              <w:t xml:space="preserve">главного администратора </w:t>
            </w:r>
          </w:p>
          <w:p w:rsidR="00D634F9" w:rsidRPr="00D634F9" w:rsidRDefault="00D634F9" w:rsidP="003B3AA9">
            <w:pPr>
              <w:jc w:val="center"/>
              <w:rPr>
                <w:sz w:val="24"/>
                <w:szCs w:val="24"/>
              </w:rPr>
            </w:pPr>
            <w:r w:rsidRPr="00D634F9">
              <w:rPr>
                <w:sz w:val="24"/>
                <w:szCs w:val="24"/>
              </w:rPr>
              <w:t>доходов</w:t>
            </w:r>
          </w:p>
        </w:tc>
        <w:tc>
          <w:tcPr>
            <w:tcW w:w="2694" w:type="dxa"/>
            <w:tcBorders>
              <w:top w:val="nil"/>
              <w:left w:val="nil"/>
              <w:bottom w:val="single" w:sz="4" w:space="0" w:color="auto"/>
              <w:right w:val="single" w:sz="4" w:space="0" w:color="auto"/>
            </w:tcBorders>
            <w:vAlign w:val="center"/>
          </w:tcPr>
          <w:p w:rsidR="00D634F9" w:rsidRPr="00D634F9" w:rsidRDefault="00D634F9" w:rsidP="003B3AA9">
            <w:pPr>
              <w:jc w:val="center"/>
              <w:rPr>
                <w:sz w:val="24"/>
                <w:szCs w:val="24"/>
              </w:rPr>
            </w:pPr>
            <w:r w:rsidRPr="00D634F9">
              <w:rPr>
                <w:sz w:val="24"/>
                <w:szCs w:val="24"/>
              </w:rPr>
              <w:t xml:space="preserve"> доходов  </w:t>
            </w:r>
          </w:p>
          <w:p w:rsidR="00D634F9" w:rsidRPr="00D634F9" w:rsidRDefault="00D634F9" w:rsidP="003B3AA9">
            <w:pPr>
              <w:jc w:val="center"/>
              <w:rPr>
                <w:sz w:val="24"/>
                <w:szCs w:val="24"/>
              </w:rPr>
            </w:pPr>
            <w:r w:rsidRPr="00D634F9">
              <w:rPr>
                <w:sz w:val="24"/>
                <w:szCs w:val="24"/>
              </w:rPr>
              <w:t xml:space="preserve"> бюджета муниципального </w:t>
            </w:r>
          </w:p>
          <w:p w:rsidR="00D634F9" w:rsidRPr="00D634F9" w:rsidRDefault="00D634F9" w:rsidP="003B3AA9">
            <w:pPr>
              <w:jc w:val="center"/>
              <w:rPr>
                <w:sz w:val="24"/>
                <w:szCs w:val="24"/>
              </w:rPr>
            </w:pPr>
            <w:r w:rsidRPr="00D634F9">
              <w:rPr>
                <w:sz w:val="24"/>
                <w:szCs w:val="24"/>
              </w:rPr>
              <w:t>образования «</w:t>
            </w:r>
            <w:proofErr w:type="spellStart"/>
            <w:r w:rsidRPr="00D634F9">
              <w:rPr>
                <w:sz w:val="24"/>
                <w:szCs w:val="24"/>
              </w:rPr>
              <w:t>Сычевский</w:t>
            </w:r>
            <w:proofErr w:type="spellEnd"/>
            <w:r w:rsidRPr="00D634F9">
              <w:rPr>
                <w:sz w:val="24"/>
                <w:szCs w:val="24"/>
              </w:rPr>
              <w:t xml:space="preserve"> муниципальный округ» Смоленской области</w:t>
            </w:r>
          </w:p>
        </w:tc>
        <w:tc>
          <w:tcPr>
            <w:tcW w:w="5953" w:type="dxa"/>
            <w:vMerge/>
            <w:tcBorders>
              <w:top w:val="single" w:sz="4" w:space="0" w:color="auto"/>
              <w:left w:val="single" w:sz="4" w:space="0" w:color="auto"/>
              <w:bottom w:val="single" w:sz="4" w:space="0" w:color="auto"/>
              <w:right w:val="single" w:sz="4" w:space="0" w:color="auto"/>
            </w:tcBorders>
            <w:vAlign w:val="center"/>
          </w:tcPr>
          <w:p w:rsidR="00D634F9" w:rsidRPr="00D634F9" w:rsidRDefault="00D634F9" w:rsidP="003B3AA9">
            <w:pPr>
              <w:rPr>
                <w:sz w:val="24"/>
                <w:szCs w:val="24"/>
              </w:rPr>
            </w:pP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38"/>
          <w:tblHeader/>
        </w:trPr>
        <w:tc>
          <w:tcPr>
            <w:tcW w:w="1134" w:type="dxa"/>
            <w:tcBorders>
              <w:top w:val="single" w:sz="4" w:space="0" w:color="auto"/>
              <w:left w:val="single" w:sz="4" w:space="0" w:color="auto"/>
              <w:bottom w:val="single" w:sz="4" w:space="0" w:color="auto"/>
              <w:right w:val="single" w:sz="4" w:space="0" w:color="auto"/>
            </w:tcBorders>
          </w:tcPr>
          <w:p w:rsidR="00D634F9" w:rsidRPr="00D634F9" w:rsidRDefault="00D634F9" w:rsidP="003B3AA9">
            <w:pPr>
              <w:jc w:val="center"/>
              <w:rPr>
                <w:sz w:val="24"/>
                <w:szCs w:val="24"/>
              </w:rPr>
            </w:pPr>
            <w:r w:rsidRPr="00D634F9">
              <w:rPr>
                <w:sz w:val="24"/>
                <w:szCs w:val="24"/>
              </w:rPr>
              <w:t>1</w:t>
            </w:r>
          </w:p>
        </w:tc>
        <w:tc>
          <w:tcPr>
            <w:tcW w:w="2694" w:type="dxa"/>
            <w:tcBorders>
              <w:top w:val="single" w:sz="4" w:space="0" w:color="auto"/>
              <w:left w:val="single" w:sz="4" w:space="0" w:color="auto"/>
              <w:bottom w:val="single" w:sz="4" w:space="0" w:color="auto"/>
              <w:right w:val="single" w:sz="4" w:space="0" w:color="auto"/>
            </w:tcBorders>
          </w:tcPr>
          <w:p w:rsidR="00D634F9" w:rsidRPr="00D634F9" w:rsidRDefault="00D634F9" w:rsidP="003B3AA9">
            <w:pPr>
              <w:jc w:val="center"/>
              <w:rPr>
                <w:sz w:val="24"/>
                <w:szCs w:val="24"/>
              </w:rPr>
            </w:pPr>
            <w:r w:rsidRPr="00D634F9">
              <w:rPr>
                <w:sz w:val="24"/>
                <w:szCs w:val="24"/>
              </w:rPr>
              <w:t>2</w:t>
            </w:r>
          </w:p>
        </w:tc>
        <w:tc>
          <w:tcPr>
            <w:tcW w:w="5953" w:type="dxa"/>
            <w:tcBorders>
              <w:top w:val="single" w:sz="4" w:space="0" w:color="auto"/>
              <w:left w:val="single" w:sz="4" w:space="0" w:color="auto"/>
              <w:bottom w:val="single" w:sz="4" w:space="0" w:color="auto"/>
              <w:right w:val="single" w:sz="4" w:space="0" w:color="auto"/>
            </w:tcBorders>
          </w:tcPr>
          <w:p w:rsidR="00D634F9" w:rsidRPr="00D634F9" w:rsidRDefault="00D634F9" w:rsidP="003B3AA9">
            <w:pPr>
              <w:jc w:val="center"/>
              <w:rPr>
                <w:sz w:val="24"/>
                <w:szCs w:val="24"/>
              </w:rPr>
            </w:pPr>
            <w:r w:rsidRPr="00D634F9">
              <w:rPr>
                <w:sz w:val="24"/>
                <w:szCs w:val="24"/>
              </w:rPr>
              <w:t>3</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center"/>
          </w:tcPr>
          <w:p w:rsidR="00D634F9" w:rsidRPr="00D634F9" w:rsidRDefault="00D634F9" w:rsidP="003B3AA9">
            <w:pPr>
              <w:jc w:val="center"/>
              <w:rPr>
                <w:sz w:val="24"/>
                <w:szCs w:val="24"/>
              </w:rPr>
            </w:pPr>
            <w:r w:rsidRPr="00D634F9">
              <w:rPr>
                <w:sz w:val="24"/>
                <w:szCs w:val="24"/>
              </w:rPr>
              <w:t>182</w:t>
            </w:r>
          </w:p>
        </w:tc>
        <w:tc>
          <w:tcPr>
            <w:tcW w:w="2694" w:type="dxa"/>
            <w:vAlign w:val="bottom"/>
          </w:tcPr>
          <w:p w:rsidR="00D634F9" w:rsidRPr="00D634F9" w:rsidRDefault="00D634F9" w:rsidP="003B3AA9">
            <w:pPr>
              <w:jc w:val="center"/>
              <w:rPr>
                <w:sz w:val="24"/>
                <w:szCs w:val="24"/>
              </w:rPr>
            </w:pPr>
          </w:p>
        </w:tc>
        <w:tc>
          <w:tcPr>
            <w:tcW w:w="5953" w:type="dxa"/>
          </w:tcPr>
          <w:p w:rsidR="00D634F9" w:rsidRPr="00D634F9" w:rsidRDefault="00D634F9" w:rsidP="003B3AA9">
            <w:pPr>
              <w:jc w:val="center"/>
              <w:rPr>
                <w:sz w:val="24"/>
                <w:szCs w:val="24"/>
              </w:rPr>
            </w:pPr>
            <w:r w:rsidRPr="00D634F9">
              <w:rPr>
                <w:sz w:val="24"/>
                <w:szCs w:val="24"/>
                <w:shd w:val="clear" w:color="auto" w:fill="FFFFFF"/>
              </w:rPr>
              <w:t>Управление Федеральной налоговой службы  по Смоленской области</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bottom"/>
          </w:tcPr>
          <w:p w:rsidR="00D634F9" w:rsidRPr="00D634F9" w:rsidRDefault="00D634F9" w:rsidP="003B3AA9">
            <w:pPr>
              <w:jc w:val="center"/>
              <w:rPr>
                <w:sz w:val="24"/>
                <w:szCs w:val="24"/>
              </w:rPr>
            </w:pPr>
            <w:r w:rsidRPr="00D634F9">
              <w:rPr>
                <w:sz w:val="24"/>
                <w:szCs w:val="24"/>
              </w:rPr>
              <w:t>182</w:t>
            </w:r>
          </w:p>
        </w:tc>
        <w:tc>
          <w:tcPr>
            <w:tcW w:w="2694" w:type="dxa"/>
            <w:vAlign w:val="bottom"/>
          </w:tcPr>
          <w:p w:rsidR="00D634F9" w:rsidRPr="00D634F9" w:rsidRDefault="00D634F9" w:rsidP="003B3AA9">
            <w:pPr>
              <w:jc w:val="center"/>
              <w:rPr>
                <w:sz w:val="24"/>
                <w:szCs w:val="24"/>
              </w:rPr>
            </w:pPr>
            <w:r w:rsidRPr="00D634F9">
              <w:rPr>
                <w:sz w:val="24"/>
                <w:szCs w:val="24"/>
                <w:shd w:val="clear" w:color="auto" w:fill="FFFFFF"/>
              </w:rPr>
              <w:t>1 01 02010 01 0000 110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proofErr w:type="gramStart"/>
            <w:r w:rsidRPr="00D634F9">
              <w:rPr>
                <w:rFonts w:eastAsiaTheme="minorHAnsi"/>
                <w:sz w:val="24"/>
                <w:szCs w:val="24"/>
                <w:lang w:eastAsia="en-US"/>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0" w:history="1">
              <w:r w:rsidRPr="00D634F9">
                <w:rPr>
                  <w:rFonts w:eastAsiaTheme="minorHAnsi"/>
                  <w:sz w:val="24"/>
                  <w:szCs w:val="24"/>
                  <w:lang w:eastAsia="en-US"/>
                </w:rPr>
                <w:t>статьями 227</w:t>
              </w:r>
            </w:hyperlink>
            <w:r w:rsidRPr="00D634F9">
              <w:rPr>
                <w:rFonts w:eastAsiaTheme="minorHAnsi"/>
                <w:sz w:val="24"/>
                <w:szCs w:val="24"/>
                <w:lang w:eastAsia="en-US"/>
              </w:rPr>
              <w:t xml:space="preserve">, </w:t>
            </w:r>
            <w:hyperlink r:id="rId11" w:history="1">
              <w:r w:rsidRPr="00D634F9">
                <w:rPr>
                  <w:rFonts w:eastAsiaTheme="minorHAnsi"/>
                  <w:sz w:val="24"/>
                  <w:szCs w:val="24"/>
                  <w:lang w:eastAsia="en-US"/>
                </w:rPr>
                <w:t>227.1</w:t>
              </w:r>
            </w:hyperlink>
            <w:r w:rsidRPr="00D634F9">
              <w:rPr>
                <w:rFonts w:eastAsiaTheme="minorHAnsi"/>
                <w:sz w:val="24"/>
                <w:szCs w:val="24"/>
                <w:lang w:eastAsia="en-US"/>
              </w:rPr>
              <w:t xml:space="preserve"> и </w:t>
            </w:r>
            <w:hyperlink r:id="rId12" w:history="1">
              <w:r w:rsidRPr="00D634F9">
                <w:rPr>
                  <w:rFonts w:eastAsiaTheme="minorHAnsi"/>
                  <w:sz w:val="24"/>
                  <w:szCs w:val="24"/>
                  <w:lang w:eastAsia="en-US"/>
                </w:rPr>
                <w:t>228</w:t>
              </w:r>
            </w:hyperlink>
            <w:r w:rsidRPr="00D634F9">
              <w:rPr>
                <w:rFonts w:eastAsiaTheme="minorHAnsi"/>
                <w:sz w:val="24"/>
                <w:szCs w:val="24"/>
                <w:lang w:eastAsia="en-US"/>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D634F9">
              <w:rPr>
                <w:rFonts w:eastAsiaTheme="minorHAnsi"/>
                <w:sz w:val="24"/>
                <w:szCs w:val="24"/>
                <w:lang w:eastAsia="en-US"/>
              </w:rPr>
              <w:t xml:space="preserve"> </w:t>
            </w:r>
            <w:proofErr w:type="gramStart"/>
            <w:r w:rsidRPr="00D634F9">
              <w:rPr>
                <w:rFonts w:eastAsiaTheme="minorHAnsi"/>
                <w:sz w:val="24"/>
                <w:szCs w:val="24"/>
                <w:lang w:eastAsia="en-US"/>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bottom"/>
          </w:tcPr>
          <w:p w:rsidR="00D634F9" w:rsidRPr="00D634F9" w:rsidRDefault="00D634F9" w:rsidP="003B3AA9">
            <w:pPr>
              <w:jc w:val="center"/>
              <w:rPr>
                <w:sz w:val="24"/>
                <w:szCs w:val="24"/>
              </w:rPr>
            </w:pPr>
            <w:r w:rsidRPr="00D634F9">
              <w:rPr>
                <w:sz w:val="24"/>
                <w:szCs w:val="24"/>
              </w:rPr>
              <w:lastRenderedPageBreak/>
              <w:t>182</w:t>
            </w:r>
          </w:p>
        </w:tc>
        <w:tc>
          <w:tcPr>
            <w:tcW w:w="2694" w:type="dxa"/>
            <w:vAlign w:val="bottom"/>
          </w:tcPr>
          <w:p w:rsidR="00D634F9" w:rsidRPr="00D634F9" w:rsidRDefault="00D634F9" w:rsidP="003B3AA9">
            <w:pPr>
              <w:jc w:val="center"/>
              <w:rPr>
                <w:sz w:val="24"/>
                <w:szCs w:val="24"/>
                <w:shd w:val="clear" w:color="auto" w:fill="FFFFFF"/>
              </w:rPr>
            </w:pPr>
            <w:r w:rsidRPr="00D634F9">
              <w:rPr>
                <w:sz w:val="24"/>
                <w:szCs w:val="24"/>
                <w:shd w:val="clear" w:color="auto" w:fill="FFFFFF"/>
              </w:rPr>
              <w:t>1 01 02020 01 0000 110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proofErr w:type="gramStart"/>
            <w:r w:rsidRPr="00D634F9">
              <w:rPr>
                <w:rFonts w:eastAsiaTheme="minorHAnsi"/>
                <w:sz w:val="24"/>
                <w:szCs w:val="24"/>
                <w:lang w:eastAsia="en-US"/>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3" w:history="1">
              <w:r w:rsidRPr="00D634F9">
                <w:rPr>
                  <w:rFonts w:eastAsiaTheme="minorHAnsi"/>
                  <w:sz w:val="24"/>
                  <w:szCs w:val="24"/>
                  <w:lang w:eastAsia="en-US"/>
                </w:rPr>
                <w:t>статьей 227</w:t>
              </w:r>
            </w:hyperlink>
            <w:r w:rsidRPr="00D634F9">
              <w:rPr>
                <w:rFonts w:eastAsiaTheme="minorHAnsi"/>
                <w:sz w:val="24"/>
                <w:szCs w:val="24"/>
                <w:lang w:eastAsia="en-US"/>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D634F9">
              <w:rPr>
                <w:rFonts w:eastAsiaTheme="minorHAnsi"/>
                <w:sz w:val="24"/>
                <w:szCs w:val="24"/>
                <w:lang w:eastAsia="en-US"/>
              </w:rPr>
              <w:t xml:space="preserve"> в части суммы налога, не превышающей 312 тысяч рублей за налоговые периоды после 1 января 2025 года)</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bottom"/>
          </w:tcPr>
          <w:p w:rsidR="00D634F9" w:rsidRPr="00D634F9" w:rsidRDefault="00D634F9" w:rsidP="003B3AA9">
            <w:pPr>
              <w:jc w:val="center"/>
              <w:rPr>
                <w:sz w:val="24"/>
                <w:szCs w:val="24"/>
              </w:rPr>
            </w:pPr>
            <w:r w:rsidRPr="00D634F9">
              <w:rPr>
                <w:sz w:val="24"/>
                <w:szCs w:val="24"/>
              </w:rPr>
              <w:t>182</w:t>
            </w:r>
          </w:p>
        </w:tc>
        <w:tc>
          <w:tcPr>
            <w:tcW w:w="2694" w:type="dxa"/>
            <w:vAlign w:val="bottom"/>
          </w:tcPr>
          <w:p w:rsidR="00D634F9" w:rsidRPr="00D634F9" w:rsidRDefault="00D634F9" w:rsidP="003B3AA9">
            <w:pPr>
              <w:jc w:val="center"/>
              <w:rPr>
                <w:sz w:val="24"/>
                <w:szCs w:val="24"/>
                <w:shd w:val="clear" w:color="auto" w:fill="FFFFFF"/>
              </w:rPr>
            </w:pPr>
            <w:r w:rsidRPr="00D634F9">
              <w:rPr>
                <w:sz w:val="24"/>
                <w:szCs w:val="24"/>
              </w:rPr>
              <w:t>1</w:t>
            </w:r>
            <w:r w:rsidRPr="00D634F9">
              <w:rPr>
                <w:sz w:val="24"/>
                <w:szCs w:val="24"/>
                <w:lang w:val="en-US"/>
              </w:rPr>
              <w:t> </w:t>
            </w:r>
            <w:r w:rsidRPr="00D634F9">
              <w:rPr>
                <w:sz w:val="24"/>
                <w:szCs w:val="24"/>
              </w:rPr>
              <w:t>01</w:t>
            </w:r>
            <w:r w:rsidRPr="00D634F9">
              <w:rPr>
                <w:sz w:val="24"/>
                <w:szCs w:val="24"/>
                <w:lang w:val="en-US"/>
              </w:rPr>
              <w:t> </w:t>
            </w:r>
            <w:r w:rsidRPr="00D634F9">
              <w:rPr>
                <w:sz w:val="24"/>
                <w:szCs w:val="24"/>
              </w:rPr>
              <w:t>02021</w:t>
            </w:r>
            <w:r w:rsidRPr="00D634F9">
              <w:rPr>
                <w:sz w:val="24"/>
                <w:szCs w:val="24"/>
                <w:lang w:val="en-US"/>
              </w:rPr>
              <w:t> </w:t>
            </w:r>
            <w:r w:rsidRPr="00D634F9">
              <w:rPr>
                <w:sz w:val="24"/>
                <w:szCs w:val="24"/>
              </w:rPr>
              <w:t>01</w:t>
            </w:r>
            <w:r w:rsidRPr="00D634F9">
              <w:rPr>
                <w:sz w:val="24"/>
                <w:szCs w:val="24"/>
                <w:lang w:val="en-US"/>
              </w:rPr>
              <w:t> 0</w:t>
            </w:r>
            <w:r w:rsidRPr="00D634F9">
              <w:rPr>
                <w:sz w:val="24"/>
                <w:szCs w:val="24"/>
              </w:rPr>
              <w:t>000</w:t>
            </w:r>
            <w:r w:rsidRPr="00D634F9">
              <w:rPr>
                <w:sz w:val="24"/>
                <w:szCs w:val="24"/>
                <w:lang w:val="en-US"/>
              </w:rPr>
              <w:t> </w:t>
            </w:r>
            <w:r w:rsidRPr="00D634F9">
              <w:rPr>
                <w:sz w:val="24"/>
                <w:szCs w:val="24"/>
              </w:rPr>
              <w:t>110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proofErr w:type="gramStart"/>
            <w:r w:rsidRPr="00D634F9">
              <w:rPr>
                <w:rFonts w:eastAsiaTheme="minorHAnsi"/>
                <w:sz w:val="24"/>
                <w:szCs w:val="24"/>
                <w:lang w:eastAsia="en-US"/>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4" w:history="1">
              <w:r w:rsidRPr="00D634F9">
                <w:rPr>
                  <w:rFonts w:eastAsiaTheme="minorHAnsi"/>
                  <w:sz w:val="24"/>
                  <w:szCs w:val="24"/>
                  <w:lang w:eastAsia="en-US"/>
                </w:rPr>
                <w:t>статьей 227</w:t>
              </w:r>
            </w:hyperlink>
            <w:r w:rsidRPr="00D634F9">
              <w:rPr>
                <w:rFonts w:eastAsiaTheme="minorHAnsi"/>
                <w:sz w:val="24"/>
                <w:szCs w:val="24"/>
                <w:lang w:eastAsia="en-US"/>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D634F9">
              <w:rPr>
                <w:rFonts w:eastAsiaTheme="minorHAnsi"/>
                <w:sz w:val="24"/>
                <w:szCs w:val="24"/>
                <w:lang w:eastAsia="en-US"/>
              </w:rPr>
              <w:t xml:space="preserve"> не более 5 миллионов рублей).</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bottom"/>
          </w:tcPr>
          <w:p w:rsidR="00D634F9" w:rsidRPr="00D634F9" w:rsidRDefault="00D634F9" w:rsidP="003B3AA9">
            <w:pPr>
              <w:jc w:val="center"/>
              <w:rPr>
                <w:sz w:val="24"/>
                <w:szCs w:val="24"/>
              </w:rPr>
            </w:pPr>
            <w:r w:rsidRPr="00D634F9">
              <w:rPr>
                <w:sz w:val="24"/>
                <w:szCs w:val="24"/>
              </w:rPr>
              <w:t>182</w:t>
            </w:r>
          </w:p>
        </w:tc>
        <w:tc>
          <w:tcPr>
            <w:tcW w:w="2694" w:type="dxa"/>
            <w:vAlign w:val="bottom"/>
          </w:tcPr>
          <w:p w:rsidR="00D634F9" w:rsidRPr="00D634F9" w:rsidRDefault="00D634F9" w:rsidP="003B3AA9">
            <w:pPr>
              <w:jc w:val="center"/>
              <w:rPr>
                <w:sz w:val="24"/>
                <w:szCs w:val="24"/>
                <w:shd w:val="clear" w:color="auto" w:fill="FFFFFF"/>
              </w:rPr>
            </w:pPr>
            <w:r w:rsidRPr="00D634F9">
              <w:rPr>
                <w:sz w:val="24"/>
                <w:szCs w:val="24"/>
              </w:rPr>
              <w:t>1</w:t>
            </w:r>
            <w:r w:rsidRPr="00D634F9">
              <w:rPr>
                <w:sz w:val="24"/>
                <w:szCs w:val="24"/>
                <w:lang w:val="en-US"/>
              </w:rPr>
              <w:t> </w:t>
            </w:r>
            <w:r w:rsidRPr="00D634F9">
              <w:rPr>
                <w:sz w:val="24"/>
                <w:szCs w:val="24"/>
              </w:rPr>
              <w:t>01</w:t>
            </w:r>
            <w:r w:rsidRPr="00D634F9">
              <w:rPr>
                <w:sz w:val="24"/>
                <w:szCs w:val="24"/>
                <w:lang w:val="en-US"/>
              </w:rPr>
              <w:t> </w:t>
            </w:r>
            <w:r w:rsidRPr="00D634F9">
              <w:rPr>
                <w:sz w:val="24"/>
                <w:szCs w:val="24"/>
              </w:rPr>
              <w:t>02022</w:t>
            </w:r>
            <w:r w:rsidRPr="00D634F9">
              <w:rPr>
                <w:sz w:val="24"/>
                <w:szCs w:val="24"/>
                <w:lang w:val="en-US"/>
              </w:rPr>
              <w:t> </w:t>
            </w:r>
            <w:r w:rsidRPr="00D634F9">
              <w:rPr>
                <w:sz w:val="24"/>
                <w:szCs w:val="24"/>
              </w:rPr>
              <w:t>01</w:t>
            </w:r>
            <w:r w:rsidRPr="00D634F9">
              <w:rPr>
                <w:sz w:val="24"/>
                <w:szCs w:val="24"/>
                <w:lang w:val="en-US"/>
              </w:rPr>
              <w:t> 0</w:t>
            </w:r>
            <w:r w:rsidRPr="00D634F9">
              <w:rPr>
                <w:sz w:val="24"/>
                <w:szCs w:val="24"/>
              </w:rPr>
              <w:t>000</w:t>
            </w:r>
            <w:r w:rsidRPr="00D634F9">
              <w:rPr>
                <w:sz w:val="24"/>
                <w:szCs w:val="24"/>
                <w:lang w:val="en-US"/>
              </w:rPr>
              <w:t> </w:t>
            </w:r>
            <w:r w:rsidRPr="00D634F9">
              <w:rPr>
                <w:sz w:val="24"/>
                <w:szCs w:val="24"/>
              </w:rPr>
              <w:t>110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proofErr w:type="gramStart"/>
            <w:r w:rsidRPr="00D634F9">
              <w:rPr>
                <w:rFonts w:eastAsiaTheme="minorHAnsi"/>
                <w:sz w:val="24"/>
                <w:szCs w:val="24"/>
                <w:lang w:eastAsia="en-US"/>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5" w:history="1">
              <w:r w:rsidRPr="00D634F9">
                <w:rPr>
                  <w:rFonts w:eastAsiaTheme="minorHAnsi"/>
                  <w:sz w:val="24"/>
                  <w:szCs w:val="24"/>
                  <w:lang w:eastAsia="en-US"/>
                </w:rPr>
                <w:t>статьей 227</w:t>
              </w:r>
            </w:hyperlink>
            <w:r w:rsidRPr="00D634F9">
              <w:rPr>
                <w:rFonts w:eastAsiaTheme="minorHAnsi"/>
                <w:sz w:val="24"/>
                <w:szCs w:val="24"/>
                <w:lang w:eastAsia="en-US"/>
              </w:rPr>
              <w:t xml:space="preserve">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D634F9">
              <w:rPr>
                <w:rFonts w:eastAsiaTheme="minorHAnsi"/>
                <w:sz w:val="24"/>
                <w:szCs w:val="24"/>
                <w:lang w:eastAsia="en-US"/>
              </w:rPr>
              <w:t xml:space="preserve"> не более 20 миллионов рублей).</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bottom"/>
          </w:tcPr>
          <w:p w:rsidR="00D634F9" w:rsidRPr="00D634F9" w:rsidRDefault="00D634F9" w:rsidP="003B3AA9">
            <w:pPr>
              <w:jc w:val="center"/>
              <w:rPr>
                <w:sz w:val="24"/>
                <w:szCs w:val="24"/>
              </w:rPr>
            </w:pPr>
            <w:r w:rsidRPr="00D634F9">
              <w:rPr>
                <w:sz w:val="24"/>
                <w:szCs w:val="24"/>
              </w:rPr>
              <w:t>182</w:t>
            </w:r>
          </w:p>
        </w:tc>
        <w:tc>
          <w:tcPr>
            <w:tcW w:w="2694" w:type="dxa"/>
            <w:vAlign w:val="bottom"/>
          </w:tcPr>
          <w:p w:rsidR="00D634F9" w:rsidRPr="00D634F9" w:rsidRDefault="00D634F9" w:rsidP="003B3AA9">
            <w:pPr>
              <w:jc w:val="center"/>
              <w:rPr>
                <w:sz w:val="24"/>
                <w:szCs w:val="24"/>
              </w:rPr>
            </w:pPr>
            <w:r w:rsidRPr="00D634F9">
              <w:rPr>
                <w:sz w:val="24"/>
                <w:szCs w:val="24"/>
                <w:shd w:val="clear" w:color="auto" w:fill="FFFFFF"/>
              </w:rPr>
              <w:t>1 01 02030 01 0000 110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proofErr w:type="gramStart"/>
            <w:r w:rsidRPr="00D634F9">
              <w:rPr>
                <w:rFonts w:eastAsiaTheme="minorHAnsi"/>
                <w:sz w:val="24"/>
                <w:szCs w:val="24"/>
                <w:lang w:eastAsia="en-US"/>
              </w:rPr>
              <w:t xml:space="preserve">Налог на доходы физических лиц с доходов, полученных физическими лицами в соответствии со </w:t>
            </w:r>
            <w:hyperlink r:id="rId16" w:history="1">
              <w:r w:rsidRPr="00D634F9">
                <w:rPr>
                  <w:rFonts w:eastAsiaTheme="minorHAnsi"/>
                  <w:sz w:val="24"/>
                  <w:szCs w:val="24"/>
                  <w:lang w:eastAsia="en-US"/>
                </w:rPr>
                <w:t>статьей 228</w:t>
              </w:r>
            </w:hyperlink>
            <w:r w:rsidRPr="00D634F9">
              <w:rPr>
                <w:rFonts w:eastAsiaTheme="minorHAnsi"/>
                <w:sz w:val="24"/>
                <w:szCs w:val="24"/>
                <w:lang w:eastAsia="en-US"/>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D634F9">
              <w:rPr>
                <w:rFonts w:eastAsiaTheme="minorHAnsi"/>
                <w:sz w:val="24"/>
                <w:szCs w:val="24"/>
                <w:lang w:eastAsia="en-US"/>
              </w:rPr>
              <w:t xml:space="preserve">, не </w:t>
            </w:r>
            <w:proofErr w:type="gramStart"/>
            <w:r w:rsidRPr="00D634F9">
              <w:rPr>
                <w:rFonts w:eastAsiaTheme="minorHAnsi"/>
                <w:sz w:val="24"/>
                <w:szCs w:val="24"/>
                <w:lang w:eastAsia="en-US"/>
              </w:rPr>
              <w:t>превышающей</w:t>
            </w:r>
            <w:proofErr w:type="gramEnd"/>
            <w:r w:rsidRPr="00D634F9">
              <w:rPr>
                <w:rFonts w:eastAsiaTheme="minorHAnsi"/>
                <w:sz w:val="24"/>
                <w:szCs w:val="24"/>
                <w:lang w:eastAsia="en-US"/>
              </w:rPr>
              <w:t xml:space="preserve"> 312 тысяч рублей за налоговые периоды после 1 января 2025 года).</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bottom"/>
          </w:tcPr>
          <w:p w:rsidR="00D634F9" w:rsidRPr="00D634F9" w:rsidRDefault="00D634F9" w:rsidP="003B3AA9">
            <w:pPr>
              <w:jc w:val="center"/>
              <w:rPr>
                <w:sz w:val="24"/>
                <w:szCs w:val="24"/>
              </w:rPr>
            </w:pPr>
            <w:r w:rsidRPr="00D634F9">
              <w:rPr>
                <w:sz w:val="24"/>
                <w:szCs w:val="24"/>
              </w:rPr>
              <w:lastRenderedPageBreak/>
              <w:t>182</w:t>
            </w:r>
          </w:p>
        </w:tc>
        <w:tc>
          <w:tcPr>
            <w:tcW w:w="2694" w:type="dxa"/>
            <w:vAlign w:val="bottom"/>
          </w:tcPr>
          <w:p w:rsidR="00D634F9" w:rsidRPr="00D634F9" w:rsidRDefault="00D634F9" w:rsidP="003B3AA9">
            <w:pPr>
              <w:jc w:val="center"/>
              <w:rPr>
                <w:sz w:val="24"/>
                <w:szCs w:val="24"/>
                <w:shd w:val="clear" w:color="auto" w:fill="FFFFFF"/>
              </w:rPr>
            </w:pPr>
            <w:r w:rsidRPr="00D634F9">
              <w:rPr>
                <w:sz w:val="24"/>
                <w:szCs w:val="24"/>
                <w:shd w:val="clear" w:color="auto" w:fill="FFFFFF"/>
              </w:rPr>
              <w:t>1 01 02040 01 0000 110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7" w:history="1">
              <w:r w:rsidRPr="00D634F9">
                <w:rPr>
                  <w:rFonts w:eastAsiaTheme="minorHAnsi"/>
                  <w:sz w:val="24"/>
                  <w:szCs w:val="24"/>
                  <w:lang w:eastAsia="en-US"/>
                </w:rPr>
                <w:t>статьей 227.1</w:t>
              </w:r>
            </w:hyperlink>
            <w:r w:rsidRPr="00D634F9">
              <w:rPr>
                <w:rFonts w:eastAsiaTheme="minorHAnsi"/>
                <w:sz w:val="24"/>
                <w:szCs w:val="24"/>
                <w:lang w:eastAsia="en-US"/>
              </w:rPr>
              <w:t xml:space="preserve"> Налогового кодекса Российской Федерации.</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bottom"/>
          </w:tcPr>
          <w:p w:rsidR="00D634F9" w:rsidRPr="00D634F9" w:rsidRDefault="00D634F9" w:rsidP="003B3AA9">
            <w:pPr>
              <w:jc w:val="center"/>
              <w:rPr>
                <w:sz w:val="24"/>
                <w:szCs w:val="24"/>
              </w:rPr>
            </w:pPr>
            <w:r w:rsidRPr="00D634F9">
              <w:rPr>
                <w:sz w:val="24"/>
                <w:szCs w:val="24"/>
              </w:rPr>
              <w:t>182</w:t>
            </w:r>
          </w:p>
        </w:tc>
        <w:tc>
          <w:tcPr>
            <w:tcW w:w="2694" w:type="dxa"/>
            <w:vAlign w:val="bottom"/>
          </w:tcPr>
          <w:p w:rsidR="00D634F9" w:rsidRPr="00D634F9" w:rsidRDefault="00D634F9" w:rsidP="003B3AA9">
            <w:pPr>
              <w:jc w:val="center"/>
              <w:rPr>
                <w:sz w:val="24"/>
                <w:szCs w:val="24"/>
                <w:shd w:val="clear" w:color="auto" w:fill="FFFFFF"/>
              </w:rPr>
            </w:pPr>
            <w:r w:rsidRPr="00D634F9">
              <w:rPr>
                <w:sz w:val="24"/>
                <w:szCs w:val="24"/>
                <w:shd w:val="clear" w:color="auto" w:fill="FFFFFF"/>
              </w:rPr>
              <w:t>1 01 02080 01 0000 110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proofErr w:type="gramStart"/>
            <w:r w:rsidRPr="00D634F9">
              <w:rPr>
                <w:rFonts w:eastAsiaTheme="minorHAnsi"/>
                <w:sz w:val="24"/>
                <w:szCs w:val="24"/>
                <w:lang w:eastAsia="en-US"/>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D634F9">
              <w:rPr>
                <w:rFonts w:eastAsiaTheme="minorHAnsi"/>
                <w:sz w:val="24"/>
                <w:szCs w:val="24"/>
                <w:lang w:eastAsia="en-US"/>
              </w:rPr>
              <w:t xml:space="preserve"> </w:t>
            </w:r>
            <w:proofErr w:type="gramStart"/>
            <w:r w:rsidRPr="00D634F9">
              <w:rPr>
                <w:rFonts w:eastAsiaTheme="minorHAnsi"/>
                <w:sz w:val="24"/>
                <w:szCs w:val="24"/>
                <w:lang w:eastAsia="en-US"/>
              </w:rPr>
              <w:t xml:space="preserve">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8" w:history="1">
              <w:r w:rsidRPr="00D634F9">
                <w:rPr>
                  <w:rFonts w:eastAsiaTheme="minorHAnsi"/>
                  <w:sz w:val="24"/>
                  <w:szCs w:val="24"/>
                  <w:lang w:eastAsia="en-US"/>
                </w:rPr>
                <w:t>абзаце</w:t>
              </w:r>
              <w:proofErr w:type="gramEnd"/>
              <w:r w:rsidRPr="00D634F9">
                <w:rPr>
                  <w:rFonts w:eastAsiaTheme="minorHAnsi"/>
                  <w:sz w:val="24"/>
                  <w:szCs w:val="24"/>
                  <w:lang w:eastAsia="en-US"/>
                </w:rPr>
                <w:t xml:space="preserve"> </w:t>
              </w:r>
              <w:proofErr w:type="gramStart"/>
              <w:r w:rsidRPr="00D634F9">
                <w:rPr>
                  <w:rFonts w:eastAsiaTheme="minorHAnsi"/>
                  <w:sz w:val="24"/>
                  <w:szCs w:val="24"/>
                  <w:lang w:eastAsia="en-US"/>
                </w:rPr>
                <w:t>тридцать девятом статьи 50</w:t>
              </w:r>
            </w:hyperlink>
            <w:r w:rsidRPr="00D634F9">
              <w:rPr>
                <w:rFonts w:eastAsiaTheme="minorHAnsi"/>
                <w:sz w:val="24"/>
                <w:szCs w:val="24"/>
                <w:lang w:eastAsia="en-US"/>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9" w:history="1">
              <w:r w:rsidRPr="00D634F9">
                <w:rPr>
                  <w:rFonts w:eastAsiaTheme="minorHAnsi"/>
                  <w:sz w:val="24"/>
                  <w:szCs w:val="24"/>
                  <w:lang w:eastAsia="en-US"/>
                </w:rPr>
                <w:t>пункте 6 статьи 210</w:t>
              </w:r>
            </w:hyperlink>
            <w:r w:rsidRPr="00D634F9">
              <w:rPr>
                <w:rFonts w:eastAsiaTheme="minorHAnsi"/>
                <w:sz w:val="24"/>
                <w:szCs w:val="24"/>
                <w:lang w:eastAsia="en-US"/>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0" w:history="1">
              <w:r w:rsidRPr="00D634F9">
                <w:rPr>
                  <w:rFonts w:eastAsiaTheme="minorHAnsi"/>
                  <w:sz w:val="24"/>
                  <w:szCs w:val="24"/>
                  <w:lang w:eastAsia="en-US"/>
                </w:rPr>
                <w:t>абзацах тридцать пятом</w:t>
              </w:r>
            </w:hyperlink>
            <w:r w:rsidRPr="00D634F9">
              <w:rPr>
                <w:rFonts w:eastAsiaTheme="minorHAnsi"/>
                <w:sz w:val="24"/>
                <w:szCs w:val="24"/>
                <w:lang w:eastAsia="en-US"/>
              </w:rPr>
              <w:t xml:space="preserve"> и </w:t>
            </w:r>
            <w:hyperlink r:id="rId21" w:history="1">
              <w:r w:rsidRPr="00D634F9">
                <w:rPr>
                  <w:rFonts w:eastAsiaTheme="minorHAnsi"/>
                  <w:sz w:val="24"/>
                  <w:szCs w:val="24"/>
                  <w:lang w:eastAsia="en-US"/>
                </w:rPr>
                <w:t>тридцать шестом статьи 50</w:t>
              </w:r>
              <w:proofErr w:type="gramEnd"/>
            </w:hyperlink>
            <w:r w:rsidRPr="00D634F9">
              <w:rPr>
                <w:rFonts w:eastAsiaTheme="minorHAnsi"/>
                <w:sz w:val="24"/>
                <w:szCs w:val="24"/>
                <w:lang w:eastAsia="en-US"/>
              </w:rPr>
              <w:t xml:space="preserve"> </w:t>
            </w:r>
            <w:proofErr w:type="gramStart"/>
            <w:r w:rsidRPr="00D634F9">
              <w:rPr>
                <w:rFonts w:eastAsiaTheme="minorHAnsi"/>
                <w:sz w:val="24"/>
                <w:szCs w:val="24"/>
                <w:lang w:eastAsia="en-US"/>
              </w:rPr>
              <w:t xml:space="preserve">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2" w:history="1">
              <w:r w:rsidRPr="00D634F9">
                <w:rPr>
                  <w:rFonts w:eastAsiaTheme="minorHAnsi"/>
                  <w:sz w:val="24"/>
                  <w:szCs w:val="24"/>
                  <w:lang w:eastAsia="en-US"/>
                </w:rPr>
                <w:t>абзаце девятом пункта 3 статьи 224</w:t>
              </w:r>
            </w:hyperlink>
            <w:r w:rsidRPr="00D634F9">
              <w:rPr>
                <w:rFonts w:eastAsiaTheme="minorHAnsi"/>
                <w:sz w:val="24"/>
                <w:szCs w:val="24"/>
                <w:lang w:eastAsia="en-US"/>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bottom"/>
          </w:tcPr>
          <w:p w:rsidR="00D634F9" w:rsidRPr="00D634F9" w:rsidRDefault="00D634F9" w:rsidP="003B3AA9">
            <w:pPr>
              <w:jc w:val="center"/>
              <w:rPr>
                <w:sz w:val="24"/>
                <w:szCs w:val="24"/>
              </w:rPr>
            </w:pPr>
            <w:r w:rsidRPr="00D634F9">
              <w:rPr>
                <w:sz w:val="24"/>
                <w:szCs w:val="24"/>
              </w:rPr>
              <w:t>182</w:t>
            </w:r>
          </w:p>
        </w:tc>
        <w:tc>
          <w:tcPr>
            <w:tcW w:w="2694" w:type="dxa"/>
            <w:vAlign w:val="bottom"/>
          </w:tcPr>
          <w:p w:rsidR="00D634F9" w:rsidRPr="00D634F9" w:rsidRDefault="00D634F9" w:rsidP="003B3AA9">
            <w:pPr>
              <w:jc w:val="center"/>
              <w:rPr>
                <w:sz w:val="24"/>
                <w:szCs w:val="24"/>
                <w:shd w:val="clear" w:color="auto" w:fill="FFFFFF"/>
              </w:rPr>
            </w:pPr>
            <w:r w:rsidRPr="00D634F9">
              <w:rPr>
                <w:rFonts w:eastAsiaTheme="minorHAnsi"/>
                <w:sz w:val="24"/>
                <w:szCs w:val="24"/>
                <w:lang w:eastAsia="en-US"/>
              </w:rPr>
              <w:t>1 01 02130 01 0000 110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proofErr w:type="gramStart"/>
            <w:r w:rsidRPr="00D634F9">
              <w:rPr>
                <w:rFonts w:eastAsiaTheme="minorHAnsi"/>
                <w:sz w:val="24"/>
                <w:szCs w:val="24"/>
                <w:lang w:eastAsia="en-US"/>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bottom"/>
          </w:tcPr>
          <w:p w:rsidR="00D634F9" w:rsidRPr="00D634F9" w:rsidRDefault="00D634F9" w:rsidP="003B3AA9">
            <w:pPr>
              <w:jc w:val="center"/>
              <w:rPr>
                <w:sz w:val="24"/>
                <w:szCs w:val="24"/>
              </w:rPr>
            </w:pPr>
            <w:r w:rsidRPr="00D634F9">
              <w:rPr>
                <w:sz w:val="24"/>
                <w:szCs w:val="24"/>
              </w:rPr>
              <w:lastRenderedPageBreak/>
              <w:t>182</w:t>
            </w:r>
          </w:p>
        </w:tc>
        <w:tc>
          <w:tcPr>
            <w:tcW w:w="2694" w:type="dxa"/>
            <w:vAlign w:val="bottom"/>
          </w:tcPr>
          <w:p w:rsidR="00D634F9" w:rsidRPr="00D634F9" w:rsidRDefault="00D634F9" w:rsidP="003B3AA9">
            <w:pPr>
              <w:jc w:val="center"/>
              <w:rPr>
                <w:rFonts w:eastAsiaTheme="minorHAnsi"/>
                <w:sz w:val="24"/>
                <w:szCs w:val="24"/>
                <w:lang w:eastAsia="en-US"/>
              </w:rPr>
            </w:pPr>
            <w:r w:rsidRPr="00D634F9">
              <w:rPr>
                <w:sz w:val="24"/>
                <w:szCs w:val="24"/>
                <w:lang w:eastAsia="en-US"/>
              </w:rPr>
              <w:t>1 01 02150 01 0000 110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proofErr w:type="gramStart"/>
            <w:r w:rsidRPr="00D634F9">
              <w:rPr>
                <w:rFonts w:eastAsiaTheme="minorHAnsi"/>
                <w:sz w:val="24"/>
                <w:szCs w:val="24"/>
                <w:lang w:eastAsia="en-US"/>
              </w:rPr>
              <w:t>Налог на доходы физических лиц в части суммы налога, превышающей 702 тысячи рублей, относящейся к части налоговой базы, превышающей</w:t>
            </w:r>
            <w:r w:rsidR="005D285B">
              <w:rPr>
                <w:rFonts w:eastAsiaTheme="minorHAnsi"/>
                <w:sz w:val="24"/>
                <w:szCs w:val="24"/>
                <w:lang w:eastAsia="en-US"/>
              </w:rPr>
              <w:t xml:space="preserve">              </w:t>
            </w:r>
            <w:r w:rsidRPr="00D634F9">
              <w:rPr>
                <w:rFonts w:eastAsiaTheme="minorHAnsi"/>
                <w:sz w:val="24"/>
                <w:szCs w:val="24"/>
                <w:lang w:eastAsia="en-US"/>
              </w:rPr>
              <w:t xml:space="preserve"> 5 миллионов рублей и составляющей не более </w:t>
            </w:r>
            <w:r w:rsidR="005D285B">
              <w:rPr>
                <w:rFonts w:eastAsiaTheme="minorHAnsi"/>
                <w:sz w:val="24"/>
                <w:szCs w:val="24"/>
                <w:lang w:eastAsia="en-US"/>
              </w:rPr>
              <w:t xml:space="preserve">                         </w:t>
            </w:r>
            <w:r w:rsidRPr="00D634F9">
              <w:rPr>
                <w:rFonts w:eastAsiaTheme="minorHAnsi"/>
                <w:sz w:val="24"/>
                <w:szCs w:val="24"/>
                <w:lang w:eastAsia="en-US"/>
              </w:rPr>
              <w:t xml:space="preserve">20 миллионов рублей (за исключением налога на доходы физических лиц в отношении доходов, указанных в </w:t>
            </w:r>
            <w:hyperlink r:id="rId23" w:history="1">
              <w:r w:rsidRPr="00D634F9">
                <w:rPr>
                  <w:rFonts w:eastAsiaTheme="minorHAnsi"/>
                  <w:sz w:val="24"/>
                  <w:szCs w:val="24"/>
                  <w:lang w:eastAsia="en-US"/>
                </w:rPr>
                <w:t>абзаце тридцать девятом статьи 50</w:t>
              </w:r>
            </w:hyperlink>
            <w:r w:rsidRPr="00D634F9">
              <w:rPr>
                <w:rFonts w:eastAsiaTheme="minorHAnsi"/>
                <w:sz w:val="24"/>
                <w:szCs w:val="24"/>
                <w:lang w:eastAsia="en-US"/>
              </w:rPr>
              <w:t xml:space="preserve"> Бюджетного кодекса Российской Федерации, налога на доходы физических лиц в части суммы налога, превышающей</w:t>
            </w:r>
            <w:proofErr w:type="gramEnd"/>
            <w:r w:rsidRPr="00D634F9">
              <w:rPr>
                <w:rFonts w:eastAsiaTheme="minorHAnsi"/>
                <w:sz w:val="24"/>
                <w:szCs w:val="24"/>
                <w:lang w:eastAsia="en-US"/>
              </w:rPr>
              <w:t xml:space="preserve"> </w:t>
            </w:r>
            <w:proofErr w:type="gramStart"/>
            <w:r w:rsidRPr="00D634F9">
              <w:rPr>
                <w:rFonts w:eastAsiaTheme="minorHAnsi"/>
                <w:sz w:val="24"/>
                <w:szCs w:val="24"/>
                <w:lang w:eastAsia="en-US"/>
              </w:rPr>
              <w:t xml:space="preserve">312 тысяч рублей, относящейся к сумме налоговых баз, указанных в </w:t>
            </w:r>
            <w:hyperlink r:id="rId24" w:history="1">
              <w:r w:rsidRPr="00D634F9">
                <w:rPr>
                  <w:rFonts w:eastAsiaTheme="minorHAnsi"/>
                  <w:sz w:val="24"/>
                  <w:szCs w:val="24"/>
                  <w:lang w:eastAsia="en-US"/>
                </w:rPr>
                <w:t>пункте 6 статьи 210</w:t>
              </w:r>
            </w:hyperlink>
            <w:r w:rsidRPr="00D634F9">
              <w:rPr>
                <w:rFonts w:eastAsiaTheme="minorHAnsi"/>
                <w:sz w:val="24"/>
                <w:szCs w:val="24"/>
                <w:lang w:eastAsia="en-US"/>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5" w:history="1">
              <w:r w:rsidRPr="00D634F9">
                <w:rPr>
                  <w:rFonts w:eastAsiaTheme="minorHAnsi"/>
                  <w:sz w:val="24"/>
                  <w:szCs w:val="24"/>
                  <w:lang w:eastAsia="en-US"/>
                </w:rPr>
                <w:t>абзацах тридцать пятом</w:t>
              </w:r>
            </w:hyperlink>
            <w:r w:rsidRPr="00D634F9">
              <w:rPr>
                <w:rFonts w:eastAsiaTheme="minorHAnsi"/>
                <w:sz w:val="24"/>
                <w:szCs w:val="24"/>
                <w:lang w:eastAsia="en-US"/>
              </w:rPr>
              <w:t xml:space="preserve"> и </w:t>
            </w:r>
            <w:hyperlink r:id="rId26" w:history="1">
              <w:r w:rsidRPr="00D634F9">
                <w:rPr>
                  <w:rFonts w:eastAsiaTheme="minorHAnsi"/>
                  <w:sz w:val="24"/>
                  <w:szCs w:val="24"/>
                  <w:lang w:eastAsia="en-US"/>
                </w:rPr>
                <w:t>тридцать шестом статьи 50</w:t>
              </w:r>
            </w:hyperlink>
            <w:r w:rsidRPr="00D634F9">
              <w:rPr>
                <w:rFonts w:eastAsiaTheme="minorHAnsi"/>
                <w:sz w:val="24"/>
                <w:szCs w:val="24"/>
                <w:lang w:eastAsia="en-US"/>
              </w:rPr>
              <w:t xml:space="preserve">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D634F9">
              <w:rPr>
                <w:rFonts w:eastAsiaTheme="minorHAnsi"/>
                <w:sz w:val="24"/>
                <w:szCs w:val="24"/>
                <w:lang w:eastAsia="en-US"/>
              </w:rPr>
              <w:t xml:space="preserve"> налоговыми резидентами Российской Федерации, указанных в </w:t>
            </w:r>
            <w:hyperlink r:id="rId27" w:history="1">
              <w:r w:rsidRPr="00D634F9">
                <w:rPr>
                  <w:rFonts w:eastAsiaTheme="minorHAnsi"/>
                  <w:sz w:val="24"/>
                  <w:szCs w:val="24"/>
                  <w:lang w:eastAsia="en-US"/>
                </w:rPr>
                <w:t>абзаце девятом пункта 3 статьи 224</w:t>
              </w:r>
            </w:hyperlink>
            <w:r w:rsidRPr="00D634F9">
              <w:rPr>
                <w:rFonts w:eastAsiaTheme="minorHAnsi"/>
                <w:sz w:val="24"/>
                <w:szCs w:val="24"/>
                <w:lang w:eastAsia="en-US"/>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bottom"/>
          </w:tcPr>
          <w:p w:rsidR="00D634F9" w:rsidRPr="00D634F9" w:rsidRDefault="00D634F9" w:rsidP="003B3AA9">
            <w:pPr>
              <w:jc w:val="center"/>
              <w:rPr>
                <w:sz w:val="24"/>
                <w:szCs w:val="24"/>
              </w:rPr>
            </w:pPr>
            <w:r w:rsidRPr="00D634F9">
              <w:rPr>
                <w:sz w:val="24"/>
                <w:szCs w:val="24"/>
              </w:rPr>
              <w:t>182</w:t>
            </w:r>
          </w:p>
        </w:tc>
        <w:tc>
          <w:tcPr>
            <w:tcW w:w="2694" w:type="dxa"/>
            <w:vAlign w:val="bottom"/>
          </w:tcPr>
          <w:p w:rsidR="00D634F9" w:rsidRPr="00D634F9" w:rsidRDefault="00D634F9" w:rsidP="003B3AA9">
            <w:pPr>
              <w:jc w:val="center"/>
              <w:rPr>
                <w:rFonts w:eastAsiaTheme="minorHAnsi"/>
                <w:sz w:val="24"/>
                <w:szCs w:val="24"/>
                <w:lang w:eastAsia="en-US"/>
              </w:rPr>
            </w:pPr>
            <w:r w:rsidRPr="00D634F9">
              <w:rPr>
                <w:sz w:val="24"/>
                <w:szCs w:val="24"/>
                <w:lang w:eastAsia="en-US"/>
              </w:rPr>
              <w:t>1 01 02210 01 0000 110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 xml:space="preserve">Налог на доходы физических лиц в части суммы налога, относящейся к налоговой базе, указанной в </w:t>
            </w:r>
            <w:hyperlink r:id="rId28" w:history="1">
              <w:r w:rsidRPr="00D634F9">
                <w:rPr>
                  <w:rFonts w:eastAsiaTheme="minorHAnsi"/>
                  <w:sz w:val="24"/>
                  <w:szCs w:val="24"/>
                  <w:lang w:eastAsia="en-US"/>
                </w:rPr>
                <w:t>пункте 6.2 статьи 210</w:t>
              </w:r>
            </w:hyperlink>
            <w:r w:rsidRPr="00D634F9">
              <w:rPr>
                <w:rFonts w:eastAsiaTheme="minorHAnsi"/>
                <w:sz w:val="24"/>
                <w:szCs w:val="24"/>
                <w:lang w:eastAsia="en-US"/>
              </w:rPr>
              <w:t xml:space="preserve"> Налогового кодекса Российской Федерации, не превышающей 5 миллионов рублей.</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bottom"/>
          </w:tcPr>
          <w:p w:rsidR="00D634F9" w:rsidRPr="00D634F9" w:rsidRDefault="00D634F9" w:rsidP="003B3AA9">
            <w:pPr>
              <w:jc w:val="center"/>
              <w:rPr>
                <w:sz w:val="24"/>
                <w:szCs w:val="24"/>
              </w:rPr>
            </w:pPr>
            <w:r w:rsidRPr="00D634F9">
              <w:rPr>
                <w:sz w:val="24"/>
                <w:szCs w:val="24"/>
              </w:rPr>
              <w:t>182</w:t>
            </w:r>
          </w:p>
        </w:tc>
        <w:tc>
          <w:tcPr>
            <w:tcW w:w="2694" w:type="dxa"/>
            <w:vAlign w:val="bottom"/>
          </w:tcPr>
          <w:p w:rsidR="00D634F9" w:rsidRPr="00D634F9" w:rsidRDefault="00D634F9" w:rsidP="003B3AA9">
            <w:pPr>
              <w:jc w:val="center"/>
              <w:rPr>
                <w:sz w:val="24"/>
                <w:szCs w:val="24"/>
                <w:shd w:val="clear" w:color="auto" w:fill="FFFFFF"/>
              </w:rPr>
            </w:pPr>
            <w:r w:rsidRPr="00D634F9">
              <w:rPr>
                <w:rFonts w:eastAsiaTheme="minorHAnsi"/>
                <w:sz w:val="24"/>
                <w:szCs w:val="24"/>
                <w:lang w:eastAsia="en-US"/>
              </w:rPr>
              <w:t>1 03 02231 01 0000 110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bottom"/>
          </w:tcPr>
          <w:p w:rsidR="00D634F9" w:rsidRPr="00D634F9" w:rsidRDefault="00D634F9" w:rsidP="003B3AA9">
            <w:pPr>
              <w:jc w:val="center"/>
              <w:rPr>
                <w:sz w:val="24"/>
                <w:szCs w:val="24"/>
              </w:rPr>
            </w:pPr>
            <w:r w:rsidRPr="00D634F9">
              <w:rPr>
                <w:sz w:val="24"/>
                <w:szCs w:val="24"/>
              </w:rPr>
              <w:t>182</w:t>
            </w:r>
          </w:p>
        </w:tc>
        <w:tc>
          <w:tcPr>
            <w:tcW w:w="2694" w:type="dxa"/>
            <w:vAlign w:val="bottom"/>
          </w:tcPr>
          <w:p w:rsidR="00D634F9" w:rsidRPr="00D634F9" w:rsidRDefault="00D634F9" w:rsidP="003B3AA9">
            <w:pPr>
              <w:jc w:val="center"/>
              <w:rPr>
                <w:sz w:val="24"/>
                <w:szCs w:val="24"/>
                <w:shd w:val="clear" w:color="auto" w:fill="FFFFFF"/>
              </w:rPr>
            </w:pPr>
            <w:r w:rsidRPr="00D634F9">
              <w:rPr>
                <w:rFonts w:eastAsiaTheme="minorHAnsi"/>
                <w:sz w:val="24"/>
                <w:szCs w:val="24"/>
                <w:lang w:eastAsia="en-US"/>
              </w:rPr>
              <w:t>1 03 02241 01 0000 110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Доходы от уплаты акцизов на моторные масла для дизельных и (или) карбюраторных (</w:t>
            </w:r>
            <w:proofErr w:type="spellStart"/>
            <w:r w:rsidRPr="00D634F9">
              <w:rPr>
                <w:rFonts w:eastAsiaTheme="minorHAnsi"/>
                <w:sz w:val="24"/>
                <w:szCs w:val="24"/>
                <w:lang w:eastAsia="en-US"/>
              </w:rPr>
              <w:t>инжекторных</w:t>
            </w:r>
            <w:proofErr w:type="spellEnd"/>
            <w:r w:rsidRPr="00D634F9">
              <w:rPr>
                <w:rFonts w:eastAsiaTheme="minorHAnsi"/>
                <w:sz w:val="24"/>
                <w:szCs w:val="24"/>
                <w:lang w:eastAsia="en-US"/>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bottom"/>
          </w:tcPr>
          <w:p w:rsidR="00D634F9" w:rsidRPr="00D634F9" w:rsidRDefault="00D634F9" w:rsidP="003B3AA9">
            <w:pPr>
              <w:jc w:val="center"/>
              <w:rPr>
                <w:sz w:val="24"/>
                <w:szCs w:val="24"/>
              </w:rPr>
            </w:pPr>
            <w:r w:rsidRPr="00D634F9">
              <w:rPr>
                <w:sz w:val="24"/>
                <w:szCs w:val="24"/>
              </w:rPr>
              <w:lastRenderedPageBreak/>
              <w:t>182</w:t>
            </w:r>
          </w:p>
        </w:tc>
        <w:tc>
          <w:tcPr>
            <w:tcW w:w="2694" w:type="dxa"/>
            <w:vAlign w:val="bottom"/>
          </w:tcPr>
          <w:p w:rsidR="00D634F9" w:rsidRPr="00D634F9" w:rsidRDefault="00D634F9" w:rsidP="003B3AA9">
            <w:pPr>
              <w:jc w:val="center"/>
              <w:rPr>
                <w:sz w:val="24"/>
                <w:szCs w:val="24"/>
                <w:shd w:val="clear" w:color="auto" w:fill="FFFFFF"/>
              </w:rPr>
            </w:pPr>
            <w:r w:rsidRPr="00D634F9">
              <w:rPr>
                <w:rFonts w:eastAsiaTheme="minorHAnsi"/>
                <w:sz w:val="24"/>
                <w:szCs w:val="24"/>
                <w:lang w:eastAsia="en-US"/>
              </w:rPr>
              <w:t>1 03 02251 01 0000 110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bottom"/>
          </w:tcPr>
          <w:p w:rsidR="00D634F9" w:rsidRPr="00D634F9" w:rsidRDefault="00D634F9" w:rsidP="003B3AA9">
            <w:pPr>
              <w:jc w:val="center"/>
              <w:rPr>
                <w:sz w:val="24"/>
                <w:szCs w:val="24"/>
              </w:rPr>
            </w:pPr>
            <w:r w:rsidRPr="00D634F9">
              <w:rPr>
                <w:sz w:val="24"/>
                <w:szCs w:val="24"/>
              </w:rPr>
              <w:t>182</w:t>
            </w:r>
          </w:p>
        </w:tc>
        <w:tc>
          <w:tcPr>
            <w:tcW w:w="2694" w:type="dxa"/>
            <w:vAlign w:val="bottom"/>
          </w:tcPr>
          <w:p w:rsidR="00D634F9" w:rsidRPr="00D634F9" w:rsidRDefault="00D634F9" w:rsidP="003B3AA9">
            <w:pPr>
              <w:jc w:val="center"/>
              <w:rPr>
                <w:sz w:val="24"/>
                <w:szCs w:val="24"/>
                <w:shd w:val="clear" w:color="auto" w:fill="FFFFFF"/>
              </w:rPr>
            </w:pPr>
            <w:r w:rsidRPr="00D634F9">
              <w:rPr>
                <w:rFonts w:eastAsiaTheme="minorHAnsi"/>
                <w:sz w:val="24"/>
                <w:szCs w:val="24"/>
                <w:lang w:eastAsia="en-US"/>
              </w:rPr>
              <w:t>1 03 02261 01 0000 110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bottom"/>
          </w:tcPr>
          <w:p w:rsidR="00D634F9" w:rsidRPr="00D634F9" w:rsidRDefault="00D634F9" w:rsidP="003B3AA9">
            <w:pPr>
              <w:jc w:val="center"/>
              <w:rPr>
                <w:sz w:val="24"/>
                <w:szCs w:val="24"/>
              </w:rPr>
            </w:pPr>
            <w:r w:rsidRPr="00D634F9">
              <w:rPr>
                <w:sz w:val="24"/>
                <w:szCs w:val="24"/>
              </w:rPr>
              <w:t>182</w:t>
            </w:r>
          </w:p>
        </w:tc>
        <w:tc>
          <w:tcPr>
            <w:tcW w:w="2694" w:type="dxa"/>
            <w:vAlign w:val="bottom"/>
          </w:tcPr>
          <w:p w:rsidR="00D634F9" w:rsidRPr="00D634F9" w:rsidRDefault="00D634F9" w:rsidP="003B3AA9">
            <w:pPr>
              <w:jc w:val="center"/>
              <w:rPr>
                <w:sz w:val="24"/>
                <w:szCs w:val="24"/>
              </w:rPr>
            </w:pPr>
            <w:r w:rsidRPr="00D634F9">
              <w:rPr>
                <w:sz w:val="24"/>
                <w:szCs w:val="24"/>
                <w:shd w:val="clear" w:color="auto" w:fill="FFFFFF"/>
              </w:rPr>
              <w:t>1 05 01011 01 0000 110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Налог, взимаемый с налогоплательщиков, выбравших в качестве объекта налогообложения доходы</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bottom"/>
          </w:tcPr>
          <w:p w:rsidR="00D634F9" w:rsidRPr="00D634F9" w:rsidRDefault="00D634F9" w:rsidP="003B3AA9">
            <w:pPr>
              <w:jc w:val="center"/>
              <w:rPr>
                <w:sz w:val="24"/>
                <w:szCs w:val="24"/>
              </w:rPr>
            </w:pPr>
            <w:r w:rsidRPr="00D634F9">
              <w:rPr>
                <w:sz w:val="24"/>
                <w:szCs w:val="24"/>
              </w:rPr>
              <w:t>182</w:t>
            </w:r>
          </w:p>
        </w:tc>
        <w:tc>
          <w:tcPr>
            <w:tcW w:w="2694" w:type="dxa"/>
            <w:vAlign w:val="bottom"/>
          </w:tcPr>
          <w:p w:rsidR="00D634F9" w:rsidRPr="00D634F9" w:rsidRDefault="00D634F9" w:rsidP="003B3AA9">
            <w:pPr>
              <w:jc w:val="center"/>
              <w:rPr>
                <w:sz w:val="24"/>
                <w:szCs w:val="24"/>
                <w:shd w:val="clear" w:color="auto" w:fill="FFFFFF"/>
              </w:rPr>
            </w:pPr>
            <w:r w:rsidRPr="00D634F9">
              <w:rPr>
                <w:sz w:val="24"/>
                <w:szCs w:val="24"/>
                <w:shd w:val="clear" w:color="auto" w:fill="FFFFFF"/>
              </w:rPr>
              <w:t>1 05 01021 01 0000 110</w:t>
            </w:r>
          </w:p>
        </w:tc>
        <w:tc>
          <w:tcPr>
            <w:tcW w:w="5953" w:type="dxa"/>
          </w:tcPr>
          <w:p w:rsidR="00D634F9" w:rsidRPr="00D634F9" w:rsidRDefault="00D634F9" w:rsidP="003B3AA9">
            <w:pPr>
              <w:autoSpaceDE w:val="0"/>
              <w:autoSpaceDN w:val="0"/>
              <w:adjustRightInd w:val="0"/>
              <w:jc w:val="both"/>
              <w:rPr>
                <w:rFonts w:eastAsiaTheme="minorHAnsi"/>
                <w:bCs/>
                <w:sz w:val="24"/>
                <w:szCs w:val="24"/>
                <w:lang w:eastAsia="en-US"/>
              </w:rPr>
            </w:pPr>
            <w:r w:rsidRPr="00D634F9">
              <w:rPr>
                <w:rFonts w:eastAsiaTheme="minorHAnsi"/>
                <w:bCs/>
                <w:sz w:val="24"/>
                <w:szCs w:val="24"/>
                <w:lang w:eastAsia="en-US"/>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tcPr>
          <w:p w:rsidR="00D634F9" w:rsidRPr="00D634F9" w:rsidRDefault="00D634F9" w:rsidP="003B3AA9">
            <w:pPr>
              <w:jc w:val="center"/>
              <w:rPr>
                <w:sz w:val="24"/>
                <w:szCs w:val="24"/>
              </w:rPr>
            </w:pPr>
            <w:r w:rsidRPr="00D634F9">
              <w:rPr>
                <w:sz w:val="24"/>
                <w:szCs w:val="24"/>
              </w:rPr>
              <w:t>182</w:t>
            </w:r>
          </w:p>
        </w:tc>
        <w:tc>
          <w:tcPr>
            <w:tcW w:w="2694" w:type="dxa"/>
          </w:tcPr>
          <w:p w:rsidR="00D634F9" w:rsidRPr="00D634F9" w:rsidRDefault="00D634F9" w:rsidP="003B3AA9">
            <w:pPr>
              <w:jc w:val="center"/>
              <w:rPr>
                <w:sz w:val="24"/>
                <w:szCs w:val="24"/>
              </w:rPr>
            </w:pPr>
            <w:r w:rsidRPr="00D634F9">
              <w:rPr>
                <w:sz w:val="24"/>
                <w:szCs w:val="24"/>
                <w:shd w:val="clear" w:color="auto" w:fill="FFFFFF"/>
              </w:rPr>
              <w:t>1 05 02010 02 0000 110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Единый налог на вмененный доход для отдельных видов деятельности</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bottom"/>
          </w:tcPr>
          <w:p w:rsidR="00D634F9" w:rsidRPr="00D634F9" w:rsidRDefault="00D634F9" w:rsidP="003B3AA9">
            <w:pPr>
              <w:jc w:val="center"/>
              <w:rPr>
                <w:sz w:val="24"/>
                <w:szCs w:val="24"/>
              </w:rPr>
            </w:pPr>
            <w:r w:rsidRPr="00D634F9">
              <w:rPr>
                <w:sz w:val="24"/>
                <w:szCs w:val="24"/>
              </w:rPr>
              <w:t>182</w:t>
            </w:r>
          </w:p>
        </w:tc>
        <w:tc>
          <w:tcPr>
            <w:tcW w:w="2694" w:type="dxa"/>
            <w:vAlign w:val="bottom"/>
          </w:tcPr>
          <w:p w:rsidR="00D634F9" w:rsidRPr="00D634F9" w:rsidRDefault="00D634F9" w:rsidP="003B3AA9">
            <w:pPr>
              <w:jc w:val="center"/>
              <w:rPr>
                <w:sz w:val="24"/>
                <w:szCs w:val="24"/>
              </w:rPr>
            </w:pPr>
            <w:r w:rsidRPr="00D634F9">
              <w:rPr>
                <w:rFonts w:eastAsiaTheme="minorHAnsi"/>
                <w:sz w:val="24"/>
                <w:szCs w:val="24"/>
                <w:lang w:eastAsia="en-US"/>
              </w:rPr>
              <w:t>1 05 02020 02 0000 110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Единый налог на вмененный доход для отдельных видов деятельности (за налоговые периоды, истекшие до 1 января 2011 года)</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bottom"/>
          </w:tcPr>
          <w:p w:rsidR="00D634F9" w:rsidRPr="00D634F9" w:rsidRDefault="00D634F9" w:rsidP="003B3AA9">
            <w:pPr>
              <w:jc w:val="center"/>
              <w:rPr>
                <w:sz w:val="24"/>
                <w:szCs w:val="24"/>
              </w:rPr>
            </w:pPr>
            <w:r w:rsidRPr="00D634F9">
              <w:rPr>
                <w:sz w:val="24"/>
                <w:szCs w:val="24"/>
              </w:rPr>
              <w:t>182</w:t>
            </w:r>
          </w:p>
        </w:tc>
        <w:tc>
          <w:tcPr>
            <w:tcW w:w="2694" w:type="dxa"/>
            <w:vAlign w:val="bottom"/>
          </w:tcPr>
          <w:p w:rsidR="00D634F9" w:rsidRPr="00D634F9" w:rsidRDefault="00D634F9" w:rsidP="003B3AA9">
            <w:pPr>
              <w:jc w:val="center"/>
              <w:rPr>
                <w:sz w:val="24"/>
                <w:szCs w:val="24"/>
              </w:rPr>
            </w:pPr>
            <w:r w:rsidRPr="00D634F9">
              <w:rPr>
                <w:sz w:val="24"/>
                <w:szCs w:val="24"/>
              </w:rPr>
              <w:t>1 05 03010 01 0000 110</w:t>
            </w:r>
          </w:p>
        </w:tc>
        <w:tc>
          <w:tcPr>
            <w:tcW w:w="5953" w:type="dxa"/>
          </w:tcPr>
          <w:p w:rsidR="00D634F9" w:rsidRPr="00D634F9" w:rsidRDefault="00D634F9" w:rsidP="003B3AA9">
            <w:pPr>
              <w:jc w:val="both"/>
              <w:rPr>
                <w:sz w:val="24"/>
                <w:szCs w:val="24"/>
              </w:rPr>
            </w:pPr>
            <w:r w:rsidRPr="00D634F9">
              <w:rPr>
                <w:sz w:val="24"/>
                <w:szCs w:val="24"/>
              </w:rPr>
              <w:t>Единый сельскохозяйственный налог</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bottom"/>
          </w:tcPr>
          <w:p w:rsidR="00D634F9" w:rsidRPr="00D634F9" w:rsidRDefault="00D634F9" w:rsidP="003B3AA9">
            <w:pPr>
              <w:jc w:val="center"/>
              <w:rPr>
                <w:sz w:val="24"/>
                <w:szCs w:val="24"/>
              </w:rPr>
            </w:pPr>
            <w:r w:rsidRPr="00D634F9">
              <w:rPr>
                <w:sz w:val="24"/>
                <w:szCs w:val="24"/>
              </w:rPr>
              <w:t>182</w:t>
            </w:r>
          </w:p>
        </w:tc>
        <w:tc>
          <w:tcPr>
            <w:tcW w:w="2694" w:type="dxa"/>
            <w:vAlign w:val="bottom"/>
          </w:tcPr>
          <w:p w:rsidR="00D634F9" w:rsidRPr="00D634F9" w:rsidRDefault="00D634F9" w:rsidP="003B3AA9">
            <w:pPr>
              <w:jc w:val="center"/>
              <w:rPr>
                <w:sz w:val="24"/>
                <w:szCs w:val="24"/>
                <w:shd w:val="clear" w:color="auto" w:fill="FFFFFF"/>
              </w:rPr>
            </w:pPr>
            <w:r w:rsidRPr="00D634F9">
              <w:rPr>
                <w:rFonts w:eastAsiaTheme="minorHAnsi"/>
                <w:sz w:val="24"/>
                <w:szCs w:val="24"/>
                <w:lang w:eastAsia="en-US"/>
              </w:rPr>
              <w:t>1 05 03020 01 0000 110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Единый сельскохозяйственный налог (за налоговые периоды, истекшие до 1 января 2011 года)</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bottom"/>
          </w:tcPr>
          <w:p w:rsidR="00D634F9" w:rsidRPr="00D634F9" w:rsidRDefault="00D634F9" w:rsidP="003B3AA9">
            <w:pPr>
              <w:jc w:val="center"/>
              <w:rPr>
                <w:sz w:val="24"/>
                <w:szCs w:val="24"/>
              </w:rPr>
            </w:pPr>
            <w:r w:rsidRPr="00D634F9">
              <w:rPr>
                <w:sz w:val="24"/>
                <w:szCs w:val="24"/>
              </w:rPr>
              <w:t>182</w:t>
            </w:r>
          </w:p>
        </w:tc>
        <w:tc>
          <w:tcPr>
            <w:tcW w:w="2694" w:type="dxa"/>
            <w:vAlign w:val="bottom"/>
          </w:tcPr>
          <w:p w:rsidR="00D634F9" w:rsidRPr="00D634F9" w:rsidRDefault="00D634F9" w:rsidP="003B3AA9">
            <w:pPr>
              <w:jc w:val="center"/>
              <w:rPr>
                <w:sz w:val="24"/>
                <w:szCs w:val="24"/>
              </w:rPr>
            </w:pPr>
            <w:r w:rsidRPr="00D634F9">
              <w:rPr>
                <w:rFonts w:eastAsiaTheme="minorHAnsi"/>
                <w:sz w:val="24"/>
                <w:szCs w:val="24"/>
                <w:lang w:eastAsia="en-US"/>
              </w:rPr>
              <w:t>1 05 04060 02 0000 110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Налог, взимаемый в связи с применением патентной системы налогообложения, зачисляемый в бюджеты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center"/>
          </w:tcPr>
          <w:p w:rsidR="00D634F9" w:rsidRPr="00D634F9" w:rsidRDefault="00D634F9" w:rsidP="003B3AA9">
            <w:pPr>
              <w:jc w:val="center"/>
              <w:rPr>
                <w:sz w:val="24"/>
                <w:szCs w:val="24"/>
              </w:rPr>
            </w:pPr>
            <w:r w:rsidRPr="00D634F9">
              <w:rPr>
                <w:sz w:val="24"/>
                <w:szCs w:val="24"/>
              </w:rPr>
              <w:t>182</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1 06 01020 14 0000 110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center"/>
          </w:tcPr>
          <w:p w:rsidR="00D634F9" w:rsidRPr="00D634F9" w:rsidRDefault="00D634F9" w:rsidP="003B3AA9">
            <w:pPr>
              <w:jc w:val="center"/>
              <w:rPr>
                <w:sz w:val="24"/>
                <w:szCs w:val="24"/>
              </w:rPr>
            </w:pPr>
            <w:r w:rsidRPr="00D634F9">
              <w:rPr>
                <w:sz w:val="24"/>
                <w:szCs w:val="24"/>
              </w:rPr>
              <w:t>182</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1 06 06032 14 0000 110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Земельный налог с организаций, обладающих земельным участком, расположенным в границах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center"/>
          </w:tcPr>
          <w:p w:rsidR="00D634F9" w:rsidRPr="00D634F9" w:rsidRDefault="00D634F9" w:rsidP="003B3AA9">
            <w:pPr>
              <w:jc w:val="center"/>
              <w:rPr>
                <w:sz w:val="24"/>
                <w:szCs w:val="24"/>
              </w:rPr>
            </w:pPr>
            <w:r w:rsidRPr="00D634F9">
              <w:rPr>
                <w:sz w:val="24"/>
                <w:szCs w:val="24"/>
              </w:rPr>
              <w:t>182</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1 06 06042 14 0000 110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Земельный налог с физических лиц, обладающих земельным участком, расположенным в границах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center"/>
          </w:tcPr>
          <w:p w:rsidR="00D634F9" w:rsidRPr="00D634F9" w:rsidRDefault="00D634F9" w:rsidP="003B3AA9">
            <w:pPr>
              <w:jc w:val="center"/>
              <w:rPr>
                <w:sz w:val="24"/>
                <w:szCs w:val="24"/>
              </w:rPr>
            </w:pPr>
            <w:r w:rsidRPr="00D634F9">
              <w:rPr>
                <w:sz w:val="24"/>
                <w:szCs w:val="24"/>
              </w:rPr>
              <w:t>182</w:t>
            </w:r>
          </w:p>
        </w:tc>
        <w:tc>
          <w:tcPr>
            <w:tcW w:w="2694" w:type="dxa"/>
            <w:vAlign w:val="center"/>
          </w:tcPr>
          <w:p w:rsidR="00D634F9" w:rsidRPr="00D634F9" w:rsidRDefault="00D634F9" w:rsidP="003B3AA9">
            <w:pPr>
              <w:jc w:val="center"/>
              <w:rPr>
                <w:sz w:val="24"/>
                <w:szCs w:val="24"/>
              </w:rPr>
            </w:pPr>
            <w:r w:rsidRPr="00D634F9">
              <w:rPr>
                <w:sz w:val="24"/>
                <w:szCs w:val="24"/>
              </w:rPr>
              <w:t>1 08 03010 01 0000 110</w:t>
            </w:r>
          </w:p>
        </w:tc>
        <w:tc>
          <w:tcPr>
            <w:tcW w:w="5953" w:type="dxa"/>
          </w:tcPr>
          <w:p w:rsidR="00D634F9" w:rsidRPr="00D634F9" w:rsidRDefault="00D634F9" w:rsidP="003B3AA9">
            <w:pPr>
              <w:jc w:val="both"/>
              <w:rPr>
                <w:sz w:val="24"/>
                <w:szCs w:val="24"/>
              </w:rPr>
            </w:pPr>
            <w:r w:rsidRPr="00D634F9">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bottom"/>
          </w:tcPr>
          <w:p w:rsidR="00D634F9" w:rsidRPr="00D634F9" w:rsidRDefault="00D634F9" w:rsidP="003B3AA9">
            <w:pPr>
              <w:jc w:val="center"/>
              <w:rPr>
                <w:sz w:val="24"/>
                <w:szCs w:val="24"/>
              </w:rPr>
            </w:pPr>
            <w:r w:rsidRPr="00D634F9">
              <w:rPr>
                <w:sz w:val="24"/>
                <w:szCs w:val="24"/>
              </w:rPr>
              <w:t>182</w:t>
            </w:r>
          </w:p>
        </w:tc>
        <w:tc>
          <w:tcPr>
            <w:tcW w:w="2694" w:type="dxa"/>
            <w:vAlign w:val="bottom"/>
          </w:tcPr>
          <w:p w:rsidR="00D634F9" w:rsidRPr="00D634F9" w:rsidRDefault="00D634F9" w:rsidP="003B3AA9">
            <w:pPr>
              <w:jc w:val="center"/>
              <w:rPr>
                <w:sz w:val="24"/>
                <w:szCs w:val="24"/>
              </w:rPr>
            </w:pPr>
            <w:r w:rsidRPr="00D634F9">
              <w:rPr>
                <w:rFonts w:eastAsiaTheme="minorHAnsi"/>
                <w:sz w:val="24"/>
                <w:szCs w:val="24"/>
                <w:lang w:eastAsia="en-US"/>
              </w:rPr>
              <w:t>1 09 04052 14 0000 110</w:t>
            </w:r>
          </w:p>
        </w:tc>
        <w:tc>
          <w:tcPr>
            <w:tcW w:w="5953" w:type="dxa"/>
            <w:vAlign w:val="bottom"/>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Земельный налог (по обязательствам, возникшим до 1 января 2006 года), мобилизуемый на территориях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bottom"/>
          </w:tcPr>
          <w:p w:rsidR="00D634F9" w:rsidRPr="00D634F9" w:rsidRDefault="00D634F9" w:rsidP="003B3AA9">
            <w:pPr>
              <w:jc w:val="center"/>
              <w:rPr>
                <w:sz w:val="24"/>
                <w:szCs w:val="24"/>
              </w:rPr>
            </w:pPr>
            <w:r w:rsidRPr="00D634F9">
              <w:rPr>
                <w:sz w:val="24"/>
                <w:szCs w:val="24"/>
              </w:rPr>
              <w:lastRenderedPageBreak/>
              <w:t>182</w:t>
            </w:r>
          </w:p>
        </w:tc>
        <w:tc>
          <w:tcPr>
            <w:tcW w:w="2694" w:type="dxa"/>
            <w:vAlign w:val="bottom"/>
          </w:tcPr>
          <w:p w:rsidR="00D634F9" w:rsidRPr="00D634F9" w:rsidRDefault="00D634F9" w:rsidP="003B3AA9">
            <w:pPr>
              <w:jc w:val="center"/>
              <w:rPr>
                <w:sz w:val="24"/>
                <w:szCs w:val="24"/>
              </w:rPr>
            </w:pPr>
            <w:r w:rsidRPr="00D634F9">
              <w:rPr>
                <w:sz w:val="24"/>
                <w:szCs w:val="24"/>
              </w:rPr>
              <w:t>1 09 06010 02 0000 110</w:t>
            </w:r>
          </w:p>
        </w:tc>
        <w:tc>
          <w:tcPr>
            <w:tcW w:w="5953" w:type="dxa"/>
            <w:vAlign w:val="bottom"/>
          </w:tcPr>
          <w:p w:rsidR="00D634F9" w:rsidRPr="00D634F9" w:rsidRDefault="00D634F9" w:rsidP="003B3AA9">
            <w:pPr>
              <w:jc w:val="both"/>
              <w:rPr>
                <w:sz w:val="24"/>
                <w:szCs w:val="24"/>
              </w:rPr>
            </w:pPr>
            <w:r w:rsidRPr="00D634F9">
              <w:rPr>
                <w:sz w:val="24"/>
                <w:szCs w:val="24"/>
              </w:rPr>
              <w:t>Налог с продаж</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center"/>
          </w:tcPr>
          <w:p w:rsidR="00D634F9" w:rsidRPr="00D634F9" w:rsidRDefault="00D634F9" w:rsidP="003B3AA9">
            <w:pPr>
              <w:jc w:val="center"/>
              <w:rPr>
                <w:sz w:val="24"/>
                <w:szCs w:val="24"/>
              </w:rPr>
            </w:pPr>
            <w:r w:rsidRPr="00D634F9">
              <w:rPr>
                <w:sz w:val="24"/>
                <w:szCs w:val="24"/>
              </w:rPr>
              <w:t>182</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1 09 07032 14 0000 110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bottom"/>
          </w:tcPr>
          <w:p w:rsidR="00D634F9" w:rsidRPr="00D634F9" w:rsidRDefault="00D634F9" w:rsidP="003B3AA9">
            <w:pPr>
              <w:jc w:val="center"/>
              <w:rPr>
                <w:sz w:val="24"/>
                <w:szCs w:val="24"/>
              </w:rPr>
            </w:pPr>
            <w:r w:rsidRPr="00D634F9">
              <w:rPr>
                <w:sz w:val="24"/>
                <w:szCs w:val="24"/>
              </w:rPr>
              <w:t>182</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1 09 07052 14 0000 110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Прочие местные налоги и сборы, мобилизуемые на территориях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center"/>
          </w:tcPr>
          <w:p w:rsidR="00D634F9" w:rsidRPr="00D634F9" w:rsidRDefault="00D634F9" w:rsidP="003B3AA9">
            <w:pPr>
              <w:jc w:val="center"/>
              <w:rPr>
                <w:sz w:val="24"/>
                <w:szCs w:val="24"/>
              </w:rPr>
            </w:pPr>
            <w:r w:rsidRPr="00D634F9">
              <w:rPr>
                <w:sz w:val="24"/>
                <w:szCs w:val="24"/>
              </w:rPr>
              <w:t>182</w:t>
            </w:r>
          </w:p>
        </w:tc>
        <w:tc>
          <w:tcPr>
            <w:tcW w:w="2694" w:type="dxa"/>
            <w:vAlign w:val="center"/>
          </w:tcPr>
          <w:p w:rsidR="00D634F9" w:rsidRPr="00D634F9" w:rsidRDefault="00D634F9" w:rsidP="003B3AA9">
            <w:pPr>
              <w:jc w:val="center"/>
              <w:rPr>
                <w:sz w:val="24"/>
                <w:szCs w:val="24"/>
              </w:rPr>
            </w:pPr>
            <w:r w:rsidRPr="00D634F9">
              <w:rPr>
                <w:sz w:val="24"/>
                <w:szCs w:val="24"/>
              </w:rPr>
              <w:t>1 16 10129 01 0000 140</w:t>
            </w:r>
          </w:p>
        </w:tc>
        <w:tc>
          <w:tcPr>
            <w:tcW w:w="5953" w:type="dxa"/>
          </w:tcPr>
          <w:p w:rsidR="00D634F9" w:rsidRPr="00D634F9" w:rsidRDefault="00D634F9" w:rsidP="003B3AA9">
            <w:pPr>
              <w:jc w:val="both"/>
              <w:rPr>
                <w:sz w:val="24"/>
                <w:szCs w:val="24"/>
              </w:rPr>
            </w:pPr>
            <w:r w:rsidRPr="00D634F9">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bottom"/>
          </w:tcPr>
          <w:p w:rsidR="00D634F9" w:rsidRPr="00D634F9" w:rsidRDefault="00D634F9" w:rsidP="003B3AA9">
            <w:pPr>
              <w:jc w:val="center"/>
              <w:rPr>
                <w:sz w:val="24"/>
                <w:szCs w:val="24"/>
              </w:rPr>
            </w:pPr>
            <w:r w:rsidRPr="00D634F9">
              <w:rPr>
                <w:sz w:val="24"/>
                <w:szCs w:val="24"/>
              </w:rPr>
              <w:t>811</w:t>
            </w:r>
          </w:p>
        </w:tc>
        <w:tc>
          <w:tcPr>
            <w:tcW w:w="2694" w:type="dxa"/>
            <w:vAlign w:val="bottom"/>
          </w:tcPr>
          <w:p w:rsidR="00D634F9" w:rsidRPr="00D634F9" w:rsidRDefault="00D634F9" w:rsidP="003B3AA9">
            <w:pPr>
              <w:jc w:val="center"/>
              <w:rPr>
                <w:sz w:val="24"/>
                <w:szCs w:val="24"/>
              </w:rPr>
            </w:pPr>
          </w:p>
        </w:tc>
        <w:tc>
          <w:tcPr>
            <w:tcW w:w="5953" w:type="dxa"/>
          </w:tcPr>
          <w:p w:rsidR="00D634F9" w:rsidRPr="00D634F9" w:rsidRDefault="00D634F9" w:rsidP="003B3AA9">
            <w:pPr>
              <w:jc w:val="center"/>
              <w:rPr>
                <w:sz w:val="24"/>
                <w:szCs w:val="24"/>
              </w:rPr>
            </w:pPr>
            <w:r w:rsidRPr="00D634F9">
              <w:rPr>
                <w:sz w:val="24"/>
                <w:szCs w:val="24"/>
              </w:rPr>
              <w:t>Министерство образования и науки Смоленской области</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center"/>
          </w:tcPr>
          <w:p w:rsidR="00D634F9" w:rsidRPr="00D634F9" w:rsidRDefault="00D634F9" w:rsidP="003B3AA9">
            <w:pPr>
              <w:jc w:val="center"/>
              <w:rPr>
                <w:sz w:val="24"/>
                <w:szCs w:val="24"/>
              </w:rPr>
            </w:pPr>
            <w:r w:rsidRPr="00D634F9">
              <w:rPr>
                <w:sz w:val="24"/>
                <w:szCs w:val="24"/>
              </w:rPr>
              <w:t>811</w:t>
            </w:r>
          </w:p>
        </w:tc>
        <w:tc>
          <w:tcPr>
            <w:tcW w:w="2694" w:type="dxa"/>
            <w:vAlign w:val="center"/>
          </w:tcPr>
          <w:p w:rsidR="00D634F9" w:rsidRPr="00D634F9" w:rsidRDefault="00D634F9" w:rsidP="003B3AA9">
            <w:pPr>
              <w:jc w:val="center"/>
              <w:rPr>
                <w:sz w:val="24"/>
                <w:szCs w:val="24"/>
              </w:rPr>
            </w:pPr>
            <w:r w:rsidRPr="00D634F9">
              <w:rPr>
                <w:sz w:val="24"/>
                <w:szCs w:val="24"/>
              </w:rPr>
              <w:t>1 16 01053 01 0000 140</w:t>
            </w:r>
          </w:p>
        </w:tc>
        <w:tc>
          <w:tcPr>
            <w:tcW w:w="5953" w:type="dxa"/>
          </w:tcPr>
          <w:p w:rsidR="00D634F9" w:rsidRPr="00D634F9" w:rsidRDefault="00D634F9" w:rsidP="003B3AA9">
            <w:pPr>
              <w:autoSpaceDE w:val="0"/>
              <w:autoSpaceDN w:val="0"/>
              <w:adjustRightInd w:val="0"/>
              <w:jc w:val="both"/>
              <w:rPr>
                <w:bCs/>
                <w:sz w:val="24"/>
                <w:szCs w:val="24"/>
              </w:rPr>
            </w:pPr>
            <w:r w:rsidRPr="00D634F9">
              <w:rPr>
                <w:bCs/>
                <w:sz w:val="24"/>
                <w:szCs w:val="24"/>
              </w:rPr>
              <w:t xml:space="preserve">Административные штрафы, установленные </w:t>
            </w:r>
            <w:hyperlink r:id="rId29" w:history="1">
              <w:r w:rsidRPr="00D634F9">
                <w:rPr>
                  <w:bCs/>
                  <w:sz w:val="24"/>
                  <w:szCs w:val="24"/>
                </w:rPr>
                <w:t>главой 5</w:t>
              </w:r>
            </w:hyperlink>
            <w:r w:rsidRPr="00D634F9">
              <w:rPr>
                <w:bCs/>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center"/>
          </w:tcPr>
          <w:p w:rsidR="00D634F9" w:rsidRPr="00D634F9" w:rsidRDefault="00D634F9" w:rsidP="003B3AA9">
            <w:pPr>
              <w:jc w:val="center"/>
              <w:rPr>
                <w:sz w:val="24"/>
                <w:szCs w:val="24"/>
              </w:rPr>
            </w:pPr>
            <w:r w:rsidRPr="00D634F9">
              <w:rPr>
                <w:sz w:val="24"/>
                <w:szCs w:val="24"/>
              </w:rPr>
              <w:t>811</w:t>
            </w:r>
          </w:p>
        </w:tc>
        <w:tc>
          <w:tcPr>
            <w:tcW w:w="2694" w:type="dxa"/>
            <w:vAlign w:val="center"/>
          </w:tcPr>
          <w:p w:rsidR="00D634F9" w:rsidRPr="00D634F9" w:rsidRDefault="00D634F9" w:rsidP="003B3AA9">
            <w:pPr>
              <w:jc w:val="center"/>
              <w:rPr>
                <w:sz w:val="24"/>
                <w:szCs w:val="24"/>
              </w:rPr>
            </w:pPr>
            <w:r w:rsidRPr="00D634F9">
              <w:rPr>
                <w:sz w:val="24"/>
                <w:szCs w:val="24"/>
              </w:rPr>
              <w:t>1 16 01203 01 0000 140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 xml:space="preserve">Административные штрафы, установленные </w:t>
            </w:r>
            <w:hyperlink r:id="rId30" w:history="1">
              <w:r w:rsidRPr="00D634F9">
                <w:rPr>
                  <w:rFonts w:eastAsiaTheme="minorHAnsi"/>
                  <w:sz w:val="24"/>
                  <w:szCs w:val="24"/>
                  <w:lang w:eastAsia="en-US"/>
                </w:rPr>
                <w:t>главой 20</w:t>
              </w:r>
            </w:hyperlink>
            <w:r w:rsidRPr="00D634F9">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center"/>
          </w:tcPr>
          <w:p w:rsidR="00D634F9" w:rsidRPr="00D634F9" w:rsidRDefault="00D634F9" w:rsidP="003B3AA9">
            <w:pPr>
              <w:jc w:val="center"/>
              <w:rPr>
                <w:sz w:val="24"/>
                <w:szCs w:val="24"/>
              </w:rPr>
            </w:pPr>
            <w:r w:rsidRPr="00D634F9">
              <w:rPr>
                <w:sz w:val="24"/>
                <w:szCs w:val="24"/>
              </w:rPr>
              <w:t>820</w:t>
            </w:r>
          </w:p>
        </w:tc>
        <w:tc>
          <w:tcPr>
            <w:tcW w:w="2694" w:type="dxa"/>
            <w:vAlign w:val="bottom"/>
          </w:tcPr>
          <w:p w:rsidR="00D634F9" w:rsidRPr="00D634F9" w:rsidRDefault="00D634F9" w:rsidP="003B3AA9">
            <w:pPr>
              <w:jc w:val="center"/>
              <w:rPr>
                <w:sz w:val="24"/>
                <w:szCs w:val="24"/>
              </w:rPr>
            </w:pPr>
          </w:p>
        </w:tc>
        <w:tc>
          <w:tcPr>
            <w:tcW w:w="5953" w:type="dxa"/>
          </w:tcPr>
          <w:p w:rsidR="00D634F9" w:rsidRPr="00D634F9" w:rsidRDefault="00D634F9" w:rsidP="003B3AA9">
            <w:pPr>
              <w:jc w:val="center"/>
              <w:rPr>
                <w:sz w:val="24"/>
                <w:szCs w:val="24"/>
              </w:rPr>
            </w:pPr>
            <w:r w:rsidRPr="00D634F9">
              <w:rPr>
                <w:sz w:val="24"/>
                <w:szCs w:val="24"/>
              </w:rPr>
              <w:t>Министерство лесного хозяйства и охраны объектов животного мира Смоленской области</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center"/>
          </w:tcPr>
          <w:p w:rsidR="00D634F9" w:rsidRPr="00D634F9" w:rsidRDefault="00D634F9" w:rsidP="003B3AA9">
            <w:pPr>
              <w:jc w:val="center"/>
              <w:rPr>
                <w:sz w:val="24"/>
                <w:szCs w:val="24"/>
              </w:rPr>
            </w:pPr>
            <w:r w:rsidRPr="00D634F9">
              <w:rPr>
                <w:sz w:val="24"/>
                <w:szCs w:val="24"/>
              </w:rPr>
              <w:t>820</w:t>
            </w:r>
          </w:p>
        </w:tc>
        <w:tc>
          <w:tcPr>
            <w:tcW w:w="2694" w:type="dxa"/>
            <w:vAlign w:val="center"/>
          </w:tcPr>
          <w:p w:rsidR="00D634F9" w:rsidRPr="00D634F9" w:rsidRDefault="00D634F9" w:rsidP="003B3AA9">
            <w:pPr>
              <w:jc w:val="center"/>
              <w:rPr>
                <w:sz w:val="24"/>
                <w:szCs w:val="24"/>
              </w:rPr>
            </w:pPr>
            <w:r w:rsidRPr="00D634F9">
              <w:rPr>
                <w:sz w:val="24"/>
                <w:szCs w:val="24"/>
              </w:rPr>
              <w:t>1 16 01082 01 0000 140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sz w:val="24"/>
                <w:szCs w:val="24"/>
              </w:rPr>
              <w:t xml:space="preserve"> </w:t>
            </w:r>
            <w:r w:rsidRPr="00D634F9">
              <w:rPr>
                <w:rFonts w:eastAsiaTheme="minorHAnsi"/>
                <w:sz w:val="24"/>
                <w:szCs w:val="24"/>
                <w:lang w:eastAsia="en-US"/>
              </w:rPr>
              <w:t xml:space="preserve">Административные штрафы, установленные </w:t>
            </w:r>
            <w:hyperlink r:id="rId31" w:history="1">
              <w:r w:rsidRPr="00D634F9">
                <w:rPr>
                  <w:rFonts w:eastAsiaTheme="minorHAnsi"/>
                  <w:sz w:val="24"/>
                  <w:szCs w:val="24"/>
                  <w:lang w:eastAsia="en-US"/>
                </w:rPr>
                <w:t>главой 8</w:t>
              </w:r>
            </w:hyperlink>
            <w:r w:rsidRPr="00D634F9">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center"/>
          </w:tcPr>
          <w:p w:rsidR="00D634F9" w:rsidRPr="00D634F9" w:rsidRDefault="00D634F9" w:rsidP="003B3AA9">
            <w:pPr>
              <w:jc w:val="center"/>
              <w:rPr>
                <w:sz w:val="24"/>
                <w:szCs w:val="24"/>
              </w:rPr>
            </w:pPr>
            <w:r w:rsidRPr="00D634F9">
              <w:rPr>
                <w:sz w:val="24"/>
                <w:szCs w:val="24"/>
              </w:rPr>
              <w:lastRenderedPageBreak/>
              <w:t>820</w:t>
            </w:r>
          </w:p>
        </w:tc>
        <w:tc>
          <w:tcPr>
            <w:tcW w:w="2694" w:type="dxa"/>
            <w:vAlign w:val="center"/>
          </w:tcPr>
          <w:p w:rsidR="00D634F9" w:rsidRPr="00D634F9" w:rsidRDefault="00D634F9" w:rsidP="003B3AA9">
            <w:pPr>
              <w:jc w:val="center"/>
              <w:rPr>
                <w:sz w:val="24"/>
                <w:szCs w:val="24"/>
              </w:rPr>
            </w:pPr>
            <w:r w:rsidRPr="00D634F9">
              <w:rPr>
                <w:sz w:val="24"/>
                <w:szCs w:val="24"/>
              </w:rPr>
              <w:t>1 16 11050 01 0000 140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proofErr w:type="gramStart"/>
            <w:r w:rsidRPr="00D634F9">
              <w:rPr>
                <w:rFonts w:eastAsiaTheme="minorHAnsi"/>
                <w:sz w:val="24"/>
                <w:szCs w:val="24"/>
                <w:lang w:eastAsia="en-US"/>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D634F9">
              <w:rPr>
                <w:rFonts w:eastAsiaTheme="minorHAnsi"/>
                <w:sz w:val="24"/>
                <w:szCs w:val="24"/>
                <w:lang w:eastAsia="en-US"/>
              </w:rPr>
              <w:t xml:space="preserve"> объектам охоты и рыболовства и среде их обитания), подлежащие зачислению в бюджет муниципального образования.</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center"/>
          </w:tcPr>
          <w:p w:rsidR="00D634F9" w:rsidRPr="00D634F9" w:rsidRDefault="00D634F9" w:rsidP="003B3AA9">
            <w:pPr>
              <w:jc w:val="center"/>
              <w:rPr>
                <w:sz w:val="24"/>
                <w:szCs w:val="24"/>
              </w:rPr>
            </w:pPr>
            <w:r w:rsidRPr="00D634F9">
              <w:rPr>
                <w:sz w:val="24"/>
                <w:szCs w:val="24"/>
              </w:rPr>
              <w:t>821</w:t>
            </w:r>
          </w:p>
        </w:tc>
        <w:tc>
          <w:tcPr>
            <w:tcW w:w="2694" w:type="dxa"/>
            <w:vAlign w:val="bottom"/>
          </w:tcPr>
          <w:p w:rsidR="00D634F9" w:rsidRPr="00D634F9" w:rsidRDefault="00D634F9" w:rsidP="003B3AA9">
            <w:pPr>
              <w:jc w:val="center"/>
              <w:rPr>
                <w:sz w:val="24"/>
                <w:szCs w:val="24"/>
              </w:rPr>
            </w:pPr>
          </w:p>
        </w:tc>
        <w:tc>
          <w:tcPr>
            <w:tcW w:w="5953" w:type="dxa"/>
          </w:tcPr>
          <w:p w:rsidR="00D634F9" w:rsidRPr="00D634F9" w:rsidRDefault="00D634F9" w:rsidP="003B3AA9">
            <w:pPr>
              <w:jc w:val="center"/>
              <w:rPr>
                <w:sz w:val="24"/>
                <w:szCs w:val="24"/>
              </w:rPr>
            </w:pPr>
            <w:r w:rsidRPr="00D634F9">
              <w:rPr>
                <w:bCs/>
                <w:sz w:val="24"/>
                <w:szCs w:val="24"/>
              </w:rPr>
              <w:t>Служба по обеспечению деятельности мировых судей Смоленской области</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center"/>
          </w:tcPr>
          <w:p w:rsidR="00D634F9" w:rsidRPr="00D634F9" w:rsidRDefault="00D634F9" w:rsidP="003B3AA9">
            <w:pPr>
              <w:jc w:val="center"/>
              <w:rPr>
                <w:sz w:val="24"/>
                <w:szCs w:val="24"/>
              </w:rPr>
            </w:pPr>
            <w:r w:rsidRPr="00D634F9">
              <w:rPr>
                <w:sz w:val="24"/>
                <w:szCs w:val="24"/>
              </w:rPr>
              <w:t>821</w:t>
            </w:r>
          </w:p>
        </w:tc>
        <w:tc>
          <w:tcPr>
            <w:tcW w:w="2694" w:type="dxa"/>
            <w:vAlign w:val="center"/>
          </w:tcPr>
          <w:p w:rsidR="00D634F9" w:rsidRPr="00D634F9" w:rsidRDefault="00D634F9" w:rsidP="003B3AA9">
            <w:pPr>
              <w:autoSpaceDE w:val="0"/>
              <w:autoSpaceDN w:val="0"/>
              <w:adjustRightInd w:val="0"/>
              <w:jc w:val="center"/>
              <w:rPr>
                <w:bCs/>
                <w:sz w:val="24"/>
                <w:szCs w:val="24"/>
              </w:rPr>
            </w:pPr>
            <w:r w:rsidRPr="00D634F9">
              <w:rPr>
                <w:bCs/>
                <w:sz w:val="24"/>
                <w:szCs w:val="24"/>
              </w:rPr>
              <w:t>1 16 01053 01 0000 140</w:t>
            </w:r>
          </w:p>
        </w:tc>
        <w:tc>
          <w:tcPr>
            <w:tcW w:w="5953" w:type="dxa"/>
          </w:tcPr>
          <w:p w:rsidR="00D634F9" w:rsidRPr="00D634F9" w:rsidRDefault="00D634F9" w:rsidP="003B3AA9">
            <w:pPr>
              <w:autoSpaceDE w:val="0"/>
              <w:autoSpaceDN w:val="0"/>
              <w:adjustRightInd w:val="0"/>
              <w:jc w:val="both"/>
              <w:rPr>
                <w:bCs/>
                <w:sz w:val="24"/>
                <w:szCs w:val="24"/>
              </w:rPr>
            </w:pPr>
            <w:r w:rsidRPr="00D634F9">
              <w:rPr>
                <w:bCs/>
                <w:sz w:val="24"/>
                <w:szCs w:val="24"/>
              </w:rPr>
              <w:t xml:space="preserve">Административные штрафы, установленные </w:t>
            </w:r>
            <w:hyperlink r:id="rId32" w:history="1">
              <w:r w:rsidRPr="00D634F9">
                <w:rPr>
                  <w:bCs/>
                  <w:sz w:val="24"/>
                  <w:szCs w:val="24"/>
                </w:rPr>
                <w:t>главой 5</w:t>
              </w:r>
            </w:hyperlink>
            <w:r w:rsidRPr="00D634F9">
              <w:rPr>
                <w:bCs/>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center"/>
          </w:tcPr>
          <w:p w:rsidR="00D634F9" w:rsidRPr="00D634F9" w:rsidRDefault="00D634F9" w:rsidP="003B3AA9">
            <w:pPr>
              <w:jc w:val="center"/>
              <w:rPr>
                <w:sz w:val="24"/>
                <w:szCs w:val="24"/>
              </w:rPr>
            </w:pPr>
            <w:r w:rsidRPr="00D634F9">
              <w:rPr>
                <w:sz w:val="24"/>
                <w:szCs w:val="24"/>
              </w:rPr>
              <w:t>821</w:t>
            </w:r>
          </w:p>
        </w:tc>
        <w:tc>
          <w:tcPr>
            <w:tcW w:w="2694" w:type="dxa"/>
            <w:vAlign w:val="center"/>
          </w:tcPr>
          <w:p w:rsidR="00D634F9" w:rsidRPr="00D634F9" w:rsidRDefault="00D634F9" w:rsidP="003B3AA9">
            <w:pPr>
              <w:autoSpaceDE w:val="0"/>
              <w:autoSpaceDN w:val="0"/>
              <w:adjustRightInd w:val="0"/>
              <w:jc w:val="center"/>
              <w:rPr>
                <w:bCs/>
                <w:sz w:val="24"/>
                <w:szCs w:val="24"/>
              </w:rPr>
            </w:pPr>
            <w:r w:rsidRPr="00D634F9">
              <w:rPr>
                <w:sz w:val="24"/>
                <w:szCs w:val="24"/>
              </w:rPr>
              <w:t>1 16 01063 01 0000 140</w:t>
            </w:r>
          </w:p>
        </w:tc>
        <w:tc>
          <w:tcPr>
            <w:tcW w:w="5953" w:type="dxa"/>
          </w:tcPr>
          <w:p w:rsidR="00D634F9" w:rsidRPr="00D634F9" w:rsidRDefault="00D634F9" w:rsidP="003B3AA9">
            <w:pPr>
              <w:autoSpaceDE w:val="0"/>
              <w:autoSpaceDN w:val="0"/>
              <w:adjustRightInd w:val="0"/>
              <w:jc w:val="both"/>
              <w:rPr>
                <w:bCs/>
                <w:sz w:val="24"/>
                <w:szCs w:val="24"/>
              </w:rPr>
            </w:pPr>
            <w:r w:rsidRPr="00D634F9">
              <w:rPr>
                <w:rFonts w:eastAsiaTheme="minorHAnsi"/>
                <w:sz w:val="24"/>
                <w:szCs w:val="24"/>
                <w:lang w:eastAsia="en-US"/>
              </w:rPr>
              <w:t xml:space="preserve">Административные штрафы, установленные </w:t>
            </w:r>
            <w:hyperlink r:id="rId33" w:history="1">
              <w:r w:rsidRPr="00D634F9">
                <w:rPr>
                  <w:rFonts w:eastAsiaTheme="minorHAnsi"/>
                  <w:sz w:val="24"/>
                  <w:szCs w:val="24"/>
                  <w:lang w:eastAsia="en-US"/>
                </w:rPr>
                <w:t>главой 6</w:t>
              </w:r>
            </w:hyperlink>
            <w:r w:rsidRPr="00D634F9">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center"/>
          </w:tcPr>
          <w:p w:rsidR="00D634F9" w:rsidRPr="00D634F9" w:rsidRDefault="00D634F9" w:rsidP="003B3AA9">
            <w:pPr>
              <w:jc w:val="center"/>
              <w:rPr>
                <w:sz w:val="24"/>
                <w:szCs w:val="24"/>
              </w:rPr>
            </w:pPr>
            <w:r w:rsidRPr="00D634F9">
              <w:rPr>
                <w:sz w:val="24"/>
                <w:szCs w:val="24"/>
              </w:rPr>
              <w:t>821</w:t>
            </w:r>
          </w:p>
        </w:tc>
        <w:tc>
          <w:tcPr>
            <w:tcW w:w="2694" w:type="dxa"/>
            <w:vAlign w:val="center"/>
          </w:tcPr>
          <w:p w:rsidR="00D634F9" w:rsidRPr="00D634F9" w:rsidRDefault="00D634F9" w:rsidP="003B3AA9">
            <w:pPr>
              <w:autoSpaceDE w:val="0"/>
              <w:autoSpaceDN w:val="0"/>
              <w:adjustRightInd w:val="0"/>
              <w:jc w:val="center"/>
              <w:rPr>
                <w:bCs/>
                <w:sz w:val="24"/>
                <w:szCs w:val="24"/>
              </w:rPr>
            </w:pPr>
            <w:r w:rsidRPr="00D634F9">
              <w:rPr>
                <w:bCs/>
                <w:sz w:val="24"/>
                <w:szCs w:val="24"/>
              </w:rPr>
              <w:t>1 16 01073 01 0000 140</w:t>
            </w:r>
          </w:p>
        </w:tc>
        <w:tc>
          <w:tcPr>
            <w:tcW w:w="5953" w:type="dxa"/>
          </w:tcPr>
          <w:p w:rsidR="00D634F9" w:rsidRPr="00D634F9" w:rsidRDefault="00D634F9" w:rsidP="003B3AA9">
            <w:pPr>
              <w:autoSpaceDE w:val="0"/>
              <w:autoSpaceDN w:val="0"/>
              <w:adjustRightInd w:val="0"/>
              <w:jc w:val="both"/>
              <w:rPr>
                <w:bCs/>
                <w:sz w:val="24"/>
                <w:szCs w:val="24"/>
              </w:rPr>
            </w:pPr>
            <w:r w:rsidRPr="00D634F9">
              <w:rPr>
                <w:bCs/>
                <w:sz w:val="24"/>
                <w:szCs w:val="24"/>
              </w:rPr>
              <w:t xml:space="preserve">Административные штрафы, установленные </w:t>
            </w:r>
            <w:hyperlink r:id="rId34" w:history="1">
              <w:r w:rsidRPr="00D634F9">
                <w:rPr>
                  <w:bCs/>
                  <w:sz w:val="24"/>
                  <w:szCs w:val="24"/>
                </w:rPr>
                <w:t>главой 7</w:t>
              </w:r>
            </w:hyperlink>
            <w:r w:rsidRPr="00D634F9">
              <w:rPr>
                <w:bCs/>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center"/>
          </w:tcPr>
          <w:p w:rsidR="00D634F9" w:rsidRPr="00D634F9" w:rsidRDefault="00D634F9" w:rsidP="003B3AA9">
            <w:pPr>
              <w:jc w:val="center"/>
              <w:rPr>
                <w:sz w:val="24"/>
                <w:szCs w:val="24"/>
              </w:rPr>
            </w:pPr>
            <w:r w:rsidRPr="00D634F9">
              <w:rPr>
                <w:sz w:val="24"/>
                <w:szCs w:val="24"/>
              </w:rPr>
              <w:t>821</w:t>
            </w:r>
          </w:p>
        </w:tc>
        <w:tc>
          <w:tcPr>
            <w:tcW w:w="2694" w:type="dxa"/>
            <w:vAlign w:val="center"/>
          </w:tcPr>
          <w:p w:rsidR="00D634F9" w:rsidRPr="00D634F9" w:rsidRDefault="00D634F9" w:rsidP="003B3AA9">
            <w:pPr>
              <w:jc w:val="center"/>
              <w:rPr>
                <w:sz w:val="24"/>
                <w:szCs w:val="24"/>
              </w:rPr>
            </w:pPr>
            <w:r w:rsidRPr="00D634F9">
              <w:rPr>
                <w:sz w:val="24"/>
                <w:szCs w:val="24"/>
              </w:rPr>
              <w:t>1 16 01083 01 0000 140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 xml:space="preserve">Административные штрафы, установленные </w:t>
            </w:r>
            <w:hyperlink r:id="rId35" w:history="1">
              <w:r w:rsidRPr="00D634F9">
                <w:rPr>
                  <w:rFonts w:eastAsiaTheme="minorHAnsi"/>
                  <w:sz w:val="24"/>
                  <w:szCs w:val="24"/>
                  <w:lang w:eastAsia="en-US"/>
                </w:rPr>
                <w:t>главой 8</w:t>
              </w:r>
            </w:hyperlink>
            <w:r w:rsidRPr="00D634F9">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center"/>
          </w:tcPr>
          <w:p w:rsidR="00D634F9" w:rsidRPr="00D634F9" w:rsidRDefault="00D634F9" w:rsidP="003B3AA9">
            <w:pPr>
              <w:jc w:val="center"/>
              <w:rPr>
                <w:sz w:val="24"/>
                <w:szCs w:val="24"/>
              </w:rPr>
            </w:pPr>
            <w:r w:rsidRPr="00D634F9">
              <w:rPr>
                <w:sz w:val="24"/>
                <w:szCs w:val="24"/>
              </w:rPr>
              <w:t>821</w:t>
            </w:r>
          </w:p>
        </w:tc>
        <w:tc>
          <w:tcPr>
            <w:tcW w:w="2694" w:type="dxa"/>
            <w:vAlign w:val="center"/>
          </w:tcPr>
          <w:p w:rsidR="00D634F9" w:rsidRPr="00D634F9" w:rsidRDefault="00D634F9" w:rsidP="003B3AA9">
            <w:pPr>
              <w:autoSpaceDE w:val="0"/>
              <w:autoSpaceDN w:val="0"/>
              <w:adjustRightInd w:val="0"/>
              <w:jc w:val="center"/>
              <w:rPr>
                <w:bCs/>
                <w:sz w:val="24"/>
                <w:szCs w:val="24"/>
              </w:rPr>
            </w:pPr>
            <w:r w:rsidRPr="00D634F9">
              <w:rPr>
                <w:bCs/>
                <w:sz w:val="24"/>
                <w:szCs w:val="24"/>
              </w:rPr>
              <w:t>1 16 01143 01 0000 140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 xml:space="preserve">Административные штрафы, установленные </w:t>
            </w:r>
            <w:hyperlink r:id="rId36" w:history="1">
              <w:r w:rsidRPr="00D634F9">
                <w:rPr>
                  <w:rFonts w:eastAsiaTheme="minorHAnsi"/>
                  <w:sz w:val="24"/>
                  <w:szCs w:val="24"/>
                  <w:lang w:eastAsia="en-US"/>
                </w:rPr>
                <w:t>главой 14</w:t>
              </w:r>
            </w:hyperlink>
            <w:r w:rsidRPr="00D634F9">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D634F9">
              <w:rPr>
                <w:rFonts w:eastAsiaTheme="minorHAnsi"/>
                <w:sz w:val="24"/>
                <w:szCs w:val="24"/>
                <w:lang w:eastAsia="en-US"/>
              </w:rPr>
              <w:t>саморегулируемых</w:t>
            </w:r>
            <w:proofErr w:type="spellEnd"/>
            <w:r w:rsidRPr="00D634F9">
              <w:rPr>
                <w:rFonts w:eastAsiaTheme="minorHAnsi"/>
                <w:sz w:val="24"/>
                <w:szCs w:val="24"/>
                <w:lang w:eastAsia="en-US"/>
              </w:rPr>
              <w:t xml:space="preserve"> организаций, налагаемые мировыми судьями, комиссиями по делам несовершеннолетних и защите их прав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center"/>
          </w:tcPr>
          <w:p w:rsidR="00D634F9" w:rsidRPr="00D634F9" w:rsidRDefault="00D634F9" w:rsidP="003B3AA9">
            <w:pPr>
              <w:jc w:val="center"/>
              <w:rPr>
                <w:sz w:val="24"/>
                <w:szCs w:val="24"/>
              </w:rPr>
            </w:pPr>
            <w:r w:rsidRPr="00D634F9">
              <w:rPr>
                <w:sz w:val="24"/>
                <w:szCs w:val="24"/>
              </w:rPr>
              <w:lastRenderedPageBreak/>
              <w:t>821</w:t>
            </w:r>
          </w:p>
        </w:tc>
        <w:tc>
          <w:tcPr>
            <w:tcW w:w="2694" w:type="dxa"/>
            <w:vAlign w:val="center"/>
          </w:tcPr>
          <w:p w:rsidR="00D634F9" w:rsidRPr="00D634F9" w:rsidRDefault="00D634F9" w:rsidP="003B3AA9">
            <w:pPr>
              <w:autoSpaceDE w:val="0"/>
              <w:autoSpaceDN w:val="0"/>
              <w:adjustRightInd w:val="0"/>
              <w:jc w:val="center"/>
              <w:rPr>
                <w:bCs/>
                <w:sz w:val="24"/>
                <w:szCs w:val="24"/>
              </w:rPr>
            </w:pPr>
            <w:r w:rsidRPr="00D634F9">
              <w:rPr>
                <w:bCs/>
                <w:sz w:val="24"/>
                <w:szCs w:val="24"/>
              </w:rPr>
              <w:t>1 16 01153 01 0000 140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proofErr w:type="gramStart"/>
            <w:r w:rsidRPr="00D634F9">
              <w:rPr>
                <w:rFonts w:eastAsiaTheme="minorHAnsi"/>
                <w:sz w:val="24"/>
                <w:szCs w:val="24"/>
                <w:lang w:eastAsia="en-US"/>
              </w:rPr>
              <w:t xml:space="preserve">Административные штрафы, установленные </w:t>
            </w:r>
            <w:hyperlink r:id="rId37" w:history="1">
              <w:r w:rsidRPr="00D634F9">
                <w:rPr>
                  <w:rFonts w:eastAsiaTheme="minorHAnsi"/>
                  <w:sz w:val="24"/>
                  <w:szCs w:val="24"/>
                  <w:lang w:eastAsia="en-US"/>
                </w:rPr>
                <w:t>главой 15</w:t>
              </w:r>
            </w:hyperlink>
            <w:r w:rsidRPr="00D634F9">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38" w:history="1">
              <w:r w:rsidRPr="00D634F9">
                <w:rPr>
                  <w:rFonts w:eastAsiaTheme="minorHAnsi"/>
                  <w:sz w:val="24"/>
                  <w:szCs w:val="24"/>
                  <w:lang w:eastAsia="en-US"/>
                </w:rPr>
                <w:t>пункте 6 статьи 46</w:t>
              </w:r>
            </w:hyperlink>
            <w:r w:rsidRPr="00D634F9">
              <w:rPr>
                <w:rFonts w:eastAsiaTheme="minorHAnsi"/>
                <w:sz w:val="24"/>
                <w:szCs w:val="24"/>
                <w:lang w:eastAsia="en-US"/>
              </w:rPr>
              <w:t xml:space="preserve"> Бюджетного кодекса Российской Федерации), налагаемые мировыми судьями, комиссиями по делам несовершеннолетних и защите их прав</w:t>
            </w:r>
            <w:proofErr w:type="gramEnd"/>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center"/>
          </w:tcPr>
          <w:p w:rsidR="00D634F9" w:rsidRPr="00D634F9" w:rsidRDefault="00D634F9" w:rsidP="003B3AA9">
            <w:pPr>
              <w:jc w:val="center"/>
              <w:rPr>
                <w:sz w:val="24"/>
                <w:szCs w:val="24"/>
              </w:rPr>
            </w:pPr>
            <w:r w:rsidRPr="00D634F9">
              <w:rPr>
                <w:sz w:val="24"/>
                <w:szCs w:val="24"/>
              </w:rPr>
              <w:t>821</w:t>
            </w:r>
          </w:p>
        </w:tc>
        <w:tc>
          <w:tcPr>
            <w:tcW w:w="2694" w:type="dxa"/>
            <w:vAlign w:val="center"/>
          </w:tcPr>
          <w:p w:rsidR="00D634F9" w:rsidRPr="00D634F9" w:rsidRDefault="00D634F9" w:rsidP="003B3AA9">
            <w:pPr>
              <w:autoSpaceDE w:val="0"/>
              <w:autoSpaceDN w:val="0"/>
              <w:adjustRightInd w:val="0"/>
              <w:jc w:val="center"/>
              <w:rPr>
                <w:bCs/>
                <w:sz w:val="24"/>
                <w:szCs w:val="24"/>
              </w:rPr>
            </w:pPr>
            <w:r w:rsidRPr="00D634F9">
              <w:rPr>
                <w:bCs/>
                <w:sz w:val="24"/>
                <w:szCs w:val="24"/>
              </w:rPr>
              <w:t>1 16 01173 01 0000 140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 xml:space="preserve">Административные штрафы, установленные </w:t>
            </w:r>
            <w:hyperlink r:id="rId39" w:history="1">
              <w:r w:rsidRPr="00D634F9">
                <w:rPr>
                  <w:rFonts w:eastAsiaTheme="minorHAnsi"/>
                  <w:sz w:val="24"/>
                  <w:szCs w:val="24"/>
                  <w:lang w:eastAsia="en-US"/>
                </w:rPr>
                <w:t>главой 17</w:t>
              </w:r>
            </w:hyperlink>
            <w:r w:rsidRPr="00D634F9">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center"/>
          </w:tcPr>
          <w:p w:rsidR="00D634F9" w:rsidRPr="00D634F9" w:rsidRDefault="00D634F9" w:rsidP="003B3AA9">
            <w:pPr>
              <w:jc w:val="center"/>
              <w:rPr>
                <w:sz w:val="24"/>
                <w:szCs w:val="24"/>
              </w:rPr>
            </w:pPr>
            <w:r w:rsidRPr="00D634F9">
              <w:rPr>
                <w:sz w:val="24"/>
                <w:szCs w:val="24"/>
              </w:rPr>
              <w:t>821</w:t>
            </w:r>
          </w:p>
        </w:tc>
        <w:tc>
          <w:tcPr>
            <w:tcW w:w="2694" w:type="dxa"/>
            <w:vAlign w:val="center"/>
          </w:tcPr>
          <w:p w:rsidR="00D634F9" w:rsidRPr="00D634F9" w:rsidRDefault="00D634F9" w:rsidP="003B3AA9">
            <w:pPr>
              <w:autoSpaceDE w:val="0"/>
              <w:autoSpaceDN w:val="0"/>
              <w:adjustRightInd w:val="0"/>
              <w:jc w:val="center"/>
              <w:rPr>
                <w:bCs/>
                <w:sz w:val="24"/>
                <w:szCs w:val="24"/>
              </w:rPr>
            </w:pPr>
            <w:r w:rsidRPr="00D634F9">
              <w:rPr>
                <w:bCs/>
                <w:sz w:val="24"/>
                <w:szCs w:val="24"/>
              </w:rPr>
              <w:t>1 16 01193 01 0000 140</w:t>
            </w:r>
          </w:p>
        </w:tc>
        <w:tc>
          <w:tcPr>
            <w:tcW w:w="5953" w:type="dxa"/>
          </w:tcPr>
          <w:p w:rsidR="00D634F9" w:rsidRPr="00D634F9" w:rsidRDefault="00D634F9" w:rsidP="003B3AA9">
            <w:pPr>
              <w:autoSpaceDE w:val="0"/>
              <w:autoSpaceDN w:val="0"/>
              <w:adjustRightInd w:val="0"/>
              <w:jc w:val="both"/>
              <w:rPr>
                <w:bCs/>
                <w:sz w:val="24"/>
                <w:szCs w:val="24"/>
              </w:rPr>
            </w:pPr>
            <w:r w:rsidRPr="00D634F9">
              <w:rPr>
                <w:bCs/>
                <w:sz w:val="24"/>
                <w:szCs w:val="24"/>
              </w:rPr>
              <w:t xml:space="preserve">Административные штрафы, установленные </w:t>
            </w:r>
            <w:hyperlink r:id="rId40" w:history="1">
              <w:r w:rsidRPr="00D634F9">
                <w:rPr>
                  <w:bCs/>
                  <w:sz w:val="24"/>
                  <w:szCs w:val="24"/>
                </w:rPr>
                <w:t>главой 19</w:t>
              </w:r>
            </w:hyperlink>
            <w:r w:rsidRPr="00D634F9">
              <w:rPr>
                <w:bCs/>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center"/>
          </w:tcPr>
          <w:p w:rsidR="00D634F9" w:rsidRPr="00D634F9" w:rsidRDefault="00D634F9" w:rsidP="003B3AA9">
            <w:pPr>
              <w:jc w:val="center"/>
              <w:rPr>
                <w:sz w:val="24"/>
                <w:szCs w:val="24"/>
              </w:rPr>
            </w:pPr>
            <w:r w:rsidRPr="00D634F9">
              <w:rPr>
                <w:sz w:val="24"/>
                <w:szCs w:val="24"/>
              </w:rPr>
              <w:t>821</w:t>
            </w:r>
          </w:p>
        </w:tc>
        <w:tc>
          <w:tcPr>
            <w:tcW w:w="2694" w:type="dxa"/>
            <w:vAlign w:val="center"/>
          </w:tcPr>
          <w:p w:rsidR="00D634F9" w:rsidRPr="00D634F9" w:rsidRDefault="00D634F9" w:rsidP="003B3AA9">
            <w:pPr>
              <w:autoSpaceDE w:val="0"/>
              <w:autoSpaceDN w:val="0"/>
              <w:adjustRightInd w:val="0"/>
              <w:jc w:val="center"/>
              <w:rPr>
                <w:bCs/>
                <w:sz w:val="24"/>
                <w:szCs w:val="24"/>
              </w:rPr>
            </w:pPr>
            <w:r w:rsidRPr="00D634F9">
              <w:rPr>
                <w:bCs/>
                <w:sz w:val="24"/>
                <w:szCs w:val="24"/>
              </w:rPr>
              <w:t>1 16 01203 01 0000 140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 xml:space="preserve">Административные штрафы, установленные </w:t>
            </w:r>
            <w:hyperlink r:id="rId41" w:history="1">
              <w:r w:rsidRPr="00D634F9">
                <w:rPr>
                  <w:rFonts w:eastAsiaTheme="minorHAnsi"/>
                  <w:sz w:val="24"/>
                  <w:szCs w:val="24"/>
                  <w:lang w:eastAsia="en-US"/>
                </w:rPr>
                <w:t>главой 20</w:t>
              </w:r>
            </w:hyperlink>
            <w:r w:rsidRPr="00D634F9">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center"/>
          </w:tcPr>
          <w:p w:rsidR="00D634F9" w:rsidRPr="00D634F9" w:rsidRDefault="00D634F9" w:rsidP="003B3AA9">
            <w:pPr>
              <w:jc w:val="center"/>
              <w:rPr>
                <w:sz w:val="24"/>
                <w:szCs w:val="24"/>
              </w:rPr>
            </w:pPr>
            <w:r w:rsidRPr="00D634F9">
              <w:rPr>
                <w:sz w:val="24"/>
                <w:szCs w:val="24"/>
              </w:rPr>
              <w:t>821</w:t>
            </w:r>
          </w:p>
        </w:tc>
        <w:tc>
          <w:tcPr>
            <w:tcW w:w="2694" w:type="dxa"/>
            <w:vAlign w:val="center"/>
          </w:tcPr>
          <w:p w:rsidR="00D634F9" w:rsidRPr="00D634F9" w:rsidRDefault="00D634F9" w:rsidP="003B3AA9">
            <w:pPr>
              <w:autoSpaceDE w:val="0"/>
              <w:autoSpaceDN w:val="0"/>
              <w:adjustRightInd w:val="0"/>
              <w:jc w:val="center"/>
              <w:rPr>
                <w:bCs/>
                <w:sz w:val="24"/>
                <w:szCs w:val="24"/>
              </w:rPr>
            </w:pPr>
            <w:r w:rsidRPr="00D634F9">
              <w:rPr>
                <w:bCs/>
                <w:sz w:val="24"/>
                <w:szCs w:val="24"/>
              </w:rPr>
              <w:t>1 16 01213 01 0000 140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 xml:space="preserve">Административные штрафы, установленные </w:t>
            </w:r>
            <w:hyperlink r:id="rId42" w:history="1">
              <w:r w:rsidRPr="00D634F9">
                <w:rPr>
                  <w:rFonts w:eastAsiaTheme="minorHAnsi"/>
                  <w:sz w:val="24"/>
                  <w:szCs w:val="24"/>
                  <w:lang w:eastAsia="en-US"/>
                </w:rPr>
                <w:t>главой 21</w:t>
              </w:r>
            </w:hyperlink>
            <w:r w:rsidRPr="00D634F9">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134" w:type="dxa"/>
            <w:vAlign w:val="center"/>
          </w:tcPr>
          <w:p w:rsidR="00D634F9" w:rsidRPr="00D634F9" w:rsidRDefault="00D634F9" w:rsidP="003B3AA9">
            <w:pPr>
              <w:jc w:val="center"/>
              <w:rPr>
                <w:sz w:val="24"/>
                <w:szCs w:val="24"/>
              </w:rPr>
            </w:pPr>
            <w:r w:rsidRPr="00D634F9">
              <w:rPr>
                <w:sz w:val="24"/>
                <w:szCs w:val="24"/>
              </w:rPr>
              <w:t>901</w:t>
            </w:r>
          </w:p>
        </w:tc>
        <w:tc>
          <w:tcPr>
            <w:tcW w:w="2694" w:type="dxa"/>
            <w:vAlign w:val="center"/>
          </w:tcPr>
          <w:p w:rsidR="00D634F9" w:rsidRPr="00D634F9" w:rsidRDefault="00D634F9" w:rsidP="003B3AA9">
            <w:pPr>
              <w:jc w:val="center"/>
              <w:rPr>
                <w:sz w:val="24"/>
                <w:szCs w:val="24"/>
              </w:rPr>
            </w:pPr>
          </w:p>
        </w:tc>
        <w:tc>
          <w:tcPr>
            <w:tcW w:w="5953" w:type="dxa"/>
          </w:tcPr>
          <w:p w:rsidR="00D634F9" w:rsidRPr="00D634F9" w:rsidRDefault="00D634F9" w:rsidP="003B3AA9">
            <w:pPr>
              <w:jc w:val="center"/>
              <w:rPr>
                <w:sz w:val="24"/>
                <w:szCs w:val="24"/>
              </w:rPr>
            </w:pPr>
            <w:proofErr w:type="spellStart"/>
            <w:r w:rsidRPr="00D634F9">
              <w:rPr>
                <w:sz w:val="24"/>
                <w:szCs w:val="24"/>
              </w:rPr>
              <w:t>Сычевская</w:t>
            </w:r>
            <w:proofErr w:type="spellEnd"/>
            <w:r w:rsidRPr="00D634F9">
              <w:rPr>
                <w:sz w:val="24"/>
                <w:szCs w:val="24"/>
              </w:rPr>
              <w:t xml:space="preserve"> окружная Дума</w:t>
            </w:r>
            <w:r w:rsidRPr="00D634F9">
              <w:rPr>
                <w:bCs/>
                <w:sz w:val="24"/>
                <w:szCs w:val="24"/>
              </w:rPr>
              <w:t>*</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8"/>
        </w:trPr>
        <w:tc>
          <w:tcPr>
            <w:tcW w:w="1134" w:type="dxa"/>
            <w:vAlign w:val="center"/>
          </w:tcPr>
          <w:p w:rsidR="00D634F9" w:rsidRPr="00D634F9" w:rsidRDefault="00D634F9" w:rsidP="003B3AA9">
            <w:pPr>
              <w:jc w:val="center"/>
              <w:rPr>
                <w:sz w:val="24"/>
                <w:szCs w:val="24"/>
              </w:rPr>
            </w:pPr>
            <w:r w:rsidRPr="00D634F9">
              <w:rPr>
                <w:sz w:val="24"/>
                <w:szCs w:val="24"/>
              </w:rPr>
              <w:t>901</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1 13 02064 14 0000 130</w:t>
            </w:r>
          </w:p>
        </w:tc>
        <w:tc>
          <w:tcPr>
            <w:tcW w:w="5953" w:type="dxa"/>
            <w:vAlign w:val="center"/>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Доходы, поступающие в порядке возмещения расходов, понесенных в связи с эксплуатацией имущества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8"/>
        </w:trPr>
        <w:tc>
          <w:tcPr>
            <w:tcW w:w="1134" w:type="dxa"/>
            <w:vAlign w:val="center"/>
          </w:tcPr>
          <w:p w:rsidR="00D634F9" w:rsidRPr="00D634F9" w:rsidRDefault="00D634F9" w:rsidP="003B3AA9">
            <w:pPr>
              <w:jc w:val="center"/>
              <w:rPr>
                <w:sz w:val="24"/>
                <w:szCs w:val="24"/>
              </w:rPr>
            </w:pPr>
            <w:r w:rsidRPr="00D634F9">
              <w:rPr>
                <w:sz w:val="24"/>
                <w:szCs w:val="24"/>
              </w:rPr>
              <w:t>901</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1 13 02994 14 0000 130</w:t>
            </w:r>
          </w:p>
        </w:tc>
        <w:tc>
          <w:tcPr>
            <w:tcW w:w="5953" w:type="dxa"/>
            <w:vAlign w:val="center"/>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Прочие доходы от компенсации затрат бюджетов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p>
        </w:tc>
        <w:tc>
          <w:tcPr>
            <w:tcW w:w="5953" w:type="dxa"/>
          </w:tcPr>
          <w:p w:rsidR="00D634F9" w:rsidRPr="00D634F9" w:rsidRDefault="00D634F9" w:rsidP="003B3AA9">
            <w:pPr>
              <w:jc w:val="center"/>
              <w:rPr>
                <w:sz w:val="24"/>
                <w:szCs w:val="24"/>
              </w:rPr>
            </w:pPr>
            <w:r w:rsidRPr="00D634F9">
              <w:rPr>
                <w:sz w:val="24"/>
                <w:szCs w:val="24"/>
              </w:rPr>
              <w:t>Администрация муниципального образования «</w:t>
            </w:r>
            <w:proofErr w:type="spellStart"/>
            <w:r w:rsidRPr="00D634F9">
              <w:rPr>
                <w:sz w:val="24"/>
                <w:szCs w:val="24"/>
              </w:rPr>
              <w:t>Сычевский</w:t>
            </w:r>
            <w:proofErr w:type="spellEnd"/>
            <w:r w:rsidRPr="00D634F9">
              <w:rPr>
                <w:sz w:val="24"/>
                <w:szCs w:val="24"/>
              </w:rPr>
              <w:t xml:space="preserve"> муниципальный округ» Смоленской области</w:t>
            </w:r>
            <w:r w:rsidRPr="00D634F9">
              <w:rPr>
                <w:bCs/>
                <w:sz w:val="24"/>
                <w:szCs w:val="24"/>
              </w:rPr>
              <w:t>*</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9"/>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sz w:val="24"/>
                <w:szCs w:val="24"/>
              </w:rPr>
              <w:t>1 08 07150 01 1000 110</w:t>
            </w:r>
          </w:p>
        </w:tc>
        <w:tc>
          <w:tcPr>
            <w:tcW w:w="5953" w:type="dxa"/>
          </w:tcPr>
          <w:p w:rsidR="00D634F9" w:rsidRPr="00D634F9" w:rsidRDefault="00D634F9" w:rsidP="003B3AA9">
            <w:pPr>
              <w:jc w:val="both"/>
              <w:rPr>
                <w:sz w:val="24"/>
                <w:szCs w:val="24"/>
              </w:rPr>
            </w:pPr>
            <w:r w:rsidRPr="00D634F9">
              <w:rPr>
                <w:sz w:val="24"/>
                <w:szCs w:val="24"/>
              </w:rPr>
              <w:t xml:space="preserve">Государственная пошлина за выдачу разрешения  </w:t>
            </w:r>
            <w:r>
              <w:rPr>
                <w:sz w:val="24"/>
                <w:szCs w:val="24"/>
              </w:rPr>
              <w:t xml:space="preserve">                    </w:t>
            </w:r>
            <w:r w:rsidRPr="00D634F9">
              <w:rPr>
                <w:sz w:val="24"/>
                <w:szCs w:val="24"/>
              </w:rPr>
              <w:t>на установку рекламной конструкции</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9"/>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sz w:val="24"/>
                <w:szCs w:val="24"/>
              </w:rPr>
              <w:t>1 08 07150 01 4000 110</w:t>
            </w:r>
          </w:p>
        </w:tc>
        <w:tc>
          <w:tcPr>
            <w:tcW w:w="5953" w:type="dxa"/>
          </w:tcPr>
          <w:p w:rsidR="00D634F9" w:rsidRPr="00D634F9" w:rsidRDefault="00D634F9" w:rsidP="003B3AA9">
            <w:pPr>
              <w:jc w:val="both"/>
              <w:rPr>
                <w:sz w:val="24"/>
                <w:szCs w:val="24"/>
              </w:rPr>
            </w:pPr>
            <w:r w:rsidRPr="00D634F9">
              <w:rPr>
                <w:sz w:val="24"/>
                <w:szCs w:val="24"/>
              </w:rPr>
              <w:t xml:space="preserve">Государственная пошлина за выдачу разрешения </w:t>
            </w:r>
            <w:r>
              <w:rPr>
                <w:sz w:val="24"/>
                <w:szCs w:val="24"/>
              </w:rPr>
              <w:t xml:space="preserve">                  </w:t>
            </w:r>
            <w:r w:rsidRPr="00D634F9">
              <w:rPr>
                <w:sz w:val="24"/>
                <w:szCs w:val="24"/>
              </w:rPr>
              <w:t xml:space="preserve"> на установку рекламной конструкции</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9"/>
        </w:trPr>
        <w:tc>
          <w:tcPr>
            <w:tcW w:w="1134" w:type="dxa"/>
            <w:vAlign w:val="center"/>
          </w:tcPr>
          <w:p w:rsidR="00D634F9" w:rsidRPr="00D634F9" w:rsidRDefault="00D634F9" w:rsidP="003B3AA9">
            <w:pPr>
              <w:jc w:val="center"/>
              <w:rPr>
                <w:sz w:val="24"/>
                <w:szCs w:val="24"/>
              </w:rPr>
            </w:pPr>
            <w:r w:rsidRPr="00D634F9">
              <w:rPr>
                <w:sz w:val="24"/>
                <w:szCs w:val="24"/>
              </w:rPr>
              <w:lastRenderedPageBreak/>
              <w:t>902</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1 11 05012 14 0000 120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 xml:space="preserve">Доходы, получаемые в виде арендной платы </w:t>
            </w:r>
            <w:r>
              <w:rPr>
                <w:rFonts w:eastAsiaTheme="minorHAnsi"/>
                <w:sz w:val="24"/>
                <w:szCs w:val="24"/>
                <w:lang w:eastAsia="en-US"/>
              </w:rPr>
              <w:t xml:space="preserve">                          </w:t>
            </w:r>
            <w:r w:rsidRPr="00D634F9">
              <w:rPr>
                <w:rFonts w:eastAsiaTheme="minorHAnsi"/>
                <w:sz w:val="24"/>
                <w:szCs w:val="24"/>
                <w:lang w:eastAsia="en-US"/>
              </w:rPr>
              <w:t xml:space="preserve">за земельные участки, государственная собственность на которые не разграничена и которые расположены </w:t>
            </w:r>
            <w:r>
              <w:rPr>
                <w:rFonts w:eastAsiaTheme="minorHAnsi"/>
                <w:sz w:val="24"/>
                <w:szCs w:val="24"/>
                <w:lang w:eastAsia="en-US"/>
              </w:rPr>
              <w:t xml:space="preserve">                     </w:t>
            </w:r>
            <w:r w:rsidRPr="00D634F9">
              <w:rPr>
                <w:rFonts w:eastAsiaTheme="minorHAnsi"/>
                <w:sz w:val="24"/>
                <w:szCs w:val="24"/>
                <w:lang w:eastAsia="en-US"/>
              </w:rPr>
              <w:t>в границах муниципальных округов, а также средства от продажи права на заключение договоров аренды указанных земельных участков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1 11 05034 14 0000 120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Доходы от сдачи в аренду имущества, находящегося</w:t>
            </w:r>
            <w:r>
              <w:rPr>
                <w:rFonts w:eastAsiaTheme="minorHAnsi"/>
                <w:sz w:val="24"/>
                <w:szCs w:val="24"/>
                <w:lang w:eastAsia="en-US"/>
              </w:rPr>
              <w:t xml:space="preserve">               </w:t>
            </w:r>
            <w:r w:rsidRPr="00D634F9">
              <w:rPr>
                <w:rFonts w:eastAsiaTheme="minorHAnsi"/>
                <w:sz w:val="24"/>
                <w:szCs w:val="24"/>
                <w:lang w:eastAsia="en-US"/>
              </w:rPr>
              <w:t xml:space="preserve">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9"/>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rFonts w:eastAsiaTheme="minorHAnsi"/>
                <w:sz w:val="24"/>
                <w:szCs w:val="24"/>
                <w:lang w:eastAsia="en-US"/>
              </w:rPr>
            </w:pPr>
            <w:r w:rsidRPr="00D634F9">
              <w:rPr>
                <w:rFonts w:eastAsiaTheme="minorHAnsi"/>
                <w:sz w:val="24"/>
                <w:szCs w:val="24"/>
                <w:lang w:eastAsia="en-US"/>
              </w:rPr>
              <w:t>1 11 05074 14 0000 120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Доходы от сдачи в аренду имущества, составляющего казну муниципальных округов (за исключением земельных участков)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9"/>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rFonts w:eastAsiaTheme="minorHAnsi"/>
                <w:sz w:val="24"/>
                <w:szCs w:val="24"/>
                <w:lang w:eastAsia="en-US"/>
              </w:rPr>
            </w:pPr>
            <w:r w:rsidRPr="00D634F9">
              <w:rPr>
                <w:rFonts w:eastAsiaTheme="minorHAnsi"/>
                <w:sz w:val="24"/>
                <w:szCs w:val="24"/>
                <w:lang w:eastAsia="en-US"/>
              </w:rPr>
              <w:t>1 11 09044 14 0000 120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 xml:space="preserve">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w:t>
            </w:r>
            <w:r>
              <w:rPr>
                <w:rFonts w:eastAsiaTheme="minorHAnsi"/>
                <w:sz w:val="24"/>
                <w:szCs w:val="24"/>
                <w:lang w:eastAsia="en-US"/>
              </w:rPr>
              <w:t xml:space="preserve">                 </w:t>
            </w:r>
            <w:r w:rsidRPr="00D634F9">
              <w:rPr>
                <w:rFonts w:eastAsiaTheme="minorHAnsi"/>
                <w:sz w:val="24"/>
                <w:szCs w:val="24"/>
                <w:lang w:eastAsia="en-US"/>
              </w:rPr>
              <w:t>в том числе казенных)</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9"/>
        </w:trPr>
        <w:tc>
          <w:tcPr>
            <w:tcW w:w="1134" w:type="dxa"/>
            <w:vAlign w:val="bottom"/>
          </w:tcPr>
          <w:p w:rsidR="00D634F9" w:rsidRPr="00D634F9" w:rsidRDefault="00D634F9" w:rsidP="003B3AA9">
            <w:pPr>
              <w:jc w:val="center"/>
              <w:rPr>
                <w:sz w:val="24"/>
                <w:szCs w:val="24"/>
              </w:rPr>
            </w:pPr>
            <w:r w:rsidRPr="00D634F9">
              <w:rPr>
                <w:sz w:val="24"/>
                <w:szCs w:val="24"/>
              </w:rPr>
              <w:t>902</w:t>
            </w:r>
          </w:p>
        </w:tc>
        <w:tc>
          <w:tcPr>
            <w:tcW w:w="2694" w:type="dxa"/>
            <w:vAlign w:val="bottom"/>
          </w:tcPr>
          <w:p w:rsidR="00D634F9" w:rsidRPr="00D634F9" w:rsidRDefault="00D634F9" w:rsidP="003B3AA9">
            <w:pPr>
              <w:jc w:val="center"/>
              <w:rPr>
                <w:sz w:val="24"/>
                <w:szCs w:val="24"/>
              </w:rPr>
            </w:pPr>
            <w:r w:rsidRPr="00D634F9">
              <w:rPr>
                <w:rFonts w:eastAsiaTheme="minorHAnsi"/>
                <w:sz w:val="24"/>
                <w:szCs w:val="24"/>
                <w:lang w:eastAsia="en-US"/>
              </w:rPr>
              <w:t>1 11 09080 14 0000 120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9"/>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1 13 01994 14 0000 130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Прочие доходы от оказания платных услуг (работ) получателями средств бюджетов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9"/>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1 13 02064 14 0000 130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Доходы, поступающие в порядке возмещения расходов, понесенных в связи с эксплуатацией имущества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9"/>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1 13 02994 14 0000 130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Прочие доходы от компенсации затрат бюджетов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9"/>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1 14 02042 14 0000 410</w:t>
            </w:r>
          </w:p>
        </w:tc>
        <w:tc>
          <w:tcPr>
            <w:tcW w:w="5953" w:type="dxa"/>
          </w:tcPr>
          <w:p w:rsidR="00D634F9" w:rsidRPr="00D634F9" w:rsidRDefault="00D634F9" w:rsidP="00D634F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 xml:space="preserve">Доходы от реализации имущества, находящегося </w:t>
            </w:r>
            <w:r>
              <w:rPr>
                <w:rFonts w:eastAsiaTheme="minorHAnsi"/>
                <w:sz w:val="24"/>
                <w:szCs w:val="24"/>
                <w:lang w:eastAsia="en-US"/>
              </w:rPr>
              <w:t xml:space="preserve">                     </w:t>
            </w:r>
            <w:r w:rsidRPr="00D634F9">
              <w:rPr>
                <w:rFonts w:eastAsiaTheme="minorHAnsi"/>
                <w:sz w:val="24"/>
                <w:szCs w:val="24"/>
                <w:lang w:eastAsia="en-US"/>
              </w:rPr>
              <w:t>в оперативном управлении учреждений, находящихся</w:t>
            </w:r>
            <w:r>
              <w:rPr>
                <w:rFonts w:eastAsiaTheme="minorHAnsi"/>
                <w:sz w:val="24"/>
                <w:szCs w:val="24"/>
                <w:lang w:eastAsia="en-US"/>
              </w:rPr>
              <w:t xml:space="preserve">               </w:t>
            </w:r>
            <w:r w:rsidRPr="00D634F9">
              <w:rPr>
                <w:rFonts w:eastAsiaTheme="minorHAnsi"/>
                <w:sz w:val="24"/>
                <w:szCs w:val="24"/>
                <w:lang w:eastAsia="en-US"/>
              </w:rPr>
              <w:t>в ведении органов управления муниципальных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5"/>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1 14 02042 14 0000 440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Доходы от реализации имущества, находящегося в оперативном управлении учреждений, находящихся в ведении органов управления муниципальных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4"/>
        </w:trPr>
        <w:tc>
          <w:tcPr>
            <w:tcW w:w="1134" w:type="dxa"/>
            <w:vAlign w:val="center"/>
          </w:tcPr>
          <w:p w:rsidR="00D634F9" w:rsidRPr="00D634F9" w:rsidRDefault="00D634F9" w:rsidP="003B3AA9">
            <w:pPr>
              <w:jc w:val="center"/>
              <w:rPr>
                <w:sz w:val="24"/>
                <w:szCs w:val="24"/>
              </w:rPr>
            </w:pPr>
            <w:r w:rsidRPr="00D634F9">
              <w:rPr>
                <w:sz w:val="24"/>
                <w:szCs w:val="24"/>
              </w:rPr>
              <w:lastRenderedPageBreak/>
              <w:t>902</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1 14 06012 14 0000 430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 xml:space="preserve">Доходы от продажи земельных участков, государственная собственность на которые </w:t>
            </w:r>
            <w:r>
              <w:rPr>
                <w:rFonts w:eastAsiaTheme="minorHAnsi"/>
                <w:sz w:val="24"/>
                <w:szCs w:val="24"/>
                <w:lang w:eastAsia="en-US"/>
              </w:rPr>
              <w:t xml:space="preserve">                              </w:t>
            </w:r>
            <w:r w:rsidRPr="00D634F9">
              <w:rPr>
                <w:rFonts w:eastAsiaTheme="minorHAnsi"/>
                <w:sz w:val="24"/>
                <w:szCs w:val="24"/>
                <w:lang w:eastAsia="en-US"/>
              </w:rPr>
              <w:t>не разграничена и которые расположены в границах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sz w:val="24"/>
                <w:szCs w:val="24"/>
              </w:rPr>
              <w:t>1 16 01084 01 0000 140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 xml:space="preserve">Административные штрафы, установленные </w:t>
            </w:r>
            <w:hyperlink r:id="rId43" w:history="1">
              <w:r w:rsidRPr="00D634F9">
                <w:rPr>
                  <w:rFonts w:eastAsiaTheme="minorHAnsi"/>
                  <w:sz w:val="24"/>
                  <w:szCs w:val="24"/>
                  <w:lang w:eastAsia="en-US"/>
                </w:rPr>
                <w:t>главой 8</w:t>
              </w:r>
            </w:hyperlink>
            <w:r w:rsidRPr="00D634F9">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rFonts w:eastAsiaTheme="minorHAnsi"/>
                <w:sz w:val="24"/>
                <w:szCs w:val="24"/>
                <w:lang w:eastAsia="en-US"/>
              </w:rPr>
            </w:pPr>
            <w:r w:rsidRPr="00D634F9">
              <w:rPr>
                <w:rFonts w:eastAsiaTheme="minorHAnsi"/>
                <w:sz w:val="24"/>
                <w:szCs w:val="24"/>
                <w:lang w:eastAsia="en-US"/>
              </w:rPr>
              <w:t>1 16 02020 02 0000 140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1 16 07010 14 0000 140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proofErr w:type="gramStart"/>
            <w:r w:rsidRPr="00D634F9">
              <w:rPr>
                <w:rFonts w:eastAsiaTheme="minorHAnsi"/>
                <w:sz w:val="24"/>
                <w:szCs w:val="24"/>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rFonts w:eastAsiaTheme="minorHAnsi"/>
                <w:sz w:val="24"/>
                <w:szCs w:val="24"/>
                <w:lang w:eastAsia="en-US"/>
              </w:rPr>
            </w:pPr>
            <w:r w:rsidRPr="00D634F9">
              <w:rPr>
                <w:rFonts w:eastAsiaTheme="minorHAnsi"/>
                <w:sz w:val="24"/>
                <w:szCs w:val="24"/>
                <w:lang w:eastAsia="en-US"/>
              </w:rPr>
              <w:t>1 16 07090 14 0000 140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1 16 10032 14 0000 140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 xml:space="preserve">Прочее возмещение ущерба, причиненного муниципальному имуществу муниципального округа </w:t>
            </w:r>
            <w:r>
              <w:rPr>
                <w:rFonts w:eastAsiaTheme="minorHAnsi"/>
                <w:sz w:val="24"/>
                <w:szCs w:val="24"/>
                <w:lang w:eastAsia="en-US"/>
              </w:rPr>
              <w:t xml:space="preserve">  </w:t>
            </w:r>
            <w:r w:rsidRPr="00D634F9">
              <w:rPr>
                <w:rFonts w:eastAsiaTheme="minorHAnsi"/>
                <w:sz w:val="24"/>
                <w:szCs w:val="24"/>
                <w:lang w:eastAsia="en-US"/>
              </w:rPr>
              <w:t>(за исключением имущества, закрепленного за муниципальными бюджетными (автономными) учреждениями, унитарными предприятиями)</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1 16 10081 14 0000 140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Платежи в целях возмещения ущерба при расторжении муниципального контракта, заключенного с муниципальным органом муниципального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autoSpaceDE w:val="0"/>
              <w:autoSpaceDN w:val="0"/>
              <w:adjustRightInd w:val="0"/>
              <w:jc w:val="center"/>
              <w:rPr>
                <w:rFonts w:eastAsiaTheme="minorHAnsi"/>
                <w:bCs/>
                <w:sz w:val="24"/>
                <w:szCs w:val="24"/>
                <w:lang w:eastAsia="en-US"/>
              </w:rPr>
            </w:pPr>
            <w:r w:rsidRPr="00D634F9">
              <w:rPr>
                <w:rFonts w:eastAsiaTheme="minorHAnsi"/>
                <w:bCs/>
                <w:sz w:val="24"/>
                <w:szCs w:val="24"/>
                <w:lang w:eastAsia="en-US"/>
              </w:rPr>
              <w:t>2 19 25243 14 0000 150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Возврат остатков субсидий на строительство и реконструкцию (модернизацию) объектов питьевого водоснабжения из бюджетов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autoSpaceDE w:val="0"/>
              <w:autoSpaceDN w:val="0"/>
              <w:adjustRightInd w:val="0"/>
              <w:jc w:val="center"/>
              <w:rPr>
                <w:rFonts w:eastAsiaTheme="minorHAnsi"/>
                <w:bCs/>
                <w:sz w:val="24"/>
                <w:szCs w:val="24"/>
                <w:lang w:eastAsia="en-US"/>
              </w:rPr>
            </w:pPr>
            <w:r w:rsidRPr="00D634F9">
              <w:rPr>
                <w:rFonts w:eastAsiaTheme="minorHAnsi"/>
                <w:bCs/>
                <w:sz w:val="24"/>
                <w:szCs w:val="24"/>
                <w:lang w:eastAsia="en-US"/>
              </w:rPr>
              <w:t>2 19 45424 14 0000 150</w:t>
            </w:r>
          </w:p>
        </w:tc>
        <w:tc>
          <w:tcPr>
            <w:tcW w:w="5953" w:type="dxa"/>
          </w:tcPr>
          <w:p w:rsidR="00D634F9" w:rsidRPr="00D634F9" w:rsidRDefault="00D634F9" w:rsidP="003B3AA9">
            <w:pPr>
              <w:autoSpaceDE w:val="0"/>
              <w:autoSpaceDN w:val="0"/>
              <w:adjustRightInd w:val="0"/>
              <w:jc w:val="both"/>
              <w:rPr>
                <w:rFonts w:eastAsiaTheme="minorHAnsi"/>
                <w:bCs/>
                <w:sz w:val="24"/>
                <w:szCs w:val="24"/>
                <w:lang w:eastAsia="en-US"/>
              </w:rPr>
            </w:pPr>
            <w:r w:rsidRPr="00D634F9">
              <w:rPr>
                <w:rFonts w:eastAsiaTheme="minorHAnsi"/>
                <w:bCs/>
                <w:sz w:val="24"/>
                <w:szCs w:val="24"/>
                <w:lang w:eastAsia="en-US"/>
              </w:rPr>
              <w:t xml:space="preserve">Возврат остатков иных межбюджетных трансфертов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w:t>
            </w:r>
            <w:r w:rsidRPr="00D634F9">
              <w:rPr>
                <w:rFonts w:eastAsiaTheme="minorHAnsi"/>
                <w:sz w:val="24"/>
                <w:szCs w:val="24"/>
                <w:lang w:eastAsia="en-US"/>
              </w:rPr>
              <w:t>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lastRenderedPageBreak/>
              <w:t>902</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2 19 60010 14 0000 150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sz w:val="24"/>
                <w:szCs w:val="24"/>
              </w:rPr>
              <w:t>2 02 19999 14 0000 150</w:t>
            </w:r>
          </w:p>
        </w:tc>
        <w:tc>
          <w:tcPr>
            <w:tcW w:w="5953" w:type="dxa"/>
          </w:tcPr>
          <w:p w:rsidR="00D634F9" w:rsidRPr="00D634F9" w:rsidRDefault="00D634F9" w:rsidP="003B3AA9">
            <w:pPr>
              <w:rPr>
                <w:sz w:val="24"/>
                <w:szCs w:val="24"/>
              </w:rPr>
            </w:pPr>
            <w:r w:rsidRPr="00D634F9">
              <w:rPr>
                <w:sz w:val="24"/>
                <w:szCs w:val="24"/>
              </w:rPr>
              <w:t xml:space="preserve">Прочие дотации бюджетам муниципальных </w:t>
            </w:r>
            <w:r w:rsidRPr="00D634F9">
              <w:rPr>
                <w:rFonts w:eastAsiaTheme="minorHAnsi"/>
                <w:sz w:val="24"/>
                <w:szCs w:val="24"/>
                <w:lang w:eastAsia="en-US"/>
              </w:rPr>
              <w:t>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sz w:val="24"/>
                <w:szCs w:val="24"/>
              </w:rPr>
              <w:t>2 02 20300 14 0000 150</w:t>
            </w:r>
          </w:p>
        </w:tc>
        <w:tc>
          <w:tcPr>
            <w:tcW w:w="5953" w:type="dxa"/>
            <w:vAlign w:val="center"/>
          </w:tcPr>
          <w:p w:rsidR="00D634F9" w:rsidRPr="00D634F9" w:rsidRDefault="00D634F9" w:rsidP="003B3AA9">
            <w:pPr>
              <w:autoSpaceDE w:val="0"/>
              <w:autoSpaceDN w:val="0"/>
              <w:adjustRightInd w:val="0"/>
              <w:jc w:val="both"/>
              <w:rPr>
                <w:rFonts w:eastAsiaTheme="minorHAnsi"/>
                <w:bCs/>
                <w:sz w:val="24"/>
                <w:szCs w:val="24"/>
                <w:lang w:eastAsia="en-US"/>
              </w:rPr>
            </w:pPr>
            <w:r w:rsidRPr="00D634F9">
              <w:rPr>
                <w:rFonts w:eastAsiaTheme="minorHAnsi"/>
                <w:bCs/>
                <w:sz w:val="24"/>
                <w:szCs w:val="24"/>
                <w:lang w:eastAsia="en-US"/>
              </w:rPr>
              <w:t>Субсидии бюджетам муниципальных округов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sz w:val="24"/>
                <w:szCs w:val="24"/>
              </w:rPr>
              <w:t>2 02 20303 14 0000 150</w:t>
            </w:r>
          </w:p>
        </w:tc>
        <w:tc>
          <w:tcPr>
            <w:tcW w:w="5953" w:type="dxa"/>
            <w:vAlign w:val="center"/>
          </w:tcPr>
          <w:p w:rsidR="00D634F9" w:rsidRPr="00D634F9" w:rsidRDefault="00D634F9" w:rsidP="003B3AA9">
            <w:pPr>
              <w:autoSpaceDE w:val="0"/>
              <w:autoSpaceDN w:val="0"/>
              <w:adjustRightInd w:val="0"/>
              <w:jc w:val="both"/>
              <w:rPr>
                <w:rFonts w:eastAsiaTheme="minorHAnsi"/>
                <w:bCs/>
                <w:sz w:val="24"/>
                <w:szCs w:val="24"/>
                <w:lang w:eastAsia="en-US"/>
              </w:rPr>
            </w:pPr>
            <w:r w:rsidRPr="00D634F9">
              <w:rPr>
                <w:rFonts w:eastAsiaTheme="minorHAnsi"/>
                <w:bCs/>
                <w:sz w:val="24"/>
                <w:szCs w:val="24"/>
                <w:lang w:eastAsia="en-US"/>
              </w:rPr>
              <w:t>Субсидии бюджетам муниципальных округов на обеспечение мероприятий по модернизации систем коммунальной инфраструктуры за счет средств бюджетов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sz w:val="24"/>
                <w:szCs w:val="24"/>
              </w:rPr>
              <w:t>2 02 25113 14 0000 150</w:t>
            </w:r>
          </w:p>
        </w:tc>
        <w:tc>
          <w:tcPr>
            <w:tcW w:w="5953" w:type="dxa"/>
            <w:vAlign w:val="center"/>
          </w:tcPr>
          <w:p w:rsidR="00D634F9" w:rsidRPr="00D634F9" w:rsidRDefault="00D634F9" w:rsidP="003B3AA9">
            <w:pPr>
              <w:autoSpaceDE w:val="0"/>
              <w:autoSpaceDN w:val="0"/>
              <w:adjustRightInd w:val="0"/>
              <w:jc w:val="both"/>
              <w:rPr>
                <w:sz w:val="24"/>
                <w:szCs w:val="24"/>
              </w:rPr>
            </w:pPr>
            <w:r w:rsidRPr="00D634F9">
              <w:rPr>
                <w:rFonts w:eastAsiaTheme="minorHAnsi"/>
                <w:bCs/>
                <w:sz w:val="24"/>
                <w:szCs w:val="24"/>
                <w:lang w:eastAsia="en-US"/>
              </w:rPr>
              <w:t xml:space="preserve">Субсидии бюджетам муниципальных округов на </w:t>
            </w:r>
            <w:proofErr w:type="spellStart"/>
            <w:r w:rsidRPr="00D634F9">
              <w:rPr>
                <w:rFonts w:eastAsiaTheme="minorHAnsi"/>
                <w:bCs/>
                <w:sz w:val="24"/>
                <w:szCs w:val="24"/>
                <w:lang w:eastAsia="en-US"/>
              </w:rPr>
              <w:t>софинансирование</w:t>
            </w:r>
            <w:proofErr w:type="spellEnd"/>
            <w:r w:rsidRPr="00D634F9">
              <w:rPr>
                <w:rFonts w:eastAsiaTheme="minorHAnsi"/>
                <w:bCs/>
                <w:sz w:val="24"/>
                <w:szCs w:val="24"/>
                <w:lang w:eastAsia="en-US"/>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D634F9">
              <w:rPr>
                <w:rFonts w:eastAsiaTheme="minorHAnsi"/>
                <w:bCs/>
                <w:sz w:val="24"/>
                <w:szCs w:val="24"/>
                <w:lang w:eastAsia="en-US"/>
              </w:rPr>
              <w:t>софинансирование</w:t>
            </w:r>
            <w:proofErr w:type="spellEnd"/>
            <w:r w:rsidRPr="00D634F9">
              <w:rPr>
                <w:rFonts w:eastAsiaTheme="minorHAnsi"/>
                <w:bCs/>
                <w:sz w:val="24"/>
                <w:szCs w:val="24"/>
                <w:lang w:eastAsia="en-US"/>
              </w:rPr>
              <w:t xml:space="preserve"> мероприятий, не относящихся </w:t>
            </w:r>
            <w:r>
              <w:rPr>
                <w:rFonts w:eastAsiaTheme="minorHAnsi"/>
                <w:bCs/>
                <w:sz w:val="24"/>
                <w:szCs w:val="24"/>
                <w:lang w:eastAsia="en-US"/>
              </w:rPr>
              <w:t xml:space="preserve">                      </w:t>
            </w:r>
            <w:r w:rsidRPr="00D634F9">
              <w:rPr>
                <w:rFonts w:eastAsiaTheme="minorHAnsi"/>
                <w:bCs/>
                <w:sz w:val="24"/>
                <w:szCs w:val="24"/>
                <w:lang w:eastAsia="en-US"/>
              </w:rPr>
              <w:t>к капитальным вложениям в объекты государственной (муниципальной) собственности субъектов Российской Федерации</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sz w:val="24"/>
                <w:szCs w:val="24"/>
              </w:rPr>
              <w:t>2 02 25243 14 0000 150</w:t>
            </w:r>
          </w:p>
        </w:tc>
        <w:tc>
          <w:tcPr>
            <w:tcW w:w="5953" w:type="dxa"/>
            <w:vAlign w:val="center"/>
          </w:tcPr>
          <w:p w:rsidR="00D634F9" w:rsidRPr="00D634F9" w:rsidRDefault="00D634F9" w:rsidP="003B3AA9">
            <w:pPr>
              <w:autoSpaceDE w:val="0"/>
              <w:autoSpaceDN w:val="0"/>
              <w:adjustRightInd w:val="0"/>
              <w:jc w:val="both"/>
              <w:rPr>
                <w:sz w:val="24"/>
                <w:szCs w:val="24"/>
              </w:rPr>
            </w:pPr>
            <w:r w:rsidRPr="00D634F9">
              <w:rPr>
                <w:rFonts w:eastAsiaTheme="minorHAnsi"/>
                <w:bCs/>
                <w:sz w:val="24"/>
                <w:szCs w:val="24"/>
                <w:lang w:eastAsia="en-US"/>
              </w:rPr>
              <w:t xml:space="preserve">Субсидии бюджетам муниципальных округов </w:t>
            </w:r>
            <w:r>
              <w:rPr>
                <w:rFonts w:eastAsiaTheme="minorHAnsi"/>
                <w:bCs/>
                <w:sz w:val="24"/>
                <w:szCs w:val="24"/>
                <w:lang w:eastAsia="en-US"/>
              </w:rPr>
              <w:t xml:space="preserve">                          </w:t>
            </w:r>
            <w:r w:rsidRPr="00D634F9">
              <w:rPr>
                <w:rFonts w:eastAsiaTheme="minorHAnsi"/>
                <w:bCs/>
                <w:sz w:val="24"/>
                <w:szCs w:val="24"/>
                <w:lang w:eastAsia="en-US"/>
              </w:rPr>
              <w:t>на строительство и реконструкцию (модернизацию) объектов питьевого водоснабжения</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2 02 25394 14 0000 150</w:t>
            </w:r>
          </w:p>
        </w:tc>
        <w:tc>
          <w:tcPr>
            <w:tcW w:w="5953" w:type="dxa"/>
          </w:tcPr>
          <w:p w:rsidR="00D634F9" w:rsidRPr="00D634F9" w:rsidRDefault="00D634F9" w:rsidP="003B3AA9">
            <w:pPr>
              <w:autoSpaceDE w:val="0"/>
              <w:autoSpaceDN w:val="0"/>
              <w:adjustRightInd w:val="0"/>
              <w:jc w:val="both"/>
              <w:rPr>
                <w:sz w:val="24"/>
                <w:szCs w:val="24"/>
              </w:rPr>
            </w:pPr>
            <w:r w:rsidRPr="00D634F9">
              <w:rPr>
                <w:rFonts w:eastAsiaTheme="minorHAnsi"/>
                <w:sz w:val="24"/>
                <w:szCs w:val="24"/>
                <w:lang w:eastAsia="en-US"/>
              </w:rPr>
              <w:t>Субсидии бюджетам муниципальных округов на приведение в нормативное состояние автомобильных дорог и искусственных дорожных сооружений</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sz w:val="24"/>
                <w:szCs w:val="24"/>
              </w:rPr>
              <w:t>2 02 25555 14 0000 150</w:t>
            </w:r>
          </w:p>
        </w:tc>
        <w:tc>
          <w:tcPr>
            <w:tcW w:w="5953" w:type="dxa"/>
            <w:vAlign w:val="center"/>
          </w:tcPr>
          <w:p w:rsidR="00D634F9" w:rsidRPr="00D634F9" w:rsidRDefault="00D634F9" w:rsidP="003B3AA9">
            <w:pPr>
              <w:autoSpaceDE w:val="0"/>
              <w:autoSpaceDN w:val="0"/>
              <w:adjustRightInd w:val="0"/>
              <w:jc w:val="both"/>
              <w:rPr>
                <w:sz w:val="24"/>
                <w:szCs w:val="24"/>
              </w:rPr>
            </w:pPr>
            <w:r w:rsidRPr="00D634F9">
              <w:rPr>
                <w:rFonts w:eastAsiaTheme="minorHAnsi"/>
                <w:bCs/>
                <w:sz w:val="24"/>
                <w:szCs w:val="24"/>
                <w:lang w:eastAsia="en-US"/>
              </w:rPr>
              <w:t>Субсидии бюджетам муниципальных округов на реализацию программ формирования современной городской среды</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sz w:val="24"/>
                <w:szCs w:val="24"/>
              </w:rPr>
              <w:t>2 02 25599 14 0000 150</w:t>
            </w:r>
          </w:p>
        </w:tc>
        <w:tc>
          <w:tcPr>
            <w:tcW w:w="5953" w:type="dxa"/>
          </w:tcPr>
          <w:p w:rsidR="00D634F9" w:rsidRPr="00D634F9" w:rsidRDefault="00D634F9" w:rsidP="003B3AA9">
            <w:pPr>
              <w:autoSpaceDE w:val="0"/>
              <w:autoSpaceDN w:val="0"/>
              <w:adjustRightInd w:val="0"/>
              <w:jc w:val="both"/>
              <w:rPr>
                <w:sz w:val="24"/>
                <w:szCs w:val="24"/>
              </w:rPr>
            </w:pPr>
            <w:r w:rsidRPr="00D634F9">
              <w:rPr>
                <w:rFonts w:eastAsiaTheme="minorHAnsi"/>
                <w:sz w:val="24"/>
                <w:szCs w:val="24"/>
                <w:lang w:eastAsia="en-US"/>
              </w:rPr>
              <w:t xml:space="preserve">Субсидии бюджетам муниципальных округов </w:t>
            </w:r>
            <w:r>
              <w:rPr>
                <w:rFonts w:eastAsiaTheme="minorHAnsi"/>
                <w:sz w:val="24"/>
                <w:szCs w:val="24"/>
                <w:lang w:eastAsia="en-US"/>
              </w:rPr>
              <w:t xml:space="preserve">                       </w:t>
            </w:r>
            <w:r w:rsidRPr="00D634F9">
              <w:rPr>
                <w:rFonts w:eastAsiaTheme="minorHAnsi"/>
                <w:sz w:val="24"/>
                <w:szCs w:val="24"/>
                <w:lang w:eastAsia="en-US"/>
              </w:rPr>
              <w:t>на подготовку проектов межевания земельных участков и на проведение кадастровых работ</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sz w:val="24"/>
                <w:szCs w:val="24"/>
              </w:rPr>
              <w:t>2 02 25497 14 0000 150</w:t>
            </w:r>
          </w:p>
        </w:tc>
        <w:tc>
          <w:tcPr>
            <w:tcW w:w="5953" w:type="dxa"/>
          </w:tcPr>
          <w:p w:rsidR="00D634F9" w:rsidRPr="00D634F9" w:rsidRDefault="00D634F9" w:rsidP="003B3AA9">
            <w:pPr>
              <w:jc w:val="both"/>
              <w:rPr>
                <w:sz w:val="24"/>
                <w:szCs w:val="24"/>
              </w:rPr>
            </w:pPr>
            <w:r w:rsidRPr="00D634F9">
              <w:rPr>
                <w:sz w:val="24"/>
                <w:szCs w:val="24"/>
              </w:rPr>
              <w:t xml:space="preserve">Субсидии бюджетам муниципальных </w:t>
            </w:r>
            <w:r w:rsidRPr="00D634F9">
              <w:rPr>
                <w:rFonts w:eastAsiaTheme="minorHAnsi"/>
                <w:sz w:val="24"/>
                <w:szCs w:val="24"/>
                <w:lang w:eastAsia="en-US"/>
              </w:rPr>
              <w:t>округов</w:t>
            </w:r>
            <w:r w:rsidRPr="00D634F9">
              <w:rPr>
                <w:sz w:val="24"/>
                <w:szCs w:val="24"/>
              </w:rPr>
              <w:t xml:space="preserve"> </w:t>
            </w:r>
            <w:r>
              <w:rPr>
                <w:sz w:val="24"/>
                <w:szCs w:val="24"/>
              </w:rPr>
              <w:t xml:space="preserve">                          </w:t>
            </w:r>
            <w:r w:rsidRPr="00D634F9">
              <w:rPr>
                <w:sz w:val="24"/>
                <w:szCs w:val="24"/>
              </w:rPr>
              <w:t>на реализацию мероприятий по обеспечению жильем молодых семей</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sz w:val="24"/>
                <w:szCs w:val="24"/>
              </w:rPr>
              <w:t>2 02 29999 14 0000 150</w:t>
            </w:r>
          </w:p>
        </w:tc>
        <w:tc>
          <w:tcPr>
            <w:tcW w:w="5953" w:type="dxa"/>
          </w:tcPr>
          <w:p w:rsidR="00D634F9" w:rsidRPr="00D634F9" w:rsidRDefault="00D634F9" w:rsidP="003B3AA9">
            <w:pPr>
              <w:rPr>
                <w:sz w:val="24"/>
                <w:szCs w:val="24"/>
              </w:rPr>
            </w:pPr>
            <w:r w:rsidRPr="00D634F9">
              <w:rPr>
                <w:sz w:val="24"/>
                <w:szCs w:val="24"/>
              </w:rPr>
              <w:t xml:space="preserve">Прочие субсидии бюджетам муниципальных </w:t>
            </w:r>
            <w:r w:rsidRPr="00D634F9">
              <w:rPr>
                <w:rFonts w:eastAsiaTheme="minorHAnsi"/>
                <w:sz w:val="24"/>
                <w:szCs w:val="24"/>
                <w:lang w:eastAsia="en-US"/>
              </w:rPr>
              <w:t>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sz w:val="24"/>
                <w:szCs w:val="24"/>
              </w:rPr>
              <w:t>2 02 30024 14 0000 150</w:t>
            </w:r>
          </w:p>
        </w:tc>
        <w:tc>
          <w:tcPr>
            <w:tcW w:w="5953" w:type="dxa"/>
          </w:tcPr>
          <w:p w:rsidR="00D634F9" w:rsidRPr="00D634F9" w:rsidRDefault="00D634F9" w:rsidP="003B3AA9">
            <w:pPr>
              <w:jc w:val="both"/>
              <w:outlineLvl w:val="2"/>
              <w:rPr>
                <w:sz w:val="24"/>
                <w:szCs w:val="24"/>
              </w:rPr>
            </w:pPr>
            <w:r w:rsidRPr="00D634F9">
              <w:rPr>
                <w:sz w:val="24"/>
                <w:szCs w:val="24"/>
              </w:rPr>
              <w:t xml:space="preserve">Субвенции бюджетам муниципальных </w:t>
            </w:r>
            <w:r w:rsidRPr="00D634F9">
              <w:rPr>
                <w:rFonts w:eastAsiaTheme="minorHAnsi"/>
                <w:sz w:val="24"/>
                <w:szCs w:val="24"/>
                <w:lang w:eastAsia="en-US"/>
              </w:rPr>
              <w:t>округов</w:t>
            </w:r>
            <w:r w:rsidRPr="00D634F9">
              <w:rPr>
                <w:sz w:val="24"/>
                <w:szCs w:val="24"/>
              </w:rPr>
              <w:t xml:space="preserve"> на выполнение передаваемых полномочий субъектов Российской Федерации</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sz w:val="24"/>
                <w:szCs w:val="24"/>
              </w:rPr>
              <w:t>2 02 35120 14 0000 150</w:t>
            </w:r>
          </w:p>
        </w:tc>
        <w:tc>
          <w:tcPr>
            <w:tcW w:w="5953" w:type="dxa"/>
          </w:tcPr>
          <w:p w:rsidR="00D634F9" w:rsidRPr="00D634F9" w:rsidRDefault="00D634F9" w:rsidP="003B3AA9">
            <w:pPr>
              <w:jc w:val="both"/>
              <w:outlineLvl w:val="3"/>
              <w:rPr>
                <w:sz w:val="24"/>
                <w:szCs w:val="24"/>
              </w:rPr>
            </w:pPr>
            <w:r w:rsidRPr="00D634F9">
              <w:rPr>
                <w:sz w:val="24"/>
                <w:szCs w:val="24"/>
              </w:rPr>
              <w:t xml:space="preserve">Субвенции бюджетам муниципальных </w:t>
            </w:r>
            <w:r w:rsidRPr="00D634F9">
              <w:rPr>
                <w:rFonts w:eastAsiaTheme="minorHAnsi"/>
                <w:sz w:val="24"/>
                <w:szCs w:val="24"/>
                <w:lang w:eastAsia="en-US"/>
              </w:rPr>
              <w:t>округов</w:t>
            </w:r>
            <w:r w:rsidRPr="00D634F9">
              <w:rPr>
                <w:sz w:val="24"/>
                <w:szCs w:val="24"/>
              </w:rPr>
              <w:t xml:space="preserve"> на осуществление полномочий по составлению (изменению) списков кандидатов в присяжные заседатели федеральных судов общей юрисдикции </w:t>
            </w:r>
            <w:r>
              <w:rPr>
                <w:sz w:val="24"/>
                <w:szCs w:val="24"/>
              </w:rPr>
              <w:t xml:space="preserve">                   </w:t>
            </w:r>
            <w:r w:rsidRPr="00D634F9">
              <w:rPr>
                <w:sz w:val="24"/>
                <w:szCs w:val="24"/>
              </w:rPr>
              <w:t>в Российской Федерации</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sz w:val="24"/>
                <w:szCs w:val="24"/>
              </w:rPr>
              <w:t>2 02 35930 14 0000 150</w:t>
            </w:r>
          </w:p>
        </w:tc>
        <w:tc>
          <w:tcPr>
            <w:tcW w:w="5953" w:type="dxa"/>
          </w:tcPr>
          <w:p w:rsidR="00D634F9" w:rsidRPr="00D634F9" w:rsidRDefault="00D634F9" w:rsidP="003B3AA9">
            <w:pPr>
              <w:jc w:val="both"/>
              <w:outlineLvl w:val="3"/>
              <w:rPr>
                <w:sz w:val="24"/>
                <w:szCs w:val="24"/>
              </w:rPr>
            </w:pPr>
            <w:r w:rsidRPr="00D634F9">
              <w:rPr>
                <w:sz w:val="24"/>
                <w:szCs w:val="24"/>
              </w:rPr>
              <w:t xml:space="preserve">Субвенции бюджетам  муниципальных </w:t>
            </w:r>
            <w:r w:rsidRPr="00D634F9">
              <w:rPr>
                <w:rFonts w:eastAsiaTheme="minorHAnsi"/>
                <w:sz w:val="24"/>
                <w:szCs w:val="24"/>
                <w:lang w:eastAsia="en-US"/>
              </w:rPr>
              <w:t>округов</w:t>
            </w:r>
            <w:r w:rsidRPr="00D634F9">
              <w:rPr>
                <w:sz w:val="24"/>
                <w:szCs w:val="24"/>
              </w:rPr>
              <w:t xml:space="preserve"> на государственную регистрацию актов гражданского состояния</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lastRenderedPageBreak/>
              <w:t>902</w:t>
            </w:r>
          </w:p>
        </w:tc>
        <w:tc>
          <w:tcPr>
            <w:tcW w:w="2694" w:type="dxa"/>
            <w:vAlign w:val="center"/>
          </w:tcPr>
          <w:p w:rsidR="00D634F9" w:rsidRPr="00D634F9" w:rsidRDefault="00D634F9" w:rsidP="003B3AA9">
            <w:pPr>
              <w:jc w:val="center"/>
              <w:rPr>
                <w:sz w:val="24"/>
                <w:szCs w:val="24"/>
              </w:rPr>
            </w:pPr>
            <w:r w:rsidRPr="00D634F9">
              <w:rPr>
                <w:sz w:val="24"/>
                <w:szCs w:val="24"/>
              </w:rPr>
              <w:t>2 02 45424 14 0000 150</w:t>
            </w:r>
          </w:p>
        </w:tc>
        <w:tc>
          <w:tcPr>
            <w:tcW w:w="5953" w:type="dxa"/>
            <w:vAlign w:val="center"/>
          </w:tcPr>
          <w:p w:rsidR="00D634F9" w:rsidRPr="00D634F9" w:rsidRDefault="00D634F9" w:rsidP="003B3AA9">
            <w:pPr>
              <w:autoSpaceDE w:val="0"/>
              <w:autoSpaceDN w:val="0"/>
              <w:adjustRightInd w:val="0"/>
              <w:jc w:val="both"/>
              <w:rPr>
                <w:sz w:val="24"/>
                <w:szCs w:val="24"/>
              </w:rPr>
            </w:pPr>
            <w:r w:rsidRPr="00D634F9">
              <w:rPr>
                <w:rFonts w:eastAsiaTheme="minorHAnsi"/>
                <w:bCs/>
                <w:sz w:val="24"/>
                <w:szCs w:val="24"/>
                <w:lang w:eastAsia="en-US"/>
              </w:rPr>
              <w:t>Межбюджетные трансферты, передаваемые муниципальных округов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sz w:val="24"/>
                <w:szCs w:val="24"/>
              </w:rPr>
              <w:t>2 02 49999 14 0000 150</w:t>
            </w:r>
          </w:p>
        </w:tc>
        <w:tc>
          <w:tcPr>
            <w:tcW w:w="5953" w:type="dxa"/>
          </w:tcPr>
          <w:p w:rsidR="00D634F9" w:rsidRPr="00D634F9" w:rsidRDefault="00D634F9" w:rsidP="003B3AA9">
            <w:pPr>
              <w:jc w:val="both"/>
              <w:rPr>
                <w:sz w:val="24"/>
                <w:szCs w:val="24"/>
              </w:rPr>
            </w:pPr>
            <w:r w:rsidRPr="00D634F9">
              <w:rPr>
                <w:sz w:val="24"/>
                <w:szCs w:val="24"/>
              </w:rPr>
              <w:t xml:space="preserve">Прочие межбюджетные трансферты, передаваемые бюджетам муниципальных </w:t>
            </w:r>
            <w:r w:rsidRPr="00D634F9">
              <w:rPr>
                <w:rFonts w:eastAsiaTheme="minorHAnsi"/>
                <w:sz w:val="24"/>
                <w:szCs w:val="24"/>
                <w:lang w:eastAsia="en-US"/>
              </w:rPr>
              <w:t>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sz w:val="24"/>
                <w:szCs w:val="24"/>
              </w:rPr>
              <w:t>2 07 04020 14 0000 150</w:t>
            </w:r>
          </w:p>
        </w:tc>
        <w:tc>
          <w:tcPr>
            <w:tcW w:w="5953" w:type="dxa"/>
            <w:vAlign w:val="center"/>
          </w:tcPr>
          <w:p w:rsidR="00D634F9" w:rsidRPr="00D634F9" w:rsidRDefault="00D634F9" w:rsidP="003B3AA9">
            <w:pPr>
              <w:autoSpaceDE w:val="0"/>
              <w:autoSpaceDN w:val="0"/>
              <w:adjustRightInd w:val="0"/>
              <w:jc w:val="both"/>
              <w:rPr>
                <w:sz w:val="24"/>
                <w:szCs w:val="24"/>
              </w:rPr>
            </w:pPr>
            <w:r w:rsidRPr="00D634F9">
              <w:rPr>
                <w:rFonts w:eastAsiaTheme="minorHAnsi"/>
                <w:bCs/>
                <w:sz w:val="24"/>
                <w:szCs w:val="24"/>
                <w:lang w:eastAsia="en-US"/>
              </w:rPr>
              <w:t>Поступления от денежных пожертвований, предоставляемых физическими лицами получателям средств бюджетов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902</w:t>
            </w:r>
          </w:p>
        </w:tc>
        <w:tc>
          <w:tcPr>
            <w:tcW w:w="2694" w:type="dxa"/>
            <w:vAlign w:val="center"/>
          </w:tcPr>
          <w:p w:rsidR="00D634F9" w:rsidRPr="00D634F9" w:rsidRDefault="00D634F9" w:rsidP="003B3AA9">
            <w:pPr>
              <w:jc w:val="center"/>
              <w:rPr>
                <w:sz w:val="24"/>
                <w:szCs w:val="24"/>
              </w:rPr>
            </w:pPr>
            <w:r w:rsidRPr="00D634F9">
              <w:rPr>
                <w:sz w:val="24"/>
                <w:szCs w:val="24"/>
              </w:rPr>
              <w:t>2 07 04050 14 0000 150</w:t>
            </w:r>
          </w:p>
        </w:tc>
        <w:tc>
          <w:tcPr>
            <w:tcW w:w="5953" w:type="dxa"/>
            <w:vAlign w:val="center"/>
          </w:tcPr>
          <w:p w:rsidR="00D634F9" w:rsidRPr="00D634F9" w:rsidRDefault="00D634F9" w:rsidP="003B3AA9">
            <w:pPr>
              <w:autoSpaceDE w:val="0"/>
              <w:autoSpaceDN w:val="0"/>
              <w:adjustRightInd w:val="0"/>
              <w:jc w:val="both"/>
              <w:rPr>
                <w:sz w:val="24"/>
                <w:szCs w:val="24"/>
              </w:rPr>
            </w:pPr>
            <w:r w:rsidRPr="00D634F9">
              <w:rPr>
                <w:rFonts w:eastAsiaTheme="minorHAnsi"/>
                <w:bCs/>
                <w:sz w:val="24"/>
                <w:szCs w:val="24"/>
                <w:lang w:eastAsia="en-US"/>
              </w:rPr>
              <w:t>Прочие безвозмездные поступления в бюджеты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903</w:t>
            </w:r>
          </w:p>
        </w:tc>
        <w:tc>
          <w:tcPr>
            <w:tcW w:w="2694" w:type="dxa"/>
            <w:vAlign w:val="center"/>
          </w:tcPr>
          <w:p w:rsidR="00D634F9" w:rsidRPr="00D634F9" w:rsidRDefault="00D634F9" w:rsidP="003B3AA9">
            <w:pPr>
              <w:jc w:val="center"/>
              <w:rPr>
                <w:sz w:val="24"/>
                <w:szCs w:val="24"/>
              </w:rPr>
            </w:pPr>
          </w:p>
        </w:tc>
        <w:tc>
          <w:tcPr>
            <w:tcW w:w="5953" w:type="dxa"/>
          </w:tcPr>
          <w:p w:rsidR="00D634F9" w:rsidRPr="00D634F9" w:rsidRDefault="00D634F9" w:rsidP="003B3AA9">
            <w:pPr>
              <w:jc w:val="center"/>
              <w:rPr>
                <w:sz w:val="24"/>
                <w:szCs w:val="24"/>
              </w:rPr>
            </w:pPr>
            <w:r w:rsidRPr="00D634F9">
              <w:rPr>
                <w:sz w:val="24"/>
                <w:szCs w:val="24"/>
              </w:rPr>
              <w:t>Финансовое   управление  Администрации муниципального образования «</w:t>
            </w:r>
            <w:proofErr w:type="spellStart"/>
            <w:r w:rsidRPr="00D634F9">
              <w:rPr>
                <w:sz w:val="24"/>
                <w:szCs w:val="24"/>
              </w:rPr>
              <w:t>Сычевский</w:t>
            </w:r>
            <w:proofErr w:type="spellEnd"/>
            <w:r w:rsidRPr="00D634F9">
              <w:rPr>
                <w:sz w:val="24"/>
                <w:szCs w:val="24"/>
              </w:rPr>
              <w:t xml:space="preserve"> муниципальный округ» Смоленской области</w:t>
            </w:r>
            <w:r w:rsidRPr="00D634F9">
              <w:rPr>
                <w:bCs/>
                <w:sz w:val="24"/>
                <w:szCs w:val="24"/>
              </w:rPr>
              <w:t>*</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1134" w:type="dxa"/>
            <w:vAlign w:val="center"/>
          </w:tcPr>
          <w:p w:rsidR="00D634F9" w:rsidRPr="00D634F9" w:rsidRDefault="00D634F9" w:rsidP="003B3AA9">
            <w:pPr>
              <w:jc w:val="center"/>
              <w:rPr>
                <w:sz w:val="24"/>
                <w:szCs w:val="24"/>
              </w:rPr>
            </w:pPr>
            <w:r w:rsidRPr="00D634F9">
              <w:rPr>
                <w:sz w:val="24"/>
                <w:szCs w:val="24"/>
              </w:rPr>
              <w:t>903</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1 13 02994 14 0000 130</w:t>
            </w:r>
          </w:p>
        </w:tc>
        <w:tc>
          <w:tcPr>
            <w:tcW w:w="5953" w:type="dxa"/>
            <w:vAlign w:val="center"/>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Прочие доходы от компенсации затрат бюджетов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903</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2 19 60010 14 0000 150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903</w:t>
            </w:r>
          </w:p>
        </w:tc>
        <w:tc>
          <w:tcPr>
            <w:tcW w:w="2694" w:type="dxa"/>
            <w:vAlign w:val="center"/>
          </w:tcPr>
          <w:p w:rsidR="00D634F9" w:rsidRPr="00D634F9" w:rsidRDefault="00D634F9" w:rsidP="003B3AA9">
            <w:pPr>
              <w:jc w:val="center"/>
              <w:rPr>
                <w:sz w:val="24"/>
                <w:szCs w:val="24"/>
              </w:rPr>
            </w:pPr>
            <w:r w:rsidRPr="00D634F9">
              <w:rPr>
                <w:sz w:val="24"/>
                <w:szCs w:val="24"/>
              </w:rPr>
              <w:t>2 02  15001 14 0000 150</w:t>
            </w:r>
          </w:p>
        </w:tc>
        <w:tc>
          <w:tcPr>
            <w:tcW w:w="5953" w:type="dxa"/>
            <w:vAlign w:val="center"/>
          </w:tcPr>
          <w:p w:rsidR="00D634F9" w:rsidRPr="00D634F9" w:rsidRDefault="00D634F9" w:rsidP="003B3AA9">
            <w:pPr>
              <w:outlineLvl w:val="2"/>
              <w:rPr>
                <w:sz w:val="24"/>
                <w:szCs w:val="24"/>
              </w:rPr>
            </w:pPr>
            <w:r w:rsidRPr="00D634F9">
              <w:rPr>
                <w:sz w:val="24"/>
                <w:szCs w:val="24"/>
              </w:rPr>
              <w:t xml:space="preserve">Дотации бюджетам муниципальных </w:t>
            </w:r>
            <w:r w:rsidRPr="00D634F9">
              <w:rPr>
                <w:rFonts w:eastAsiaTheme="minorHAnsi"/>
                <w:sz w:val="24"/>
                <w:szCs w:val="24"/>
                <w:lang w:eastAsia="en-US"/>
              </w:rPr>
              <w:t>округов</w:t>
            </w:r>
            <w:r w:rsidRPr="00D634F9">
              <w:rPr>
                <w:sz w:val="24"/>
                <w:szCs w:val="24"/>
              </w:rPr>
              <w:t xml:space="preserve"> на выравнивание бюджетной обеспеченности из бюджета субъекта Российской Федерации</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903</w:t>
            </w:r>
          </w:p>
        </w:tc>
        <w:tc>
          <w:tcPr>
            <w:tcW w:w="2694" w:type="dxa"/>
            <w:vAlign w:val="center"/>
          </w:tcPr>
          <w:p w:rsidR="00D634F9" w:rsidRPr="00D634F9" w:rsidRDefault="00D634F9" w:rsidP="003B3AA9">
            <w:pPr>
              <w:jc w:val="center"/>
              <w:rPr>
                <w:sz w:val="24"/>
                <w:szCs w:val="24"/>
              </w:rPr>
            </w:pPr>
            <w:r w:rsidRPr="00D634F9">
              <w:rPr>
                <w:sz w:val="24"/>
                <w:szCs w:val="24"/>
              </w:rPr>
              <w:t>2 02  15002 14 0000 150</w:t>
            </w:r>
          </w:p>
        </w:tc>
        <w:tc>
          <w:tcPr>
            <w:tcW w:w="5953" w:type="dxa"/>
            <w:vAlign w:val="center"/>
          </w:tcPr>
          <w:p w:rsidR="00D634F9" w:rsidRPr="00D634F9" w:rsidRDefault="00D634F9" w:rsidP="003B3AA9">
            <w:pPr>
              <w:outlineLvl w:val="2"/>
              <w:rPr>
                <w:sz w:val="24"/>
                <w:szCs w:val="24"/>
              </w:rPr>
            </w:pPr>
            <w:r w:rsidRPr="00D634F9">
              <w:rPr>
                <w:sz w:val="24"/>
                <w:szCs w:val="24"/>
              </w:rPr>
              <w:t xml:space="preserve">Дотации бюджетам муниципальных </w:t>
            </w:r>
            <w:r w:rsidRPr="00D634F9">
              <w:rPr>
                <w:rFonts w:eastAsiaTheme="minorHAnsi"/>
                <w:sz w:val="24"/>
                <w:szCs w:val="24"/>
                <w:lang w:eastAsia="en-US"/>
              </w:rPr>
              <w:t>округов</w:t>
            </w:r>
            <w:r w:rsidRPr="00D634F9">
              <w:rPr>
                <w:sz w:val="24"/>
                <w:szCs w:val="24"/>
              </w:rPr>
              <w:t xml:space="preserve"> на поддержку мер по обеспечению сбалансированности бюджетов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903</w:t>
            </w:r>
          </w:p>
        </w:tc>
        <w:tc>
          <w:tcPr>
            <w:tcW w:w="2694" w:type="dxa"/>
            <w:vAlign w:val="center"/>
          </w:tcPr>
          <w:p w:rsidR="00D634F9" w:rsidRPr="00D634F9" w:rsidRDefault="00D634F9" w:rsidP="003B3AA9">
            <w:pPr>
              <w:jc w:val="center"/>
              <w:rPr>
                <w:sz w:val="24"/>
                <w:szCs w:val="24"/>
              </w:rPr>
            </w:pPr>
            <w:r w:rsidRPr="00D634F9">
              <w:rPr>
                <w:sz w:val="24"/>
                <w:szCs w:val="24"/>
              </w:rPr>
              <w:t>2 02 19999 14 0000 150</w:t>
            </w:r>
          </w:p>
        </w:tc>
        <w:tc>
          <w:tcPr>
            <w:tcW w:w="5953" w:type="dxa"/>
            <w:vAlign w:val="center"/>
          </w:tcPr>
          <w:p w:rsidR="00D634F9" w:rsidRPr="00D634F9" w:rsidRDefault="00D634F9" w:rsidP="003B3AA9">
            <w:pPr>
              <w:outlineLvl w:val="2"/>
              <w:rPr>
                <w:sz w:val="24"/>
                <w:szCs w:val="24"/>
              </w:rPr>
            </w:pPr>
            <w:r w:rsidRPr="00D634F9">
              <w:rPr>
                <w:sz w:val="24"/>
                <w:szCs w:val="24"/>
              </w:rPr>
              <w:t xml:space="preserve">Прочие дотации бюджетам муниципальных </w:t>
            </w:r>
            <w:r w:rsidRPr="00D634F9">
              <w:rPr>
                <w:rFonts w:eastAsiaTheme="minorHAnsi"/>
                <w:sz w:val="24"/>
                <w:szCs w:val="24"/>
                <w:lang w:eastAsia="en-US"/>
              </w:rPr>
              <w:t>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7"/>
        </w:trPr>
        <w:tc>
          <w:tcPr>
            <w:tcW w:w="1134" w:type="dxa"/>
            <w:vAlign w:val="center"/>
          </w:tcPr>
          <w:p w:rsidR="00D634F9" w:rsidRPr="00D634F9" w:rsidRDefault="00D634F9" w:rsidP="003B3AA9">
            <w:pPr>
              <w:jc w:val="center"/>
              <w:rPr>
                <w:sz w:val="24"/>
                <w:szCs w:val="24"/>
              </w:rPr>
            </w:pPr>
            <w:r w:rsidRPr="00D634F9">
              <w:rPr>
                <w:sz w:val="24"/>
                <w:szCs w:val="24"/>
              </w:rPr>
              <w:t>903</w:t>
            </w:r>
          </w:p>
        </w:tc>
        <w:tc>
          <w:tcPr>
            <w:tcW w:w="2694" w:type="dxa"/>
            <w:vAlign w:val="center"/>
          </w:tcPr>
          <w:p w:rsidR="00D634F9" w:rsidRPr="00D634F9" w:rsidRDefault="00D634F9" w:rsidP="003B3AA9">
            <w:pPr>
              <w:jc w:val="center"/>
              <w:rPr>
                <w:sz w:val="24"/>
                <w:szCs w:val="24"/>
              </w:rPr>
            </w:pPr>
            <w:r w:rsidRPr="00D634F9">
              <w:rPr>
                <w:sz w:val="24"/>
                <w:szCs w:val="24"/>
              </w:rPr>
              <w:t>2 02 29999 14 0000 150</w:t>
            </w:r>
          </w:p>
        </w:tc>
        <w:tc>
          <w:tcPr>
            <w:tcW w:w="5953" w:type="dxa"/>
            <w:vAlign w:val="center"/>
          </w:tcPr>
          <w:p w:rsidR="00D634F9" w:rsidRPr="00D634F9" w:rsidRDefault="00D634F9" w:rsidP="003B3AA9">
            <w:pPr>
              <w:jc w:val="both"/>
              <w:rPr>
                <w:sz w:val="24"/>
                <w:szCs w:val="24"/>
              </w:rPr>
            </w:pPr>
            <w:r w:rsidRPr="00D634F9">
              <w:rPr>
                <w:sz w:val="24"/>
                <w:szCs w:val="24"/>
              </w:rPr>
              <w:t xml:space="preserve">Прочие субсидии бюджетам муниципальных </w:t>
            </w:r>
            <w:r w:rsidRPr="00D634F9">
              <w:rPr>
                <w:rFonts w:eastAsiaTheme="minorHAnsi"/>
                <w:sz w:val="24"/>
                <w:szCs w:val="24"/>
                <w:lang w:eastAsia="en-US"/>
              </w:rPr>
              <w:t>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903</w:t>
            </w:r>
          </w:p>
        </w:tc>
        <w:tc>
          <w:tcPr>
            <w:tcW w:w="2694" w:type="dxa"/>
            <w:vAlign w:val="center"/>
          </w:tcPr>
          <w:p w:rsidR="00D634F9" w:rsidRPr="00D634F9" w:rsidRDefault="00D634F9" w:rsidP="003B3AA9">
            <w:pPr>
              <w:jc w:val="center"/>
              <w:rPr>
                <w:sz w:val="24"/>
                <w:szCs w:val="24"/>
              </w:rPr>
            </w:pPr>
            <w:r w:rsidRPr="00D634F9">
              <w:rPr>
                <w:sz w:val="24"/>
                <w:szCs w:val="24"/>
              </w:rPr>
              <w:t>2 02 30024 14 0000 150</w:t>
            </w:r>
          </w:p>
        </w:tc>
        <w:tc>
          <w:tcPr>
            <w:tcW w:w="5953" w:type="dxa"/>
          </w:tcPr>
          <w:p w:rsidR="00D634F9" w:rsidRPr="00D634F9" w:rsidRDefault="00D634F9" w:rsidP="003B3AA9">
            <w:pPr>
              <w:jc w:val="both"/>
              <w:outlineLvl w:val="2"/>
              <w:rPr>
                <w:sz w:val="24"/>
                <w:szCs w:val="24"/>
              </w:rPr>
            </w:pPr>
            <w:r w:rsidRPr="00D634F9">
              <w:rPr>
                <w:sz w:val="24"/>
                <w:szCs w:val="24"/>
              </w:rPr>
              <w:t xml:space="preserve">Субвенции бюджетам муниципальных </w:t>
            </w:r>
            <w:r w:rsidRPr="00D634F9">
              <w:rPr>
                <w:rFonts w:eastAsiaTheme="minorHAnsi"/>
                <w:sz w:val="24"/>
                <w:szCs w:val="24"/>
                <w:lang w:eastAsia="en-US"/>
              </w:rPr>
              <w:t>округов</w:t>
            </w:r>
            <w:r w:rsidRPr="00D634F9">
              <w:rPr>
                <w:sz w:val="24"/>
                <w:szCs w:val="24"/>
              </w:rPr>
              <w:t xml:space="preserve"> на выполнение передаваемых полномочий субъектов Российской Федерации</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903</w:t>
            </w:r>
          </w:p>
        </w:tc>
        <w:tc>
          <w:tcPr>
            <w:tcW w:w="2694" w:type="dxa"/>
            <w:vAlign w:val="center"/>
          </w:tcPr>
          <w:p w:rsidR="00D634F9" w:rsidRPr="00D634F9" w:rsidRDefault="00D634F9" w:rsidP="003B3AA9">
            <w:pPr>
              <w:jc w:val="center"/>
              <w:rPr>
                <w:sz w:val="24"/>
                <w:szCs w:val="24"/>
              </w:rPr>
            </w:pPr>
            <w:r w:rsidRPr="00D634F9">
              <w:rPr>
                <w:sz w:val="24"/>
                <w:szCs w:val="24"/>
              </w:rPr>
              <w:t>2 02 49999 14 0000 150</w:t>
            </w:r>
          </w:p>
        </w:tc>
        <w:tc>
          <w:tcPr>
            <w:tcW w:w="5953" w:type="dxa"/>
          </w:tcPr>
          <w:p w:rsidR="00D634F9" w:rsidRPr="00D634F9" w:rsidRDefault="00D634F9" w:rsidP="003B3AA9">
            <w:pPr>
              <w:jc w:val="both"/>
              <w:rPr>
                <w:sz w:val="24"/>
                <w:szCs w:val="24"/>
              </w:rPr>
            </w:pPr>
            <w:r w:rsidRPr="00D634F9">
              <w:rPr>
                <w:sz w:val="24"/>
                <w:szCs w:val="24"/>
              </w:rPr>
              <w:t xml:space="preserve">Прочие межбюджетные трансферты, передаваемые бюджетам муниципальных </w:t>
            </w:r>
            <w:r w:rsidRPr="00D634F9">
              <w:rPr>
                <w:rFonts w:eastAsiaTheme="minorHAnsi"/>
                <w:sz w:val="24"/>
                <w:szCs w:val="24"/>
                <w:lang w:eastAsia="en-US"/>
              </w:rPr>
              <w:t>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903</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2 08 04000 14 0000 150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 xml:space="preserve">Перечисления из бюджетов муниципальных округов </w:t>
            </w:r>
            <w:r>
              <w:rPr>
                <w:rFonts w:eastAsiaTheme="minorHAnsi"/>
                <w:sz w:val="24"/>
                <w:szCs w:val="24"/>
                <w:lang w:eastAsia="en-US"/>
              </w:rPr>
              <w:t xml:space="preserve">                   </w:t>
            </w:r>
            <w:r w:rsidRPr="00D634F9">
              <w:rPr>
                <w:rFonts w:eastAsiaTheme="minorHAnsi"/>
                <w:sz w:val="24"/>
                <w:szCs w:val="24"/>
                <w:lang w:eastAsia="en-US"/>
              </w:rPr>
              <w:t>(в бюджеты муниципальных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903</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2 08 10000 14 0000 150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Перечисления из бюджетов муниципальных округов</w:t>
            </w:r>
            <w:r>
              <w:rPr>
                <w:rFonts w:eastAsiaTheme="minorHAnsi"/>
                <w:sz w:val="24"/>
                <w:szCs w:val="24"/>
                <w:lang w:eastAsia="en-US"/>
              </w:rPr>
              <w:t xml:space="preserve">                </w:t>
            </w:r>
            <w:r w:rsidRPr="00D634F9">
              <w:rPr>
                <w:rFonts w:eastAsiaTheme="minorHAnsi"/>
                <w:sz w:val="24"/>
                <w:szCs w:val="24"/>
                <w:lang w:eastAsia="en-US"/>
              </w:rPr>
              <w:t xml:space="preserve"> (в бюджеты муниципальных округов) для осуществления взыскания</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903</w:t>
            </w:r>
          </w:p>
        </w:tc>
        <w:tc>
          <w:tcPr>
            <w:tcW w:w="2694" w:type="dxa"/>
            <w:vAlign w:val="center"/>
          </w:tcPr>
          <w:p w:rsidR="00D634F9" w:rsidRPr="00D634F9" w:rsidRDefault="00D634F9" w:rsidP="003B3AA9">
            <w:pPr>
              <w:jc w:val="center"/>
              <w:rPr>
                <w:sz w:val="24"/>
                <w:szCs w:val="24"/>
              </w:rPr>
            </w:pPr>
            <w:r w:rsidRPr="00D634F9">
              <w:rPr>
                <w:sz w:val="24"/>
                <w:szCs w:val="24"/>
              </w:rPr>
              <w:t>2 07 04020 14 0000 150</w:t>
            </w:r>
          </w:p>
        </w:tc>
        <w:tc>
          <w:tcPr>
            <w:tcW w:w="5953" w:type="dxa"/>
            <w:vAlign w:val="center"/>
          </w:tcPr>
          <w:p w:rsidR="00D634F9" w:rsidRPr="00D634F9" w:rsidRDefault="00D634F9" w:rsidP="003B3AA9">
            <w:pPr>
              <w:autoSpaceDE w:val="0"/>
              <w:autoSpaceDN w:val="0"/>
              <w:adjustRightInd w:val="0"/>
              <w:jc w:val="both"/>
              <w:rPr>
                <w:sz w:val="24"/>
                <w:szCs w:val="24"/>
              </w:rPr>
            </w:pPr>
            <w:r w:rsidRPr="00D634F9">
              <w:rPr>
                <w:rFonts w:eastAsiaTheme="minorHAnsi"/>
                <w:bCs/>
                <w:sz w:val="24"/>
                <w:szCs w:val="24"/>
                <w:lang w:eastAsia="en-US"/>
              </w:rPr>
              <w:t>Поступления от денежных пожертвований, предоставляемых физическими лицами получателям средств бюджетов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903</w:t>
            </w:r>
          </w:p>
        </w:tc>
        <w:tc>
          <w:tcPr>
            <w:tcW w:w="2694" w:type="dxa"/>
            <w:vAlign w:val="center"/>
          </w:tcPr>
          <w:p w:rsidR="00D634F9" w:rsidRPr="00D634F9" w:rsidRDefault="00D634F9" w:rsidP="003B3AA9">
            <w:pPr>
              <w:jc w:val="center"/>
              <w:rPr>
                <w:sz w:val="24"/>
                <w:szCs w:val="24"/>
              </w:rPr>
            </w:pPr>
            <w:r w:rsidRPr="00D634F9">
              <w:rPr>
                <w:sz w:val="24"/>
                <w:szCs w:val="24"/>
              </w:rPr>
              <w:t>2 07 04050 14 0000 150</w:t>
            </w:r>
          </w:p>
        </w:tc>
        <w:tc>
          <w:tcPr>
            <w:tcW w:w="5953" w:type="dxa"/>
            <w:vAlign w:val="center"/>
          </w:tcPr>
          <w:p w:rsidR="00D634F9" w:rsidRPr="00D634F9" w:rsidRDefault="00D634F9" w:rsidP="003B3AA9">
            <w:pPr>
              <w:autoSpaceDE w:val="0"/>
              <w:autoSpaceDN w:val="0"/>
              <w:adjustRightInd w:val="0"/>
              <w:jc w:val="both"/>
              <w:rPr>
                <w:sz w:val="24"/>
                <w:szCs w:val="24"/>
              </w:rPr>
            </w:pPr>
            <w:r w:rsidRPr="00D634F9">
              <w:rPr>
                <w:rFonts w:eastAsiaTheme="minorHAnsi"/>
                <w:bCs/>
                <w:sz w:val="24"/>
                <w:szCs w:val="24"/>
                <w:lang w:eastAsia="en-US"/>
              </w:rPr>
              <w:t>Прочие безвозмездные поступления в бюджеты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lastRenderedPageBreak/>
              <w:t>904</w:t>
            </w:r>
          </w:p>
        </w:tc>
        <w:tc>
          <w:tcPr>
            <w:tcW w:w="2694" w:type="dxa"/>
            <w:vAlign w:val="center"/>
          </w:tcPr>
          <w:p w:rsidR="00D634F9" w:rsidRPr="00D634F9" w:rsidRDefault="00D634F9" w:rsidP="003B3AA9">
            <w:pPr>
              <w:jc w:val="center"/>
              <w:rPr>
                <w:sz w:val="24"/>
                <w:szCs w:val="24"/>
              </w:rPr>
            </w:pPr>
          </w:p>
        </w:tc>
        <w:tc>
          <w:tcPr>
            <w:tcW w:w="5953" w:type="dxa"/>
          </w:tcPr>
          <w:p w:rsidR="00D634F9" w:rsidRPr="00D634F9" w:rsidRDefault="00D634F9" w:rsidP="003B3AA9">
            <w:pPr>
              <w:jc w:val="center"/>
              <w:rPr>
                <w:sz w:val="24"/>
                <w:szCs w:val="24"/>
              </w:rPr>
            </w:pPr>
            <w:r w:rsidRPr="00D634F9">
              <w:rPr>
                <w:sz w:val="24"/>
                <w:szCs w:val="24"/>
              </w:rPr>
              <w:t>Комитет по развитию территорий Администрации муниципального образования "</w:t>
            </w:r>
            <w:proofErr w:type="spellStart"/>
            <w:r w:rsidRPr="00D634F9">
              <w:rPr>
                <w:sz w:val="24"/>
                <w:szCs w:val="24"/>
              </w:rPr>
              <w:t>Сычевский</w:t>
            </w:r>
            <w:proofErr w:type="spellEnd"/>
            <w:r w:rsidRPr="00D634F9">
              <w:rPr>
                <w:sz w:val="24"/>
                <w:szCs w:val="24"/>
              </w:rPr>
              <w:t xml:space="preserve"> муниципальный округ" Смоленской области</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904</w:t>
            </w:r>
          </w:p>
        </w:tc>
        <w:tc>
          <w:tcPr>
            <w:tcW w:w="2694" w:type="dxa"/>
            <w:vAlign w:val="center"/>
          </w:tcPr>
          <w:p w:rsidR="00D634F9" w:rsidRPr="00D634F9" w:rsidRDefault="00D634F9" w:rsidP="003B3AA9">
            <w:pPr>
              <w:jc w:val="center"/>
              <w:rPr>
                <w:sz w:val="24"/>
                <w:szCs w:val="24"/>
              </w:rPr>
            </w:pPr>
            <w:r w:rsidRPr="00D634F9">
              <w:rPr>
                <w:sz w:val="24"/>
                <w:szCs w:val="24"/>
              </w:rPr>
              <w:t>1 13 02994 14 0000 130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Прочие доходы от компенсации затрат бюджетов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904</w:t>
            </w:r>
          </w:p>
        </w:tc>
        <w:tc>
          <w:tcPr>
            <w:tcW w:w="2694" w:type="dxa"/>
            <w:vAlign w:val="center"/>
          </w:tcPr>
          <w:p w:rsidR="00D634F9" w:rsidRPr="00D634F9" w:rsidRDefault="00D634F9" w:rsidP="003B3AA9">
            <w:pPr>
              <w:jc w:val="center"/>
              <w:rPr>
                <w:sz w:val="24"/>
                <w:szCs w:val="24"/>
              </w:rPr>
            </w:pPr>
            <w:r w:rsidRPr="00D634F9">
              <w:rPr>
                <w:sz w:val="24"/>
                <w:szCs w:val="24"/>
              </w:rPr>
              <w:t>1 16 07010 14 0000 140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proofErr w:type="gramStart"/>
            <w:r w:rsidRPr="00D634F9">
              <w:rPr>
                <w:rFonts w:eastAsiaTheme="minorHAnsi"/>
                <w:sz w:val="24"/>
                <w:szCs w:val="24"/>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904</w:t>
            </w:r>
          </w:p>
        </w:tc>
        <w:tc>
          <w:tcPr>
            <w:tcW w:w="2694" w:type="dxa"/>
            <w:vAlign w:val="center"/>
          </w:tcPr>
          <w:p w:rsidR="00D634F9" w:rsidRPr="00D634F9" w:rsidRDefault="00D634F9" w:rsidP="003B3AA9">
            <w:pPr>
              <w:jc w:val="center"/>
              <w:rPr>
                <w:sz w:val="24"/>
                <w:szCs w:val="24"/>
              </w:rPr>
            </w:pPr>
            <w:r w:rsidRPr="00D634F9">
              <w:rPr>
                <w:sz w:val="24"/>
                <w:szCs w:val="24"/>
              </w:rPr>
              <w:t>1 16 07090 14 0000 140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904</w:t>
            </w:r>
          </w:p>
        </w:tc>
        <w:tc>
          <w:tcPr>
            <w:tcW w:w="2694" w:type="dxa"/>
            <w:vAlign w:val="center"/>
          </w:tcPr>
          <w:p w:rsidR="00D634F9" w:rsidRPr="00D634F9" w:rsidRDefault="00D634F9" w:rsidP="003B3AA9">
            <w:pPr>
              <w:jc w:val="center"/>
              <w:rPr>
                <w:sz w:val="24"/>
                <w:szCs w:val="24"/>
              </w:rPr>
            </w:pPr>
            <w:r w:rsidRPr="00D634F9">
              <w:rPr>
                <w:sz w:val="24"/>
                <w:szCs w:val="24"/>
              </w:rPr>
              <w:t>1 16 10081 14 0000 140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Платежи в целях возмещения ущерба при расторжении муниципального контракта, заключенного с муниципальным органом муниципального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904</w:t>
            </w:r>
          </w:p>
        </w:tc>
        <w:tc>
          <w:tcPr>
            <w:tcW w:w="2694" w:type="dxa"/>
            <w:vAlign w:val="center"/>
          </w:tcPr>
          <w:p w:rsidR="00D634F9" w:rsidRPr="00D634F9" w:rsidRDefault="00D634F9" w:rsidP="003B3AA9">
            <w:pPr>
              <w:jc w:val="center"/>
              <w:rPr>
                <w:sz w:val="24"/>
                <w:szCs w:val="24"/>
              </w:rPr>
            </w:pPr>
            <w:r w:rsidRPr="00D634F9">
              <w:rPr>
                <w:sz w:val="24"/>
                <w:szCs w:val="24"/>
              </w:rPr>
              <w:t>2 19 60010 14 0000 150</w:t>
            </w:r>
          </w:p>
        </w:tc>
        <w:tc>
          <w:tcPr>
            <w:tcW w:w="5953" w:type="dxa"/>
          </w:tcPr>
          <w:p w:rsidR="00D634F9" w:rsidRPr="00D634F9" w:rsidRDefault="00D634F9" w:rsidP="003B3AA9">
            <w:pPr>
              <w:autoSpaceDE w:val="0"/>
              <w:autoSpaceDN w:val="0"/>
              <w:adjustRightInd w:val="0"/>
              <w:jc w:val="both"/>
              <w:rPr>
                <w:sz w:val="24"/>
                <w:szCs w:val="24"/>
              </w:rPr>
            </w:pPr>
            <w:r w:rsidRPr="00D634F9">
              <w:rPr>
                <w:sz w:val="24"/>
                <w:szCs w:val="24"/>
              </w:rPr>
              <w:t xml:space="preserve">Возврат прочих остатков субсидий, субвенций и иных межбюджетных трансфертов, имеющих целевое назначение, прошлых лет из бюджетов </w:t>
            </w:r>
            <w:r w:rsidRPr="00D634F9">
              <w:rPr>
                <w:rFonts w:eastAsiaTheme="minorHAnsi"/>
                <w:bCs/>
                <w:sz w:val="24"/>
                <w:szCs w:val="24"/>
                <w:lang w:eastAsia="en-US"/>
              </w:rPr>
              <w:t>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904</w:t>
            </w:r>
          </w:p>
        </w:tc>
        <w:tc>
          <w:tcPr>
            <w:tcW w:w="2694" w:type="dxa"/>
            <w:vAlign w:val="center"/>
          </w:tcPr>
          <w:p w:rsidR="00D634F9" w:rsidRPr="00D634F9" w:rsidRDefault="00D634F9" w:rsidP="003B3AA9">
            <w:pPr>
              <w:jc w:val="center"/>
              <w:rPr>
                <w:sz w:val="24"/>
                <w:szCs w:val="24"/>
              </w:rPr>
            </w:pPr>
            <w:r w:rsidRPr="00D634F9">
              <w:rPr>
                <w:sz w:val="24"/>
                <w:szCs w:val="24"/>
              </w:rPr>
              <w:t>2 02 19999 14 0000 150</w:t>
            </w:r>
          </w:p>
        </w:tc>
        <w:tc>
          <w:tcPr>
            <w:tcW w:w="5953" w:type="dxa"/>
            <w:vAlign w:val="center"/>
          </w:tcPr>
          <w:p w:rsidR="00D634F9" w:rsidRPr="00D634F9" w:rsidRDefault="00D634F9" w:rsidP="003B3AA9">
            <w:pPr>
              <w:outlineLvl w:val="2"/>
              <w:rPr>
                <w:sz w:val="24"/>
                <w:szCs w:val="24"/>
              </w:rPr>
            </w:pPr>
            <w:r w:rsidRPr="00D634F9">
              <w:rPr>
                <w:sz w:val="24"/>
                <w:szCs w:val="24"/>
              </w:rPr>
              <w:t xml:space="preserve">Прочие дотации бюджетам </w:t>
            </w:r>
            <w:r w:rsidRPr="00D634F9">
              <w:rPr>
                <w:rFonts w:eastAsiaTheme="minorHAnsi"/>
                <w:bCs/>
                <w:sz w:val="24"/>
                <w:szCs w:val="24"/>
                <w:lang w:eastAsia="en-US"/>
              </w:rPr>
              <w:t>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904</w:t>
            </w:r>
          </w:p>
        </w:tc>
        <w:tc>
          <w:tcPr>
            <w:tcW w:w="2694" w:type="dxa"/>
            <w:vAlign w:val="center"/>
          </w:tcPr>
          <w:p w:rsidR="00D634F9" w:rsidRPr="00D634F9" w:rsidRDefault="00D634F9" w:rsidP="003B3AA9">
            <w:pPr>
              <w:jc w:val="center"/>
              <w:rPr>
                <w:sz w:val="24"/>
                <w:szCs w:val="24"/>
              </w:rPr>
            </w:pPr>
            <w:r w:rsidRPr="00D634F9">
              <w:rPr>
                <w:sz w:val="24"/>
                <w:szCs w:val="24"/>
              </w:rPr>
              <w:t>2 02 25576 14 0000 150</w:t>
            </w:r>
          </w:p>
        </w:tc>
        <w:tc>
          <w:tcPr>
            <w:tcW w:w="5953" w:type="dxa"/>
            <w:vAlign w:val="center"/>
          </w:tcPr>
          <w:p w:rsidR="00D634F9" w:rsidRPr="00D634F9" w:rsidRDefault="00D634F9" w:rsidP="003B3AA9">
            <w:pPr>
              <w:outlineLvl w:val="2"/>
              <w:rPr>
                <w:sz w:val="24"/>
                <w:szCs w:val="24"/>
              </w:rPr>
            </w:pPr>
            <w:r w:rsidRPr="00D634F9">
              <w:rPr>
                <w:sz w:val="24"/>
                <w:szCs w:val="24"/>
              </w:rPr>
              <w:t xml:space="preserve">Субсидии бюджетам </w:t>
            </w:r>
            <w:r w:rsidRPr="00D634F9">
              <w:rPr>
                <w:rFonts w:eastAsiaTheme="minorHAnsi"/>
                <w:bCs/>
                <w:sz w:val="24"/>
                <w:szCs w:val="24"/>
                <w:lang w:eastAsia="en-US"/>
              </w:rPr>
              <w:t>муниципальных округов</w:t>
            </w:r>
            <w:r w:rsidRPr="00D634F9">
              <w:rPr>
                <w:sz w:val="24"/>
                <w:szCs w:val="24"/>
              </w:rPr>
              <w:t xml:space="preserve"> на обеспечение комплексного развития сельских территорий</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tcPr>
          <w:p w:rsidR="00D634F9" w:rsidRPr="00D634F9" w:rsidRDefault="00D634F9" w:rsidP="003B3AA9">
            <w:pPr>
              <w:jc w:val="center"/>
              <w:rPr>
                <w:sz w:val="24"/>
                <w:szCs w:val="24"/>
              </w:rPr>
            </w:pPr>
            <w:r w:rsidRPr="00D634F9">
              <w:rPr>
                <w:sz w:val="24"/>
                <w:szCs w:val="24"/>
              </w:rPr>
              <w:t>904</w:t>
            </w:r>
          </w:p>
        </w:tc>
        <w:tc>
          <w:tcPr>
            <w:tcW w:w="2694" w:type="dxa"/>
          </w:tcPr>
          <w:p w:rsidR="00D634F9" w:rsidRPr="00D634F9" w:rsidRDefault="00D634F9" w:rsidP="003B3AA9">
            <w:pPr>
              <w:rPr>
                <w:sz w:val="24"/>
                <w:szCs w:val="24"/>
              </w:rPr>
            </w:pPr>
            <w:r w:rsidRPr="00D634F9">
              <w:rPr>
                <w:sz w:val="24"/>
                <w:szCs w:val="24"/>
              </w:rPr>
              <w:t>2 02 25299 14 0000 150</w:t>
            </w:r>
          </w:p>
        </w:tc>
        <w:tc>
          <w:tcPr>
            <w:tcW w:w="5953" w:type="dxa"/>
          </w:tcPr>
          <w:p w:rsidR="00D634F9" w:rsidRPr="00D634F9" w:rsidRDefault="00D634F9" w:rsidP="003B3AA9">
            <w:pPr>
              <w:rPr>
                <w:sz w:val="24"/>
                <w:szCs w:val="24"/>
              </w:rPr>
            </w:pPr>
            <w:r w:rsidRPr="00D634F9">
              <w:rPr>
                <w:sz w:val="24"/>
                <w:szCs w:val="24"/>
              </w:rPr>
              <w:t xml:space="preserve">Субсидии бюджетам муниципальных округов на </w:t>
            </w:r>
            <w:proofErr w:type="spellStart"/>
            <w:r w:rsidRPr="00D634F9">
              <w:rPr>
                <w:sz w:val="24"/>
                <w:szCs w:val="24"/>
              </w:rPr>
              <w:t>софинансирование</w:t>
            </w:r>
            <w:proofErr w:type="spellEnd"/>
            <w:r w:rsidRPr="00D634F9">
              <w:rPr>
                <w:sz w:val="24"/>
                <w:szCs w:val="24"/>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904</w:t>
            </w:r>
          </w:p>
        </w:tc>
        <w:tc>
          <w:tcPr>
            <w:tcW w:w="2694" w:type="dxa"/>
            <w:vAlign w:val="center"/>
          </w:tcPr>
          <w:p w:rsidR="00D634F9" w:rsidRPr="00D634F9" w:rsidRDefault="00D634F9" w:rsidP="003B3AA9">
            <w:pPr>
              <w:jc w:val="center"/>
              <w:rPr>
                <w:sz w:val="24"/>
                <w:szCs w:val="24"/>
              </w:rPr>
            </w:pPr>
            <w:r w:rsidRPr="00D634F9">
              <w:rPr>
                <w:sz w:val="24"/>
                <w:szCs w:val="24"/>
              </w:rPr>
              <w:t>2 02 29999 14 0000 150</w:t>
            </w:r>
          </w:p>
        </w:tc>
        <w:tc>
          <w:tcPr>
            <w:tcW w:w="5953" w:type="dxa"/>
            <w:vAlign w:val="center"/>
          </w:tcPr>
          <w:p w:rsidR="00D634F9" w:rsidRPr="00D634F9" w:rsidRDefault="00D634F9" w:rsidP="003B3AA9">
            <w:pPr>
              <w:outlineLvl w:val="2"/>
              <w:rPr>
                <w:sz w:val="24"/>
                <w:szCs w:val="24"/>
              </w:rPr>
            </w:pPr>
            <w:r w:rsidRPr="00D634F9">
              <w:rPr>
                <w:sz w:val="24"/>
                <w:szCs w:val="24"/>
              </w:rPr>
              <w:t xml:space="preserve">Прочие субсидии бюджетам </w:t>
            </w:r>
            <w:r w:rsidRPr="00D634F9">
              <w:rPr>
                <w:rFonts w:eastAsiaTheme="minorHAnsi"/>
                <w:bCs/>
                <w:sz w:val="24"/>
                <w:szCs w:val="24"/>
                <w:lang w:eastAsia="en-US"/>
              </w:rPr>
              <w:t>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904</w:t>
            </w:r>
          </w:p>
        </w:tc>
        <w:tc>
          <w:tcPr>
            <w:tcW w:w="2694" w:type="dxa"/>
            <w:vAlign w:val="center"/>
          </w:tcPr>
          <w:p w:rsidR="00D634F9" w:rsidRPr="00D634F9" w:rsidRDefault="00D634F9" w:rsidP="003B3AA9">
            <w:pPr>
              <w:jc w:val="center"/>
              <w:rPr>
                <w:sz w:val="24"/>
                <w:szCs w:val="24"/>
              </w:rPr>
            </w:pPr>
            <w:r w:rsidRPr="00D634F9">
              <w:rPr>
                <w:sz w:val="24"/>
                <w:szCs w:val="24"/>
              </w:rPr>
              <w:t>2 02 35118 14 0000 150</w:t>
            </w:r>
          </w:p>
        </w:tc>
        <w:tc>
          <w:tcPr>
            <w:tcW w:w="5953" w:type="dxa"/>
          </w:tcPr>
          <w:p w:rsidR="00D634F9" w:rsidRPr="00D634F9" w:rsidRDefault="00D634F9" w:rsidP="003B3AA9">
            <w:pPr>
              <w:jc w:val="both"/>
              <w:rPr>
                <w:sz w:val="24"/>
                <w:szCs w:val="24"/>
              </w:rPr>
            </w:pPr>
            <w:r w:rsidRPr="00D634F9">
              <w:rPr>
                <w:sz w:val="24"/>
                <w:szCs w:val="24"/>
              </w:rPr>
              <w:t xml:space="preserve">Субвенции бюджетам </w:t>
            </w:r>
            <w:r w:rsidRPr="00D634F9">
              <w:rPr>
                <w:rFonts w:eastAsiaTheme="minorHAnsi"/>
                <w:bCs/>
                <w:sz w:val="24"/>
                <w:szCs w:val="24"/>
                <w:lang w:eastAsia="en-US"/>
              </w:rPr>
              <w:t>муниципальных округов</w:t>
            </w:r>
            <w:r w:rsidRPr="00D634F9">
              <w:rPr>
                <w:sz w:val="24"/>
                <w:szCs w:val="24"/>
              </w:rPr>
              <w:t xml:space="preserve"> на осуществление первичного воинского учета органами местного самоуправления поселений, муниципальных и городских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904</w:t>
            </w:r>
          </w:p>
        </w:tc>
        <w:tc>
          <w:tcPr>
            <w:tcW w:w="2694" w:type="dxa"/>
            <w:vAlign w:val="center"/>
          </w:tcPr>
          <w:p w:rsidR="00D634F9" w:rsidRPr="00D634F9" w:rsidRDefault="00D634F9" w:rsidP="003B3AA9">
            <w:pPr>
              <w:jc w:val="center"/>
              <w:rPr>
                <w:sz w:val="24"/>
                <w:szCs w:val="24"/>
              </w:rPr>
            </w:pPr>
            <w:r w:rsidRPr="00D634F9">
              <w:rPr>
                <w:sz w:val="24"/>
                <w:szCs w:val="24"/>
              </w:rPr>
              <w:t>2 02 49999 14 0000 150</w:t>
            </w:r>
          </w:p>
        </w:tc>
        <w:tc>
          <w:tcPr>
            <w:tcW w:w="5953" w:type="dxa"/>
            <w:vAlign w:val="center"/>
          </w:tcPr>
          <w:p w:rsidR="00D634F9" w:rsidRPr="00D634F9" w:rsidRDefault="00D634F9" w:rsidP="003B3AA9">
            <w:pPr>
              <w:rPr>
                <w:sz w:val="24"/>
                <w:szCs w:val="24"/>
              </w:rPr>
            </w:pPr>
            <w:r w:rsidRPr="00D634F9">
              <w:rPr>
                <w:sz w:val="24"/>
                <w:szCs w:val="24"/>
              </w:rPr>
              <w:t xml:space="preserve">Прочие межбюджетные трансферты, передаваемые бюджетам </w:t>
            </w:r>
            <w:r w:rsidRPr="00D634F9">
              <w:rPr>
                <w:rFonts w:eastAsiaTheme="minorHAnsi"/>
                <w:bCs/>
                <w:sz w:val="24"/>
                <w:szCs w:val="24"/>
                <w:lang w:eastAsia="en-US"/>
              </w:rPr>
              <w:t>муниципальных округов</w:t>
            </w:r>
            <w:r w:rsidRPr="00D634F9">
              <w:rPr>
                <w:sz w:val="24"/>
                <w:szCs w:val="24"/>
              </w:rPr>
              <w:t xml:space="preserve">  </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904</w:t>
            </w:r>
          </w:p>
        </w:tc>
        <w:tc>
          <w:tcPr>
            <w:tcW w:w="2694" w:type="dxa"/>
            <w:vAlign w:val="center"/>
          </w:tcPr>
          <w:p w:rsidR="00D634F9" w:rsidRPr="00D634F9" w:rsidRDefault="00D634F9" w:rsidP="003B3AA9">
            <w:pPr>
              <w:jc w:val="center"/>
              <w:rPr>
                <w:sz w:val="24"/>
                <w:szCs w:val="24"/>
              </w:rPr>
            </w:pPr>
            <w:r w:rsidRPr="00D634F9">
              <w:rPr>
                <w:sz w:val="24"/>
                <w:szCs w:val="24"/>
              </w:rPr>
              <w:t>2 07 04020 14 0000 150</w:t>
            </w:r>
          </w:p>
        </w:tc>
        <w:tc>
          <w:tcPr>
            <w:tcW w:w="5953" w:type="dxa"/>
            <w:vAlign w:val="center"/>
          </w:tcPr>
          <w:p w:rsidR="00D634F9" w:rsidRPr="00D634F9" w:rsidRDefault="00D634F9" w:rsidP="003B3AA9">
            <w:pPr>
              <w:autoSpaceDE w:val="0"/>
              <w:autoSpaceDN w:val="0"/>
              <w:adjustRightInd w:val="0"/>
              <w:jc w:val="both"/>
              <w:rPr>
                <w:sz w:val="24"/>
                <w:szCs w:val="24"/>
              </w:rPr>
            </w:pPr>
            <w:r w:rsidRPr="00D634F9">
              <w:rPr>
                <w:rFonts w:eastAsiaTheme="minorHAnsi"/>
                <w:bCs/>
                <w:sz w:val="24"/>
                <w:szCs w:val="24"/>
                <w:lang w:eastAsia="en-US"/>
              </w:rPr>
              <w:t>Поступления от денежных пожертвований, предоставляемых физическими лицами получателям средств бюджетов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904</w:t>
            </w:r>
          </w:p>
        </w:tc>
        <w:tc>
          <w:tcPr>
            <w:tcW w:w="2694" w:type="dxa"/>
            <w:vAlign w:val="center"/>
          </w:tcPr>
          <w:p w:rsidR="00D634F9" w:rsidRPr="00D634F9" w:rsidRDefault="00D634F9" w:rsidP="003B3AA9">
            <w:pPr>
              <w:jc w:val="center"/>
              <w:rPr>
                <w:sz w:val="24"/>
                <w:szCs w:val="24"/>
              </w:rPr>
            </w:pPr>
            <w:r w:rsidRPr="00D634F9">
              <w:rPr>
                <w:sz w:val="24"/>
                <w:szCs w:val="24"/>
              </w:rPr>
              <w:t>2 07 04050 14 0000 150</w:t>
            </w:r>
          </w:p>
        </w:tc>
        <w:tc>
          <w:tcPr>
            <w:tcW w:w="5953" w:type="dxa"/>
            <w:vAlign w:val="center"/>
          </w:tcPr>
          <w:p w:rsidR="00D634F9" w:rsidRPr="00D634F9" w:rsidRDefault="00D634F9" w:rsidP="003B3AA9">
            <w:pPr>
              <w:autoSpaceDE w:val="0"/>
              <w:autoSpaceDN w:val="0"/>
              <w:adjustRightInd w:val="0"/>
              <w:jc w:val="both"/>
              <w:rPr>
                <w:sz w:val="24"/>
                <w:szCs w:val="24"/>
              </w:rPr>
            </w:pPr>
            <w:r w:rsidRPr="00D634F9">
              <w:rPr>
                <w:rFonts w:eastAsiaTheme="minorHAnsi"/>
                <w:bCs/>
                <w:sz w:val="24"/>
                <w:szCs w:val="24"/>
                <w:lang w:eastAsia="en-US"/>
              </w:rPr>
              <w:t>Прочие безвозмездные поступления в бюджеты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lastRenderedPageBreak/>
              <w:t>905</w:t>
            </w:r>
          </w:p>
        </w:tc>
        <w:tc>
          <w:tcPr>
            <w:tcW w:w="2694" w:type="dxa"/>
            <w:vAlign w:val="center"/>
          </w:tcPr>
          <w:p w:rsidR="00D634F9" w:rsidRPr="00D634F9" w:rsidRDefault="00D634F9" w:rsidP="003B3AA9">
            <w:pPr>
              <w:jc w:val="center"/>
              <w:rPr>
                <w:sz w:val="24"/>
                <w:szCs w:val="24"/>
              </w:rPr>
            </w:pPr>
          </w:p>
        </w:tc>
        <w:tc>
          <w:tcPr>
            <w:tcW w:w="5953" w:type="dxa"/>
          </w:tcPr>
          <w:p w:rsidR="00D634F9" w:rsidRPr="00D634F9" w:rsidRDefault="00D634F9" w:rsidP="003B3AA9">
            <w:pPr>
              <w:jc w:val="center"/>
              <w:rPr>
                <w:sz w:val="24"/>
                <w:szCs w:val="24"/>
              </w:rPr>
            </w:pPr>
            <w:r w:rsidRPr="00D634F9">
              <w:rPr>
                <w:sz w:val="24"/>
                <w:szCs w:val="24"/>
              </w:rPr>
              <w:t>Отдел образования Администрации муниципального образования «</w:t>
            </w:r>
            <w:proofErr w:type="spellStart"/>
            <w:r w:rsidRPr="00D634F9">
              <w:rPr>
                <w:sz w:val="24"/>
                <w:szCs w:val="24"/>
              </w:rPr>
              <w:t>Сычевский</w:t>
            </w:r>
            <w:proofErr w:type="spellEnd"/>
            <w:r w:rsidRPr="00D634F9">
              <w:rPr>
                <w:sz w:val="24"/>
                <w:szCs w:val="24"/>
              </w:rPr>
              <w:t xml:space="preserve"> муниципальный округ» Смоленской области</w:t>
            </w:r>
            <w:r w:rsidRPr="00D634F9">
              <w:rPr>
                <w:bCs/>
                <w:sz w:val="24"/>
                <w:szCs w:val="24"/>
              </w:rPr>
              <w:t>*</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1134" w:type="dxa"/>
            <w:vAlign w:val="center"/>
          </w:tcPr>
          <w:p w:rsidR="00D634F9" w:rsidRPr="00D634F9" w:rsidRDefault="00D634F9" w:rsidP="003B3AA9">
            <w:pPr>
              <w:jc w:val="center"/>
              <w:rPr>
                <w:sz w:val="24"/>
                <w:szCs w:val="24"/>
              </w:rPr>
            </w:pPr>
            <w:r w:rsidRPr="00D634F9">
              <w:rPr>
                <w:sz w:val="24"/>
                <w:szCs w:val="24"/>
              </w:rPr>
              <w:t>905</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1 13 02994 14 0000 130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Прочие доходы от компенсации затрат бюджетов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905</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1 16 07010 14 0000 140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proofErr w:type="gramStart"/>
            <w:r w:rsidRPr="00D634F9">
              <w:rPr>
                <w:rFonts w:eastAsiaTheme="minorHAnsi"/>
                <w:sz w:val="24"/>
                <w:szCs w:val="24"/>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905</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1 16 10081 14 0000 140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Платежи в целях возмещения ущерба при расторжении муниципального контракта, заключенного с муниципальным органом муниципального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905</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2 19 60010 14 0000 150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2"/>
        </w:trPr>
        <w:tc>
          <w:tcPr>
            <w:tcW w:w="1134" w:type="dxa"/>
            <w:vAlign w:val="center"/>
          </w:tcPr>
          <w:p w:rsidR="00D634F9" w:rsidRPr="00D634F9" w:rsidRDefault="00D634F9" w:rsidP="003B3AA9">
            <w:pPr>
              <w:jc w:val="center"/>
              <w:rPr>
                <w:sz w:val="24"/>
                <w:szCs w:val="24"/>
              </w:rPr>
            </w:pPr>
            <w:r w:rsidRPr="00D634F9">
              <w:rPr>
                <w:sz w:val="24"/>
                <w:szCs w:val="24"/>
              </w:rPr>
              <w:t>905</w:t>
            </w:r>
          </w:p>
        </w:tc>
        <w:tc>
          <w:tcPr>
            <w:tcW w:w="2694" w:type="dxa"/>
            <w:vAlign w:val="center"/>
          </w:tcPr>
          <w:p w:rsidR="00D634F9" w:rsidRPr="00D634F9" w:rsidRDefault="00D634F9" w:rsidP="003B3AA9">
            <w:pPr>
              <w:jc w:val="center"/>
              <w:rPr>
                <w:sz w:val="24"/>
                <w:szCs w:val="24"/>
              </w:rPr>
            </w:pPr>
            <w:r w:rsidRPr="00D634F9">
              <w:rPr>
                <w:sz w:val="24"/>
                <w:szCs w:val="24"/>
              </w:rPr>
              <w:t>2 02 19999 14 0000 150</w:t>
            </w:r>
          </w:p>
        </w:tc>
        <w:tc>
          <w:tcPr>
            <w:tcW w:w="5953" w:type="dxa"/>
            <w:vAlign w:val="center"/>
          </w:tcPr>
          <w:p w:rsidR="00D634F9" w:rsidRPr="00D634F9" w:rsidRDefault="00D634F9" w:rsidP="003B3AA9">
            <w:pPr>
              <w:outlineLvl w:val="2"/>
              <w:rPr>
                <w:sz w:val="24"/>
                <w:szCs w:val="24"/>
              </w:rPr>
            </w:pPr>
            <w:r w:rsidRPr="00D634F9">
              <w:rPr>
                <w:sz w:val="24"/>
                <w:szCs w:val="24"/>
              </w:rPr>
              <w:t xml:space="preserve">Прочие дотации бюджетам муниципальных </w:t>
            </w:r>
            <w:r w:rsidRPr="00D634F9">
              <w:rPr>
                <w:rFonts w:eastAsiaTheme="minorHAnsi"/>
                <w:sz w:val="24"/>
                <w:szCs w:val="24"/>
                <w:lang w:eastAsia="en-US"/>
              </w:rPr>
              <w:t>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1134" w:type="dxa"/>
            <w:vAlign w:val="center"/>
          </w:tcPr>
          <w:p w:rsidR="00D634F9" w:rsidRPr="00D634F9" w:rsidRDefault="00D634F9" w:rsidP="003B3AA9">
            <w:pPr>
              <w:jc w:val="center"/>
              <w:rPr>
                <w:sz w:val="24"/>
                <w:szCs w:val="24"/>
              </w:rPr>
            </w:pPr>
            <w:r w:rsidRPr="00D634F9">
              <w:rPr>
                <w:sz w:val="24"/>
                <w:szCs w:val="24"/>
              </w:rPr>
              <w:t>905</w:t>
            </w:r>
          </w:p>
        </w:tc>
        <w:tc>
          <w:tcPr>
            <w:tcW w:w="2694" w:type="dxa"/>
            <w:vAlign w:val="center"/>
          </w:tcPr>
          <w:p w:rsidR="00D634F9" w:rsidRPr="00D634F9" w:rsidRDefault="00D634F9" w:rsidP="003B3AA9">
            <w:pPr>
              <w:jc w:val="center"/>
              <w:rPr>
                <w:sz w:val="24"/>
                <w:szCs w:val="24"/>
              </w:rPr>
            </w:pPr>
            <w:r w:rsidRPr="00D634F9">
              <w:rPr>
                <w:sz w:val="24"/>
                <w:szCs w:val="24"/>
              </w:rPr>
              <w:t>2 02 29999 14 0000 150</w:t>
            </w:r>
          </w:p>
        </w:tc>
        <w:tc>
          <w:tcPr>
            <w:tcW w:w="5953" w:type="dxa"/>
            <w:vAlign w:val="center"/>
          </w:tcPr>
          <w:p w:rsidR="00D634F9" w:rsidRPr="00D634F9" w:rsidRDefault="00D634F9" w:rsidP="003B3AA9">
            <w:pPr>
              <w:rPr>
                <w:sz w:val="24"/>
                <w:szCs w:val="24"/>
              </w:rPr>
            </w:pPr>
            <w:r w:rsidRPr="00D634F9">
              <w:rPr>
                <w:sz w:val="24"/>
                <w:szCs w:val="24"/>
              </w:rPr>
              <w:t xml:space="preserve">Прочие субсидии бюджетам муниципальных </w:t>
            </w:r>
            <w:r w:rsidRPr="00D634F9">
              <w:rPr>
                <w:rFonts w:eastAsiaTheme="minorHAnsi"/>
                <w:sz w:val="24"/>
                <w:szCs w:val="24"/>
                <w:lang w:eastAsia="en-US"/>
              </w:rPr>
              <w:t>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1134" w:type="dxa"/>
            <w:vAlign w:val="center"/>
          </w:tcPr>
          <w:p w:rsidR="00D634F9" w:rsidRPr="00D634F9" w:rsidRDefault="00D634F9" w:rsidP="003B3AA9">
            <w:pPr>
              <w:jc w:val="center"/>
              <w:rPr>
                <w:sz w:val="24"/>
                <w:szCs w:val="24"/>
              </w:rPr>
            </w:pPr>
            <w:r w:rsidRPr="00D634F9">
              <w:rPr>
                <w:sz w:val="24"/>
                <w:szCs w:val="24"/>
              </w:rPr>
              <w:t>905</w:t>
            </w:r>
          </w:p>
        </w:tc>
        <w:tc>
          <w:tcPr>
            <w:tcW w:w="2694" w:type="dxa"/>
            <w:vAlign w:val="center"/>
          </w:tcPr>
          <w:p w:rsidR="00D634F9" w:rsidRPr="00D634F9" w:rsidRDefault="00D634F9" w:rsidP="003B3AA9">
            <w:pPr>
              <w:autoSpaceDE w:val="0"/>
              <w:autoSpaceDN w:val="0"/>
              <w:adjustRightInd w:val="0"/>
              <w:jc w:val="center"/>
              <w:rPr>
                <w:rFonts w:eastAsiaTheme="minorHAnsi"/>
                <w:sz w:val="24"/>
                <w:szCs w:val="24"/>
                <w:lang w:eastAsia="en-US"/>
              </w:rPr>
            </w:pPr>
            <w:r w:rsidRPr="00D634F9">
              <w:rPr>
                <w:rFonts w:eastAsiaTheme="minorHAnsi"/>
                <w:sz w:val="24"/>
                <w:szCs w:val="24"/>
                <w:lang w:eastAsia="en-US"/>
              </w:rPr>
              <w:t>2 02 25172 14 0000 150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Субсидии бюджетам муниципальных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905</w:t>
            </w:r>
          </w:p>
        </w:tc>
        <w:tc>
          <w:tcPr>
            <w:tcW w:w="2694" w:type="dxa"/>
            <w:vAlign w:val="center"/>
          </w:tcPr>
          <w:p w:rsidR="00D634F9" w:rsidRPr="00D634F9" w:rsidRDefault="00D634F9" w:rsidP="003B3AA9">
            <w:pPr>
              <w:jc w:val="center"/>
              <w:rPr>
                <w:sz w:val="24"/>
                <w:szCs w:val="24"/>
              </w:rPr>
            </w:pPr>
            <w:r w:rsidRPr="00D634F9">
              <w:rPr>
                <w:sz w:val="24"/>
                <w:szCs w:val="24"/>
              </w:rPr>
              <w:t>2 02 25304 14 0000 150</w:t>
            </w:r>
          </w:p>
        </w:tc>
        <w:tc>
          <w:tcPr>
            <w:tcW w:w="5953" w:type="dxa"/>
          </w:tcPr>
          <w:p w:rsidR="00D634F9" w:rsidRPr="00D634F9" w:rsidRDefault="00D634F9" w:rsidP="003B3AA9">
            <w:pPr>
              <w:autoSpaceDE w:val="0"/>
              <w:autoSpaceDN w:val="0"/>
              <w:adjustRightInd w:val="0"/>
              <w:jc w:val="both"/>
              <w:rPr>
                <w:sz w:val="24"/>
                <w:szCs w:val="24"/>
              </w:rPr>
            </w:pPr>
            <w:r w:rsidRPr="00D634F9">
              <w:rPr>
                <w:sz w:val="24"/>
                <w:szCs w:val="24"/>
              </w:rPr>
              <w:t xml:space="preserve">Субсидии бюджетам муниципальных </w:t>
            </w:r>
            <w:r w:rsidRPr="00D634F9">
              <w:rPr>
                <w:rFonts w:eastAsiaTheme="minorHAnsi"/>
                <w:sz w:val="24"/>
                <w:szCs w:val="24"/>
                <w:lang w:eastAsia="en-US"/>
              </w:rPr>
              <w:t>округов</w:t>
            </w:r>
            <w:r w:rsidRPr="00D634F9">
              <w:rPr>
                <w:sz w:val="24"/>
                <w:szCs w:val="24"/>
              </w:rPr>
              <w:t xml:space="preserve">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905</w:t>
            </w:r>
          </w:p>
        </w:tc>
        <w:tc>
          <w:tcPr>
            <w:tcW w:w="2694" w:type="dxa"/>
            <w:vAlign w:val="center"/>
          </w:tcPr>
          <w:p w:rsidR="00D634F9" w:rsidRPr="00D634F9" w:rsidRDefault="00D634F9" w:rsidP="003B3AA9">
            <w:pPr>
              <w:jc w:val="center"/>
              <w:rPr>
                <w:sz w:val="24"/>
                <w:szCs w:val="24"/>
              </w:rPr>
            </w:pPr>
            <w:r w:rsidRPr="00D634F9">
              <w:rPr>
                <w:sz w:val="24"/>
                <w:szCs w:val="24"/>
              </w:rPr>
              <w:t>2 02 25559 14  0000 150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Субсидии бюджетам муниципальных округов на оснащение предметных кабинетов общеобразовательных организаций средствами обучения и воспитания</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905</w:t>
            </w:r>
          </w:p>
        </w:tc>
        <w:tc>
          <w:tcPr>
            <w:tcW w:w="2694" w:type="dxa"/>
            <w:vAlign w:val="center"/>
          </w:tcPr>
          <w:p w:rsidR="00D634F9" w:rsidRPr="00D634F9" w:rsidRDefault="00D634F9" w:rsidP="003B3AA9">
            <w:pPr>
              <w:jc w:val="center"/>
              <w:rPr>
                <w:sz w:val="24"/>
                <w:szCs w:val="24"/>
              </w:rPr>
            </w:pPr>
            <w:r w:rsidRPr="00D634F9">
              <w:rPr>
                <w:sz w:val="24"/>
                <w:szCs w:val="24"/>
              </w:rPr>
              <w:t>2 02 30024 14 0000 150</w:t>
            </w:r>
          </w:p>
        </w:tc>
        <w:tc>
          <w:tcPr>
            <w:tcW w:w="5953" w:type="dxa"/>
          </w:tcPr>
          <w:p w:rsidR="00D634F9" w:rsidRPr="00D634F9" w:rsidRDefault="00D634F9" w:rsidP="003B3AA9">
            <w:pPr>
              <w:jc w:val="both"/>
              <w:outlineLvl w:val="2"/>
              <w:rPr>
                <w:sz w:val="24"/>
                <w:szCs w:val="24"/>
              </w:rPr>
            </w:pPr>
            <w:r w:rsidRPr="00D634F9">
              <w:rPr>
                <w:sz w:val="24"/>
                <w:szCs w:val="24"/>
              </w:rPr>
              <w:t xml:space="preserve">Субвенции бюджетам муниципальных </w:t>
            </w:r>
            <w:r w:rsidRPr="00D634F9">
              <w:rPr>
                <w:rFonts w:eastAsiaTheme="minorHAnsi"/>
                <w:sz w:val="24"/>
                <w:szCs w:val="24"/>
                <w:lang w:eastAsia="en-US"/>
              </w:rPr>
              <w:t>округов</w:t>
            </w:r>
            <w:r w:rsidRPr="00D634F9">
              <w:rPr>
                <w:sz w:val="24"/>
                <w:szCs w:val="24"/>
              </w:rPr>
              <w:t xml:space="preserve"> на выполнение передаваемых полномочий субъектов Российской Федерации</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lastRenderedPageBreak/>
              <w:t>905</w:t>
            </w:r>
          </w:p>
        </w:tc>
        <w:tc>
          <w:tcPr>
            <w:tcW w:w="2694" w:type="dxa"/>
            <w:vAlign w:val="center"/>
          </w:tcPr>
          <w:p w:rsidR="00D634F9" w:rsidRPr="00D634F9" w:rsidRDefault="00D634F9" w:rsidP="003B3AA9">
            <w:pPr>
              <w:jc w:val="center"/>
              <w:rPr>
                <w:sz w:val="24"/>
                <w:szCs w:val="24"/>
              </w:rPr>
            </w:pPr>
            <w:r w:rsidRPr="00D634F9">
              <w:rPr>
                <w:sz w:val="24"/>
                <w:szCs w:val="24"/>
              </w:rPr>
              <w:t>2 02 35303 14 0000 150</w:t>
            </w:r>
          </w:p>
        </w:tc>
        <w:tc>
          <w:tcPr>
            <w:tcW w:w="5953" w:type="dxa"/>
          </w:tcPr>
          <w:p w:rsidR="00D634F9" w:rsidRPr="00D634F9" w:rsidRDefault="00D634F9" w:rsidP="003B3AA9">
            <w:pPr>
              <w:autoSpaceDE w:val="0"/>
              <w:autoSpaceDN w:val="0"/>
              <w:adjustRightInd w:val="0"/>
              <w:jc w:val="both"/>
              <w:rPr>
                <w:sz w:val="24"/>
                <w:szCs w:val="24"/>
              </w:rPr>
            </w:pPr>
            <w:r w:rsidRPr="00D634F9">
              <w:rPr>
                <w:rFonts w:eastAsiaTheme="minorHAnsi"/>
                <w:bCs/>
                <w:sz w:val="24"/>
                <w:szCs w:val="24"/>
                <w:lang w:eastAsia="en-US"/>
              </w:rPr>
              <w:t xml:space="preserve">Субвенции бюджетам муниципальных </w:t>
            </w:r>
            <w:r w:rsidRPr="00D634F9">
              <w:rPr>
                <w:rFonts w:eastAsiaTheme="minorHAnsi"/>
                <w:sz w:val="24"/>
                <w:szCs w:val="24"/>
                <w:lang w:eastAsia="en-US"/>
              </w:rPr>
              <w:t>округов</w:t>
            </w:r>
            <w:r w:rsidRPr="00D634F9">
              <w:rPr>
                <w:rFonts w:eastAsiaTheme="minorHAnsi"/>
                <w:bCs/>
                <w:sz w:val="24"/>
                <w:szCs w:val="24"/>
                <w:lang w:eastAsia="en-US"/>
              </w:rPr>
              <w:t xml:space="preserve">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905</w:t>
            </w:r>
          </w:p>
        </w:tc>
        <w:tc>
          <w:tcPr>
            <w:tcW w:w="2694" w:type="dxa"/>
            <w:vAlign w:val="center"/>
          </w:tcPr>
          <w:p w:rsidR="00D634F9" w:rsidRPr="00D634F9" w:rsidRDefault="00D634F9" w:rsidP="003B3AA9">
            <w:pPr>
              <w:autoSpaceDE w:val="0"/>
              <w:autoSpaceDN w:val="0"/>
              <w:adjustRightInd w:val="0"/>
              <w:jc w:val="center"/>
              <w:rPr>
                <w:rFonts w:eastAsiaTheme="minorHAnsi"/>
                <w:bCs/>
                <w:sz w:val="24"/>
                <w:szCs w:val="24"/>
                <w:lang w:eastAsia="en-US"/>
              </w:rPr>
            </w:pPr>
            <w:r w:rsidRPr="00D634F9">
              <w:rPr>
                <w:rFonts w:eastAsiaTheme="minorHAnsi"/>
                <w:bCs/>
                <w:sz w:val="24"/>
                <w:szCs w:val="24"/>
                <w:lang w:eastAsia="en-US"/>
              </w:rPr>
              <w:t>2 02 45050 14 0000 150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proofErr w:type="gramStart"/>
            <w:r w:rsidRPr="00D634F9">
              <w:rPr>
                <w:rFonts w:eastAsiaTheme="minorHAnsi"/>
                <w:sz w:val="24"/>
                <w:szCs w:val="24"/>
                <w:lang w:eastAsia="en-US"/>
              </w:rPr>
              <w:t xml:space="preserve">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w:t>
            </w:r>
            <w:r>
              <w:rPr>
                <w:rFonts w:eastAsiaTheme="minorHAnsi"/>
                <w:sz w:val="24"/>
                <w:szCs w:val="24"/>
                <w:lang w:eastAsia="en-US"/>
              </w:rPr>
              <w:t xml:space="preserve">                          </w:t>
            </w:r>
            <w:r w:rsidRPr="00D634F9">
              <w:rPr>
                <w:rFonts w:eastAsiaTheme="minorHAnsi"/>
                <w:sz w:val="24"/>
                <w:szCs w:val="24"/>
                <w:lang w:eastAsia="en-US"/>
              </w:rPr>
              <w:t>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905</w:t>
            </w:r>
          </w:p>
        </w:tc>
        <w:tc>
          <w:tcPr>
            <w:tcW w:w="2694" w:type="dxa"/>
            <w:vAlign w:val="center"/>
          </w:tcPr>
          <w:p w:rsidR="00D634F9" w:rsidRPr="00D634F9" w:rsidRDefault="00D634F9" w:rsidP="003B3AA9">
            <w:pPr>
              <w:autoSpaceDE w:val="0"/>
              <w:autoSpaceDN w:val="0"/>
              <w:adjustRightInd w:val="0"/>
              <w:jc w:val="center"/>
              <w:rPr>
                <w:rFonts w:eastAsiaTheme="minorHAnsi"/>
                <w:bCs/>
                <w:sz w:val="24"/>
                <w:szCs w:val="24"/>
                <w:lang w:eastAsia="en-US"/>
              </w:rPr>
            </w:pPr>
            <w:r w:rsidRPr="00D634F9">
              <w:rPr>
                <w:rFonts w:eastAsiaTheme="minorHAnsi"/>
                <w:bCs/>
                <w:sz w:val="24"/>
                <w:szCs w:val="24"/>
                <w:lang w:eastAsia="en-US"/>
              </w:rPr>
              <w:t>2 02 45179 14 0000 150</w:t>
            </w:r>
          </w:p>
        </w:tc>
        <w:tc>
          <w:tcPr>
            <w:tcW w:w="5953" w:type="dxa"/>
          </w:tcPr>
          <w:p w:rsidR="00D634F9" w:rsidRPr="00D634F9" w:rsidRDefault="00D634F9" w:rsidP="003B3AA9">
            <w:pPr>
              <w:autoSpaceDE w:val="0"/>
              <w:autoSpaceDN w:val="0"/>
              <w:adjustRightInd w:val="0"/>
              <w:jc w:val="both"/>
              <w:rPr>
                <w:rFonts w:eastAsiaTheme="minorHAnsi"/>
                <w:bCs/>
                <w:sz w:val="24"/>
                <w:szCs w:val="24"/>
                <w:lang w:eastAsia="en-US"/>
              </w:rPr>
            </w:pPr>
            <w:r w:rsidRPr="00D634F9">
              <w:rPr>
                <w:rFonts w:eastAsiaTheme="minorHAnsi"/>
                <w:bCs/>
                <w:sz w:val="24"/>
                <w:szCs w:val="24"/>
                <w:lang w:eastAsia="en-US"/>
              </w:rPr>
              <w:t xml:space="preserve">Межбюджетные трансферты, передаваемые бюджетам муниципальных </w:t>
            </w:r>
            <w:r w:rsidRPr="00D634F9">
              <w:rPr>
                <w:rFonts w:eastAsiaTheme="minorHAnsi"/>
                <w:sz w:val="24"/>
                <w:szCs w:val="24"/>
                <w:lang w:eastAsia="en-US"/>
              </w:rPr>
              <w:t>округов</w:t>
            </w:r>
            <w:r w:rsidRPr="00D634F9">
              <w:rPr>
                <w:rFonts w:eastAsiaTheme="minorHAnsi"/>
                <w:bCs/>
                <w:sz w:val="24"/>
                <w:szCs w:val="24"/>
                <w:lang w:eastAsia="en-US"/>
              </w:rPr>
              <w:t xml:space="preserve">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905</w:t>
            </w:r>
          </w:p>
        </w:tc>
        <w:tc>
          <w:tcPr>
            <w:tcW w:w="2694" w:type="dxa"/>
            <w:vAlign w:val="center"/>
          </w:tcPr>
          <w:p w:rsidR="00D634F9" w:rsidRPr="00D634F9" w:rsidRDefault="00D634F9" w:rsidP="003B3AA9">
            <w:pPr>
              <w:jc w:val="center"/>
              <w:rPr>
                <w:sz w:val="24"/>
                <w:szCs w:val="24"/>
              </w:rPr>
            </w:pPr>
            <w:r w:rsidRPr="00D634F9">
              <w:rPr>
                <w:sz w:val="24"/>
                <w:szCs w:val="24"/>
              </w:rPr>
              <w:t>2 02 49999 14 0000 150</w:t>
            </w:r>
          </w:p>
        </w:tc>
        <w:tc>
          <w:tcPr>
            <w:tcW w:w="5953" w:type="dxa"/>
          </w:tcPr>
          <w:p w:rsidR="00D634F9" w:rsidRPr="00D634F9" w:rsidRDefault="00D634F9" w:rsidP="003B3AA9">
            <w:pPr>
              <w:jc w:val="both"/>
              <w:rPr>
                <w:sz w:val="24"/>
                <w:szCs w:val="24"/>
              </w:rPr>
            </w:pPr>
            <w:r w:rsidRPr="00D634F9">
              <w:rPr>
                <w:sz w:val="24"/>
                <w:szCs w:val="24"/>
              </w:rPr>
              <w:t xml:space="preserve">Прочие межбюджетные трансферты, передаваемые бюджетам муниципальных </w:t>
            </w:r>
            <w:r w:rsidRPr="00D634F9">
              <w:rPr>
                <w:rFonts w:eastAsiaTheme="minorHAnsi"/>
                <w:sz w:val="24"/>
                <w:szCs w:val="24"/>
                <w:lang w:eastAsia="en-US"/>
              </w:rPr>
              <w:t>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905</w:t>
            </w:r>
          </w:p>
        </w:tc>
        <w:tc>
          <w:tcPr>
            <w:tcW w:w="2694" w:type="dxa"/>
            <w:vAlign w:val="center"/>
          </w:tcPr>
          <w:p w:rsidR="00D634F9" w:rsidRPr="00D634F9" w:rsidRDefault="00D634F9" w:rsidP="003B3AA9">
            <w:pPr>
              <w:jc w:val="center"/>
              <w:rPr>
                <w:sz w:val="24"/>
                <w:szCs w:val="24"/>
              </w:rPr>
            </w:pPr>
            <w:r w:rsidRPr="00D634F9">
              <w:rPr>
                <w:sz w:val="24"/>
                <w:szCs w:val="24"/>
              </w:rPr>
              <w:t>2 18 04010 14 0000 150</w:t>
            </w:r>
          </w:p>
        </w:tc>
        <w:tc>
          <w:tcPr>
            <w:tcW w:w="5953" w:type="dxa"/>
            <w:vAlign w:val="center"/>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Доходы бюджетов муниципальных округов от возврата бюджетными учреждениями остатков субсидий прошлых лет</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905</w:t>
            </w:r>
          </w:p>
        </w:tc>
        <w:tc>
          <w:tcPr>
            <w:tcW w:w="2694" w:type="dxa"/>
            <w:vAlign w:val="center"/>
          </w:tcPr>
          <w:p w:rsidR="00D634F9" w:rsidRPr="00D634F9" w:rsidRDefault="00D634F9" w:rsidP="003B3AA9">
            <w:pPr>
              <w:jc w:val="center"/>
              <w:rPr>
                <w:sz w:val="24"/>
                <w:szCs w:val="24"/>
              </w:rPr>
            </w:pPr>
            <w:r w:rsidRPr="00D634F9">
              <w:rPr>
                <w:sz w:val="24"/>
                <w:szCs w:val="24"/>
              </w:rPr>
              <w:t>2 07 04020 14 0000 150</w:t>
            </w:r>
          </w:p>
        </w:tc>
        <w:tc>
          <w:tcPr>
            <w:tcW w:w="5953" w:type="dxa"/>
            <w:vAlign w:val="center"/>
          </w:tcPr>
          <w:p w:rsidR="00D634F9" w:rsidRPr="00D634F9" w:rsidRDefault="00D634F9" w:rsidP="003B3AA9">
            <w:pPr>
              <w:autoSpaceDE w:val="0"/>
              <w:autoSpaceDN w:val="0"/>
              <w:adjustRightInd w:val="0"/>
              <w:jc w:val="both"/>
              <w:rPr>
                <w:sz w:val="24"/>
                <w:szCs w:val="24"/>
              </w:rPr>
            </w:pPr>
            <w:r w:rsidRPr="00D634F9">
              <w:rPr>
                <w:rFonts w:eastAsiaTheme="minorHAnsi"/>
                <w:bCs/>
                <w:sz w:val="24"/>
                <w:szCs w:val="24"/>
                <w:lang w:eastAsia="en-US"/>
              </w:rPr>
              <w:t>Поступления от денежных пожертвований, предоставляемых физическими лицами получателям средств бюджетов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905</w:t>
            </w:r>
          </w:p>
        </w:tc>
        <w:tc>
          <w:tcPr>
            <w:tcW w:w="2694" w:type="dxa"/>
            <w:vAlign w:val="center"/>
          </w:tcPr>
          <w:p w:rsidR="00D634F9" w:rsidRPr="00D634F9" w:rsidRDefault="00D634F9" w:rsidP="003B3AA9">
            <w:pPr>
              <w:jc w:val="center"/>
              <w:rPr>
                <w:sz w:val="24"/>
                <w:szCs w:val="24"/>
              </w:rPr>
            </w:pPr>
            <w:r w:rsidRPr="00D634F9">
              <w:rPr>
                <w:sz w:val="24"/>
                <w:szCs w:val="24"/>
              </w:rPr>
              <w:t>2 07 04050 14 0000 150</w:t>
            </w:r>
          </w:p>
        </w:tc>
        <w:tc>
          <w:tcPr>
            <w:tcW w:w="5953" w:type="dxa"/>
            <w:vAlign w:val="center"/>
          </w:tcPr>
          <w:p w:rsidR="00D634F9" w:rsidRPr="00D634F9" w:rsidRDefault="00D634F9" w:rsidP="003B3AA9">
            <w:pPr>
              <w:autoSpaceDE w:val="0"/>
              <w:autoSpaceDN w:val="0"/>
              <w:adjustRightInd w:val="0"/>
              <w:jc w:val="both"/>
              <w:rPr>
                <w:sz w:val="24"/>
                <w:szCs w:val="24"/>
              </w:rPr>
            </w:pPr>
            <w:r w:rsidRPr="00D634F9">
              <w:rPr>
                <w:rFonts w:eastAsiaTheme="minorHAnsi"/>
                <w:bCs/>
                <w:sz w:val="24"/>
                <w:szCs w:val="24"/>
                <w:lang w:eastAsia="en-US"/>
              </w:rPr>
              <w:t>Прочие безвозмездные поступления в бюджеты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906</w:t>
            </w:r>
          </w:p>
        </w:tc>
        <w:tc>
          <w:tcPr>
            <w:tcW w:w="2694" w:type="dxa"/>
            <w:vAlign w:val="center"/>
          </w:tcPr>
          <w:p w:rsidR="00D634F9" w:rsidRPr="00D634F9" w:rsidRDefault="00D634F9" w:rsidP="003B3AA9">
            <w:pPr>
              <w:jc w:val="center"/>
              <w:rPr>
                <w:sz w:val="24"/>
                <w:szCs w:val="24"/>
              </w:rPr>
            </w:pPr>
          </w:p>
        </w:tc>
        <w:tc>
          <w:tcPr>
            <w:tcW w:w="5953" w:type="dxa"/>
          </w:tcPr>
          <w:p w:rsidR="00D634F9" w:rsidRPr="00D634F9" w:rsidRDefault="00D634F9" w:rsidP="003B3AA9">
            <w:pPr>
              <w:jc w:val="center"/>
              <w:rPr>
                <w:sz w:val="24"/>
                <w:szCs w:val="24"/>
              </w:rPr>
            </w:pPr>
            <w:r w:rsidRPr="00D634F9">
              <w:rPr>
                <w:sz w:val="24"/>
                <w:szCs w:val="24"/>
              </w:rPr>
              <w:t>Отдел культуры Администрации муниципального образования «</w:t>
            </w:r>
            <w:proofErr w:type="spellStart"/>
            <w:r w:rsidRPr="00D634F9">
              <w:rPr>
                <w:sz w:val="24"/>
                <w:szCs w:val="24"/>
              </w:rPr>
              <w:t>Сычевский</w:t>
            </w:r>
            <w:proofErr w:type="spellEnd"/>
            <w:r w:rsidRPr="00D634F9">
              <w:rPr>
                <w:sz w:val="24"/>
                <w:szCs w:val="24"/>
              </w:rPr>
              <w:t xml:space="preserve"> муниципальный округ» Смоленской области</w:t>
            </w:r>
            <w:r w:rsidRPr="00D634F9">
              <w:rPr>
                <w:bCs/>
                <w:sz w:val="24"/>
                <w:szCs w:val="24"/>
              </w:rPr>
              <w:t>*</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906</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1 13 01994 14 0000 130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Прочие доходы от оказания платных услуг (работ) получателями средств бюджетов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1"/>
        </w:trPr>
        <w:tc>
          <w:tcPr>
            <w:tcW w:w="1134" w:type="dxa"/>
            <w:vAlign w:val="center"/>
          </w:tcPr>
          <w:p w:rsidR="00D634F9" w:rsidRPr="00D634F9" w:rsidRDefault="00D634F9" w:rsidP="003B3AA9">
            <w:pPr>
              <w:jc w:val="center"/>
              <w:rPr>
                <w:sz w:val="24"/>
                <w:szCs w:val="24"/>
              </w:rPr>
            </w:pPr>
            <w:r w:rsidRPr="00D634F9">
              <w:rPr>
                <w:sz w:val="24"/>
                <w:szCs w:val="24"/>
              </w:rPr>
              <w:t>906</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1 13 02994 14 0000 130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Прочие доходы от компенсации затрат бюджетов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906</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1 16 07010 14 0000 140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proofErr w:type="gramStart"/>
            <w:r w:rsidRPr="00D634F9">
              <w:rPr>
                <w:rFonts w:eastAsiaTheme="minorHAnsi"/>
                <w:sz w:val="24"/>
                <w:szCs w:val="24"/>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lastRenderedPageBreak/>
              <w:t>906</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1 16 10081 14 0000 140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Платежи в целях возмещения ущерба при расторжении муниципального контракта, заключенного с муниципальным органом муниципального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906</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2 19 60010 14 0000 150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1134" w:type="dxa"/>
            <w:vAlign w:val="center"/>
          </w:tcPr>
          <w:p w:rsidR="00D634F9" w:rsidRPr="00D634F9" w:rsidRDefault="00D634F9" w:rsidP="003B3AA9">
            <w:pPr>
              <w:jc w:val="center"/>
              <w:rPr>
                <w:sz w:val="24"/>
                <w:szCs w:val="24"/>
              </w:rPr>
            </w:pPr>
            <w:r w:rsidRPr="00D634F9">
              <w:rPr>
                <w:sz w:val="24"/>
                <w:szCs w:val="24"/>
              </w:rPr>
              <w:t>906</w:t>
            </w:r>
          </w:p>
        </w:tc>
        <w:tc>
          <w:tcPr>
            <w:tcW w:w="2694" w:type="dxa"/>
            <w:vAlign w:val="center"/>
          </w:tcPr>
          <w:p w:rsidR="00D634F9" w:rsidRPr="00D634F9" w:rsidRDefault="00D634F9" w:rsidP="003B3AA9">
            <w:pPr>
              <w:jc w:val="center"/>
              <w:rPr>
                <w:sz w:val="24"/>
                <w:szCs w:val="24"/>
              </w:rPr>
            </w:pPr>
            <w:r w:rsidRPr="00D634F9">
              <w:rPr>
                <w:sz w:val="24"/>
                <w:szCs w:val="24"/>
              </w:rPr>
              <w:t>2 02 19999 14 0000 150</w:t>
            </w:r>
          </w:p>
        </w:tc>
        <w:tc>
          <w:tcPr>
            <w:tcW w:w="5953" w:type="dxa"/>
            <w:vAlign w:val="center"/>
          </w:tcPr>
          <w:p w:rsidR="00D634F9" w:rsidRPr="00D634F9" w:rsidRDefault="00D634F9" w:rsidP="003B3AA9">
            <w:pPr>
              <w:outlineLvl w:val="2"/>
              <w:rPr>
                <w:sz w:val="24"/>
                <w:szCs w:val="24"/>
              </w:rPr>
            </w:pPr>
            <w:r w:rsidRPr="00D634F9">
              <w:rPr>
                <w:sz w:val="24"/>
                <w:szCs w:val="24"/>
              </w:rPr>
              <w:t xml:space="preserve">Прочие дотации бюджетам муниципальных </w:t>
            </w:r>
            <w:r w:rsidRPr="00D634F9">
              <w:rPr>
                <w:rFonts w:eastAsiaTheme="minorHAnsi"/>
                <w:sz w:val="24"/>
                <w:szCs w:val="24"/>
                <w:lang w:eastAsia="en-US"/>
              </w:rPr>
              <w:t>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
        </w:trPr>
        <w:tc>
          <w:tcPr>
            <w:tcW w:w="1134" w:type="dxa"/>
            <w:vAlign w:val="center"/>
          </w:tcPr>
          <w:p w:rsidR="00D634F9" w:rsidRPr="00D634F9" w:rsidRDefault="00D634F9" w:rsidP="003B3AA9">
            <w:pPr>
              <w:jc w:val="center"/>
              <w:rPr>
                <w:sz w:val="24"/>
                <w:szCs w:val="24"/>
              </w:rPr>
            </w:pPr>
            <w:r w:rsidRPr="00D634F9">
              <w:rPr>
                <w:sz w:val="24"/>
                <w:szCs w:val="24"/>
              </w:rPr>
              <w:t>906</w:t>
            </w:r>
          </w:p>
        </w:tc>
        <w:tc>
          <w:tcPr>
            <w:tcW w:w="2694" w:type="dxa"/>
            <w:vAlign w:val="center"/>
          </w:tcPr>
          <w:p w:rsidR="00D634F9" w:rsidRPr="00D634F9" w:rsidRDefault="00D634F9" w:rsidP="003B3AA9">
            <w:pPr>
              <w:jc w:val="center"/>
              <w:rPr>
                <w:sz w:val="24"/>
                <w:szCs w:val="24"/>
              </w:rPr>
            </w:pPr>
            <w:r w:rsidRPr="00D634F9">
              <w:rPr>
                <w:sz w:val="24"/>
                <w:szCs w:val="24"/>
              </w:rPr>
              <w:t>2 02 25467 14 0000 150</w:t>
            </w:r>
          </w:p>
        </w:tc>
        <w:tc>
          <w:tcPr>
            <w:tcW w:w="5953" w:type="dxa"/>
          </w:tcPr>
          <w:p w:rsidR="00D634F9" w:rsidRPr="00D634F9" w:rsidRDefault="00D634F9" w:rsidP="003B3AA9">
            <w:pPr>
              <w:rPr>
                <w:sz w:val="24"/>
                <w:szCs w:val="24"/>
              </w:rPr>
            </w:pPr>
            <w:r w:rsidRPr="00D634F9">
              <w:rPr>
                <w:sz w:val="24"/>
                <w:szCs w:val="24"/>
              </w:rPr>
              <w:t xml:space="preserve">Субсидии бюджетам муниципальных </w:t>
            </w:r>
            <w:r w:rsidRPr="00D634F9">
              <w:rPr>
                <w:rFonts w:eastAsiaTheme="minorHAnsi"/>
                <w:sz w:val="24"/>
                <w:szCs w:val="24"/>
                <w:lang w:eastAsia="en-US"/>
              </w:rPr>
              <w:t>округов</w:t>
            </w:r>
            <w:r w:rsidRPr="00D634F9">
              <w:rPr>
                <w:sz w:val="24"/>
                <w:szCs w:val="24"/>
              </w:rPr>
              <w:t xml:space="preserve">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
        </w:trPr>
        <w:tc>
          <w:tcPr>
            <w:tcW w:w="1134" w:type="dxa"/>
            <w:vAlign w:val="center"/>
          </w:tcPr>
          <w:p w:rsidR="00D634F9" w:rsidRPr="00D634F9" w:rsidRDefault="00D634F9" w:rsidP="003B3AA9">
            <w:pPr>
              <w:jc w:val="center"/>
              <w:rPr>
                <w:sz w:val="24"/>
                <w:szCs w:val="24"/>
              </w:rPr>
            </w:pPr>
            <w:r w:rsidRPr="00D634F9">
              <w:rPr>
                <w:sz w:val="24"/>
                <w:szCs w:val="24"/>
              </w:rPr>
              <w:t>906</w:t>
            </w:r>
          </w:p>
        </w:tc>
        <w:tc>
          <w:tcPr>
            <w:tcW w:w="2694" w:type="dxa"/>
            <w:vAlign w:val="center"/>
          </w:tcPr>
          <w:p w:rsidR="00D634F9" w:rsidRPr="00D634F9" w:rsidRDefault="00D634F9" w:rsidP="003B3AA9">
            <w:pPr>
              <w:jc w:val="center"/>
              <w:rPr>
                <w:sz w:val="24"/>
                <w:szCs w:val="24"/>
              </w:rPr>
            </w:pPr>
            <w:r w:rsidRPr="00D634F9">
              <w:rPr>
                <w:sz w:val="24"/>
                <w:szCs w:val="24"/>
              </w:rPr>
              <w:t>2 02 25519 14 0000 150</w:t>
            </w:r>
          </w:p>
        </w:tc>
        <w:tc>
          <w:tcPr>
            <w:tcW w:w="5953" w:type="dxa"/>
          </w:tcPr>
          <w:p w:rsidR="00D634F9" w:rsidRPr="00D634F9" w:rsidRDefault="00D634F9" w:rsidP="003B3AA9">
            <w:pPr>
              <w:jc w:val="both"/>
              <w:rPr>
                <w:sz w:val="24"/>
                <w:szCs w:val="24"/>
              </w:rPr>
            </w:pPr>
            <w:r w:rsidRPr="00D634F9">
              <w:rPr>
                <w:sz w:val="24"/>
                <w:szCs w:val="24"/>
              </w:rPr>
              <w:t xml:space="preserve">Субсидии бюджетам муниципальных </w:t>
            </w:r>
            <w:r w:rsidRPr="00D634F9">
              <w:rPr>
                <w:rFonts w:eastAsiaTheme="minorHAnsi"/>
                <w:sz w:val="24"/>
                <w:szCs w:val="24"/>
                <w:lang w:eastAsia="en-US"/>
              </w:rPr>
              <w:t>округов</w:t>
            </w:r>
            <w:r w:rsidRPr="00D634F9">
              <w:rPr>
                <w:sz w:val="24"/>
                <w:szCs w:val="24"/>
              </w:rPr>
              <w:t xml:space="preserve"> </w:t>
            </w:r>
            <w:r>
              <w:rPr>
                <w:sz w:val="24"/>
                <w:szCs w:val="24"/>
              </w:rPr>
              <w:t xml:space="preserve">                        </w:t>
            </w:r>
            <w:r w:rsidRPr="00D634F9">
              <w:rPr>
                <w:sz w:val="24"/>
                <w:szCs w:val="24"/>
              </w:rPr>
              <w:t>на поддержку отрасли культуры</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
        </w:trPr>
        <w:tc>
          <w:tcPr>
            <w:tcW w:w="1134" w:type="dxa"/>
            <w:vAlign w:val="center"/>
          </w:tcPr>
          <w:p w:rsidR="00D634F9" w:rsidRPr="00D634F9" w:rsidRDefault="00D634F9" w:rsidP="003B3AA9">
            <w:pPr>
              <w:jc w:val="center"/>
              <w:rPr>
                <w:sz w:val="24"/>
                <w:szCs w:val="24"/>
              </w:rPr>
            </w:pPr>
            <w:r w:rsidRPr="00D634F9">
              <w:rPr>
                <w:sz w:val="24"/>
                <w:szCs w:val="24"/>
              </w:rPr>
              <w:t>906</w:t>
            </w:r>
          </w:p>
        </w:tc>
        <w:tc>
          <w:tcPr>
            <w:tcW w:w="2694" w:type="dxa"/>
            <w:vAlign w:val="center"/>
          </w:tcPr>
          <w:p w:rsidR="00D634F9" w:rsidRPr="00D634F9" w:rsidRDefault="00D634F9" w:rsidP="003B3AA9">
            <w:pPr>
              <w:jc w:val="center"/>
              <w:rPr>
                <w:sz w:val="24"/>
                <w:szCs w:val="24"/>
              </w:rPr>
            </w:pPr>
            <w:r w:rsidRPr="00D634F9">
              <w:rPr>
                <w:sz w:val="24"/>
                <w:szCs w:val="24"/>
              </w:rPr>
              <w:t>2 02 27139 14 0000 150</w:t>
            </w:r>
          </w:p>
        </w:tc>
        <w:tc>
          <w:tcPr>
            <w:tcW w:w="5953" w:type="dxa"/>
          </w:tcPr>
          <w:p w:rsidR="00D634F9" w:rsidRPr="00D634F9" w:rsidRDefault="00D634F9" w:rsidP="003B3AA9">
            <w:pPr>
              <w:jc w:val="both"/>
              <w:rPr>
                <w:sz w:val="24"/>
                <w:szCs w:val="24"/>
              </w:rPr>
            </w:pPr>
            <w:r w:rsidRPr="00D634F9">
              <w:rPr>
                <w:sz w:val="24"/>
                <w:szCs w:val="24"/>
              </w:rPr>
              <w:t xml:space="preserve">Субсидии бюджетам муниципальных </w:t>
            </w:r>
            <w:r w:rsidRPr="00D634F9">
              <w:rPr>
                <w:rFonts w:eastAsiaTheme="minorHAnsi"/>
                <w:sz w:val="24"/>
                <w:szCs w:val="24"/>
                <w:lang w:eastAsia="en-US"/>
              </w:rPr>
              <w:t>округов</w:t>
            </w:r>
            <w:r w:rsidRPr="00D634F9">
              <w:rPr>
                <w:sz w:val="24"/>
                <w:szCs w:val="24"/>
              </w:rPr>
              <w:t xml:space="preserve"> на </w:t>
            </w:r>
            <w:proofErr w:type="spellStart"/>
            <w:r w:rsidRPr="00D634F9">
              <w:rPr>
                <w:sz w:val="24"/>
                <w:szCs w:val="24"/>
              </w:rPr>
              <w:t>софинансирование</w:t>
            </w:r>
            <w:proofErr w:type="spellEnd"/>
            <w:r w:rsidRPr="00D634F9">
              <w:rPr>
                <w:sz w:val="24"/>
                <w:szCs w:val="24"/>
              </w:rPr>
              <w:t xml:space="preserve"> капитальных вложений в объекты государственной (муниципальной) собственности </w:t>
            </w:r>
            <w:r>
              <w:rPr>
                <w:sz w:val="24"/>
                <w:szCs w:val="24"/>
              </w:rPr>
              <w:t xml:space="preserve">                      </w:t>
            </w:r>
            <w:r w:rsidRPr="00D634F9">
              <w:rPr>
                <w:sz w:val="24"/>
                <w:szCs w:val="24"/>
              </w:rPr>
              <w:t>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
        </w:trPr>
        <w:tc>
          <w:tcPr>
            <w:tcW w:w="1134" w:type="dxa"/>
            <w:vAlign w:val="center"/>
          </w:tcPr>
          <w:p w:rsidR="00D634F9" w:rsidRPr="00D634F9" w:rsidRDefault="00D634F9" w:rsidP="003B3AA9">
            <w:pPr>
              <w:jc w:val="center"/>
              <w:rPr>
                <w:sz w:val="24"/>
                <w:szCs w:val="24"/>
              </w:rPr>
            </w:pPr>
            <w:r w:rsidRPr="00D634F9">
              <w:rPr>
                <w:sz w:val="24"/>
                <w:szCs w:val="24"/>
              </w:rPr>
              <w:t>906</w:t>
            </w:r>
          </w:p>
        </w:tc>
        <w:tc>
          <w:tcPr>
            <w:tcW w:w="2694" w:type="dxa"/>
            <w:vAlign w:val="center"/>
          </w:tcPr>
          <w:p w:rsidR="00D634F9" w:rsidRPr="00D634F9" w:rsidRDefault="00D634F9" w:rsidP="003B3AA9">
            <w:pPr>
              <w:jc w:val="center"/>
              <w:rPr>
                <w:sz w:val="24"/>
                <w:szCs w:val="24"/>
              </w:rPr>
            </w:pPr>
            <w:r w:rsidRPr="00D634F9">
              <w:rPr>
                <w:sz w:val="24"/>
                <w:szCs w:val="24"/>
              </w:rPr>
              <w:t>2 02 29999 14 0000 150</w:t>
            </w:r>
          </w:p>
        </w:tc>
        <w:tc>
          <w:tcPr>
            <w:tcW w:w="5953" w:type="dxa"/>
          </w:tcPr>
          <w:p w:rsidR="00D634F9" w:rsidRPr="00D634F9" w:rsidRDefault="00D634F9" w:rsidP="003B3AA9">
            <w:pPr>
              <w:jc w:val="both"/>
              <w:rPr>
                <w:sz w:val="24"/>
                <w:szCs w:val="24"/>
              </w:rPr>
            </w:pPr>
            <w:r w:rsidRPr="00D634F9">
              <w:rPr>
                <w:sz w:val="24"/>
                <w:szCs w:val="24"/>
              </w:rPr>
              <w:t xml:space="preserve">Прочие субсидии бюджетам муниципальных </w:t>
            </w:r>
            <w:r w:rsidRPr="00D634F9">
              <w:rPr>
                <w:rFonts w:eastAsiaTheme="minorHAnsi"/>
                <w:sz w:val="24"/>
                <w:szCs w:val="24"/>
                <w:lang w:eastAsia="en-US"/>
              </w:rPr>
              <w:t>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906</w:t>
            </w:r>
          </w:p>
        </w:tc>
        <w:tc>
          <w:tcPr>
            <w:tcW w:w="2694" w:type="dxa"/>
            <w:vAlign w:val="center"/>
          </w:tcPr>
          <w:p w:rsidR="00D634F9" w:rsidRPr="00D634F9" w:rsidRDefault="00D634F9" w:rsidP="003B3AA9">
            <w:pPr>
              <w:jc w:val="center"/>
              <w:rPr>
                <w:sz w:val="24"/>
                <w:szCs w:val="24"/>
              </w:rPr>
            </w:pPr>
            <w:r w:rsidRPr="00D634F9">
              <w:rPr>
                <w:sz w:val="24"/>
                <w:szCs w:val="24"/>
              </w:rPr>
              <w:t>2 02 49999 14 0000 150</w:t>
            </w:r>
          </w:p>
        </w:tc>
        <w:tc>
          <w:tcPr>
            <w:tcW w:w="5953" w:type="dxa"/>
          </w:tcPr>
          <w:p w:rsidR="00D634F9" w:rsidRPr="00D634F9" w:rsidRDefault="00D634F9" w:rsidP="003B3AA9">
            <w:pPr>
              <w:jc w:val="both"/>
              <w:rPr>
                <w:sz w:val="24"/>
                <w:szCs w:val="24"/>
              </w:rPr>
            </w:pPr>
            <w:r w:rsidRPr="00D634F9">
              <w:rPr>
                <w:sz w:val="24"/>
                <w:szCs w:val="24"/>
              </w:rPr>
              <w:t xml:space="preserve">Прочие межбюджетные трансферты, передаваемые бюджетам муниципальных </w:t>
            </w:r>
            <w:r w:rsidRPr="00D634F9">
              <w:rPr>
                <w:rFonts w:eastAsiaTheme="minorHAnsi"/>
                <w:sz w:val="24"/>
                <w:szCs w:val="24"/>
                <w:lang w:eastAsia="en-US"/>
              </w:rPr>
              <w:t>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906</w:t>
            </w:r>
          </w:p>
        </w:tc>
        <w:tc>
          <w:tcPr>
            <w:tcW w:w="2694" w:type="dxa"/>
            <w:vAlign w:val="center"/>
          </w:tcPr>
          <w:p w:rsidR="00D634F9" w:rsidRPr="00D634F9" w:rsidRDefault="00D634F9" w:rsidP="003B3AA9">
            <w:pPr>
              <w:jc w:val="center"/>
              <w:rPr>
                <w:sz w:val="24"/>
                <w:szCs w:val="24"/>
              </w:rPr>
            </w:pPr>
            <w:r w:rsidRPr="00D634F9">
              <w:rPr>
                <w:sz w:val="24"/>
                <w:szCs w:val="24"/>
              </w:rPr>
              <w:t>2 07 04020 14 0000 150</w:t>
            </w:r>
          </w:p>
        </w:tc>
        <w:tc>
          <w:tcPr>
            <w:tcW w:w="5953" w:type="dxa"/>
            <w:vAlign w:val="center"/>
          </w:tcPr>
          <w:p w:rsidR="00D634F9" w:rsidRPr="00D634F9" w:rsidRDefault="00D634F9" w:rsidP="003B3AA9">
            <w:pPr>
              <w:autoSpaceDE w:val="0"/>
              <w:autoSpaceDN w:val="0"/>
              <w:adjustRightInd w:val="0"/>
              <w:jc w:val="both"/>
              <w:rPr>
                <w:sz w:val="24"/>
                <w:szCs w:val="24"/>
              </w:rPr>
            </w:pPr>
            <w:r w:rsidRPr="00D634F9">
              <w:rPr>
                <w:rFonts w:eastAsiaTheme="minorHAnsi"/>
                <w:bCs/>
                <w:sz w:val="24"/>
                <w:szCs w:val="24"/>
                <w:lang w:eastAsia="en-US"/>
              </w:rPr>
              <w:t>Поступления от денежных пожертвований, предоставляемых физическими лицами получателям средств бюджетов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1134" w:type="dxa"/>
            <w:vAlign w:val="center"/>
          </w:tcPr>
          <w:p w:rsidR="00D634F9" w:rsidRPr="00D634F9" w:rsidRDefault="00D634F9" w:rsidP="003B3AA9">
            <w:pPr>
              <w:jc w:val="center"/>
              <w:rPr>
                <w:sz w:val="24"/>
                <w:szCs w:val="24"/>
              </w:rPr>
            </w:pPr>
            <w:r w:rsidRPr="00D634F9">
              <w:rPr>
                <w:sz w:val="24"/>
                <w:szCs w:val="24"/>
              </w:rPr>
              <w:t>906</w:t>
            </w:r>
          </w:p>
        </w:tc>
        <w:tc>
          <w:tcPr>
            <w:tcW w:w="2694" w:type="dxa"/>
            <w:vAlign w:val="center"/>
          </w:tcPr>
          <w:p w:rsidR="00D634F9" w:rsidRPr="00D634F9" w:rsidRDefault="00D634F9" w:rsidP="003B3AA9">
            <w:pPr>
              <w:jc w:val="center"/>
              <w:rPr>
                <w:sz w:val="24"/>
                <w:szCs w:val="24"/>
              </w:rPr>
            </w:pPr>
            <w:r w:rsidRPr="00D634F9">
              <w:rPr>
                <w:sz w:val="24"/>
                <w:szCs w:val="24"/>
              </w:rPr>
              <w:t>2 07 04050 14 0000 150</w:t>
            </w:r>
          </w:p>
        </w:tc>
        <w:tc>
          <w:tcPr>
            <w:tcW w:w="5953" w:type="dxa"/>
            <w:vAlign w:val="center"/>
          </w:tcPr>
          <w:p w:rsidR="00D634F9" w:rsidRPr="00D634F9" w:rsidRDefault="00D634F9" w:rsidP="003B3AA9">
            <w:pPr>
              <w:autoSpaceDE w:val="0"/>
              <w:autoSpaceDN w:val="0"/>
              <w:adjustRightInd w:val="0"/>
              <w:jc w:val="both"/>
              <w:rPr>
                <w:sz w:val="24"/>
                <w:szCs w:val="24"/>
              </w:rPr>
            </w:pPr>
            <w:r w:rsidRPr="00D634F9">
              <w:rPr>
                <w:rFonts w:eastAsiaTheme="minorHAnsi"/>
                <w:bCs/>
                <w:sz w:val="24"/>
                <w:szCs w:val="24"/>
                <w:lang w:eastAsia="en-US"/>
              </w:rPr>
              <w:t>Прочие безвозмездные поступления в бюджеты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4"/>
        </w:trPr>
        <w:tc>
          <w:tcPr>
            <w:tcW w:w="1134" w:type="dxa"/>
            <w:vAlign w:val="center"/>
          </w:tcPr>
          <w:p w:rsidR="00D634F9" w:rsidRPr="00D634F9" w:rsidRDefault="00D634F9" w:rsidP="003B3AA9">
            <w:pPr>
              <w:jc w:val="center"/>
              <w:rPr>
                <w:sz w:val="24"/>
                <w:szCs w:val="24"/>
              </w:rPr>
            </w:pPr>
            <w:r w:rsidRPr="00D634F9">
              <w:rPr>
                <w:sz w:val="24"/>
                <w:szCs w:val="24"/>
              </w:rPr>
              <w:t>920</w:t>
            </w:r>
          </w:p>
        </w:tc>
        <w:tc>
          <w:tcPr>
            <w:tcW w:w="2694" w:type="dxa"/>
            <w:vAlign w:val="center"/>
          </w:tcPr>
          <w:p w:rsidR="00D634F9" w:rsidRPr="00D634F9" w:rsidRDefault="00D634F9" w:rsidP="003B3AA9">
            <w:pPr>
              <w:jc w:val="center"/>
              <w:rPr>
                <w:sz w:val="24"/>
                <w:szCs w:val="24"/>
              </w:rPr>
            </w:pPr>
          </w:p>
        </w:tc>
        <w:tc>
          <w:tcPr>
            <w:tcW w:w="5953" w:type="dxa"/>
          </w:tcPr>
          <w:p w:rsidR="00D634F9" w:rsidRPr="00D634F9" w:rsidRDefault="00D634F9" w:rsidP="003B3AA9">
            <w:pPr>
              <w:jc w:val="center"/>
              <w:rPr>
                <w:bCs/>
                <w:sz w:val="24"/>
                <w:szCs w:val="24"/>
              </w:rPr>
            </w:pPr>
            <w:r w:rsidRPr="00D634F9">
              <w:rPr>
                <w:bCs/>
                <w:sz w:val="24"/>
                <w:szCs w:val="24"/>
              </w:rPr>
              <w:t>Контрольно-ревизионная комиссия муниципального образования "</w:t>
            </w:r>
            <w:proofErr w:type="spellStart"/>
            <w:r w:rsidRPr="00D634F9">
              <w:rPr>
                <w:bCs/>
                <w:sz w:val="24"/>
                <w:szCs w:val="24"/>
              </w:rPr>
              <w:t>Сычевский</w:t>
            </w:r>
            <w:proofErr w:type="spellEnd"/>
            <w:r w:rsidRPr="00D634F9">
              <w:rPr>
                <w:bCs/>
                <w:sz w:val="24"/>
                <w:szCs w:val="24"/>
              </w:rPr>
              <w:t xml:space="preserve"> </w:t>
            </w:r>
            <w:r w:rsidRPr="00D634F9">
              <w:rPr>
                <w:sz w:val="24"/>
                <w:szCs w:val="24"/>
              </w:rPr>
              <w:t>муниципальный округ</w:t>
            </w:r>
            <w:r w:rsidRPr="00D634F9">
              <w:rPr>
                <w:bCs/>
                <w:sz w:val="24"/>
                <w:szCs w:val="24"/>
              </w:rPr>
              <w:t xml:space="preserve"> " Смоленской области*</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4"/>
        </w:trPr>
        <w:tc>
          <w:tcPr>
            <w:tcW w:w="1134" w:type="dxa"/>
            <w:vAlign w:val="center"/>
          </w:tcPr>
          <w:p w:rsidR="00D634F9" w:rsidRPr="00D634F9" w:rsidRDefault="00D634F9" w:rsidP="003B3AA9">
            <w:pPr>
              <w:jc w:val="center"/>
              <w:rPr>
                <w:sz w:val="24"/>
                <w:szCs w:val="24"/>
              </w:rPr>
            </w:pPr>
            <w:r w:rsidRPr="00D634F9">
              <w:rPr>
                <w:sz w:val="24"/>
                <w:szCs w:val="24"/>
              </w:rPr>
              <w:t>920</w:t>
            </w: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1 13 02994 14 0000 130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Прочие доходы от компенсации затрат бюджетов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4"/>
        </w:trPr>
        <w:tc>
          <w:tcPr>
            <w:tcW w:w="1134" w:type="dxa"/>
            <w:vAlign w:val="center"/>
          </w:tcPr>
          <w:p w:rsidR="00D634F9" w:rsidRPr="00D634F9" w:rsidRDefault="00D634F9" w:rsidP="003B3AA9">
            <w:pPr>
              <w:jc w:val="center"/>
              <w:rPr>
                <w:sz w:val="24"/>
                <w:szCs w:val="24"/>
              </w:rPr>
            </w:pPr>
          </w:p>
        </w:tc>
        <w:tc>
          <w:tcPr>
            <w:tcW w:w="2694" w:type="dxa"/>
            <w:vAlign w:val="center"/>
          </w:tcPr>
          <w:p w:rsidR="00D634F9" w:rsidRPr="00D634F9" w:rsidRDefault="00D634F9" w:rsidP="003B3AA9">
            <w:pPr>
              <w:jc w:val="center"/>
              <w:rPr>
                <w:sz w:val="24"/>
                <w:szCs w:val="24"/>
              </w:rPr>
            </w:pPr>
          </w:p>
        </w:tc>
        <w:tc>
          <w:tcPr>
            <w:tcW w:w="5953" w:type="dxa"/>
          </w:tcPr>
          <w:p w:rsidR="00D634F9" w:rsidRPr="00D634F9" w:rsidRDefault="00D634F9" w:rsidP="003B3AA9">
            <w:pPr>
              <w:jc w:val="center"/>
              <w:rPr>
                <w:sz w:val="24"/>
                <w:szCs w:val="24"/>
              </w:rPr>
            </w:pPr>
            <w:r w:rsidRPr="00D634F9">
              <w:rPr>
                <w:bCs/>
                <w:sz w:val="24"/>
                <w:szCs w:val="24"/>
              </w:rPr>
              <w:t>«*»Иные доходы  бюджета муниципального округа, администрирование которых может осуществляться главными администраторами доходов бюджета муниципального округа в пределах их компетенции</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9"/>
        </w:trPr>
        <w:tc>
          <w:tcPr>
            <w:tcW w:w="1134" w:type="dxa"/>
            <w:vAlign w:val="center"/>
          </w:tcPr>
          <w:p w:rsidR="00D634F9" w:rsidRPr="00D634F9" w:rsidRDefault="00D634F9" w:rsidP="003B3AA9">
            <w:pPr>
              <w:jc w:val="center"/>
              <w:rPr>
                <w:sz w:val="24"/>
                <w:szCs w:val="24"/>
              </w:rPr>
            </w:pP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1 16 10031 14 0000 140</w:t>
            </w:r>
          </w:p>
        </w:tc>
        <w:tc>
          <w:tcPr>
            <w:tcW w:w="5953" w:type="dxa"/>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 xml:space="preserve">Возмещение ущерба при возникновении страховых случаев, когда </w:t>
            </w:r>
            <w:proofErr w:type="spellStart"/>
            <w:r w:rsidRPr="00D634F9">
              <w:rPr>
                <w:rFonts w:eastAsiaTheme="minorHAnsi"/>
                <w:sz w:val="24"/>
                <w:szCs w:val="24"/>
                <w:lang w:eastAsia="en-US"/>
              </w:rPr>
              <w:t>выгодоприобретателями</w:t>
            </w:r>
            <w:proofErr w:type="spellEnd"/>
            <w:r w:rsidRPr="00D634F9">
              <w:rPr>
                <w:rFonts w:eastAsiaTheme="minorHAnsi"/>
                <w:sz w:val="24"/>
                <w:szCs w:val="24"/>
                <w:lang w:eastAsia="en-US"/>
              </w:rPr>
              <w:t xml:space="preserve"> выступают получатели средств бюджета муниципального округа</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9"/>
        </w:trPr>
        <w:tc>
          <w:tcPr>
            <w:tcW w:w="1134" w:type="dxa"/>
            <w:vAlign w:val="center"/>
          </w:tcPr>
          <w:p w:rsidR="00D634F9" w:rsidRPr="00D634F9" w:rsidRDefault="00D634F9" w:rsidP="003B3AA9">
            <w:pPr>
              <w:jc w:val="center"/>
              <w:rPr>
                <w:sz w:val="24"/>
                <w:szCs w:val="24"/>
              </w:rPr>
            </w:pP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1 17 01040 14 0000 180</w:t>
            </w:r>
          </w:p>
        </w:tc>
        <w:tc>
          <w:tcPr>
            <w:tcW w:w="5953" w:type="dxa"/>
            <w:vAlign w:val="center"/>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Невыясненные поступления, зачисляемые в бюджеты муниципальных округов</w:t>
            </w:r>
          </w:p>
        </w:tc>
      </w:tr>
      <w:tr w:rsidR="00D634F9" w:rsidRPr="00D634F9" w:rsidTr="005D28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9"/>
        </w:trPr>
        <w:tc>
          <w:tcPr>
            <w:tcW w:w="1134" w:type="dxa"/>
            <w:vAlign w:val="center"/>
          </w:tcPr>
          <w:p w:rsidR="00D634F9" w:rsidRPr="00D634F9" w:rsidRDefault="00D634F9" w:rsidP="003B3AA9">
            <w:pPr>
              <w:jc w:val="center"/>
              <w:rPr>
                <w:sz w:val="24"/>
                <w:szCs w:val="24"/>
              </w:rPr>
            </w:pPr>
          </w:p>
        </w:tc>
        <w:tc>
          <w:tcPr>
            <w:tcW w:w="2694" w:type="dxa"/>
            <w:vAlign w:val="center"/>
          </w:tcPr>
          <w:p w:rsidR="00D634F9" w:rsidRPr="00D634F9" w:rsidRDefault="00D634F9" w:rsidP="003B3AA9">
            <w:pPr>
              <w:jc w:val="center"/>
              <w:rPr>
                <w:sz w:val="24"/>
                <w:szCs w:val="24"/>
              </w:rPr>
            </w:pPr>
            <w:r w:rsidRPr="00D634F9">
              <w:rPr>
                <w:rFonts w:eastAsiaTheme="minorHAnsi"/>
                <w:sz w:val="24"/>
                <w:szCs w:val="24"/>
                <w:lang w:eastAsia="en-US"/>
              </w:rPr>
              <w:t>1 17 05040 14 0000 180</w:t>
            </w:r>
          </w:p>
        </w:tc>
        <w:tc>
          <w:tcPr>
            <w:tcW w:w="5953" w:type="dxa"/>
            <w:vAlign w:val="center"/>
          </w:tcPr>
          <w:p w:rsidR="00D634F9" w:rsidRPr="00D634F9" w:rsidRDefault="00D634F9" w:rsidP="003B3AA9">
            <w:pPr>
              <w:autoSpaceDE w:val="0"/>
              <w:autoSpaceDN w:val="0"/>
              <w:adjustRightInd w:val="0"/>
              <w:jc w:val="both"/>
              <w:rPr>
                <w:rFonts w:eastAsiaTheme="minorHAnsi"/>
                <w:sz w:val="24"/>
                <w:szCs w:val="24"/>
                <w:lang w:eastAsia="en-US"/>
              </w:rPr>
            </w:pPr>
            <w:r w:rsidRPr="00D634F9">
              <w:rPr>
                <w:rFonts w:eastAsiaTheme="minorHAnsi"/>
                <w:sz w:val="24"/>
                <w:szCs w:val="24"/>
                <w:lang w:eastAsia="en-US"/>
              </w:rPr>
              <w:t>Прочие неналоговые доходы бюджетов муниципальных округов</w:t>
            </w:r>
          </w:p>
        </w:tc>
      </w:tr>
    </w:tbl>
    <w:p w:rsidR="00D634F9" w:rsidRPr="00EB4E2F" w:rsidRDefault="00D634F9" w:rsidP="00D634F9"/>
    <w:p w:rsidR="00D634F9" w:rsidRDefault="00D634F9" w:rsidP="00B33044">
      <w:pPr>
        <w:shd w:val="clear" w:color="auto" w:fill="FFFFFF"/>
        <w:textAlignment w:val="baseline"/>
      </w:pPr>
    </w:p>
    <w:sectPr w:rsidR="00D634F9" w:rsidSect="009E2099">
      <w:headerReference w:type="even" r:id="rId44"/>
      <w:headerReference w:type="default" r:id="rId45"/>
      <w:footerReference w:type="even" r:id="rId46"/>
      <w:footerReference w:type="default" r:id="rId47"/>
      <w:headerReference w:type="first" r:id="rId48"/>
      <w:footerReference w:type="first" r:id="rId49"/>
      <w:pgSz w:w="11908" w:h="16833" w:code="9"/>
      <w:pgMar w:top="1134" w:right="567" w:bottom="1134" w:left="1701"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EAF" w:rsidRDefault="00335EAF" w:rsidP="00FA6D0B">
      <w:r>
        <w:separator/>
      </w:r>
    </w:p>
  </w:endnote>
  <w:endnote w:type="continuationSeparator" w:id="0">
    <w:p w:rsidR="00335EAF" w:rsidRDefault="00335EAF"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EAF" w:rsidRDefault="00335EAF" w:rsidP="00FA6D0B">
      <w:r>
        <w:separator/>
      </w:r>
    </w:p>
  </w:footnote>
  <w:footnote w:type="continuationSeparator" w:id="0">
    <w:p w:rsidR="00335EAF" w:rsidRDefault="00335EAF"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jc w:val="center"/>
    </w:pPr>
  </w:p>
  <w:p w:rsidR="00376498" w:rsidRDefault="00BA76B1">
    <w:pPr>
      <w:pStyle w:val="ac"/>
      <w:jc w:val="center"/>
    </w:pPr>
    <w:fldSimple w:instr=" PAGE   \* MERGEFORMAT ">
      <w:r w:rsidR="007C1E3F">
        <w:rPr>
          <w:noProof/>
        </w:rPr>
        <w:t>2</w:t>
      </w:r>
    </w:fldSimple>
  </w:p>
  <w:p w:rsidR="00FA6D0B" w:rsidRDefault="00FA6D0B">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6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
    <w:nsid w:val="2D1B1A5E"/>
    <w:multiLevelType w:val="multilevel"/>
    <w:tmpl w:val="D6BA3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4AAF6143"/>
    <w:multiLevelType w:val="hybridMultilevel"/>
    <w:tmpl w:val="0E402DDC"/>
    <w:lvl w:ilvl="0" w:tplc="B15A407E">
      <w:numFmt w:val="bullet"/>
      <w:lvlText w:val="-"/>
      <w:lvlJc w:val="left"/>
      <w:pPr>
        <w:ind w:left="1397" w:hanging="88"/>
      </w:pPr>
      <w:rPr>
        <w:rFonts w:ascii="Times New Roman" w:eastAsia="Times New Roman" w:hAnsi="Times New Roman" w:cs="Times New Roman" w:hint="default"/>
        <w:b w:val="0"/>
        <w:bCs w:val="0"/>
        <w:i w:val="0"/>
        <w:iCs w:val="0"/>
        <w:spacing w:val="0"/>
        <w:w w:val="100"/>
        <w:sz w:val="15"/>
        <w:szCs w:val="15"/>
        <w:lang w:val="ru-RU" w:eastAsia="en-US" w:bidi="ar-SA"/>
      </w:rPr>
    </w:lvl>
    <w:lvl w:ilvl="1" w:tplc="71F2C516">
      <w:numFmt w:val="bullet"/>
      <w:lvlText w:val="•"/>
      <w:lvlJc w:val="left"/>
      <w:pPr>
        <w:ind w:left="2271" w:hanging="88"/>
      </w:pPr>
      <w:rPr>
        <w:rFonts w:hint="default"/>
        <w:lang w:val="ru-RU" w:eastAsia="en-US" w:bidi="ar-SA"/>
      </w:rPr>
    </w:lvl>
    <w:lvl w:ilvl="2" w:tplc="5B9A7B7C">
      <w:numFmt w:val="bullet"/>
      <w:lvlText w:val="•"/>
      <w:lvlJc w:val="left"/>
      <w:pPr>
        <w:ind w:left="3143" w:hanging="88"/>
      </w:pPr>
      <w:rPr>
        <w:rFonts w:hint="default"/>
        <w:lang w:val="ru-RU" w:eastAsia="en-US" w:bidi="ar-SA"/>
      </w:rPr>
    </w:lvl>
    <w:lvl w:ilvl="3" w:tplc="C6E8312A">
      <w:numFmt w:val="bullet"/>
      <w:lvlText w:val="•"/>
      <w:lvlJc w:val="left"/>
      <w:pPr>
        <w:ind w:left="4015" w:hanging="88"/>
      </w:pPr>
      <w:rPr>
        <w:rFonts w:hint="default"/>
        <w:lang w:val="ru-RU" w:eastAsia="en-US" w:bidi="ar-SA"/>
      </w:rPr>
    </w:lvl>
    <w:lvl w:ilvl="4" w:tplc="96FA597A">
      <w:numFmt w:val="bullet"/>
      <w:lvlText w:val="•"/>
      <w:lvlJc w:val="left"/>
      <w:pPr>
        <w:ind w:left="4887" w:hanging="88"/>
      </w:pPr>
      <w:rPr>
        <w:rFonts w:hint="default"/>
        <w:lang w:val="ru-RU" w:eastAsia="en-US" w:bidi="ar-SA"/>
      </w:rPr>
    </w:lvl>
    <w:lvl w:ilvl="5" w:tplc="250ED8C2">
      <w:numFmt w:val="bullet"/>
      <w:lvlText w:val="•"/>
      <w:lvlJc w:val="left"/>
      <w:pPr>
        <w:ind w:left="5759" w:hanging="88"/>
      </w:pPr>
      <w:rPr>
        <w:rFonts w:hint="default"/>
        <w:lang w:val="ru-RU" w:eastAsia="en-US" w:bidi="ar-SA"/>
      </w:rPr>
    </w:lvl>
    <w:lvl w:ilvl="6" w:tplc="346C5CA2">
      <w:numFmt w:val="bullet"/>
      <w:lvlText w:val="•"/>
      <w:lvlJc w:val="left"/>
      <w:pPr>
        <w:ind w:left="6631" w:hanging="88"/>
      </w:pPr>
      <w:rPr>
        <w:rFonts w:hint="default"/>
        <w:lang w:val="ru-RU" w:eastAsia="en-US" w:bidi="ar-SA"/>
      </w:rPr>
    </w:lvl>
    <w:lvl w:ilvl="7" w:tplc="4884864E">
      <w:numFmt w:val="bullet"/>
      <w:lvlText w:val="•"/>
      <w:lvlJc w:val="left"/>
      <w:pPr>
        <w:ind w:left="7503" w:hanging="88"/>
      </w:pPr>
      <w:rPr>
        <w:rFonts w:hint="default"/>
        <w:lang w:val="ru-RU" w:eastAsia="en-US" w:bidi="ar-SA"/>
      </w:rPr>
    </w:lvl>
    <w:lvl w:ilvl="8" w:tplc="C9FAF6AA">
      <w:numFmt w:val="bullet"/>
      <w:lvlText w:val="•"/>
      <w:lvlJc w:val="left"/>
      <w:pPr>
        <w:ind w:left="8375" w:hanging="88"/>
      </w:pPr>
      <w:rPr>
        <w:rFonts w:hint="default"/>
        <w:lang w:val="ru-RU" w:eastAsia="en-US" w:bidi="ar-SA"/>
      </w:rPr>
    </w:lvl>
  </w:abstractNum>
  <w:abstractNum w:abstractNumId="4">
    <w:nsid w:val="672D7C61"/>
    <w:multiLevelType w:val="hybridMultilevel"/>
    <w:tmpl w:val="7CF2CF7E"/>
    <w:lvl w:ilvl="0" w:tplc="9C641316">
      <w:start w:val="1"/>
      <w:numFmt w:val="decimal"/>
      <w:lvlText w:val="%1."/>
      <w:lvlJc w:val="left"/>
      <w:pPr>
        <w:ind w:left="1644" w:hanging="1104"/>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3"/>
  </w:num>
  <w:num w:numId="3">
    <w:abstractNumId w:val="2"/>
  </w:num>
  <w:num w:numId="4">
    <w:abstractNumId w:val="0"/>
  </w:num>
  <w:num w:numId="5">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3016706"/>
  </w:hdrShapeDefaults>
  <w:footnotePr>
    <w:footnote w:id="-1"/>
    <w:footnote w:id="0"/>
  </w:footnotePr>
  <w:endnotePr>
    <w:endnote w:id="-1"/>
    <w:endnote w:id="0"/>
  </w:endnotePr>
  <w:compat/>
  <w:rsids>
    <w:rsidRoot w:val="00340BC9"/>
    <w:rsid w:val="00000200"/>
    <w:rsid w:val="000004FA"/>
    <w:rsid w:val="000009C5"/>
    <w:rsid w:val="00000DD2"/>
    <w:rsid w:val="00001031"/>
    <w:rsid w:val="000015C8"/>
    <w:rsid w:val="00001984"/>
    <w:rsid w:val="00001C14"/>
    <w:rsid w:val="0000267C"/>
    <w:rsid w:val="00002938"/>
    <w:rsid w:val="00002A05"/>
    <w:rsid w:val="000032FC"/>
    <w:rsid w:val="00004AE2"/>
    <w:rsid w:val="00004C4F"/>
    <w:rsid w:val="00004D67"/>
    <w:rsid w:val="0000511D"/>
    <w:rsid w:val="000066BD"/>
    <w:rsid w:val="00007078"/>
    <w:rsid w:val="00007159"/>
    <w:rsid w:val="0000726D"/>
    <w:rsid w:val="00007759"/>
    <w:rsid w:val="00010597"/>
    <w:rsid w:val="00010F1F"/>
    <w:rsid w:val="000116A9"/>
    <w:rsid w:val="00012A54"/>
    <w:rsid w:val="00012ADA"/>
    <w:rsid w:val="00012E44"/>
    <w:rsid w:val="0001365C"/>
    <w:rsid w:val="0001390C"/>
    <w:rsid w:val="00013CED"/>
    <w:rsid w:val="00014044"/>
    <w:rsid w:val="0001510E"/>
    <w:rsid w:val="000158D6"/>
    <w:rsid w:val="00015B5E"/>
    <w:rsid w:val="0001635C"/>
    <w:rsid w:val="00017282"/>
    <w:rsid w:val="00017F5F"/>
    <w:rsid w:val="00017FFA"/>
    <w:rsid w:val="00020805"/>
    <w:rsid w:val="000212A4"/>
    <w:rsid w:val="00022261"/>
    <w:rsid w:val="000224A4"/>
    <w:rsid w:val="00022ABA"/>
    <w:rsid w:val="00022FF4"/>
    <w:rsid w:val="00024ADD"/>
    <w:rsid w:val="00025C3D"/>
    <w:rsid w:val="00025D6D"/>
    <w:rsid w:val="00026C34"/>
    <w:rsid w:val="00026D04"/>
    <w:rsid w:val="000275B7"/>
    <w:rsid w:val="000275E7"/>
    <w:rsid w:val="00027C54"/>
    <w:rsid w:val="0003041B"/>
    <w:rsid w:val="00030A39"/>
    <w:rsid w:val="00030A7F"/>
    <w:rsid w:val="00030C29"/>
    <w:rsid w:val="00030F17"/>
    <w:rsid w:val="0003129E"/>
    <w:rsid w:val="0003131B"/>
    <w:rsid w:val="00032248"/>
    <w:rsid w:val="000322C1"/>
    <w:rsid w:val="00032FB8"/>
    <w:rsid w:val="00032FD9"/>
    <w:rsid w:val="0003356B"/>
    <w:rsid w:val="00033E45"/>
    <w:rsid w:val="00033F90"/>
    <w:rsid w:val="0003409D"/>
    <w:rsid w:val="000343FF"/>
    <w:rsid w:val="00034A99"/>
    <w:rsid w:val="00034FD8"/>
    <w:rsid w:val="0003574C"/>
    <w:rsid w:val="00035E21"/>
    <w:rsid w:val="0003608C"/>
    <w:rsid w:val="0003627C"/>
    <w:rsid w:val="00036338"/>
    <w:rsid w:val="000369DF"/>
    <w:rsid w:val="00037D38"/>
    <w:rsid w:val="00037E39"/>
    <w:rsid w:val="00037EE2"/>
    <w:rsid w:val="00040DAD"/>
    <w:rsid w:val="00041071"/>
    <w:rsid w:val="000413AB"/>
    <w:rsid w:val="00041517"/>
    <w:rsid w:val="00041990"/>
    <w:rsid w:val="00041E25"/>
    <w:rsid w:val="000421FD"/>
    <w:rsid w:val="000423F0"/>
    <w:rsid w:val="00042A05"/>
    <w:rsid w:val="00043375"/>
    <w:rsid w:val="00043416"/>
    <w:rsid w:val="000439A0"/>
    <w:rsid w:val="00044409"/>
    <w:rsid w:val="000454C3"/>
    <w:rsid w:val="00045864"/>
    <w:rsid w:val="000468B3"/>
    <w:rsid w:val="000475E4"/>
    <w:rsid w:val="000478D6"/>
    <w:rsid w:val="00047A1B"/>
    <w:rsid w:val="00050F8C"/>
    <w:rsid w:val="00051923"/>
    <w:rsid w:val="00051E2E"/>
    <w:rsid w:val="00051E7A"/>
    <w:rsid w:val="00051EB0"/>
    <w:rsid w:val="000523E1"/>
    <w:rsid w:val="000530A7"/>
    <w:rsid w:val="000531FB"/>
    <w:rsid w:val="000547F6"/>
    <w:rsid w:val="00055494"/>
    <w:rsid w:val="00057269"/>
    <w:rsid w:val="0005779C"/>
    <w:rsid w:val="00057B47"/>
    <w:rsid w:val="000618F8"/>
    <w:rsid w:val="000628E4"/>
    <w:rsid w:val="00063868"/>
    <w:rsid w:val="000646CB"/>
    <w:rsid w:val="00065244"/>
    <w:rsid w:val="000657F6"/>
    <w:rsid w:val="00066A09"/>
    <w:rsid w:val="00066CEB"/>
    <w:rsid w:val="00066DE4"/>
    <w:rsid w:val="0007055C"/>
    <w:rsid w:val="00070598"/>
    <w:rsid w:val="000709E1"/>
    <w:rsid w:val="00070B49"/>
    <w:rsid w:val="00071173"/>
    <w:rsid w:val="0007174D"/>
    <w:rsid w:val="00072D16"/>
    <w:rsid w:val="00073252"/>
    <w:rsid w:val="00073612"/>
    <w:rsid w:val="00073FDD"/>
    <w:rsid w:val="000742BE"/>
    <w:rsid w:val="00074DB6"/>
    <w:rsid w:val="00076A48"/>
    <w:rsid w:val="0007734F"/>
    <w:rsid w:val="00077AA0"/>
    <w:rsid w:val="00077C48"/>
    <w:rsid w:val="00080CE8"/>
    <w:rsid w:val="00080F40"/>
    <w:rsid w:val="00081417"/>
    <w:rsid w:val="00081D77"/>
    <w:rsid w:val="00081F8E"/>
    <w:rsid w:val="000827D2"/>
    <w:rsid w:val="00082DB4"/>
    <w:rsid w:val="00084154"/>
    <w:rsid w:val="000855BA"/>
    <w:rsid w:val="00085A71"/>
    <w:rsid w:val="00085F7D"/>
    <w:rsid w:val="000862DE"/>
    <w:rsid w:val="00086309"/>
    <w:rsid w:val="0008673B"/>
    <w:rsid w:val="00086BAA"/>
    <w:rsid w:val="000879C2"/>
    <w:rsid w:val="00087CAE"/>
    <w:rsid w:val="00090080"/>
    <w:rsid w:val="00090144"/>
    <w:rsid w:val="000904B1"/>
    <w:rsid w:val="00090580"/>
    <w:rsid w:val="0009060F"/>
    <w:rsid w:val="000913F1"/>
    <w:rsid w:val="000914F3"/>
    <w:rsid w:val="00091801"/>
    <w:rsid w:val="0009208F"/>
    <w:rsid w:val="00093102"/>
    <w:rsid w:val="00093564"/>
    <w:rsid w:val="00094707"/>
    <w:rsid w:val="00095855"/>
    <w:rsid w:val="00096D7E"/>
    <w:rsid w:val="000970AA"/>
    <w:rsid w:val="0009732D"/>
    <w:rsid w:val="00097A69"/>
    <w:rsid w:val="000A07E7"/>
    <w:rsid w:val="000A091F"/>
    <w:rsid w:val="000A1363"/>
    <w:rsid w:val="000A1571"/>
    <w:rsid w:val="000A2564"/>
    <w:rsid w:val="000A2987"/>
    <w:rsid w:val="000A2A74"/>
    <w:rsid w:val="000A3906"/>
    <w:rsid w:val="000A3FFF"/>
    <w:rsid w:val="000A407A"/>
    <w:rsid w:val="000A48B7"/>
    <w:rsid w:val="000A52C2"/>
    <w:rsid w:val="000A53C6"/>
    <w:rsid w:val="000A5595"/>
    <w:rsid w:val="000A56B5"/>
    <w:rsid w:val="000A598B"/>
    <w:rsid w:val="000A5A9F"/>
    <w:rsid w:val="000A61BA"/>
    <w:rsid w:val="000A670F"/>
    <w:rsid w:val="000A6D3F"/>
    <w:rsid w:val="000A72B5"/>
    <w:rsid w:val="000A7A52"/>
    <w:rsid w:val="000B03A5"/>
    <w:rsid w:val="000B0464"/>
    <w:rsid w:val="000B0C79"/>
    <w:rsid w:val="000B260E"/>
    <w:rsid w:val="000B301B"/>
    <w:rsid w:val="000B4E8C"/>
    <w:rsid w:val="000B507C"/>
    <w:rsid w:val="000B564D"/>
    <w:rsid w:val="000B5749"/>
    <w:rsid w:val="000B6703"/>
    <w:rsid w:val="000B6C25"/>
    <w:rsid w:val="000B70A1"/>
    <w:rsid w:val="000C0407"/>
    <w:rsid w:val="000C1566"/>
    <w:rsid w:val="000C1D80"/>
    <w:rsid w:val="000C1FBE"/>
    <w:rsid w:val="000C2602"/>
    <w:rsid w:val="000C2778"/>
    <w:rsid w:val="000C2C1C"/>
    <w:rsid w:val="000C2E9C"/>
    <w:rsid w:val="000C2F3E"/>
    <w:rsid w:val="000C3A8F"/>
    <w:rsid w:val="000C3F8F"/>
    <w:rsid w:val="000C4FA5"/>
    <w:rsid w:val="000C5E0B"/>
    <w:rsid w:val="000C7A2F"/>
    <w:rsid w:val="000C7C7A"/>
    <w:rsid w:val="000C7E50"/>
    <w:rsid w:val="000D02D2"/>
    <w:rsid w:val="000D12EB"/>
    <w:rsid w:val="000D187F"/>
    <w:rsid w:val="000D1FCF"/>
    <w:rsid w:val="000D28C3"/>
    <w:rsid w:val="000D2B67"/>
    <w:rsid w:val="000D3438"/>
    <w:rsid w:val="000D3F9A"/>
    <w:rsid w:val="000D41F2"/>
    <w:rsid w:val="000D443B"/>
    <w:rsid w:val="000D4A30"/>
    <w:rsid w:val="000D5968"/>
    <w:rsid w:val="000D5BE0"/>
    <w:rsid w:val="000D5F82"/>
    <w:rsid w:val="000D627E"/>
    <w:rsid w:val="000D69F7"/>
    <w:rsid w:val="000D711F"/>
    <w:rsid w:val="000D7151"/>
    <w:rsid w:val="000D7CDE"/>
    <w:rsid w:val="000E21BE"/>
    <w:rsid w:val="000E2ABC"/>
    <w:rsid w:val="000E2CBE"/>
    <w:rsid w:val="000E3BD5"/>
    <w:rsid w:val="000E3C37"/>
    <w:rsid w:val="000E49F9"/>
    <w:rsid w:val="000E4A98"/>
    <w:rsid w:val="000E4BC2"/>
    <w:rsid w:val="000E59EF"/>
    <w:rsid w:val="000E5EDD"/>
    <w:rsid w:val="000E638B"/>
    <w:rsid w:val="000E6A00"/>
    <w:rsid w:val="000F0F47"/>
    <w:rsid w:val="000F0FBB"/>
    <w:rsid w:val="000F10CE"/>
    <w:rsid w:val="000F1558"/>
    <w:rsid w:val="000F2010"/>
    <w:rsid w:val="000F3C1C"/>
    <w:rsid w:val="000F518A"/>
    <w:rsid w:val="000F5557"/>
    <w:rsid w:val="000F56A9"/>
    <w:rsid w:val="000F5D91"/>
    <w:rsid w:val="000F6F38"/>
    <w:rsid w:val="000F7277"/>
    <w:rsid w:val="000F7655"/>
    <w:rsid w:val="000F774C"/>
    <w:rsid w:val="000F7B78"/>
    <w:rsid w:val="000F7BEF"/>
    <w:rsid w:val="000F7E8D"/>
    <w:rsid w:val="0010010D"/>
    <w:rsid w:val="0010059A"/>
    <w:rsid w:val="00100870"/>
    <w:rsid w:val="001011AE"/>
    <w:rsid w:val="0010155F"/>
    <w:rsid w:val="0010165A"/>
    <w:rsid w:val="0010182E"/>
    <w:rsid w:val="00101CA9"/>
    <w:rsid w:val="00101CDB"/>
    <w:rsid w:val="0010235D"/>
    <w:rsid w:val="0010266B"/>
    <w:rsid w:val="00102A0F"/>
    <w:rsid w:val="001033FE"/>
    <w:rsid w:val="00103B1E"/>
    <w:rsid w:val="00103B57"/>
    <w:rsid w:val="00103EC2"/>
    <w:rsid w:val="00105293"/>
    <w:rsid w:val="00106CD4"/>
    <w:rsid w:val="00106D3D"/>
    <w:rsid w:val="00106F12"/>
    <w:rsid w:val="00106F73"/>
    <w:rsid w:val="001073BF"/>
    <w:rsid w:val="00110797"/>
    <w:rsid w:val="00110987"/>
    <w:rsid w:val="00110C18"/>
    <w:rsid w:val="00110D3C"/>
    <w:rsid w:val="0011103A"/>
    <w:rsid w:val="00112835"/>
    <w:rsid w:val="00112D87"/>
    <w:rsid w:val="0011340D"/>
    <w:rsid w:val="001134CE"/>
    <w:rsid w:val="001134DC"/>
    <w:rsid w:val="00113641"/>
    <w:rsid w:val="00114182"/>
    <w:rsid w:val="00114227"/>
    <w:rsid w:val="001158E7"/>
    <w:rsid w:val="00116191"/>
    <w:rsid w:val="001165D9"/>
    <w:rsid w:val="0011772B"/>
    <w:rsid w:val="00117CD2"/>
    <w:rsid w:val="00117D3E"/>
    <w:rsid w:val="001202F1"/>
    <w:rsid w:val="00120355"/>
    <w:rsid w:val="001214D6"/>
    <w:rsid w:val="00122BAA"/>
    <w:rsid w:val="001239D9"/>
    <w:rsid w:val="00123B28"/>
    <w:rsid w:val="00123CE3"/>
    <w:rsid w:val="001256E7"/>
    <w:rsid w:val="00125B86"/>
    <w:rsid w:val="00125BA4"/>
    <w:rsid w:val="00126531"/>
    <w:rsid w:val="001267B3"/>
    <w:rsid w:val="0012748D"/>
    <w:rsid w:val="001278FE"/>
    <w:rsid w:val="00127A7D"/>
    <w:rsid w:val="00127DA2"/>
    <w:rsid w:val="0013067B"/>
    <w:rsid w:val="0013074F"/>
    <w:rsid w:val="00131BB4"/>
    <w:rsid w:val="0013272D"/>
    <w:rsid w:val="00132CDC"/>
    <w:rsid w:val="0013306F"/>
    <w:rsid w:val="00134FA4"/>
    <w:rsid w:val="001355CC"/>
    <w:rsid w:val="0013700D"/>
    <w:rsid w:val="00137128"/>
    <w:rsid w:val="00140ADE"/>
    <w:rsid w:val="001420EC"/>
    <w:rsid w:val="00143199"/>
    <w:rsid w:val="00143309"/>
    <w:rsid w:val="001433C9"/>
    <w:rsid w:val="00144436"/>
    <w:rsid w:val="001445FA"/>
    <w:rsid w:val="00144CC7"/>
    <w:rsid w:val="00145203"/>
    <w:rsid w:val="001458F0"/>
    <w:rsid w:val="00145917"/>
    <w:rsid w:val="001469FD"/>
    <w:rsid w:val="00146B51"/>
    <w:rsid w:val="00146BAE"/>
    <w:rsid w:val="001476B2"/>
    <w:rsid w:val="0014770E"/>
    <w:rsid w:val="00147E18"/>
    <w:rsid w:val="00147FA0"/>
    <w:rsid w:val="00150556"/>
    <w:rsid w:val="00150AB3"/>
    <w:rsid w:val="00150C2F"/>
    <w:rsid w:val="00150FD5"/>
    <w:rsid w:val="00151494"/>
    <w:rsid w:val="00153075"/>
    <w:rsid w:val="00153448"/>
    <w:rsid w:val="00153662"/>
    <w:rsid w:val="001547F8"/>
    <w:rsid w:val="00154E4B"/>
    <w:rsid w:val="00155207"/>
    <w:rsid w:val="001569E2"/>
    <w:rsid w:val="00157A24"/>
    <w:rsid w:val="00157CB3"/>
    <w:rsid w:val="00157F1F"/>
    <w:rsid w:val="0016005D"/>
    <w:rsid w:val="0016071C"/>
    <w:rsid w:val="00160922"/>
    <w:rsid w:val="00160F54"/>
    <w:rsid w:val="0016146C"/>
    <w:rsid w:val="001615A3"/>
    <w:rsid w:val="00161E7D"/>
    <w:rsid w:val="00162BA5"/>
    <w:rsid w:val="00162ECD"/>
    <w:rsid w:val="001633CB"/>
    <w:rsid w:val="00163CAD"/>
    <w:rsid w:val="00164651"/>
    <w:rsid w:val="00164675"/>
    <w:rsid w:val="00164C97"/>
    <w:rsid w:val="00164F6F"/>
    <w:rsid w:val="0016692A"/>
    <w:rsid w:val="00167796"/>
    <w:rsid w:val="00167937"/>
    <w:rsid w:val="00167ACE"/>
    <w:rsid w:val="001703A5"/>
    <w:rsid w:val="00170B13"/>
    <w:rsid w:val="0017108B"/>
    <w:rsid w:val="0017133B"/>
    <w:rsid w:val="00171857"/>
    <w:rsid w:val="00171E8A"/>
    <w:rsid w:val="0017202D"/>
    <w:rsid w:val="00172ED6"/>
    <w:rsid w:val="001735B2"/>
    <w:rsid w:val="00173C39"/>
    <w:rsid w:val="00173E72"/>
    <w:rsid w:val="0017436A"/>
    <w:rsid w:val="0017479C"/>
    <w:rsid w:val="00174853"/>
    <w:rsid w:val="00175A30"/>
    <w:rsid w:val="00176152"/>
    <w:rsid w:val="00176427"/>
    <w:rsid w:val="00176CAA"/>
    <w:rsid w:val="00181D1D"/>
    <w:rsid w:val="00182515"/>
    <w:rsid w:val="00182789"/>
    <w:rsid w:val="00182AC0"/>
    <w:rsid w:val="00182F4A"/>
    <w:rsid w:val="00182FE1"/>
    <w:rsid w:val="0018341F"/>
    <w:rsid w:val="0018365A"/>
    <w:rsid w:val="00183D4F"/>
    <w:rsid w:val="00184AB8"/>
    <w:rsid w:val="00184D82"/>
    <w:rsid w:val="00184EFB"/>
    <w:rsid w:val="00185216"/>
    <w:rsid w:val="00185700"/>
    <w:rsid w:val="00185CDB"/>
    <w:rsid w:val="00185E94"/>
    <w:rsid w:val="00186468"/>
    <w:rsid w:val="00186A5A"/>
    <w:rsid w:val="00187532"/>
    <w:rsid w:val="00187B60"/>
    <w:rsid w:val="00190151"/>
    <w:rsid w:val="00191921"/>
    <w:rsid w:val="00191D3F"/>
    <w:rsid w:val="001921DB"/>
    <w:rsid w:val="00192BDC"/>
    <w:rsid w:val="00192CBF"/>
    <w:rsid w:val="0019344C"/>
    <w:rsid w:val="0019359B"/>
    <w:rsid w:val="00193A60"/>
    <w:rsid w:val="00193FF2"/>
    <w:rsid w:val="001943FF"/>
    <w:rsid w:val="0019474C"/>
    <w:rsid w:val="001961A8"/>
    <w:rsid w:val="00196998"/>
    <w:rsid w:val="00197033"/>
    <w:rsid w:val="001A0B2F"/>
    <w:rsid w:val="001A0C05"/>
    <w:rsid w:val="001A0C78"/>
    <w:rsid w:val="001A2AEB"/>
    <w:rsid w:val="001A3024"/>
    <w:rsid w:val="001A36A2"/>
    <w:rsid w:val="001A36AE"/>
    <w:rsid w:val="001A4180"/>
    <w:rsid w:val="001A4B47"/>
    <w:rsid w:val="001A4BE5"/>
    <w:rsid w:val="001A504F"/>
    <w:rsid w:val="001A50F6"/>
    <w:rsid w:val="001A53B0"/>
    <w:rsid w:val="001A5B20"/>
    <w:rsid w:val="001A64CE"/>
    <w:rsid w:val="001A694F"/>
    <w:rsid w:val="001A6989"/>
    <w:rsid w:val="001A759E"/>
    <w:rsid w:val="001B110A"/>
    <w:rsid w:val="001B254E"/>
    <w:rsid w:val="001B26AC"/>
    <w:rsid w:val="001B2722"/>
    <w:rsid w:val="001B2898"/>
    <w:rsid w:val="001B28CB"/>
    <w:rsid w:val="001B2A13"/>
    <w:rsid w:val="001B2E26"/>
    <w:rsid w:val="001B3FEC"/>
    <w:rsid w:val="001B41C2"/>
    <w:rsid w:val="001B4ECB"/>
    <w:rsid w:val="001B50C0"/>
    <w:rsid w:val="001B5BFB"/>
    <w:rsid w:val="001B66D7"/>
    <w:rsid w:val="001B671B"/>
    <w:rsid w:val="001B6A09"/>
    <w:rsid w:val="001B7C1E"/>
    <w:rsid w:val="001C00CD"/>
    <w:rsid w:val="001C00F3"/>
    <w:rsid w:val="001C0B3E"/>
    <w:rsid w:val="001C15CB"/>
    <w:rsid w:val="001C1949"/>
    <w:rsid w:val="001C21C2"/>
    <w:rsid w:val="001C24C6"/>
    <w:rsid w:val="001C2E87"/>
    <w:rsid w:val="001C34CE"/>
    <w:rsid w:val="001C378B"/>
    <w:rsid w:val="001C3A0E"/>
    <w:rsid w:val="001C3B95"/>
    <w:rsid w:val="001C43AD"/>
    <w:rsid w:val="001C45DB"/>
    <w:rsid w:val="001C4921"/>
    <w:rsid w:val="001C55B3"/>
    <w:rsid w:val="001D03C2"/>
    <w:rsid w:val="001D087D"/>
    <w:rsid w:val="001D0D10"/>
    <w:rsid w:val="001D0E2C"/>
    <w:rsid w:val="001D1154"/>
    <w:rsid w:val="001D1B09"/>
    <w:rsid w:val="001D1D08"/>
    <w:rsid w:val="001D22C3"/>
    <w:rsid w:val="001D2A88"/>
    <w:rsid w:val="001D358B"/>
    <w:rsid w:val="001D372F"/>
    <w:rsid w:val="001D3748"/>
    <w:rsid w:val="001D3CE1"/>
    <w:rsid w:val="001D4121"/>
    <w:rsid w:val="001D5BB4"/>
    <w:rsid w:val="001D5BB6"/>
    <w:rsid w:val="001D5C90"/>
    <w:rsid w:val="001D6A08"/>
    <w:rsid w:val="001D6A8E"/>
    <w:rsid w:val="001D6C42"/>
    <w:rsid w:val="001E03AB"/>
    <w:rsid w:val="001E06C6"/>
    <w:rsid w:val="001E0E57"/>
    <w:rsid w:val="001E1423"/>
    <w:rsid w:val="001E1939"/>
    <w:rsid w:val="001E1C6E"/>
    <w:rsid w:val="001E283B"/>
    <w:rsid w:val="001E2BD2"/>
    <w:rsid w:val="001E2F75"/>
    <w:rsid w:val="001E31C6"/>
    <w:rsid w:val="001E33D4"/>
    <w:rsid w:val="001E3B4A"/>
    <w:rsid w:val="001E3F1A"/>
    <w:rsid w:val="001E454E"/>
    <w:rsid w:val="001E4558"/>
    <w:rsid w:val="001E4B85"/>
    <w:rsid w:val="001E510A"/>
    <w:rsid w:val="001E54F9"/>
    <w:rsid w:val="001E568C"/>
    <w:rsid w:val="001E5AAF"/>
    <w:rsid w:val="001E612C"/>
    <w:rsid w:val="001E7564"/>
    <w:rsid w:val="001E7D48"/>
    <w:rsid w:val="001F0DD5"/>
    <w:rsid w:val="001F19BA"/>
    <w:rsid w:val="001F2224"/>
    <w:rsid w:val="001F2B73"/>
    <w:rsid w:val="001F3536"/>
    <w:rsid w:val="001F363F"/>
    <w:rsid w:val="001F3B91"/>
    <w:rsid w:val="001F4179"/>
    <w:rsid w:val="001F5C81"/>
    <w:rsid w:val="001F60C5"/>
    <w:rsid w:val="001F64B6"/>
    <w:rsid w:val="001F6574"/>
    <w:rsid w:val="001F65AA"/>
    <w:rsid w:val="001F78B7"/>
    <w:rsid w:val="001F79AE"/>
    <w:rsid w:val="00200236"/>
    <w:rsid w:val="002009A2"/>
    <w:rsid w:val="0020152E"/>
    <w:rsid w:val="00201F24"/>
    <w:rsid w:val="002023A6"/>
    <w:rsid w:val="00202420"/>
    <w:rsid w:val="00202459"/>
    <w:rsid w:val="002030A6"/>
    <w:rsid w:val="002032CE"/>
    <w:rsid w:val="00204396"/>
    <w:rsid w:val="002050C3"/>
    <w:rsid w:val="00205FF5"/>
    <w:rsid w:val="00206003"/>
    <w:rsid w:val="002069BA"/>
    <w:rsid w:val="002069D5"/>
    <w:rsid w:val="00207209"/>
    <w:rsid w:val="0020731D"/>
    <w:rsid w:val="00210034"/>
    <w:rsid w:val="002114AA"/>
    <w:rsid w:val="0021198F"/>
    <w:rsid w:val="002134F3"/>
    <w:rsid w:val="002135FE"/>
    <w:rsid w:val="00214C5C"/>
    <w:rsid w:val="002151E1"/>
    <w:rsid w:val="00216211"/>
    <w:rsid w:val="00216AEE"/>
    <w:rsid w:val="00216F9F"/>
    <w:rsid w:val="00217526"/>
    <w:rsid w:val="00217C56"/>
    <w:rsid w:val="002204B6"/>
    <w:rsid w:val="00220831"/>
    <w:rsid w:val="00220DB1"/>
    <w:rsid w:val="0022151C"/>
    <w:rsid w:val="0022186E"/>
    <w:rsid w:val="00221975"/>
    <w:rsid w:val="00221F13"/>
    <w:rsid w:val="002223D9"/>
    <w:rsid w:val="00222407"/>
    <w:rsid w:val="00222A06"/>
    <w:rsid w:val="002231F8"/>
    <w:rsid w:val="00223AFC"/>
    <w:rsid w:val="00224118"/>
    <w:rsid w:val="0022438D"/>
    <w:rsid w:val="002243BC"/>
    <w:rsid w:val="0022447D"/>
    <w:rsid w:val="00224B68"/>
    <w:rsid w:val="00224C90"/>
    <w:rsid w:val="00224F27"/>
    <w:rsid w:val="0022537A"/>
    <w:rsid w:val="0022542C"/>
    <w:rsid w:val="002256A9"/>
    <w:rsid w:val="00225C35"/>
    <w:rsid w:val="00227DAB"/>
    <w:rsid w:val="00227E24"/>
    <w:rsid w:val="0023011A"/>
    <w:rsid w:val="002306C0"/>
    <w:rsid w:val="00230761"/>
    <w:rsid w:val="00230E25"/>
    <w:rsid w:val="00230F2D"/>
    <w:rsid w:val="0023194F"/>
    <w:rsid w:val="00232207"/>
    <w:rsid w:val="002323D3"/>
    <w:rsid w:val="00233140"/>
    <w:rsid w:val="0023349A"/>
    <w:rsid w:val="0023388A"/>
    <w:rsid w:val="00233E05"/>
    <w:rsid w:val="0023405E"/>
    <w:rsid w:val="002349D7"/>
    <w:rsid w:val="00235234"/>
    <w:rsid w:val="00236AFB"/>
    <w:rsid w:val="00236E5E"/>
    <w:rsid w:val="0023709E"/>
    <w:rsid w:val="00237A1D"/>
    <w:rsid w:val="00237E49"/>
    <w:rsid w:val="00237F3D"/>
    <w:rsid w:val="00237FB7"/>
    <w:rsid w:val="00240F92"/>
    <w:rsid w:val="0024126B"/>
    <w:rsid w:val="00242A29"/>
    <w:rsid w:val="00243BB2"/>
    <w:rsid w:val="002443C6"/>
    <w:rsid w:val="0024493D"/>
    <w:rsid w:val="00244AD5"/>
    <w:rsid w:val="00244F3A"/>
    <w:rsid w:val="00246A78"/>
    <w:rsid w:val="00246BB1"/>
    <w:rsid w:val="00246CCD"/>
    <w:rsid w:val="0025038F"/>
    <w:rsid w:val="00250473"/>
    <w:rsid w:val="00251179"/>
    <w:rsid w:val="0025140E"/>
    <w:rsid w:val="00251989"/>
    <w:rsid w:val="00251EB2"/>
    <w:rsid w:val="00251EC3"/>
    <w:rsid w:val="00254A1F"/>
    <w:rsid w:val="00254F2A"/>
    <w:rsid w:val="002565BA"/>
    <w:rsid w:val="00256670"/>
    <w:rsid w:val="00257A28"/>
    <w:rsid w:val="00260024"/>
    <w:rsid w:val="0026020A"/>
    <w:rsid w:val="00260430"/>
    <w:rsid w:val="00260738"/>
    <w:rsid w:val="00260F80"/>
    <w:rsid w:val="002614BD"/>
    <w:rsid w:val="002619A8"/>
    <w:rsid w:val="0026204A"/>
    <w:rsid w:val="002621F2"/>
    <w:rsid w:val="00262228"/>
    <w:rsid w:val="00262A81"/>
    <w:rsid w:val="00263708"/>
    <w:rsid w:val="002639C1"/>
    <w:rsid w:val="00263E27"/>
    <w:rsid w:val="00264E84"/>
    <w:rsid w:val="00265299"/>
    <w:rsid w:val="0026530D"/>
    <w:rsid w:val="0026560C"/>
    <w:rsid w:val="00265F7A"/>
    <w:rsid w:val="0026639A"/>
    <w:rsid w:val="002666C8"/>
    <w:rsid w:val="0026743A"/>
    <w:rsid w:val="00267808"/>
    <w:rsid w:val="00267A13"/>
    <w:rsid w:val="00267EF3"/>
    <w:rsid w:val="00270017"/>
    <w:rsid w:val="0027011C"/>
    <w:rsid w:val="00270A0B"/>
    <w:rsid w:val="00273E67"/>
    <w:rsid w:val="0027449D"/>
    <w:rsid w:val="00274761"/>
    <w:rsid w:val="002755F1"/>
    <w:rsid w:val="00275708"/>
    <w:rsid w:val="0027573E"/>
    <w:rsid w:val="00275DDF"/>
    <w:rsid w:val="002767AE"/>
    <w:rsid w:val="0027695B"/>
    <w:rsid w:val="00276C48"/>
    <w:rsid w:val="00276E84"/>
    <w:rsid w:val="002771C5"/>
    <w:rsid w:val="00277554"/>
    <w:rsid w:val="00277A72"/>
    <w:rsid w:val="002803F9"/>
    <w:rsid w:val="002808E8"/>
    <w:rsid w:val="00280AA1"/>
    <w:rsid w:val="00280E40"/>
    <w:rsid w:val="00280EA0"/>
    <w:rsid w:val="00283706"/>
    <w:rsid w:val="00283715"/>
    <w:rsid w:val="0028393F"/>
    <w:rsid w:val="00284268"/>
    <w:rsid w:val="002849B3"/>
    <w:rsid w:val="00284E15"/>
    <w:rsid w:val="0028528A"/>
    <w:rsid w:val="0028559B"/>
    <w:rsid w:val="00285C1A"/>
    <w:rsid w:val="00285D0A"/>
    <w:rsid w:val="00285F18"/>
    <w:rsid w:val="00286690"/>
    <w:rsid w:val="002868E3"/>
    <w:rsid w:val="002878A1"/>
    <w:rsid w:val="00287EAA"/>
    <w:rsid w:val="00287EBE"/>
    <w:rsid w:val="00290CA7"/>
    <w:rsid w:val="002923BE"/>
    <w:rsid w:val="00292E34"/>
    <w:rsid w:val="00292F0D"/>
    <w:rsid w:val="00293675"/>
    <w:rsid w:val="00294821"/>
    <w:rsid w:val="00294A24"/>
    <w:rsid w:val="00294D41"/>
    <w:rsid w:val="00294F30"/>
    <w:rsid w:val="00295E61"/>
    <w:rsid w:val="00296CC5"/>
    <w:rsid w:val="00297874"/>
    <w:rsid w:val="00297ACA"/>
    <w:rsid w:val="002A09BA"/>
    <w:rsid w:val="002A0FDE"/>
    <w:rsid w:val="002A1CA2"/>
    <w:rsid w:val="002A2C8E"/>
    <w:rsid w:val="002A2DC3"/>
    <w:rsid w:val="002A304A"/>
    <w:rsid w:val="002A3909"/>
    <w:rsid w:val="002A3946"/>
    <w:rsid w:val="002A39C7"/>
    <w:rsid w:val="002A4F04"/>
    <w:rsid w:val="002A5103"/>
    <w:rsid w:val="002A5314"/>
    <w:rsid w:val="002A5A61"/>
    <w:rsid w:val="002A5A90"/>
    <w:rsid w:val="002A6F1E"/>
    <w:rsid w:val="002A781C"/>
    <w:rsid w:val="002A7D71"/>
    <w:rsid w:val="002A7EB1"/>
    <w:rsid w:val="002B080C"/>
    <w:rsid w:val="002B08A9"/>
    <w:rsid w:val="002B115A"/>
    <w:rsid w:val="002B15B0"/>
    <w:rsid w:val="002B2991"/>
    <w:rsid w:val="002B2BFE"/>
    <w:rsid w:val="002B300D"/>
    <w:rsid w:val="002B308C"/>
    <w:rsid w:val="002B357E"/>
    <w:rsid w:val="002B375A"/>
    <w:rsid w:val="002B3947"/>
    <w:rsid w:val="002B4157"/>
    <w:rsid w:val="002B4416"/>
    <w:rsid w:val="002B46DB"/>
    <w:rsid w:val="002B4D66"/>
    <w:rsid w:val="002B59E0"/>
    <w:rsid w:val="002B6BB5"/>
    <w:rsid w:val="002B6E0B"/>
    <w:rsid w:val="002B700B"/>
    <w:rsid w:val="002B7234"/>
    <w:rsid w:val="002B79DC"/>
    <w:rsid w:val="002B7FEB"/>
    <w:rsid w:val="002C017A"/>
    <w:rsid w:val="002C076E"/>
    <w:rsid w:val="002C1340"/>
    <w:rsid w:val="002C18B2"/>
    <w:rsid w:val="002C1C8C"/>
    <w:rsid w:val="002C3EB0"/>
    <w:rsid w:val="002C4BAD"/>
    <w:rsid w:val="002C4DA7"/>
    <w:rsid w:val="002C50DC"/>
    <w:rsid w:val="002C54AC"/>
    <w:rsid w:val="002C655B"/>
    <w:rsid w:val="002C691A"/>
    <w:rsid w:val="002C6D1D"/>
    <w:rsid w:val="002C7ACA"/>
    <w:rsid w:val="002C7B22"/>
    <w:rsid w:val="002C7DCA"/>
    <w:rsid w:val="002D09EA"/>
    <w:rsid w:val="002D0F40"/>
    <w:rsid w:val="002D1147"/>
    <w:rsid w:val="002D17B3"/>
    <w:rsid w:val="002D1E4C"/>
    <w:rsid w:val="002D1F5E"/>
    <w:rsid w:val="002D22E4"/>
    <w:rsid w:val="002D2693"/>
    <w:rsid w:val="002D28CD"/>
    <w:rsid w:val="002D28D1"/>
    <w:rsid w:val="002D28DF"/>
    <w:rsid w:val="002D32F6"/>
    <w:rsid w:val="002D37C6"/>
    <w:rsid w:val="002D3B13"/>
    <w:rsid w:val="002D3F19"/>
    <w:rsid w:val="002D3F6E"/>
    <w:rsid w:val="002D40E5"/>
    <w:rsid w:val="002D5459"/>
    <w:rsid w:val="002D5726"/>
    <w:rsid w:val="002D633F"/>
    <w:rsid w:val="002D6B69"/>
    <w:rsid w:val="002D734F"/>
    <w:rsid w:val="002D7425"/>
    <w:rsid w:val="002E0684"/>
    <w:rsid w:val="002E09AB"/>
    <w:rsid w:val="002E112C"/>
    <w:rsid w:val="002E1E82"/>
    <w:rsid w:val="002E1F57"/>
    <w:rsid w:val="002E2C6C"/>
    <w:rsid w:val="002E3541"/>
    <w:rsid w:val="002E4218"/>
    <w:rsid w:val="002E4BF9"/>
    <w:rsid w:val="002E5D8D"/>
    <w:rsid w:val="002E5DB1"/>
    <w:rsid w:val="002E60A8"/>
    <w:rsid w:val="002E60E9"/>
    <w:rsid w:val="002E6231"/>
    <w:rsid w:val="002E6478"/>
    <w:rsid w:val="002E650A"/>
    <w:rsid w:val="002E655E"/>
    <w:rsid w:val="002E69A5"/>
    <w:rsid w:val="002E74F9"/>
    <w:rsid w:val="002E7649"/>
    <w:rsid w:val="002E78B4"/>
    <w:rsid w:val="002E78E8"/>
    <w:rsid w:val="002F0354"/>
    <w:rsid w:val="002F04DD"/>
    <w:rsid w:val="002F0889"/>
    <w:rsid w:val="002F0CB2"/>
    <w:rsid w:val="002F11F7"/>
    <w:rsid w:val="002F1ABB"/>
    <w:rsid w:val="002F1E0F"/>
    <w:rsid w:val="002F206B"/>
    <w:rsid w:val="002F2AD5"/>
    <w:rsid w:val="002F3029"/>
    <w:rsid w:val="002F366E"/>
    <w:rsid w:val="002F5F8D"/>
    <w:rsid w:val="002F62E0"/>
    <w:rsid w:val="003003C2"/>
    <w:rsid w:val="00300A4D"/>
    <w:rsid w:val="00300BBC"/>
    <w:rsid w:val="00300C0A"/>
    <w:rsid w:val="00301EDA"/>
    <w:rsid w:val="00302141"/>
    <w:rsid w:val="00302DF7"/>
    <w:rsid w:val="0030305C"/>
    <w:rsid w:val="00303477"/>
    <w:rsid w:val="00303B61"/>
    <w:rsid w:val="00304CA1"/>
    <w:rsid w:val="003057CF"/>
    <w:rsid w:val="00305AAD"/>
    <w:rsid w:val="00305D94"/>
    <w:rsid w:val="00305EDD"/>
    <w:rsid w:val="0030691C"/>
    <w:rsid w:val="00306CDD"/>
    <w:rsid w:val="00306F6E"/>
    <w:rsid w:val="00306FF9"/>
    <w:rsid w:val="003073D5"/>
    <w:rsid w:val="003073FD"/>
    <w:rsid w:val="00310009"/>
    <w:rsid w:val="003102FD"/>
    <w:rsid w:val="00310306"/>
    <w:rsid w:val="003104F5"/>
    <w:rsid w:val="003113B5"/>
    <w:rsid w:val="00311512"/>
    <w:rsid w:val="003121BC"/>
    <w:rsid w:val="00312530"/>
    <w:rsid w:val="00312F0C"/>
    <w:rsid w:val="003130B0"/>
    <w:rsid w:val="00313409"/>
    <w:rsid w:val="003139FC"/>
    <w:rsid w:val="00313BD3"/>
    <w:rsid w:val="00313E35"/>
    <w:rsid w:val="00313EE2"/>
    <w:rsid w:val="00314EB0"/>
    <w:rsid w:val="003152F9"/>
    <w:rsid w:val="003159AA"/>
    <w:rsid w:val="00315FE3"/>
    <w:rsid w:val="0031779D"/>
    <w:rsid w:val="00320189"/>
    <w:rsid w:val="0032031B"/>
    <w:rsid w:val="00320BA8"/>
    <w:rsid w:val="00321156"/>
    <w:rsid w:val="00321789"/>
    <w:rsid w:val="00321EC1"/>
    <w:rsid w:val="00322DB1"/>
    <w:rsid w:val="00323175"/>
    <w:rsid w:val="003232D3"/>
    <w:rsid w:val="00324C9E"/>
    <w:rsid w:val="00324DA5"/>
    <w:rsid w:val="00325012"/>
    <w:rsid w:val="00325EA4"/>
    <w:rsid w:val="003263EE"/>
    <w:rsid w:val="00326B5B"/>
    <w:rsid w:val="00327307"/>
    <w:rsid w:val="00330036"/>
    <w:rsid w:val="00330550"/>
    <w:rsid w:val="00330950"/>
    <w:rsid w:val="00330AFF"/>
    <w:rsid w:val="00330BBD"/>
    <w:rsid w:val="00330E35"/>
    <w:rsid w:val="00331356"/>
    <w:rsid w:val="00331585"/>
    <w:rsid w:val="00331B8E"/>
    <w:rsid w:val="0033228B"/>
    <w:rsid w:val="003325DD"/>
    <w:rsid w:val="00332FC2"/>
    <w:rsid w:val="003337A0"/>
    <w:rsid w:val="003337C5"/>
    <w:rsid w:val="00333839"/>
    <w:rsid w:val="00334488"/>
    <w:rsid w:val="00334985"/>
    <w:rsid w:val="003349FE"/>
    <w:rsid w:val="00335377"/>
    <w:rsid w:val="00335492"/>
    <w:rsid w:val="00335EAF"/>
    <w:rsid w:val="0033630F"/>
    <w:rsid w:val="00336AD4"/>
    <w:rsid w:val="00337824"/>
    <w:rsid w:val="00337B7E"/>
    <w:rsid w:val="00340901"/>
    <w:rsid w:val="00340BC9"/>
    <w:rsid w:val="003411F0"/>
    <w:rsid w:val="003413A9"/>
    <w:rsid w:val="0034159D"/>
    <w:rsid w:val="00342C6A"/>
    <w:rsid w:val="0034398B"/>
    <w:rsid w:val="0034401F"/>
    <w:rsid w:val="003444DF"/>
    <w:rsid w:val="0034459E"/>
    <w:rsid w:val="0034536F"/>
    <w:rsid w:val="003461FC"/>
    <w:rsid w:val="00346B22"/>
    <w:rsid w:val="00346F1C"/>
    <w:rsid w:val="00351925"/>
    <w:rsid w:val="00351F0C"/>
    <w:rsid w:val="003525FE"/>
    <w:rsid w:val="00352A7B"/>
    <w:rsid w:val="00352E83"/>
    <w:rsid w:val="0035386A"/>
    <w:rsid w:val="0035395E"/>
    <w:rsid w:val="00353985"/>
    <w:rsid w:val="00353E4E"/>
    <w:rsid w:val="00354503"/>
    <w:rsid w:val="00354547"/>
    <w:rsid w:val="003548D9"/>
    <w:rsid w:val="00354C47"/>
    <w:rsid w:val="00354F3D"/>
    <w:rsid w:val="00355C7A"/>
    <w:rsid w:val="00355EC0"/>
    <w:rsid w:val="0035616F"/>
    <w:rsid w:val="0035626D"/>
    <w:rsid w:val="003565FB"/>
    <w:rsid w:val="003568F5"/>
    <w:rsid w:val="003569C6"/>
    <w:rsid w:val="00356A67"/>
    <w:rsid w:val="00356D03"/>
    <w:rsid w:val="00356DBC"/>
    <w:rsid w:val="00357514"/>
    <w:rsid w:val="00357B28"/>
    <w:rsid w:val="00360180"/>
    <w:rsid w:val="003607F0"/>
    <w:rsid w:val="00360A9C"/>
    <w:rsid w:val="003610C8"/>
    <w:rsid w:val="00361231"/>
    <w:rsid w:val="00361B7C"/>
    <w:rsid w:val="003625AE"/>
    <w:rsid w:val="0036331D"/>
    <w:rsid w:val="003636CD"/>
    <w:rsid w:val="00363E6C"/>
    <w:rsid w:val="00364362"/>
    <w:rsid w:val="00364429"/>
    <w:rsid w:val="00364E74"/>
    <w:rsid w:val="00366268"/>
    <w:rsid w:val="003666F1"/>
    <w:rsid w:val="0036713D"/>
    <w:rsid w:val="00367164"/>
    <w:rsid w:val="00367324"/>
    <w:rsid w:val="00367361"/>
    <w:rsid w:val="00367804"/>
    <w:rsid w:val="003678A1"/>
    <w:rsid w:val="00367AFE"/>
    <w:rsid w:val="00371017"/>
    <w:rsid w:val="00371684"/>
    <w:rsid w:val="0037177B"/>
    <w:rsid w:val="00373D7D"/>
    <w:rsid w:val="00374CED"/>
    <w:rsid w:val="003763E9"/>
    <w:rsid w:val="00376498"/>
    <w:rsid w:val="00377D76"/>
    <w:rsid w:val="00380320"/>
    <w:rsid w:val="0038033C"/>
    <w:rsid w:val="00380681"/>
    <w:rsid w:val="00381C36"/>
    <w:rsid w:val="00382290"/>
    <w:rsid w:val="00382EC5"/>
    <w:rsid w:val="00383775"/>
    <w:rsid w:val="00383ACB"/>
    <w:rsid w:val="00383EC8"/>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861"/>
    <w:rsid w:val="00391AC8"/>
    <w:rsid w:val="00391AD2"/>
    <w:rsid w:val="00391FF9"/>
    <w:rsid w:val="00392B55"/>
    <w:rsid w:val="0039358C"/>
    <w:rsid w:val="00393592"/>
    <w:rsid w:val="00393DC5"/>
    <w:rsid w:val="00393DD7"/>
    <w:rsid w:val="00393FDD"/>
    <w:rsid w:val="003940D1"/>
    <w:rsid w:val="0039665C"/>
    <w:rsid w:val="00397749"/>
    <w:rsid w:val="003977AF"/>
    <w:rsid w:val="00397A87"/>
    <w:rsid w:val="00397AFA"/>
    <w:rsid w:val="00397FF8"/>
    <w:rsid w:val="003A075C"/>
    <w:rsid w:val="003A0E6A"/>
    <w:rsid w:val="003A1185"/>
    <w:rsid w:val="003A1B8F"/>
    <w:rsid w:val="003A1D12"/>
    <w:rsid w:val="003A206C"/>
    <w:rsid w:val="003A240E"/>
    <w:rsid w:val="003A2AC8"/>
    <w:rsid w:val="003A3347"/>
    <w:rsid w:val="003A3A82"/>
    <w:rsid w:val="003A51A2"/>
    <w:rsid w:val="003A56C5"/>
    <w:rsid w:val="003A56FF"/>
    <w:rsid w:val="003A5B42"/>
    <w:rsid w:val="003A647E"/>
    <w:rsid w:val="003A7641"/>
    <w:rsid w:val="003A7A89"/>
    <w:rsid w:val="003A7C0E"/>
    <w:rsid w:val="003B019B"/>
    <w:rsid w:val="003B0276"/>
    <w:rsid w:val="003B06CC"/>
    <w:rsid w:val="003B0A24"/>
    <w:rsid w:val="003B10E6"/>
    <w:rsid w:val="003B1683"/>
    <w:rsid w:val="003B1DDB"/>
    <w:rsid w:val="003B23D3"/>
    <w:rsid w:val="003B24ED"/>
    <w:rsid w:val="003B3490"/>
    <w:rsid w:val="003B375A"/>
    <w:rsid w:val="003B3AB4"/>
    <w:rsid w:val="003B3EAC"/>
    <w:rsid w:val="003B45EA"/>
    <w:rsid w:val="003B5955"/>
    <w:rsid w:val="003B5AA2"/>
    <w:rsid w:val="003B5D43"/>
    <w:rsid w:val="003B6B4F"/>
    <w:rsid w:val="003B7DBF"/>
    <w:rsid w:val="003B7DDA"/>
    <w:rsid w:val="003C0852"/>
    <w:rsid w:val="003C119F"/>
    <w:rsid w:val="003C1A05"/>
    <w:rsid w:val="003C1C9D"/>
    <w:rsid w:val="003C34B9"/>
    <w:rsid w:val="003C39F8"/>
    <w:rsid w:val="003C4166"/>
    <w:rsid w:val="003C483B"/>
    <w:rsid w:val="003C4FA6"/>
    <w:rsid w:val="003C51C5"/>
    <w:rsid w:val="003C7198"/>
    <w:rsid w:val="003C76EB"/>
    <w:rsid w:val="003C7ECC"/>
    <w:rsid w:val="003D00BC"/>
    <w:rsid w:val="003D0562"/>
    <w:rsid w:val="003D07C7"/>
    <w:rsid w:val="003D0A20"/>
    <w:rsid w:val="003D0F0A"/>
    <w:rsid w:val="003D1648"/>
    <w:rsid w:val="003D1869"/>
    <w:rsid w:val="003D1990"/>
    <w:rsid w:val="003D2051"/>
    <w:rsid w:val="003D219A"/>
    <w:rsid w:val="003D22F7"/>
    <w:rsid w:val="003D234C"/>
    <w:rsid w:val="003D2928"/>
    <w:rsid w:val="003D347F"/>
    <w:rsid w:val="003D3C40"/>
    <w:rsid w:val="003D40B0"/>
    <w:rsid w:val="003D48DA"/>
    <w:rsid w:val="003D542A"/>
    <w:rsid w:val="003D5E4A"/>
    <w:rsid w:val="003D5F3F"/>
    <w:rsid w:val="003D6141"/>
    <w:rsid w:val="003D65CA"/>
    <w:rsid w:val="003D6676"/>
    <w:rsid w:val="003D7B09"/>
    <w:rsid w:val="003D7C81"/>
    <w:rsid w:val="003E0DE7"/>
    <w:rsid w:val="003E1262"/>
    <w:rsid w:val="003E1CBB"/>
    <w:rsid w:val="003E24C3"/>
    <w:rsid w:val="003E251D"/>
    <w:rsid w:val="003E2F46"/>
    <w:rsid w:val="003E30B4"/>
    <w:rsid w:val="003E32D6"/>
    <w:rsid w:val="003E3B8C"/>
    <w:rsid w:val="003E3C7B"/>
    <w:rsid w:val="003E3CC4"/>
    <w:rsid w:val="003E3FCC"/>
    <w:rsid w:val="003E52F4"/>
    <w:rsid w:val="003E5659"/>
    <w:rsid w:val="003E5E3B"/>
    <w:rsid w:val="003E72D9"/>
    <w:rsid w:val="003E7497"/>
    <w:rsid w:val="003F0325"/>
    <w:rsid w:val="003F1DE8"/>
    <w:rsid w:val="003F1E1C"/>
    <w:rsid w:val="003F248E"/>
    <w:rsid w:val="003F2603"/>
    <w:rsid w:val="003F2C3D"/>
    <w:rsid w:val="003F336C"/>
    <w:rsid w:val="003F35C9"/>
    <w:rsid w:val="003F4496"/>
    <w:rsid w:val="003F6CEF"/>
    <w:rsid w:val="003F6F96"/>
    <w:rsid w:val="003F7002"/>
    <w:rsid w:val="003F7232"/>
    <w:rsid w:val="003F7371"/>
    <w:rsid w:val="00400BF0"/>
    <w:rsid w:val="00400C1D"/>
    <w:rsid w:val="00400E6F"/>
    <w:rsid w:val="0040109C"/>
    <w:rsid w:val="00403709"/>
    <w:rsid w:val="00403963"/>
    <w:rsid w:val="00403AA7"/>
    <w:rsid w:val="004040B7"/>
    <w:rsid w:val="0040433F"/>
    <w:rsid w:val="004044B9"/>
    <w:rsid w:val="0040558A"/>
    <w:rsid w:val="004055C5"/>
    <w:rsid w:val="0040581F"/>
    <w:rsid w:val="00405B70"/>
    <w:rsid w:val="00406560"/>
    <w:rsid w:val="004065B5"/>
    <w:rsid w:val="00406AF4"/>
    <w:rsid w:val="004070D4"/>
    <w:rsid w:val="00407E47"/>
    <w:rsid w:val="00410D4E"/>
    <w:rsid w:val="004114F0"/>
    <w:rsid w:val="00411B73"/>
    <w:rsid w:val="004125E6"/>
    <w:rsid w:val="00412722"/>
    <w:rsid w:val="0041295E"/>
    <w:rsid w:val="00413921"/>
    <w:rsid w:val="004139AA"/>
    <w:rsid w:val="00413D9F"/>
    <w:rsid w:val="00414B2A"/>
    <w:rsid w:val="00415DB6"/>
    <w:rsid w:val="004164F6"/>
    <w:rsid w:val="00416DFE"/>
    <w:rsid w:val="00416F77"/>
    <w:rsid w:val="004179B3"/>
    <w:rsid w:val="00417C04"/>
    <w:rsid w:val="00417EE4"/>
    <w:rsid w:val="00420809"/>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4D01"/>
    <w:rsid w:val="00425961"/>
    <w:rsid w:val="00425E20"/>
    <w:rsid w:val="0042759F"/>
    <w:rsid w:val="004277F4"/>
    <w:rsid w:val="0042782E"/>
    <w:rsid w:val="00427998"/>
    <w:rsid w:val="00427D0D"/>
    <w:rsid w:val="0043026F"/>
    <w:rsid w:val="00430A3E"/>
    <w:rsid w:val="004317F1"/>
    <w:rsid w:val="004325F9"/>
    <w:rsid w:val="00432A4B"/>
    <w:rsid w:val="00432B91"/>
    <w:rsid w:val="00432D1C"/>
    <w:rsid w:val="0043313D"/>
    <w:rsid w:val="00433BBF"/>
    <w:rsid w:val="0043502E"/>
    <w:rsid w:val="004357D2"/>
    <w:rsid w:val="00435CF9"/>
    <w:rsid w:val="00436325"/>
    <w:rsid w:val="0043644C"/>
    <w:rsid w:val="004373F3"/>
    <w:rsid w:val="004403D8"/>
    <w:rsid w:val="00441940"/>
    <w:rsid w:val="0044250B"/>
    <w:rsid w:val="004428BD"/>
    <w:rsid w:val="004428EB"/>
    <w:rsid w:val="00442960"/>
    <w:rsid w:val="004433B0"/>
    <w:rsid w:val="004439F7"/>
    <w:rsid w:val="004443CB"/>
    <w:rsid w:val="00444BCE"/>
    <w:rsid w:val="00444C4D"/>
    <w:rsid w:val="0044516A"/>
    <w:rsid w:val="00445C4C"/>
    <w:rsid w:val="00446813"/>
    <w:rsid w:val="00447371"/>
    <w:rsid w:val="004474C2"/>
    <w:rsid w:val="004478AE"/>
    <w:rsid w:val="00447BA9"/>
    <w:rsid w:val="00447EBD"/>
    <w:rsid w:val="00450E5B"/>
    <w:rsid w:val="0045153E"/>
    <w:rsid w:val="00451E0D"/>
    <w:rsid w:val="00452356"/>
    <w:rsid w:val="0045261A"/>
    <w:rsid w:val="00452DEF"/>
    <w:rsid w:val="0045356B"/>
    <w:rsid w:val="00454A17"/>
    <w:rsid w:val="00454BA9"/>
    <w:rsid w:val="004558D5"/>
    <w:rsid w:val="004560DE"/>
    <w:rsid w:val="00456DD0"/>
    <w:rsid w:val="00457390"/>
    <w:rsid w:val="0045786D"/>
    <w:rsid w:val="00457CA1"/>
    <w:rsid w:val="00461336"/>
    <w:rsid w:val="00461F33"/>
    <w:rsid w:val="00462ABE"/>
    <w:rsid w:val="00462EC8"/>
    <w:rsid w:val="004631ED"/>
    <w:rsid w:val="00463AA3"/>
    <w:rsid w:val="00463C6C"/>
    <w:rsid w:val="00464573"/>
    <w:rsid w:val="00464792"/>
    <w:rsid w:val="00464905"/>
    <w:rsid w:val="00465543"/>
    <w:rsid w:val="00465C0D"/>
    <w:rsid w:val="00466FB6"/>
    <w:rsid w:val="00467054"/>
    <w:rsid w:val="004671E7"/>
    <w:rsid w:val="004673D6"/>
    <w:rsid w:val="004676A3"/>
    <w:rsid w:val="00467F1A"/>
    <w:rsid w:val="00470CA3"/>
    <w:rsid w:val="00470F92"/>
    <w:rsid w:val="004713E0"/>
    <w:rsid w:val="00471676"/>
    <w:rsid w:val="00471AA9"/>
    <w:rsid w:val="00471B6D"/>
    <w:rsid w:val="00471EF0"/>
    <w:rsid w:val="00472E85"/>
    <w:rsid w:val="00473238"/>
    <w:rsid w:val="00473524"/>
    <w:rsid w:val="00473B3A"/>
    <w:rsid w:val="00473B9B"/>
    <w:rsid w:val="00474D57"/>
    <w:rsid w:val="00475091"/>
    <w:rsid w:val="0047679C"/>
    <w:rsid w:val="00476D24"/>
    <w:rsid w:val="00476EDD"/>
    <w:rsid w:val="004778A1"/>
    <w:rsid w:val="00480818"/>
    <w:rsid w:val="004808D0"/>
    <w:rsid w:val="0048096E"/>
    <w:rsid w:val="00480B0C"/>
    <w:rsid w:val="00480CB9"/>
    <w:rsid w:val="00481A3E"/>
    <w:rsid w:val="00481A86"/>
    <w:rsid w:val="0048228E"/>
    <w:rsid w:val="00482475"/>
    <w:rsid w:val="004827CC"/>
    <w:rsid w:val="00483555"/>
    <w:rsid w:val="00483873"/>
    <w:rsid w:val="004842A3"/>
    <w:rsid w:val="0048437E"/>
    <w:rsid w:val="004844FB"/>
    <w:rsid w:val="004851DC"/>
    <w:rsid w:val="0048542B"/>
    <w:rsid w:val="00485984"/>
    <w:rsid w:val="00486620"/>
    <w:rsid w:val="00486B02"/>
    <w:rsid w:val="00486B72"/>
    <w:rsid w:val="004873D4"/>
    <w:rsid w:val="00487DF2"/>
    <w:rsid w:val="004906EE"/>
    <w:rsid w:val="00490754"/>
    <w:rsid w:val="00491984"/>
    <w:rsid w:val="0049282E"/>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A56"/>
    <w:rsid w:val="004A2190"/>
    <w:rsid w:val="004A29E8"/>
    <w:rsid w:val="004A2D2E"/>
    <w:rsid w:val="004A35A3"/>
    <w:rsid w:val="004A37E8"/>
    <w:rsid w:val="004A3BD6"/>
    <w:rsid w:val="004A4315"/>
    <w:rsid w:val="004A4A7F"/>
    <w:rsid w:val="004A5D32"/>
    <w:rsid w:val="004A6D53"/>
    <w:rsid w:val="004A7620"/>
    <w:rsid w:val="004A7714"/>
    <w:rsid w:val="004A791C"/>
    <w:rsid w:val="004B088E"/>
    <w:rsid w:val="004B0EBB"/>
    <w:rsid w:val="004B1BBE"/>
    <w:rsid w:val="004B21ED"/>
    <w:rsid w:val="004B2387"/>
    <w:rsid w:val="004B25F8"/>
    <w:rsid w:val="004B2908"/>
    <w:rsid w:val="004B31B0"/>
    <w:rsid w:val="004B3410"/>
    <w:rsid w:val="004B39B1"/>
    <w:rsid w:val="004B4771"/>
    <w:rsid w:val="004B4F80"/>
    <w:rsid w:val="004B4FA1"/>
    <w:rsid w:val="004B53EF"/>
    <w:rsid w:val="004B5AE6"/>
    <w:rsid w:val="004B5ED3"/>
    <w:rsid w:val="004B6AB1"/>
    <w:rsid w:val="004B73C1"/>
    <w:rsid w:val="004B784D"/>
    <w:rsid w:val="004B79C6"/>
    <w:rsid w:val="004C061A"/>
    <w:rsid w:val="004C0B10"/>
    <w:rsid w:val="004C0C2C"/>
    <w:rsid w:val="004C0D43"/>
    <w:rsid w:val="004C112A"/>
    <w:rsid w:val="004C11F5"/>
    <w:rsid w:val="004C1380"/>
    <w:rsid w:val="004C15B4"/>
    <w:rsid w:val="004C163A"/>
    <w:rsid w:val="004C1855"/>
    <w:rsid w:val="004C18E6"/>
    <w:rsid w:val="004C1938"/>
    <w:rsid w:val="004C193D"/>
    <w:rsid w:val="004C1AEF"/>
    <w:rsid w:val="004C263A"/>
    <w:rsid w:val="004C328A"/>
    <w:rsid w:val="004C3B48"/>
    <w:rsid w:val="004C4048"/>
    <w:rsid w:val="004C4E4C"/>
    <w:rsid w:val="004C50F1"/>
    <w:rsid w:val="004C54AB"/>
    <w:rsid w:val="004C67D4"/>
    <w:rsid w:val="004C6879"/>
    <w:rsid w:val="004D0FCA"/>
    <w:rsid w:val="004D1441"/>
    <w:rsid w:val="004D23FD"/>
    <w:rsid w:val="004D2471"/>
    <w:rsid w:val="004D2D02"/>
    <w:rsid w:val="004D35CD"/>
    <w:rsid w:val="004D36E9"/>
    <w:rsid w:val="004D3755"/>
    <w:rsid w:val="004D4C19"/>
    <w:rsid w:val="004D4FE9"/>
    <w:rsid w:val="004D64DC"/>
    <w:rsid w:val="004D6AA7"/>
    <w:rsid w:val="004D748A"/>
    <w:rsid w:val="004D77C3"/>
    <w:rsid w:val="004E0F4F"/>
    <w:rsid w:val="004E1B19"/>
    <w:rsid w:val="004E1ECE"/>
    <w:rsid w:val="004E3229"/>
    <w:rsid w:val="004E3517"/>
    <w:rsid w:val="004E3CD0"/>
    <w:rsid w:val="004E3E54"/>
    <w:rsid w:val="004E4082"/>
    <w:rsid w:val="004E4566"/>
    <w:rsid w:val="004E476D"/>
    <w:rsid w:val="004E4D9B"/>
    <w:rsid w:val="004E513F"/>
    <w:rsid w:val="004E5850"/>
    <w:rsid w:val="004E593F"/>
    <w:rsid w:val="004E5DAD"/>
    <w:rsid w:val="004E6644"/>
    <w:rsid w:val="004E6BA4"/>
    <w:rsid w:val="004E751A"/>
    <w:rsid w:val="004E7BD2"/>
    <w:rsid w:val="004F0851"/>
    <w:rsid w:val="004F0ACD"/>
    <w:rsid w:val="004F0D25"/>
    <w:rsid w:val="004F0E3A"/>
    <w:rsid w:val="004F10E2"/>
    <w:rsid w:val="004F10F9"/>
    <w:rsid w:val="004F2018"/>
    <w:rsid w:val="004F2F9E"/>
    <w:rsid w:val="004F3136"/>
    <w:rsid w:val="004F3214"/>
    <w:rsid w:val="004F35ED"/>
    <w:rsid w:val="004F4145"/>
    <w:rsid w:val="004F4D9D"/>
    <w:rsid w:val="004F5231"/>
    <w:rsid w:val="004F5553"/>
    <w:rsid w:val="004F61CF"/>
    <w:rsid w:val="004F646C"/>
    <w:rsid w:val="004F6F28"/>
    <w:rsid w:val="004F710D"/>
    <w:rsid w:val="004F7285"/>
    <w:rsid w:val="004F74E3"/>
    <w:rsid w:val="004F7C8C"/>
    <w:rsid w:val="00500BB7"/>
    <w:rsid w:val="00500D87"/>
    <w:rsid w:val="005013D5"/>
    <w:rsid w:val="0050177A"/>
    <w:rsid w:val="0050210A"/>
    <w:rsid w:val="005039AD"/>
    <w:rsid w:val="00503B4D"/>
    <w:rsid w:val="00503B7D"/>
    <w:rsid w:val="00503D52"/>
    <w:rsid w:val="00504D0A"/>
    <w:rsid w:val="00505AF1"/>
    <w:rsid w:val="00505AFA"/>
    <w:rsid w:val="00505AFC"/>
    <w:rsid w:val="00505AFE"/>
    <w:rsid w:val="005063B8"/>
    <w:rsid w:val="0050674C"/>
    <w:rsid w:val="005069D9"/>
    <w:rsid w:val="00507D3E"/>
    <w:rsid w:val="005100C7"/>
    <w:rsid w:val="00510103"/>
    <w:rsid w:val="005104D3"/>
    <w:rsid w:val="00510943"/>
    <w:rsid w:val="0051097F"/>
    <w:rsid w:val="005111EE"/>
    <w:rsid w:val="0051147D"/>
    <w:rsid w:val="00511CD2"/>
    <w:rsid w:val="00511E77"/>
    <w:rsid w:val="00512022"/>
    <w:rsid w:val="0051203D"/>
    <w:rsid w:val="005121A1"/>
    <w:rsid w:val="005122D4"/>
    <w:rsid w:val="00512682"/>
    <w:rsid w:val="005135E9"/>
    <w:rsid w:val="0051375F"/>
    <w:rsid w:val="0051414A"/>
    <w:rsid w:val="005145DC"/>
    <w:rsid w:val="00517084"/>
    <w:rsid w:val="00517213"/>
    <w:rsid w:val="005172C8"/>
    <w:rsid w:val="00521585"/>
    <w:rsid w:val="00521899"/>
    <w:rsid w:val="00521CC2"/>
    <w:rsid w:val="005228ED"/>
    <w:rsid w:val="00522E85"/>
    <w:rsid w:val="00522EF6"/>
    <w:rsid w:val="005230E9"/>
    <w:rsid w:val="005238F9"/>
    <w:rsid w:val="00524034"/>
    <w:rsid w:val="00524316"/>
    <w:rsid w:val="00524580"/>
    <w:rsid w:val="00524D42"/>
    <w:rsid w:val="00524FBA"/>
    <w:rsid w:val="00525A7C"/>
    <w:rsid w:val="00525B11"/>
    <w:rsid w:val="00525C8E"/>
    <w:rsid w:val="0052615F"/>
    <w:rsid w:val="00526527"/>
    <w:rsid w:val="00526B72"/>
    <w:rsid w:val="005272B9"/>
    <w:rsid w:val="00527A25"/>
    <w:rsid w:val="00530404"/>
    <w:rsid w:val="00530CC3"/>
    <w:rsid w:val="00530D86"/>
    <w:rsid w:val="00532228"/>
    <w:rsid w:val="005325C1"/>
    <w:rsid w:val="00532C89"/>
    <w:rsid w:val="00532E8F"/>
    <w:rsid w:val="00532F43"/>
    <w:rsid w:val="00532F91"/>
    <w:rsid w:val="0053335A"/>
    <w:rsid w:val="0053351A"/>
    <w:rsid w:val="0053494B"/>
    <w:rsid w:val="00534D81"/>
    <w:rsid w:val="0053566A"/>
    <w:rsid w:val="00535D68"/>
    <w:rsid w:val="005366DA"/>
    <w:rsid w:val="00536D6C"/>
    <w:rsid w:val="00536D73"/>
    <w:rsid w:val="00537635"/>
    <w:rsid w:val="0054003B"/>
    <w:rsid w:val="005403E3"/>
    <w:rsid w:val="00540734"/>
    <w:rsid w:val="005407AC"/>
    <w:rsid w:val="00540A08"/>
    <w:rsid w:val="00540E5A"/>
    <w:rsid w:val="00540F03"/>
    <w:rsid w:val="0054156F"/>
    <w:rsid w:val="00541E05"/>
    <w:rsid w:val="00542473"/>
    <w:rsid w:val="00542F34"/>
    <w:rsid w:val="005435A6"/>
    <w:rsid w:val="00543D67"/>
    <w:rsid w:val="005451A0"/>
    <w:rsid w:val="00545310"/>
    <w:rsid w:val="00545750"/>
    <w:rsid w:val="00545BA9"/>
    <w:rsid w:val="00545D0F"/>
    <w:rsid w:val="00545D49"/>
    <w:rsid w:val="00545E95"/>
    <w:rsid w:val="0054708D"/>
    <w:rsid w:val="005474C2"/>
    <w:rsid w:val="00547CBF"/>
    <w:rsid w:val="00547D0A"/>
    <w:rsid w:val="00547FBA"/>
    <w:rsid w:val="0055172F"/>
    <w:rsid w:val="00552A61"/>
    <w:rsid w:val="00552FC1"/>
    <w:rsid w:val="005533DF"/>
    <w:rsid w:val="0055467B"/>
    <w:rsid w:val="00554B49"/>
    <w:rsid w:val="00554DAB"/>
    <w:rsid w:val="00554E3F"/>
    <w:rsid w:val="0055648E"/>
    <w:rsid w:val="00556C09"/>
    <w:rsid w:val="005575DA"/>
    <w:rsid w:val="005577AF"/>
    <w:rsid w:val="00557DF0"/>
    <w:rsid w:val="00560B04"/>
    <w:rsid w:val="005611A4"/>
    <w:rsid w:val="005624AB"/>
    <w:rsid w:val="0056396C"/>
    <w:rsid w:val="0056479C"/>
    <w:rsid w:val="00564C8D"/>
    <w:rsid w:val="00565CBA"/>
    <w:rsid w:val="00565EB6"/>
    <w:rsid w:val="0056600F"/>
    <w:rsid w:val="00566199"/>
    <w:rsid w:val="005665B1"/>
    <w:rsid w:val="00566692"/>
    <w:rsid w:val="005669DF"/>
    <w:rsid w:val="005675EF"/>
    <w:rsid w:val="00567769"/>
    <w:rsid w:val="005704A5"/>
    <w:rsid w:val="00570D8C"/>
    <w:rsid w:val="0057100F"/>
    <w:rsid w:val="005713B3"/>
    <w:rsid w:val="00571900"/>
    <w:rsid w:val="00571A86"/>
    <w:rsid w:val="00571EA6"/>
    <w:rsid w:val="00572317"/>
    <w:rsid w:val="005724F9"/>
    <w:rsid w:val="005726C1"/>
    <w:rsid w:val="00572A8C"/>
    <w:rsid w:val="00572D41"/>
    <w:rsid w:val="00573710"/>
    <w:rsid w:val="00573F9C"/>
    <w:rsid w:val="005747D8"/>
    <w:rsid w:val="005748D3"/>
    <w:rsid w:val="0057492F"/>
    <w:rsid w:val="005749BE"/>
    <w:rsid w:val="0057600D"/>
    <w:rsid w:val="0057658E"/>
    <w:rsid w:val="00577351"/>
    <w:rsid w:val="00577D18"/>
    <w:rsid w:val="00580271"/>
    <w:rsid w:val="00580579"/>
    <w:rsid w:val="00581184"/>
    <w:rsid w:val="00581463"/>
    <w:rsid w:val="005817CA"/>
    <w:rsid w:val="00581DF7"/>
    <w:rsid w:val="00582499"/>
    <w:rsid w:val="00582724"/>
    <w:rsid w:val="00582F75"/>
    <w:rsid w:val="0058302C"/>
    <w:rsid w:val="00583CDF"/>
    <w:rsid w:val="00584C8F"/>
    <w:rsid w:val="00585B7B"/>
    <w:rsid w:val="005867FB"/>
    <w:rsid w:val="00586E1A"/>
    <w:rsid w:val="00587254"/>
    <w:rsid w:val="005873C8"/>
    <w:rsid w:val="00587AE4"/>
    <w:rsid w:val="00587EA7"/>
    <w:rsid w:val="00590154"/>
    <w:rsid w:val="00590C79"/>
    <w:rsid w:val="00590D44"/>
    <w:rsid w:val="005910AF"/>
    <w:rsid w:val="005912EC"/>
    <w:rsid w:val="00591DDB"/>
    <w:rsid w:val="0059240E"/>
    <w:rsid w:val="005927E9"/>
    <w:rsid w:val="005938D9"/>
    <w:rsid w:val="00593AE6"/>
    <w:rsid w:val="00593B8A"/>
    <w:rsid w:val="00593CD7"/>
    <w:rsid w:val="00593DF9"/>
    <w:rsid w:val="0059470C"/>
    <w:rsid w:val="00594886"/>
    <w:rsid w:val="005949CD"/>
    <w:rsid w:val="00595605"/>
    <w:rsid w:val="0059563A"/>
    <w:rsid w:val="0059659A"/>
    <w:rsid w:val="00596E25"/>
    <w:rsid w:val="00597065"/>
    <w:rsid w:val="005971EE"/>
    <w:rsid w:val="005976D1"/>
    <w:rsid w:val="005A026E"/>
    <w:rsid w:val="005A0563"/>
    <w:rsid w:val="005A0CEE"/>
    <w:rsid w:val="005A1346"/>
    <w:rsid w:val="005A1C0C"/>
    <w:rsid w:val="005A1D9A"/>
    <w:rsid w:val="005A1E8A"/>
    <w:rsid w:val="005A2084"/>
    <w:rsid w:val="005A2CE7"/>
    <w:rsid w:val="005A2D35"/>
    <w:rsid w:val="005A40E8"/>
    <w:rsid w:val="005A41AA"/>
    <w:rsid w:val="005A4337"/>
    <w:rsid w:val="005A4D2F"/>
    <w:rsid w:val="005A5D97"/>
    <w:rsid w:val="005A632A"/>
    <w:rsid w:val="005A6602"/>
    <w:rsid w:val="005A72D3"/>
    <w:rsid w:val="005A750F"/>
    <w:rsid w:val="005A7AE1"/>
    <w:rsid w:val="005A7EC8"/>
    <w:rsid w:val="005B0DCA"/>
    <w:rsid w:val="005B10E5"/>
    <w:rsid w:val="005B132E"/>
    <w:rsid w:val="005B1449"/>
    <w:rsid w:val="005B34AC"/>
    <w:rsid w:val="005B4203"/>
    <w:rsid w:val="005B44DC"/>
    <w:rsid w:val="005B52BF"/>
    <w:rsid w:val="005B665B"/>
    <w:rsid w:val="005B7A7D"/>
    <w:rsid w:val="005B7E37"/>
    <w:rsid w:val="005C0538"/>
    <w:rsid w:val="005C0BBB"/>
    <w:rsid w:val="005C0CE0"/>
    <w:rsid w:val="005C20EE"/>
    <w:rsid w:val="005C28F2"/>
    <w:rsid w:val="005C2917"/>
    <w:rsid w:val="005C2A44"/>
    <w:rsid w:val="005C37DA"/>
    <w:rsid w:val="005C3D82"/>
    <w:rsid w:val="005C3EE7"/>
    <w:rsid w:val="005C3FF1"/>
    <w:rsid w:val="005C48B1"/>
    <w:rsid w:val="005C5F21"/>
    <w:rsid w:val="005C740F"/>
    <w:rsid w:val="005C76A4"/>
    <w:rsid w:val="005D0B47"/>
    <w:rsid w:val="005D0E6F"/>
    <w:rsid w:val="005D1993"/>
    <w:rsid w:val="005D285B"/>
    <w:rsid w:val="005D36CC"/>
    <w:rsid w:val="005D3789"/>
    <w:rsid w:val="005D3A68"/>
    <w:rsid w:val="005D4693"/>
    <w:rsid w:val="005D470B"/>
    <w:rsid w:val="005D4B3D"/>
    <w:rsid w:val="005D4C19"/>
    <w:rsid w:val="005D4E6C"/>
    <w:rsid w:val="005D5450"/>
    <w:rsid w:val="005D55BC"/>
    <w:rsid w:val="005D6200"/>
    <w:rsid w:val="005D67EB"/>
    <w:rsid w:val="005D6999"/>
    <w:rsid w:val="005D73EE"/>
    <w:rsid w:val="005D796E"/>
    <w:rsid w:val="005E006D"/>
    <w:rsid w:val="005E00B9"/>
    <w:rsid w:val="005E05D2"/>
    <w:rsid w:val="005E08DF"/>
    <w:rsid w:val="005E1477"/>
    <w:rsid w:val="005E16D6"/>
    <w:rsid w:val="005E1782"/>
    <w:rsid w:val="005E1F4E"/>
    <w:rsid w:val="005E2031"/>
    <w:rsid w:val="005E243A"/>
    <w:rsid w:val="005E31E0"/>
    <w:rsid w:val="005E44EE"/>
    <w:rsid w:val="005E4645"/>
    <w:rsid w:val="005E4CF3"/>
    <w:rsid w:val="005E52F5"/>
    <w:rsid w:val="005E5354"/>
    <w:rsid w:val="005E5A1A"/>
    <w:rsid w:val="005E5D1D"/>
    <w:rsid w:val="005E6215"/>
    <w:rsid w:val="005E6888"/>
    <w:rsid w:val="005E68CC"/>
    <w:rsid w:val="005E6BE4"/>
    <w:rsid w:val="005E7358"/>
    <w:rsid w:val="005E7BB9"/>
    <w:rsid w:val="005E7BFB"/>
    <w:rsid w:val="005F0799"/>
    <w:rsid w:val="005F1A3F"/>
    <w:rsid w:val="005F28BE"/>
    <w:rsid w:val="005F2C26"/>
    <w:rsid w:val="005F4796"/>
    <w:rsid w:val="005F4FD3"/>
    <w:rsid w:val="005F58DE"/>
    <w:rsid w:val="005F5BA7"/>
    <w:rsid w:val="005F5CB3"/>
    <w:rsid w:val="005F643A"/>
    <w:rsid w:val="005F7640"/>
    <w:rsid w:val="005F7E79"/>
    <w:rsid w:val="00600F3C"/>
    <w:rsid w:val="00601BF0"/>
    <w:rsid w:val="00602E45"/>
    <w:rsid w:val="0060360B"/>
    <w:rsid w:val="00603BFE"/>
    <w:rsid w:val="006047AD"/>
    <w:rsid w:val="00605B71"/>
    <w:rsid w:val="00605F86"/>
    <w:rsid w:val="00606256"/>
    <w:rsid w:val="00606B58"/>
    <w:rsid w:val="00607C9A"/>
    <w:rsid w:val="00607D22"/>
    <w:rsid w:val="0061005F"/>
    <w:rsid w:val="006103F7"/>
    <w:rsid w:val="00610A35"/>
    <w:rsid w:val="006110EA"/>
    <w:rsid w:val="006119C9"/>
    <w:rsid w:val="0061232D"/>
    <w:rsid w:val="00614021"/>
    <w:rsid w:val="006141B3"/>
    <w:rsid w:val="0061469A"/>
    <w:rsid w:val="006148FA"/>
    <w:rsid w:val="00614FFB"/>
    <w:rsid w:val="006150E5"/>
    <w:rsid w:val="00615F3E"/>
    <w:rsid w:val="00617550"/>
    <w:rsid w:val="0062011C"/>
    <w:rsid w:val="00620AB6"/>
    <w:rsid w:val="00620E84"/>
    <w:rsid w:val="006216C8"/>
    <w:rsid w:val="0062298D"/>
    <w:rsid w:val="0062352E"/>
    <w:rsid w:val="006238FF"/>
    <w:rsid w:val="0062423D"/>
    <w:rsid w:val="00624350"/>
    <w:rsid w:val="00624461"/>
    <w:rsid w:val="00624800"/>
    <w:rsid w:val="00625961"/>
    <w:rsid w:val="00625967"/>
    <w:rsid w:val="00625BBC"/>
    <w:rsid w:val="00625ED4"/>
    <w:rsid w:val="0062621B"/>
    <w:rsid w:val="006265F3"/>
    <w:rsid w:val="006266D0"/>
    <w:rsid w:val="006268BD"/>
    <w:rsid w:val="00626A66"/>
    <w:rsid w:val="006271A4"/>
    <w:rsid w:val="00630D95"/>
    <w:rsid w:val="00631360"/>
    <w:rsid w:val="00631E35"/>
    <w:rsid w:val="00632535"/>
    <w:rsid w:val="00632946"/>
    <w:rsid w:val="00632CB2"/>
    <w:rsid w:val="00632D01"/>
    <w:rsid w:val="00632D7E"/>
    <w:rsid w:val="00633282"/>
    <w:rsid w:val="0063347F"/>
    <w:rsid w:val="00634456"/>
    <w:rsid w:val="00634F4C"/>
    <w:rsid w:val="00636898"/>
    <w:rsid w:val="00636C45"/>
    <w:rsid w:val="00636F00"/>
    <w:rsid w:val="00637CFD"/>
    <w:rsid w:val="00637E55"/>
    <w:rsid w:val="00640568"/>
    <w:rsid w:val="0064191A"/>
    <w:rsid w:val="00641A50"/>
    <w:rsid w:val="00641DFF"/>
    <w:rsid w:val="0064283B"/>
    <w:rsid w:val="0064333D"/>
    <w:rsid w:val="006435CA"/>
    <w:rsid w:val="00643A5F"/>
    <w:rsid w:val="00643B78"/>
    <w:rsid w:val="006453AD"/>
    <w:rsid w:val="00646EE8"/>
    <w:rsid w:val="00647512"/>
    <w:rsid w:val="00647C78"/>
    <w:rsid w:val="00647CAB"/>
    <w:rsid w:val="006503EA"/>
    <w:rsid w:val="00650514"/>
    <w:rsid w:val="00650881"/>
    <w:rsid w:val="00650C36"/>
    <w:rsid w:val="006520CE"/>
    <w:rsid w:val="006526C3"/>
    <w:rsid w:val="0065357B"/>
    <w:rsid w:val="00653C2A"/>
    <w:rsid w:val="00653E8E"/>
    <w:rsid w:val="00654634"/>
    <w:rsid w:val="006547AE"/>
    <w:rsid w:val="00655C62"/>
    <w:rsid w:val="00655E92"/>
    <w:rsid w:val="00655EDD"/>
    <w:rsid w:val="00656024"/>
    <w:rsid w:val="00656DCA"/>
    <w:rsid w:val="00657F9C"/>
    <w:rsid w:val="006603CA"/>
    <w:rsid w:val="00660A4D"/>
    <w:rsid w:val="00661AA4"/>
    <w:rsid w:val="006624DC"/>
    <w:rsid w:val="00662CA8"/>
    <w:rsid w:val="0066339A"/>
    <w:rsid w:val="006643D9"/>
    <w:rsid w:val="00664FAA"/>
    <w:rsid w:val="00665360"/>
    <w:rsid w:val="00665603"/>
    <w:rsid w:val="00665DA8"/>
    <w:rsid w:val="0066686A"/>
    <w:rsid w:val="00666CA4"/>
    <w:rsid w:val="00666F6A"/>
    <w:rsid w:val="00667415"/>
    <w:rsid w:val="0067016A"/>
    <w:rsid w:val="00670D6F"/>
    <w:rsid w:val="00670DB1"/>
    <w:rsid w:val="00671089"/>
    <w:rsid w:val="00671B38"/>
    <w:rsid w:val="00671F26"/>
    <w:rsid w:val="00672132"/>
    <w:rsid w:val="00672DB4"/>
    <w:rsid w:val="00673C77"/>
    <w:rsid w:val="00673D70"/>
    <w:rsid w:val="00674639"/>
    <w:rsid w:val="00675669"/>
    <w:rsid w:val="00675818"/>
    <w:rsid w:val="00675C22"/>
    <w:rsid w:val="0067629A"/>
    <w:rsid w:val="006763F6"/>
    <w:rsid w:val="00677215"/>
    <w:rsid w:val="00677624"/>
    <w:rsid w:val="0067766F"/>
    <w:rsid w:val="00677DF3"/>
    <w:rsid w:val="006802D2"/>
    <w:rsid w:val="00680601"/>
    <w:rsid w:val="006811CE"/>
    <w:rsid w:val="00681666"/>
    <w:rsid w:val="006817A1"/>
    <w:rsid w:val="006823D2"/>
    <w:rsid w:val="00682DB0"/>
    <w:rsid w:val="00683C40"/>
    <w:rsid w:val="00683CDC"/>
    <w:rsid w:val="0068452A"/>
    <w:rsid w:val="006845DA"/>
    <w:rsid w:val="006845EE"/>
    <w:rsid w:val="00685109"/>
    <w:rsid w:val="0068559F"/>
    <w:rsid w:val="00686508"/>
    <w:rsid w:val="006866ED"/>
    <w:rsid w:val="00690290"/>
    <w:rsid w:val="006914A8"/>
    <w:rsid w:val="0069201E"/>
    <w:rsid w:val="006920B8"/>
    <w:rsid w:val="00692198"/>
    <w:rsid w:val="006924CD"/>
    <w:rsid w:val="00692E27"/>
    <w:rsid w:val="00692FBE"/>
    <w:rsid w:val="00693293"/>
    <w:rsid w:val="0069372F"/>
    <w:rsid w:val="00693861"/>
    <w:rsid w:val="006938C8"/>
    <w:rsid w:val="00693D8F"/>
    <w:rsid w:val="00695037"/>
    <w:rsid w:val="00695897"/>
    <w:rsid w:val="006976D6"/>
    <w:rsid w:val="006978DE"/>
    <w:rsid w:val="006A1319"/>
    <w:rsid w:val="006A1E79"/>
    <w:rsid w:val="006A215E"/>
    <w:rsid w:val="006A2F6E"/>
    <w:rsid w:val="006A359B"/>
    <w:rsid w:val="006A3B70"/>
    <w:rsid w:val="006A476C"/>
    <w:rsid w:val="006A4CBD"/>
    <w:rsid w:val="006A5608"/>
    <w:rsid w:val="006A6064"/>
    <w:rsid w:val="006A6D5C"/>
    <w:rsid w:val="006A7159"/>
    <w:rsid w:val="006A7F72"/>
    <w:rsid w:val="006B0378"/>
    <w:rsid w:val="006B0575"/>
    <w:rsid w:val="006B1218"/>
    <w:rsid w:val="006B1445"/>
    <w:rsid w:val="006B19C5"/>
    <w:rsid w:val="006B1F6A"/>
    <w:rsid w:val="006B26AB"/>
    <w:rsid w:val="006B33E6"/>
    <w:rsid w:val="006B3404"/>
    <w:rsid w:val="006B3445"/>
    <w:rsid w:val="006B4BF4"/>
    <w:rsid w:val="006B51A2"/>
    <w:rsid w:val="006B5729"/>
    <w:rsid w:val="006B5F89"/>
    <w:rsid w:val="006B6BA4"/>
    <w:rsid w:val="006B78EB"/>
    <w:rsid w:val="006B7FC2"/>
    <w:rsid w:val="006C0938"/>
    <w:rsid w:val="006C1B35"/>
    <w:rsid w:val="006C1F5C"/>
    <w:rsid w:val="006C2366"/>
    <w:rsid w:val="006C2E5E"/>
    <w:rsid w:val="006C42BB"/>
    <w:rsid w:val="006C4598"/>
    <w:rsid w:val="006C573A"/>
    <w:rsid w:val="006C64A9"/>
    <w:rsid w:val="006D0BBE"/>
    <w:rsid w:val="006D2E55"/>
    <w:rsid w:val="006D34AC"/>
    <w:rsid w:val="006D3DBE"/>
    <w:rsid w:val="006D406B"/>
    <w:rsid w:val="006D4F8D"/>
    <w:rsid w:val="006D5307"/>
    <w:rsid w:val="006D6090"/>
    <w:rsid w:val="006D653C"/>
    <w:rsid w:val="006D65D5"/>
    <w:rsid w:val="006D6C42"/>
    <w:rsid w:val="006D6C7C"/>
    <w:rsid w:val="006D7971"/>
    <w:rsid w:val="006D7FFE"/>
    <w:rsid w:val="006E00B7"/>
    <w:rsid w:val="006E0E60"/>
    <w:rsid w:val="006E0E63"/>
    <w:rsid w:val="006E23E3"/>
    <w:rsid w:val="006E41FC"/>
    <w:rsid w:val="006E4300"/>
    <w:rsid w:val="006E4342"/>
    <w:rsid w:val="006E44C1"/>
    <w:rsid w:val="006E554C"/>
    <w:rsid w:val="006E5829"/>
    <w:rsid w:val="006E5E8F"/>
    <w:rsid w:val="006E6019"/>
    <w:rsid w:val="006E6765"/>
    <w:rsid w:val="006E695E"/>
    <w:rsid w:val="006E6B41"/>
    <w:rsid w:val="006E6F46"/>
    <w:rsid w:val="006E6F7A"/>
    <w:rsid w:val="006E718E"/>
    <w:rsid w:val="006E79C9"/>
    <w:rsid w:val="006E7C2A"/>
    <w:rsid w:val="006E7E48"/>
    <w:rsid w:val="006F02EE"/>
    <w:rsid w:val="006F0564"/>
    <w:rsid w:val="006F07B0"/>
    <w:rsid w:val="006F1179"/>
    <w:rsid w:val="006F1815"/>
    <w:rsid w:val="006F28AB"/>
    <w:rsid w:val="006F28DE"/>
    <w:rsid w:val="006F2F6D"/>
    <w:rsid w:val="006F380E"/>
    <w:rsid w:val="006F3C0A"/>
    <w:rsid w:val="006F48C9"/>
    <w:rsid w:val="006F4EB6"/>
    <w:rsid w:val="006F4FF2"/>
    <w:rsid w:val="006F509A"/>
    <w:rsid w:val="006F53A6"/>
    <w:rsid w:val="006F5BD5"/>
    <w:rsid w:val="006F6084"/>
    <w:rsid w:val="006F6E90"/>
    <w:rsid w:val="006F7AA2"/>
    <w:rsid w:val="00700DBA"/>
    <w:rsid w:val="0070140D"/>
    <w:rsid w:val="00701F4E"/>
    <w:rsid w:val="0070218B"/>
    <w:rsid w:val="0070244E"/>
    <w:rsid w:val="00702831"/>
    <w:rsid w:val="00703FC0"/>
    <w:rsid w:val="0070455D"/>
    <w:rsid w:val="007046EE"/>
    <w:rsid w:val="00704DAA"/>
    <w:rsid w:val="0070560F"/>
    <w:rsid w:val="007074C4"/>
    <w:rsid w:val="00707AE9"/>
    <w:rsid w:val="00707B9F"/>
    <w:rsid w:val="0071094A"/>
    <w:rsid w:val="00710DA4"/>
    <w:rsid w:val="00710DD4"/>
    <w:rsid w:val="0071125D"/>
    <w:rsid w:val="0071130D"/>
    <w:rsid w:val="0071143E"/>
    <w:rsid w:val="00711475"/>
    <w:rsid w:val="007114C5"/>
    <w:rsid w:val="0071159E"/>
    <w:rsid w:val="00711804"/>
    <w:rsid w:val="00711890"/>
    <w:rsid w:val="007122B0"/>
    <w:rsid w:val="00712BCB"/>
    <w:rsid w:val="0071375E"/>
    <w:rsid w:val="00713AB8"/>
    <w:rsid w:val="00713B37"/>
    <w:rsid w:val="00713BCC"/>
    <w:rsid w:val="00714057"/>
    <w:rsid w:val="00714CB8"/>
    <w:rsid w:val="00714EC9"/>
    <w:rsid w:val="0071571D"/>
    <w:rsid w:val="007157E0"/>
    <w:rsid w:val="00716C35"/>
    <w:rsid w:val="00717164"/>
    <w:rsid w:val="00717AD0"/>
    <w:rsid w:val="00717E99"/>
    <w:rsid w:val="0072114A"/>
    <w:rsid w:val="00722266"/>
    <w:rsid w:val="00722871"/>
    <w:rsid w:val="00722C53"/>
    <w:rsid w:val="00722CB7"/>
    <w:rsid w:val="00723313"/>
    <w:rsid w:val="0072371D"/>
    <w:rsid w:val="00723E08"/>
    <w:rsid w:val="00724107"/>
    <w:rsid w:val="00724983"/>
    <w:rsid w:val="00725216"/>
    <w:rsid w:val="007258F4"/>
    <w:rsid w:val="00725BB2"/>
    <w:rsid w:val="00725D38"/>
    <w:rsid w:val="00726669"/>
    <w:rsid w:val="00727C5E"/>
    <w:rsid w:val="00730D5B"/>
    <w:rsid w:val="00731368"/>
    <w:rsid w:val="00731564"/>
    <w:rsid w:val="00731F1E"/>
    <w:rsid w:val="007322DE"/>
    <w:rsid w:val="00732FBD"/>
    <w:rsid w:val="007336F5"/>
    <w:rsid w:val="00733706"/>
    <w:rsid w:val="00733D0D"/>
    <w:rsid w:val="00735056"/>
    <w:rsid w:val="007352D0"/>
    <w:rsid w:val="0073544C"/>
    <w:rsid w:val="00735FEB"/>
    <w:rsid w:val="0073677E"/>
    <w:rsid w:val="00736A1F"/>
    <w:rsid w:val="00736DB2"/>
    <w:rsid w:val="00737BEE"/>
    <w:rsid w:val="00737C1A"/>
    <w:rsid w:val="00740277"/>
    <w:rsid w:val="007409C8"/>
    <w:rsid w:val="00740EFE"/>
    <w:rsid w:val="00743108"/>
    <w:rsid w:val="007437FD"/>
    <w:rsid w:val="0074424E"/>
    <w:rsid w:val="00745BC2"/>
    <w:rsid w:val="0074651F"/>
    <w:rsid w:val="00746871"/>
    <w:rsid w:val="00747962"/>
    <w:rsid w:val="0075035C"/>
    <w:rsid w:val="007514FB"/>
    <w:rsid w:val="007515F8"/>
    <w:rsid w:val="0075166F"/>
    <w:rsid w:val="00751834"/>
    <w:rsid w:val="00751BF6"/>
    <w:rsid w:val="0075207F"/>
    <w:rsid w:val="00752098"/>
    <w:rsid w:val="00752F7E"/>
    <w:rsid w:val="0075546D"/>
    <w:rsid w:val="00755D0E"/>
    <w:rsid w:val="007572B2"/>
    <w:rsid w:val="007575E0"/>
    <w:rsid w:val="00757AB2"/>
    <w:rsid w:val="0076019E"/>
    <w:rsid w:val="00760473"/>
    <w:rsid w:val="00760A26"/>
    <w:rsid w:val="007612DE"/>
    <w:rsid w:val="00761F82"/>
    <w:rsid w:val="007622B2"/>
    <w:rsid w:val="007623A5"/>
    <w:rsid w:val="007626DF"/>
    <w:rsid w:val="007627B4"/>
    <w:rsid w:val="007628C4"/>
    <w:rsid w:val="00763276"/>
    <w:rsid w:val="00764437"/>
    <w:rsid w:val="007644F8"/>
    <w:rsid w:val="00764FE5"/>
    <w:rsid w:val="007657F5"/>
    <w:rsid w:val="0076616A"/>
    <w:rsid w:val="00766473"/>
    <w:rsid w:val="00766606"/>
    <w:rsid w:val="007667AF"/>
    <w:rsid w:val="00766A89"/>
    <w:rsid w:val="00766DB0"/>
    <w:rsid w:val="00766E6D"/>
    <w:rsid w:val="007672E5"/>
    <w:rsid w:val="0076742C"/>
    <w:rsid w:val="007675A9"/>
    <w:rsid w:val="00767B38"/>
    <w:rsid w:val="00767C52"/>
    <w:rsid w:val="007701CA"/>
    <w:rsid w:val="00770315"/>
    <w:rsid w:val="00770B7D"/>
    <w:rsid w:val="00770D19"/>
    <w:rsid w:val="007710BA"/>
    <w:rsid w:val="00771155"/>
    <w:rsid w:val="007712B9"/>
    <w:rsid w:val="00771B1D"/>
    <w:rsid w:val="00771D32"/>
    <w:rsid w:val="00771D8C"/>
    <w:rsid w:val="00772847"/>
    <w:rsid w:val="00772920"/>
    <w:rsid w:val="00772F36"/>
    <w:rsid w:val="0077320F"/>
    <w:rsid w:val="007735E6"/>
    <w:rsid w:val="00773F6C"/>
    <w:rsid w:val="007744DC"/>
    <w:rsid w:val="00774C21"/>
    <w:rsid w:val="007757DF"/>
    <w:rsid w:val="00775DDC"/>
    <w:rsid w:val="00775F40"/>
    <w:rsid w:val="007764C9"/>
    <w:rsid w:val="00776787"/>
    <w:rsid w:val="00777340"/>
    <w:rsid w:val="0077790E"/>
    <w:rsid w:val="007779DC"/>
    <w:rsid w:val="00777CCF"/>
    <w:rsid w:val="007801E6"/>
    <w:rsid w:val="00780245"/>
    <w:rsid w:val="0078042A"/>
    <w:rsid w:val="00781806"/>
    <w:rsid w:val="00781951"/>
    <w:rsid w:val="00781B49"/>
    <w:rsid w:val="00782884"/>
    <w:rsid w:val="00783182"/>
    <w:rsid w:val="00783423"/>
    <w:rsid w:val="007837A7"/>
    <w:rsid w:val="007837EB"/>
    <w:rsid w:val="00783D3F"/>
    <w:rsid w:val="00783DA5"/>
    <w:rsid w:val="007840FD"/>
    <w:rsid w:val="00784705"/>
    <w:rsid w:val="007847AF"/>
    <w:rsid w:val="00785202"/>
    <w:rsid w:val="007854BD"/>
    <w:rsid w:val="00785BA9"/>
    <w:rsid w:val="0078734F"/>
    <w:rsid w:val="00790247"/>
    <w:rsid w:val="00790261"/>
    <w:rsid w:val="00790676"/>
    <w:rsid w:val="007908AC"/>
    <w:rsid w:val="0079126A"/>
    <w:rsid w:val="00791988"/>
    <w:rsid w:val="00791996"/>
    <w:rsid w:val="00791CE4"/>
    <w:rsid w:val="00792E13"/>
    <w:rsid w:val="0079356A"/>
    <w:rsid w:val="007935BC"/>
    <w:rsid w:val="00793646"/>
    <w:rsid w:val="00793921"/>
    <w:rsid w:val="00794171"/>
    <w:rsid w:val="007941EE"/>
    <w:rsid w:val="0079559D"/>
    <w:rsid w:val="00795A00"/>
    <w:rsid w:val="00796004"/>
    <w:rsid w:val="007962AB"/>
    <w:rsid w:val="00796B45"/>
    <w:rsid w:val="00796BF5"/>
    <w:rsid w:val="00796D0D"/>
    <w:rsid w:val="00796DE9"/>
    <w:rsid w:val="00797F29"/>
    <w:rsid w:val="00797F89"/>
    <w:rsid w:val="007A07D8"/>
    <w:rsid w:val="007A116B"/>
    <w:rsid w:val="007A2152"/>
    <w:rsid w:val="007A2654"/>
    <w:rsid w:val="007A2BEA"/>
    <w:rsid w:val="007A378A"/>
    <w:rsid w:val="007A3BB1"/>
    <w:rsid w:val="007A4055"/>
    <w:rsid w:val="007A45DC"/>
    <w:rsid w:val="007A4ACC"/>
    <w:rsid w:val="007A4C66"/>
    <w:rsid w:val="007A5828"/>
    <w:rsid w:val="007A627A"/>
    <w:rsid w:val="007A628F"/>
    <w:rsid w:val="007A76DB"/>
    <w:rsid w:val="007A7DCB"/>
    <w:rsid w:val="007A7E88"/>
    <w:rsid w:val="007B16A8"/>
    <w:rsid w:val="007B199E"/>
    <w:rsid w:val="007B1C89"/>
    <w:rsid w:val="007B2ACC"/>
    <w:rsid w:val="007B31A3"/>
    <w:rsid w:val="007B3310"/>
    <w:rsid w:val="007B3809"/>
    <w:rsid w:val="007B5154"/>
    <w:rsid w:val="007B5882"/>
    <w:rsid w:val="007B5C19"/>
    <w:rsid w:val="007B5FC8"/>
    <w:rsid w:val="007B6BDB"/>
    <w:rsid w:val="007B6FB2"/>
    <w:rsid w:val="007B745B"/>
    <w:rsid w:val="007B775B"/>
    <w:rsid w:val="007B7778"/>
    <w:rsid w:val="007B78B1"/>
    <w:rsid w:val="007C0001"/>
    <w:rsid w:val="007C0160"/>
    <w:rsid w:val="007C1E18"/>
    <w:rsid w:val="007C1E3F"/>
    <w:rsid w:val="007C230C"/>
    <w:rsid w:val="007C241D"/>
    <w:rsid w:val="007C2E17"/>
    <w:rsid w:val="007C397C"/>
    <w:rsid w:val="007C4605"/>
    <w:rsid w:val="007C46CB"/>
    <w:rsid w:val="007C5475"/>
    <w:rsid w:val="007C5A0E"/>
    <w:rsid w:val="007C7945"/>
    <w:rsid w:val="007C7965"/>
    <w:rsid w:val="007D06E9"/>
    <w:rsid w:val="007D07D5"/>
    <w:rsid w:val="007D0888"/>
    <w:rsid w:val="007D0CCA"/>
    <w:rsid w:val="007D15A3"/>
    <w:rsid w:val="007D1AF4"/>
    <w:rsid w:val="007D1F41"/>
    <w:rsid w:val="007D2602"/>
    <w:rsid w:val="007D384A"/>
    <w:rsid w:val="007D471A"/>
    <w:rsid w:val="007D5A0C"/>
    <w:rsid w:val="007D5E39"/>
    <w:rsid w:val="007D600C"/>
    <w:rsid w:val="007D6A90"/>
    <w:rsid w:val="007D6D2D"/>
    <w:rsid w:val="007E0CB2"/>
    <w:rsid w:val="007E0DBF"/>
    <w:rsid w:val="007E10C2"/>
    <w:rsid w:val="007E13F8"/>
    <w:rsid w:val="007E1B77"/>
    <w:rsid w:val="007E1F5A"/>
    <w:rsid w:val="007E2816"/>
    <w:rsid w:val="007E4836"/>
    <w:rsid w:val="007E4C34"/>
    <w:rsid w:val="007E531D"/>
    <w:rsid w:val="007E579A"/>
    <w:rsid w:val="007E5917"/>
    <w:rsid w:val="007E5BC4"/>
    <w:rsid w:val="007E65F9"/>
    <w:rsid w:val="007E703C"/>
    <w:rsid w:val="007E76E0"/>
    <w:rsid w:val="007E7B62"/>
    <w:rsid w:val="007E7F01"/>
    <w:rsid w:val="007E7F99"/>
    <w:rsid w:val="007F17C3"/>
    <w:rsid w:val="007F1BE3"/>
    <w:rsid w:val="007F2593"/>
    <w:rsid w:val="007F2736"/>
    <w:rsid w:val="007F364E"/>
    <w:rsid w:val="007F440A"/>
    <w:rsid w:val="007F50DA"/>
    <w:rsid w:val="007F63B1"/>
    <w:rsid w:val="007F67D3"/>
    <w:rsid w:val="007F689A"/>
    <w:rsid w:val="007F729F"/>
    <w:rsid w:val="007F7CF2"/>
    <w:rsid w:val="0080053F"/>
    <w:rsid w:val="00800BB7"/>
    <w:rsid w:val="00801213"/>
    <w:rsid w:val="008012A3"/>
    <w:rsid w:val="008020D2"/>
    <w:rsid w:val="00803259"/>
    <w:rsid w:val="00803FDF"/>
    <w:rsid w:val="0080494A"/>
    <w:rsid w:val="00804FFA"/>
    <w:rsid w:val="00805DFC"/>
    <w:rsid w:val="0080628B"/>
    <w:rsid w:val="00806535"/>
    <w:rsid w:val="00806E76"/>
    <w:rsid w:val="00810062"/>
    <w:rsid w:val="0081020C"/>
    <w:rsid w:val="00811490"/>
    <w:rsid w:val="00811A0B"/>
    <w:rsid w:val="00811CFE"/>
    <w:rsid w:val="00811FCE"/>
    <w:rsid w:val="00812458"/>
    <w:rsid w:val="00812AB2"/>
    <w:rsid w:val="00812ADB"/>
    <w:rsid w:val="00812EF0"/>
    <w:rsid w:val="008132FD"/>
    <w:rsid w:val="0081331F"/>
    <w:rsid w:val="0081382B"/>
    <w:rsid w:val="008145A2"/>
    <w:rsid w:val="008158C3"/>
    <w:rsid w:val="008162AF"/>
    <w:rsid w:val="00816A68"/>
    <w:rsid w:val="008171C9"/>
    <w:rsid w:val="00817942"/>
    <w:rsid w:val="008203C7"/>
    <w:rsid w:val="00820954"/>
    <w:rsid w:val="0082110E"/>
    <w:rsid w:val="0082167F"/>
    <w:rsid w:val="00821DF6"/>
    <w:rsid w:val="0082220F"/>
    <w:rsid w:val="008231F6"/>
    <w:rsid w:val="00823579"/>
    <w:rsid w:val="0082373D"/>
    <w:rsid w:val="00823AA5"/>
    <w:rsid w:val="008245FD"/>
    <w:rsid w:val="0082542B"/>
    <w:rsid w:val="00825781"/>
    <w:rsid w:val="0082591F"/>
    <w:rsid w:val="00825CBA"/>
    <w:rsid w:val="00826399"/>
    <w:rsid w:val="00826C62"/>
    <w:rsid w:val="00827158"/>
    <w:rsid w:val="0082722C"/>
    <w:rsid w:val="008272ED"/>
    <w:rsid w:val="00827C28"/>
    <w:rsid w:val="00827DBE"/>
    <w:rsid w:val="008304E5"/>
    <w:rsid w:val="00830805"/>
    <w:rsid w:val="008311BA"/>
    <w:rsid w:val="008317D9"/>
    <w:rsid w:val="00831C8A"/>
    <w:rsid w:val="00832432"/>
    <w:rsid w:val="0083247C"/>
    <w:rsid w:val="00832A7D"/>
    <w:rsid w:val="00833012"/>
    <w:rsid w:val="00833311"/>
    <w:rsid w:val="00833D01"/>
    <w:rsid w:val="00834567"/>
    <w:rsid w:val="00834766"/>
    <w:rsid w:val="00834C93"/>
    <w:rsid w:val="00836F36"/>
    <w:rsid w:val="00837D48"/>
    <w:rsid w:val="00840575"/>
    <w:rsid w:val="008405CD"/>
    <w:rsid w:val="00841555"/>
    <w:rsid w:val="00841847"/>
    <w:rsid w:val="0084276C"/>
    <w:rsid w:val="00842E20"/>
    <w:rsid w:val="00842EC2"/>
    <w:rsid w:val="008432E4"/>
    <w:rsid w:val="00843C49"/>
    <w:rsid w:val="00843F11"/>
    <w:rsid w:val="0084443B"/>
    <w:rsid w:val="00844F2D"/>
    <w:rsid w:val="00845348"/>
    <w:rsid w:val="00845384"/>
    <w:rsid w:val="00846207"/>
    <w:rsid w:val="0084680E"/>
    <w:rsid w:val="0084693C"/>
    <w:rsid w:val="00847422"/>
    <w:rsid w:val="008475D3"/>
    <w:rsid w:val="00847988"/>
    <w:rsid w:val="0085047B"/>
    <w:rsid w:val="00850A9E"/>
    <w:rsid w:val="00852D43"/>
    <w:rsid w:val="00853DFC"/>
    <w:rsid w:val="00854FA2"/>
    <w:rsid w:val="0085546C"/>
    <w:rsid w:val="008563B2"/>
    <w:rsid w:val="008578FF"/>
    <w:rsid w:val="008579AE"/>
    <w:rsid w:val="00857E59"/>
    <w:rsid w:val="008607D1"/>
    <w:rsid w:val="00861355"/>
    <w:rsid w:val="008619D7"/>
    <w:rsid w:val="008619F9"/>
    <w:rsid w:val="00861A70"/>
    <w:rsid w:val="00861EE6"/>
    <w:rsid w:val="00861FB7"/>
    <w:rsid w:val="00862C9F"/>
    <w:rsid w:val="00863C84"/>
    <w:rsid w:val="00864379"/>
    <w:rsid w:val="00864A6E"/>
    <w:rsid w:val="00864BEF"/>
    <w:rsid w:val="00864CEA"/>
    <w:rsid w:val="00864FE0"/>
    <w:rsid w:val="008658B8"/>
    <w:rsid w:val="00865C5A"/>
    <w:rsid w:val="0086643D"/>
    <w:rsid w:val="00866882"/>
    <w:rsid w:val="00866B2A"/>
    <w:rsid w:val="00866CAB"/>
    <w:rsid w:val="00870098"/>
    <w:rsid w:val="008700CB"/>
    <w:rsid w:val="0087089D"/>
    <w:rsid w:val="00870BC9"/>
    <w:rsid w:val="008714E5"/>
    <w:rsid w:val="00871D32"/>
    <w:rsid w:val="00871F07"/>
    <w:rsid w:val="008720D5"/>
    <w:rsid w:val="00872818"/>
    <w:rsid w:val="00872835"/>
    <w:rsid w:val="00872A6D"/>
    <w:rsid w:val="00872B7A"/>
    <w:rsid w:val="00872D20"/>
    <w:rsid w:val="00872E14"/>
    <w:rsid w:val="0087374D"/>
    <w:rsid w:val="00874B59"/>
    <w:rsid w:val="00874D2E"/>
    <w:rsid w:val="008751A8"/>
    <w:rsid w:val="00876408"/>
    <w:rsid w:val="008767C2"/>
    <w:rsid w:val="00876B08"/>
    <w:rsid w:val="008770DC"/>
    <w:rsid w:val="0087774C"/>
    <w:rsid w:val="008779E6"/>
    <w:rsid w:val="00880BCC"/>
    <w:rsid w:val="0088137A"/>
    <w:rsid w:val="00881963"/>
    <w:rsid w:val="0088214F"/>
    <w:rsid w:val="008824B0"/>
    <w:rsid w:val="00882583"/>
    <w:rsid w:val="008830E8"/>
    <w:rsid w:val="0088324C"/>
    <w:rsid w:val="008856B0"/>
    <w:rsid w:val="00886BD9"/>
    <w:rsid w:val="00887123"/>
    <w:rsid w:val="0088747A"/>
    <w:rsid w:val="008879B6"/>
    <w:rsid w:val="008901B2"/>
    <w:rsid w:val="00890C3D"/>
    <w:rsid w:val="00890CCD"/>
    <w:rsid w:val="00891343"/>
    <w:rsid w:val="008917D9"/>
    <w:rsid w:val="008924B0"/>
    <w:rsid w:val="00892978"/>
    <w:rsid w:val="00892CDD"/>
    <w:rsid w:val="00893081"/>
    <w:rsid w:val="00893267"/>
    <w:rsid w:val="00893D41"/>
    <w:rsid w:val="008941BF"/>
    <w:rsid w:val="00895091"/>
    <w:rsid w:val="0089513C"/>
    <w:rsid w:val="008952B8"/>
    <w:rsid w:val="00895FBB"/>
    <w:rsid w:val="00896165"/>
    <w:rsid w:val="00896265"/>
    <w:rsid w:val="00896A2A"/>
    <w:rsid w:val="00896AD5"/>
    <w:rsid w:val="00897727"/>
    <w:rsid w:val="00897966"/>
    <w:rsid w:val="00897BF9"/>
    <w:rsid w:val="00897C17"/>
    <w:rsid w:val="008A0BDE"/>
    <w:rsid w:val="008A0D89"/>
    <w:rsid w:val="008A2658"/>
    <w:rsid w:val="008A27FB"/>
    <w:rsid w:val="008A286D"/>
    <w:rsid w:val="008A2B5F"/>
    <w:rsid w:val="008A2E0A"/>
    <w:rsid w:val="008A35E4"/>
    <w:rsid w:val="008A422D"/>
    <w:rsid w:val="008A439D"/>
    <w:rsid w:val="008A43DD"/>
    <w:rsid w:val="008A46BE"/>
    <w:rsid w:val="008A5406"/>
    <w:rsid w:val="008A5931"/>
    <w:rsid w:val="008A6B48"/>
    <w:rsid w:val="008A6DB3"/>
    <w:rsid w:val="008A6F73"/>
    <w:rsid w:val="008A7965"/>
    <w:rsid w:val="008A7A27"/>
    <w:rsid w:val="008A7C75"/>
    <w:rsid w:val="008B1264"/>
    <w:rsid w:val="008B1DA0"/>
    <w:rsid w:val="008B355C"/>
    <w:rsid w:val="008B36F9"/>
    <w:rsid w:val="008B3953"/>
    <w:rsid w:val="008B419F"/>
    <w:rsid w:val="008B44D9"/>
    <w:rsid w:val="008B4877"/>
    <w:rsid w:val="008B5635"/>
    <w:rsid w:val="008B63F3"/>
    <w:rsid w:val="008B6598"/>
    <w:rsid w:val="008B661D"/>
    <w:rsid w:val="008B68FD"/>
    <w:rsid w:val="008B7107"/>
    <w:rsid w:val="008B721E"/>
    <w:rsid w:val="008B74FA"/>
    <w:rsid w:val="008B7CF8"/>
    <w:rsid w:val="008B7E25"/>
    <w:rsid w:val="008C01A4"/>
    <w:rsid w:val="008C05EE"/>
    <w:rsid w:val="008C087A"/>
    <w:rsid w:val="008C0F09"/>
    <w:rsid w:val="008C1029"/>
    <w:rsid w:val="008C10CF"/>
    <w:rsid w:val="008C1319"/>
    <w:rsid w:val="008C16CB"/>
    <w:rsid w:val="008C19FE"/>
    <w:rsid w:val="008C1B80"/>
    <w:rsid w:val="008C2474"/>
    <w:rsid w:val="008C25A0"/>
    <w:rsid w:val="008C2CDF"/>
    <w:rsid w:val="008C3245"/>
    <w:rsid w:val="008C3C6E"/>
    <w:rsid w:val="008C406F"/>
    <w:rsid w:val="008C41E1"/>
    <w:rsid w:val="008C434A"/>
    <w:rsid w:val="008C46B0"/>
    <w:rsid w:val="008C4A57"/>
    <w:rsid w:val="008C4FFC"/>
    <w:rsid w:val="008C598C"/>
    <w:rsid w:val="008C6161"/>
    <w:rsid w:val="008C6883"/>
    <w:rsid w:val="008C6F43"/>
    <w:rsid w:val="008C78E8"/>
    <w:rsid w:val="008C7EC3"/>
    <w:rsid w:val="008D054A"/>
    <w:rsid w:val="008D0E35"/>
    <w:rsid w:val="008D11DC"/>
    <w:rsid w:val="008D1D5C"/>
    <w:rsid w:val="008D2F8E"/>
    <w:rsid w:val="008D35CE"/>
    <w:rsid w:val="008D38FB"/>
    <w:rsid w:val="008D3E9B"/>
    <w:rsid w:val="008D4E3D"/>
    <w:rsid w:val="008D5E29"/>
    <w:rsid w:val="008D5F23"/>
    <w:rsid w:val="008D630C"/>
    <w:rsid w:val="008E03A5"/>
    <w:rsid w:val="008E0C1F"/>
    <w:rsid w:val="008E1461"/>
    <w:rsid w:val="008E1E26"/>
    <w:rsid w:val="008E2534"/>
    <w:rsid w:val="008E25DA"/>
    <w:rsid w:val="008E2775"/>
    <w:rsid w:val="008E31C0"/>
    <w:rsid w:val="008E3A98"/>
    <w:rsid w:val="008E3B48"/>
    <w:rsid w:val="008E3BD1"/>
    <w:rsid w:val="008E3D9D"/>
    <w:rsid w:val="008E3EB8"/>
    <w:rsid w:val="008E586E"/>
    <w:rsid w:val="008E5A21"/>
    <w:rsid w:val="008E5C20"/>
    <w:rsid w:val="008E6492"/>
    <w:rsid w:val="008E652D"/>
    <w:rsid w:val="008E6789"/>
    <w:rsid w:val="008E6D4B"/>
    <w:rsid w:val="008E6D55"/>
    <w:rsid w:val="008E71EF"/>
    <w:rsid w:val="008E73EA"/>
    <w:rsid w:val="008E7F88"/>
    <w:rsid w:val="008F006B"/>
    <w:rsid w:val="008F23B3"/>
    <w:rsid w:val="008F307E"/>
    <w:rsid w:val="008F3168"/>
    <w:rsid w:val="008F3AF3"/>
    <w:rsid w:val="008F3D6D"/>
    <w:rsid w:val="008F43A6"/>
    <w:rsid w:val="008F5046"/>
    <w:rsid w:val="008F6976"/>
    <w:rsid w:val="008F6CFD"/>
    <w:rsid w:val="008F70AE"/>
    <w:rsid w:val="00901A65"/>
    <w:rsid w:val="00902335"/>
    <w:rsid w:val="009023CA"/>
    <w:rsid w:val="00903AD0"/>
    <w:rsid w:val="009045B9"/>
    <w:rsid w:val="00904911"/>
    <w:rsid w:val="009051A0"/>
    <w:rsid w:val="00905239"/>
    <w:rsid w:val="00906459"/>
    <w:rsid w:val="009066D6"/>
    <w:rsid w:val="00907BAA"/>
    <w:rsid w:val="00907E03"/>
    <w:rsid w:val="00910438"/>
    <w:rsid w:val="00910896"/>
    <w:rsid w:val="00910A01"/>
    <w:rsid w:val="00910F9E"/>
    <w:rsid w:val="0091187E"/>
    <w:rsid w:val="00912E6B"/>
    <w:rsid w:val="00913120"/>
    <w:rsid w:val="00913C25"/>
    <w:rsid w:val="00913D31"/>
    <w:rsid w:val="00913E8F"/>
    <w:rsid w:val="00915D8B"/>
    <w:rsid w:val="0091615D"/>
    <w:rsid w:val="00916188"/>
    <w:rsid w:val="0091666A"/>
    <w:rsid w:val="00916A7F"/>
    <w:rsid w:val="009203D9"/>
    <w:rsid w:val="00921B9A"/>
    <w:rsid w:val="00922A49"/>
    <w:rsid w:val="00922FF5"/>
    <w:rsid w:val="00923135"/>
    <w:rsid w:val="0092321E"/>
    <w:rsid w:val="0092329D"/>
    <w:rsid w:val="009233AB"/>
    <w:rsid w:val="0092394D"/>
    <w:rsid w:val="00923EAA"/>
    <w:rsid w:val="009242BF"/>
    <w:rsid w:val="00924339"/>
    <w:rsid w:val="009243DA"/>
    <w:rsid w:val="00924531"/>
    <w:rsid w:val="00924C1F"/>
    <w:rsid w:val="00925271"/>
    <w:rsid w:val="0092633B"/>
    <w:rsid w:val="009265C3"/>
    <w:rsid w:val="00926C5E"/>
    <w:rsid w:val="00926FE2"/>
    <w:rsid w:val="00927326"/>
    <w:rsid w:val="00930279"/>
    <w:rsid w:val="00930E15"/>
    <w:rsid w:val="009319DC"/>
    <w:rsid w:val="0093461C"/>
    <w:rsid w:val="00934BCA"/>
    <w:rsid w:val="00934D85"/>
    <w:rsid w:val="00936281"/>
    <w:rsid w:val="00936793"/>
    <w:rsid w:val="009367AD"/>
    <w:rsid w:val="00936D93"/>
    <w:rsid w:val="00937328"/>
    <w:rsid w:val="00937AB0"/>
    <w:rsid w:val="009416A7"/>
    <w:rsid w:val="00941B73"/>
    <w:rsid w:val="00941BA4"/>
    <w:rsid w:val="00941BC2"/>
    <w:rsid w:val="00942328"/>
    <w:rsid w:val="0094288B"/>
    <w:rsid w:val="00943FA2"/>
    <w:rsid w:val="0094450C"/>
    <w:rsid w:val="0094475F"/>
    <w:rsid w:val="00944E06"/>
    <w:rsid w:val="00944E1D"/>
    <w:rsid w:val="00944E4C"/>
    <w:rsid w:val="00945108"/>
    <w:rsid w:val="00945252"/>
    <w:rsid w:val="0094576A"/>
    <w:rsid w:val="009459E8"/>
    <w:rsid w:val="00945B7D"/>
    <w:rsid w:val="00946612"/>
    <w:rsid w:val="00946689"/>
    <w:rsid w:val="00946FE4"/>
    <w:rsid w:val="00946FED"/>
    <w:rsid w:val="00947B65"/>
    <w:rsid w:val="00947C66"/>
    <w:rsid w:val="00950984"/>
    <w:rsid w:val="00950E58"/>
    <w:rsid w:val="009522ED"/>
    <w:rsid w:val="00952D4C"/>
    <w:rsid w:val="00953252"/>
    <w:rsid w:val="00953A38"/>
    <w:rsid w:val="00954A80"/>
    <w:rsid w:val="00954AFF"/>
    <w:rsid w:val="009558BA"/>
    <w:rsid w:val="00955C1A"/>
    <w:rsid w:val="0095676C"/>
    <w:rsid w:val="00957A29"/>
    <w:rsid w:val="00960567"/>
    <w:rsid w:val="00960734"/>
    <w:rsid w:val="00960C03"/>
    <w:rsid w:val="00960C93"/>
    <w:rsid w:val="00961DD9"/>
    <w:rsid w:val="00963DA2"/>
    <w:rsid w:val="00964755"/>
    <w:rsid w:val="009650A3"/>
    <w:rsid w:val="009655DF"/>
    <w:rsid w:val="00965C3A"/>
    <w:rsid w:val="00965FC2"/>
    <w:rsid w:val="0096766D"/>
    <w:rsid w:val="009677BC"/>
    <w:rsid w:val="00967904"/>
    <w:rsid w:val="00967C17"/>
    <w:rsid w:val="00967FF6"/>
    <w:rsid w:val="009700E6"/>
    <w:rsid w:val="00970479"/>
    <w:rsid w:val="00970A5C"/>
    <w:rsid w:val="00971108"/>
    <w:rsid w:val="009724D2"/>
    <w:rsid w:val="00973045"/>
    <w:rsid w:val="00973446"/>
    <w:rsid w:val="00973A28"/>
    <w:rsid w:val="00974239"/>
    <w:rsid w:val="00974CBF"/>
    <w:rsid w:val="0097528E"/>
    <w:rsid w:val="00976504"/>
    <w:rsid w:val="00976E3C"/>
    <w:rsid w:val="00977021"/>
    <w:rsid w:val="00977624"/>
    <w:rsid w:val="009777FA"/>
    <w:rsid w:val="00977EB0"/>
    <w:rsid w:val="0098102A"/>
    <w:rsid w:val="00981277"/>
    <w:rsid w:val="00981532"/>
    <w:rsid w:val="0098183D"/>
    <w:rsid w:val="00981B80"/>
    <w:rsid w:val="00981D83"/>
    <w:rsid w:val="009828BB"/>
    <w:rsid w:val="00982950"/>
    <w:rsid w:val="00982A5A"/>
    <w:rsid w:val="00983194"/>
    <w:rsid w:val="00983AFF"/>
    <w:rsid w:val="00983B87"/>
    <w:rsid w:val="00985572"/>
    <w:rsid w:val="00986627"/>
    <w:rsid w:val="009900FF"/>
    <w:rsid w:val="009902E5"/>
    <w:rsid w:val="00990480"/>
    <w:rsid w:val="0099080E"/>
    <w:rsid w:val="0099081B"/>
    <w:rsid w:val="00990CDD"/>
    <w:rsid w:val="00990EC2"/>
    <w:rsid w:val="00991CEE"/>
    <w:rsid w:val="009927F5"/>
    <w:rsid w:val="00992B5A"/>
    <w:rsid w:val="00992C17"/>
    <w:rsid w:val="009937E0"/>
    <w:rsid w:val="00993CEC"/>
    <w:rsid w:val="00993D51"/>
    <w:rsid w:val="00993EB6"/>
    <w:rsid w:val="0099433D"/>
    <w:rsid w:val="00994934"/>
    <w:rsid w:val="00994DE9"/>
    <w:rsid w:val="0099596F"/>
    <w:rsid w:val="00996502"/>
    <w:rsid w:val="00996F08"/>
    <w:rsid w:val="00997252"/>
    <w:rsid w:val="009A014A"/>
    <w:rsid w:val="009A03F4"/>
    <w:rsid w:val="009A0ECA"/>
    <w:rsid w:val="009A1D1D"/>
    <w:rsid w:val="009A22A3"/>
    <w:rsid w:val="009A23C0"/>
    <w:rsid w:val="009A2502"/>
    <w:rsid w:val="009A3061"/>
    <w:rsid w:val="009A3464"/>
    <w:rsid w:val="009A36FF"/>
    <w:rsid w:val="009A3E78"/>
    <w:rsid w:val="009A4E67"/>
    <w:rsid w:val="009A527B"/>
    <w:rsid w:val="009A5415"/>
    <w:rsid w:val="009A557A"/>
    <w:rsid w:val="009A5ABC"/>
    <w:rsid w:val="009A5BAD"/>
    <w:rsid w:val="009A5F7A"/>
    <w:rsid w:val="009A6729"/>
    <w:rsid w:val="009A7003"/>
    <w:rsid w:val="009A77FF"/>
    <w:rsid w:val="009A7909"/>
    <w:rsid w:val="009A7FCF"/>
    <w:rsid w:val="009B02F0"/>
    <w:rsid w:val="009B037F"/>
    <w:rsid w:val="009B0E83"/>
    <w:rsid w:val="009B2136"/>
    <w:rsid w:val="009B275D"/>
    <w:rsid w:val="009B27BC"/>
    <w:rsid w:val="009B2E32"/>
    <w:rsid w:val="009B3684"/>
    <w:rsid w:val="009B36D5"/>
    <w:rsid w:val="009B3F92"/>
    <w:rsid w:val="009B401F"/>
    <w:rsid w:val="009B4900"/>
    <w:rsid w:val="009B5AC0"/>
    <w:rsid w:val="009B5CF2"/>
    <w:rsid w:val="009B5D4D"/>
    <w:rsid w:val="009B6399"/>
    <w:rsid w:val="009B6E80"/>
    <w:rsid w:val="009B704F"/>
    <w:rsid w:val="009B7FEC"/>
    <w:rsid w:val="009C0929"/>
    <w:rsid w:val="009C0FDF"/>
    <w:rsid w:val="009C10A0"/>
    <w:rsid w:val="009C127D"/>
    <w:rsid w:val="009C14CE"/>
    <w:rsid w:val="009C167C"/>
    <w:rsid w:val="009C191F"/>
    <w:rsid w:val="009C1E17"/>
    <w:rsid w:val="009C3503"/>
    <w:rsid w:val="009C4ED0"/>
    <w:rsid w:val="009C534D"/>
    <w:rsid w:val="009C594E"/>
    <w:rsid w:val="009C5CE7"/>
    <w:rsid w:val="009C6512"/>
    <w:rsid w:val="009C6579"/>
    <w:rsid w:val="009C739F"/>
    <w:rsid w:val="009C770F"/>
    <w:rsid w:val="009C7EF3"/>
    <w:rsid w:val="009D10E8"/>
    <w:rsid w:val="009D16D7"/>
    <w:rsid w:val="009D1B9E"/>
    <w:rsid w:val="009D1F65"/>
    <w:rsid w:val="009D218D"/>
    <w:rsid w:val="009D2C77"/>
    <w:rsid w:val="009D2DB8"/>
    <w:rsid w:val="009D443E"/>
    <w:rsid w:val="009D4D35"/>
    <w:rsid w:val="009D4EA1"/>
    <w:rsid w:val="009D51A4"/>
    <w:rsid w:val="009D595C"/>
    <w:rsid w:val="009D6A02"/>
    <w:rsid w:val="009D6A9F"/>
    <w:rsid w:val="009D6FE8"/>
    <w:rsid w:val="009D7623"/>
    <w:rsid w:val="009D7794"/>
    <w:rsid w:val="009D79B0"/>
    <w:rsid w:val="009D7A10"/>
    <w:rsid w:val="009E0181"/>
    <w:rsid w:val="009E0CE7"/>
    <w:rsid w:val="009E0F2F"/>
    <w:rsid w:val="009E152E"/>
    <w:rsid w:val="009E1605"/>
    <w:rsid w:val="009E17D4"/>
    <w:rsid w:val="009E190D"/>
    <w:rsid w:val="009E2099"/>
    <w:rsid w:val="009E235C"/>
    <w:rsid w:val="009E243D"/>
    <w:rsid w:val="009E25AF"/>
    <w:rsid w:val="009E2A09"/>
    <w:rsid w:val="009E2F75"/>
    <w:rsid w:val="009E37D0"/>
    <w:rsid w:val="009E3C7C"/>
    <w:rsid w:val="009E3DFD"/>
    <w:rsid w:val="009E3F0A"/>
    <w:rsid w:val="009E4CB2"/>
    <w:rsid w:val="009E4D8F"/>
    <w:rsid w:val="009E543B"/>
    <w:rsid w:val="009E559F"/>
    <w:rsid w:val="009E574B"/>
    <w:rsid w:val="009E5E5F"/>
    <w:rsid w:val="009E6549"/>
    <w:rsid w:val="009E7281"/>
    <w:rsid w:val="009E76A0"/>
    <w:rsid w:val="009F02A6"/>
    <w:rsid w:val="009F02C8"/>
    <w:rsid w:val="009F0D7A"/>
    <w:rsid w:val="009F0E8E"/>
    <w:rsid w:val="009F1AA2"/>
    <w:rsid w:val="009F3021"/>
    <w:rsid w:val="009F3916"/>
    <w:rsid w:val="009F3B17"/>
    <w:rsid w:val="009F3C6D"/>
    <w:rsid w:val="009F3D0F"/>
    <w:rsid w:val="009F525F"/>
    <w:rsid w:val="009F5756"/>
    <w:rsid w:val="009F6501"/>
    <w:rsid w:val="009F69E3"/>
    <w:rsid w:val="009F6FD2"/>
    <w:rsid w:val="009F7F3F"/>
    <w:rsid w:val="00A00293"/>
    <w:rsid w:val="00A00850"/>
    <w:rsid w:val="00A00E8C"/>
    <w:rsid w:val="00A0154F"/>
    <w:rsid w:val="00A03A09"/>
    <w:rsid w:val="00A03A21"/>
    <w:rsid w:val="00A03A7D"/>
    <w:rsid w:val="00A03D29"/>
    <w:rsid w:val="00A04274"/>
    <w:rsid w:val="00A04556"/>
    <w:rsid w:val="00A047C8"/>
    <w:rsid w:val="00A048C9"/>
    <w:rsid w:val="00A04D34"/>
    <w:rsid w:val="00A06006"/>
    <w:rsid w:val="00A0655C"/>
    <w:rsid w:val="00A06E31"/>
    <w:rsid w:val="00A06EB2"/>
    <w:rsid w:val="00A10532"/>
    <w:rsid w:val="00A10A52"/>
    <w:rsid w:val="00A1109D"/>
    <w:rsid w:val="00A111A4"/>
    <w:rsid w:val="00A11470"/>
    <w:rsid w:val="00A11745"/>
    <w:rsid w:val="00A11C94"/>
    <w:rsid w:val="00A1224F"/>
    <w:rsid w:val="00A1275C"/>
    <w:rsid w:val="00A1283B"/>
    <w:rsid w:val="00A12D1E"/>
    <w:rsid w:val="00A13273"/>
    <w:rsid w:val="00A13296"/>
    <w:rsid w:val="00A13308"/>
    <w:rsid w:val="00A13D30"/>
    <w:rsid w:val="00A1400D"/>
    <w:rsid w:val="00A14757"/>
    <w:rsid w:val="00A15F43"/>
    <w:rsid w:val="00A164A8"/>
    <w:rsid w:val="00A1659D"/>
    <w:rsid w:val="00A17225"/>
    <w:rsid w:val="00A17273"/>
    <w:rsid w:val="00A17D03"/>
    <w:rsid w:val="00A204A5"/>
    <w:rsid w:val="00A20BC6"/>
    <w:rsid w:val="00A20BDB"/>
    <w:rsid w:val="00A219F6"/>
    <w:rsid w:val="00A229A9"/>
    <w:rsid w:val="00A22E2C"/>
    <w:rsid w:val="00A2305B"/>
    <w:rsid w:val="00A233A1"/>
    <w:rsid w:val="00A23581"/>
    <w:rsid w:val="00A24312"/>
    <w:rsid w:val="00A248A2"/>
    <w:rsid w:val="00A24E01"/>
    <w:rsid w:val="00A25B1E"/>
    <w:rsid w:val="00A25D00"/>
    <w:rsid w:val="00A27013"/>
    <w:rsid w:val="00A27488"/>
    <w:rsid w:val="00A27A6A"/>
    <w:rsid w:val="00A27C36"/>
    <w:rsid w:val="00A27F36"/>
    <w:rsid w:val="00A301F2"/>
    <w:rsid w:val="00A3030E"/>
    <w:rsid w:val="00A306FD"/>
    <w:rsid w:val="00A30CB2"/>
    <w:rsid w:val="00A31A60"/>
    <w:rsid w:val="00A32731"/>
    <w:rsid w:val="00A33094"/>
    <w:rsid w:val="00A3356B"/>
    <w:rsid w:val="00A34059"/>
    <w:rsid w:val="00A34517"/>
    <w:rsid w:val="00A345D1"/>
    <w:rsid w:val="00A35389"/>
    <w:rsid w:val="00A37362"/>
    <w:rsid w:val="00A415DF"/>
    <w:rsid w:val="00A42063"/>
    <w:rsid w:val="00A42A7E"/>
    <w:rsid w:val="00A4340A"/>
    <w:rsid w:val="00A435C8"/>
    <w:rsid w:val="00A43D30"/>
    <w:rsid w:val="00A43FBE"/>
    <w:rsid w:val="00A450E3"/>
    <w:rsid w:val="00A45237"/>
    <w:rsid w:val="00A454F9"/>
    <w:rsid w:val="00A455AE"/>
    <w:rsid w:val="00A45E35"/>
    <w:rsid w:val="00A46B22"/>
    <w:rsid w:val="00A47CB6"/>
    <w:rsid w:val="00A5008A"/>
    <w:rsid w:val="00A502C0"/>
    <w:rsid w:val="00A5086E"/>
    <w:rsid w:val="00A5091B"/>
    <w:rsid w:val="00A52010"/>
    <w:rsid w:val="00A52D39"/>
    <w:rsid w:val="00A53052"/>
    <w:rsid w:val="00A532B1"/>
    <w:rsid w:val="00A53DD9"/>
    <w:rsid w:val="00A542A6"/>
    <w:rsid w:val="00A548E3"/>
    <w:rsid w:val="00A54A72"/>
    <w:rsid w:val="00A54F05"/>
    <w:rsid w:val="00A55737"/>
    <w:rsid w:val="00A55E13"/>
    <w:rsid w:val="00A55E74"/>
    <w:rsid w:val="00A5607A"/>
    <w:rsid w:val="00A56C5F"/>
    <w:rsid w:val="00A56F13"/>
    <w:rsid w:val="00A571D7"/>
    <w:rsid w:val="00A57477"/>
    <w:rsid w:val="00A57499"/>
    <w:rsid w:val="00A57F4B"/>
    <w:rsid w:val="00A60C27"/>
    <w:rsid w:val="00A60DF4"/>
    <w:rsid w:val="00A629F3"/>
    <w:rsid w:val="00A63D38"/>
    <w:rsid w:val="00A641BC"/>
    <w:rsid w:val="00A6469A"/>
    <w:rsid w:val="00A64D8B"/>
    <w:rsid w:val="00A654DF"/>
    <w:rsid w:val="00A6574E"/>
    <w:rsid w:val="00A65880"/>
    <w:rsid w:val="00A65B75"/>
    <w:rsid w:val="00A66016"/>
    <w:rsid w:val="00A66419"/>
    <w:rsid w:val="00A66B7E"/>
    <w:rsid w:val="00A67439"/>
    <w:rsid w:val="00A67A09"/>
    <w:rsid w:val="00A67C4B"/>
    <w:rsid w:val="00A7077E"/>
    <w:rsid w:val="00A7097C"/>
    <w:rsid w:val="00A71498"/>
    <w:rsid w:val="00A71599"/>
    <w:rsid w:val="00A726F7"/>
    <w:rsid w:val="00A7284B"/>
    <w:rsid w:val="00A73F70"/>
    <w:rsid w:val="00A748D7"/>
    <w:rsid w:val="00A74CF6"/>
    <w:rsid w:val="00A74F5E"/>
    <w:rsid w:val="00A75EF2"/>
    <w:rsid w:val="00A767DD"/>
    <w:rsid w:val="00A773B9"/>
    <w:rsid w:val="00A800A4"/>
    <w:rsid w:val="00A80B2B"/>
    <w:rsid w:val="00A80C11"/>
    <w:rsid w:val="00A816EA"/>
    <w:rsid w:val="00A81BB4"/>
    <w:rsid w:val="00A82084"/>
    <w:rsid w:val="00A828D2"/>
    <w:rsid w:val="00A82E2B"/>
    <w:rsid w:val="00A83844"/>
    <w:rsid w:val="00A839C0"/>
    <w:rsid w:val="00A83C2C"/>
    <w:rsid w:val="00A842EB"/>
    <w:rsid w:val="00A84520"/>
    <w:rsid w:val="00A84990"/>
    <w:rsid w:val="00A84A5E"/>
    <w:rsid w:val="00A84C9A"/>
    <w:rsid w:val="00A854D3"/>
    <w:rsid w:val="00A85D16"/>
    <w:rsid w:val="00A86975"/>
    <w:rsid w:val="00A87970"/>
    <w:rsid w:val="00A900AA"/>
    <w:rsid w:val="00A90A6E"/>
    <w:rsid w:val="00A90AE4"/>
    <w:rsid w:val="00A91202"/>
    <w:rsid w:val="00A91284"/>
    <w:rsid w:val="00A914A0"/>
    <w:rsid w:val="00A91982"/>
    <w:rsid w:val="00A91A05"/>
    <w:rsid w:val="00A91BC2"/>
    <w:rsid w:val="00A923A7"/>
    <w:rsid w:val="00A92ACA"/>
    <w:rsid w:val="00A92C40"/>
    <w:rsid w:val="00A937EB"/>
    <w:rsid w:val="00A93C6F"/>
    <w:rsid w:val="00A941E1"/>
    <w:rsid w:val="00A945A3"/>
    <w:rsid w:val="00A94BEB"/>
    <w:rsid w:val="00A9511E"/>
    <w:rsid w:val="00A970F1"/>
    <w:rsid w:val="00A97410"/>
    <w:rsid w:val="00A976BA"/>
    <w:rsid w:val="00AA0D12"/>
    <w:rsid w:val="00AA0F30"/>
    <w:rsid w:val="00AA1231"/>
    <w:rsid w:val="00AA130C"/>
    <w:rsid w:val="00AA153B"/>
    <w:rsid w:val="00AA15DC"/>
    <w:rsid w:val="00AA1BC7"/>
    <w:rsid w:val="00AA1D34"/>
    <w:rsid w:val="00AA22C9"/>
    <w:rsid w:val="00AA2E8A"/>
    <w:rsid w:val="00AA3268"/>
    <w:rsid w:val="00AA3904"/>
    <w:rsid w:val="00AA4134"/>
    <w:rsid w:val="00AA488F"/>
    <w:rsid w:val="00AA4907"/>
    <w:rsid w:val="00AA4A65"/>
    <w:rsid w:val="00AA4BBB"/>
    <w:rsid w:val="00AA55CA"/>
    <w:rsid w:val="00AA6270"/>
    <w:rsid w:val="00AA64CA"/>
    <w:rsid w:val="00AA67B9"/>
    <w:rsid w:val="00AA6956"/>
    <w:rsid w:val="00AA7247"/>
    <w:rsid w:val="00AB0765"/>
    <w:rsid w:val="00AB0B52"/>
    <w:rsid w:val="00AB150C"/>
    <w:rsid w:val="00AB1B98"/>
    <w:rsid w:val="00AB1E6D"/>
    <w:rsid w:val="00AB1FCE"/>
    <w:rsid w:val="00AB2C20"/>
    <w:rsid w:val="00AB33F6"/>
    <w:rsid w:val="00AB391E"/>
    <w:rsid w:val="00AB39E7"/>
    <w:rsid w:val="00AB432B"/>
    <w:rsid w:val="00AB4439"/>
    <w:rsid w:val="00AB473D"/>
    <w:rsid w:val="00AB47EA"/>
    <w:rsid w:val="00AB4A49"/>
    <w:rsid w:val="00AB5328"/>
    <w:rsid w:val="00AB5572"/>
    <w:rsid w:val="00AB5A8A"/>
    <w:rsid w:val="00AB5DFB"/>
    <w:rsid w:val="00AB693F"/>
    <w:rsid w:val="00AB69D9"/>
    <w:rsid w:val="00AB6B1D"/>
    <w:rsid w:val="00AB6B76"/>
    <w:rsid w:val="00AB718A"/>
    <w:rsid w:val="00AB72F4"/>
    <w:rsid w:val="00AB7FBC"/>
    <w:rsid w:val="00AC0334"/>
    <w:rsid w:val="00AC0844"/>
    <w:rsid w:val="00AC1046"/>
    <w:rsid w:val="00AC208F"/>
    <w:rsid w:val="00AC21A7"/>
    <w:rsid w:val="00AC23DC"/>
    <w:rsid w:val="00AC2895"/>
    <w:rsid w:val="00AC2AC0"/>
    <w:rsid w:val="00AC374A"/>
    <w:rsid w:val="00AC38F6"/>
    <w:rsid w:val="00AC4626"/>
    <w:rsid w:val="00AC4893"/>
    <w:rsid w:val="00AC519D"/>
    <w:rsid w:val="00AC55B9"/>
    <w:rsid w:val="00AC631C"/>
    <w:rsid w:val="00AC7531"/>
    <w:rsid w:val="00AC7625"/>
    <w:rsid w:val="00AC77F7"/>
    <w:rsid w:val="00AD08AB"/>
    <w:rsid w:val="00AD0C77"/>
    <w:rsid w:val="00AD0DF1"/>
    <w:rsid w:val="00AD199F"/>
    <w:rsid w:val="00AD236E"/>
    <w:rsid w:val="00AD37E0"/>
    <w:rsid w:val="00AD3FFB"/>
    <w:rsid w:val="00AD44A8"/>
    <w:rsid w:val="00AD4C16"/>
    <w:rsid w:val="00AD4EA9"/>
    <w:rsid w:val="00AD549E"/>
    <w:rsid w:val="00AD561D"/>
    <w:rsid w:val="00AD5B74"/>
    <w:rsid w:val="00AD6013"/>
    <w:rsid w:val="00AD66B8"/>
    <w:rsid w:val="00AD66DC"/>
    <w:rsid w:val="00AD69BB"/>
    <w:rsid w:val="00AD6DBC"/>
    <w:rsid w:val="00AD725A"/>
    <w:rsid w:val="00AD7E2D"/>
    <w:rsid w:val="00AD7E5A"/>
    <w:rsid w:val="00AE0195"/>
    <w:rsid w:val="00AE1847"/>
    <w:rsid w:val="00AE1AA3"/>
    <w:rsid w:val="00AE1B3E"/>
    <w:rsid w:val="00AE2F8F"/>
    <w:rsid w:val="00AE3437"/>
    <w:rsid w:val="00AE3746"/>
    <w:rsid w:val="00AE3796"/>
    <w:rsid w:val="00AE3F9F"/>
    <w:rsid w:val="00AE3FF9"/>
    <w:rsid w:val="00AE5168"/>
    <w:rsid w:val="00AE56EC"/>
    <w:rsid w:val="00AE5A9C"/>
    <w:rsid w:val="00AE5CC6"/>
    <w:rsid w:val="00AE732C"/>
    <w:rsid w:val="00AE7675"/>
    <w:rsid w:val="00AE7794"/>
    <w:rsid w:val="00AE77E6"/>
    <w:rsid w:val="00AE7DD9"/>
    <w:rsid w:val="00AF06CD"/>
    <w:rsid w:val="00AF15B4"/>
    <w:rsid w:val="00AF17DC"/>
    <w:rsid w:val="00AF25F2"/>
    <w:rsid w:val="00AF31AC"/>
    <w:rsid w:val="00AF36BD"/>
    <w:rsid w:val="00AF3993"/>
    <w:rsid w:val="00AF3C11"/>
    <w:rsid w:val="00AF42A0"/>
    <w:rsid w:val="00AF42DA"/>
    <w:rsid w:val="00AF4BC8"/>
    <w:rsid w:val="00AF5531"/>
    <w:rsid w:val="00AF56A9"/>
    <w:rsid w:val="00AF5E6B"/>
    <w:rsid w:val="00AF62AC"/>
    <w:rsid w:val="00AF6B87"/>
    <w:rsid w:val="00AF7065"/>
    <w:rsid w:val="00AF799B"/>
    <w:rsid w:val="00B004C6"/>
    <w:rsid w:val="00B00877"/>
    <w:rsid w:val="00B013DD"/>
    <w:rsid w:val="00B01B06"/>
    <w:rsid w:val="00B01B4C"/>
    <w:rsid w:val="00B02451"/>
    <w:rsid w:val="00B02F5E"/>
    <w:rsid w:val="00B03531"/>
    <w:rsid w:val="00B054DF"/>
    <w:rsid w:val="00B0633C"/>
    <w:rsid w:val="00B072D4"/>
    <w:rsid w:val="00B0749D"/>
    <w:rsid w:val="00B07B47"/>
    <w:rsid w:val="00B07F69"/>
    <w:rsid w:val="00B119E7"/>
    <w:rsid w:val="00B11D0B"/>
    <w:rsid w:val="00B11E4D"/>
    <w:rsid w:val="00B1222A"/>
    <w:rsid w:val="00B12448"/>
    <w:rsid w:val="00B125DD"/>
    <w:rsid w:val="00B127CC"/>
    <w:rsid w:val="00B12C0B"/>
    <w:rsid w:val="00B134E9"/>
    <w:rsid w:val="00B138B7"/>
    <w:rsid w:val="00B13928"/>
    <w:rsid w:val="00B13945"/>
    <w:rsid w:val="00B13E37"/>
    <w:rsid w:val="00B148E7"/>
    <w:rsid w:val="00B14BFF"/>
    <w:rsid w:val="00B15A21"/>
    <w:rsid w:val="00B15C12"/>
    <w:rsid w:val="00B16676"/>
    <w:rsid w:val="00B16984"/>
    <w:rsid w:val="00B1747A"/>
    <w:rsid w:val="00B17932"/>
    <w:rsid w:val="00B17EEB"/>
    <w:rsid w:val="00B2023F"/>
    <w:rsid w:val="00B20923"/>
    <w:rsid w:val="00B20BDA"/>
    <w:rsid w:val="00B21D44"/>
    <w:rsid w:val="00B223D3"/>
    <w:rsid w:val="00B225A1"/>
    <w:rsid w:val="00B230C7"/>
    <w:rsid w:val="00B23606"/>
    <w:rsid w:val="00B23779"/>
    <w:rsid w:val="00B23942"/>
    <w:rsid w:val="00B23A70"/>
    <w:rsid w:val="00B23ADB"/>
    <w:rsid w:val="00B23CE5"/>
    <w:rsid w:val="00B24CE2"/>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044"/>
    <w:rsid w:val="00B33858"/>
    <w:rsid w:val="00B34998"/>
    <w:rsid w:val="00B37500"/>
    <w:rsid w:val="00B37542"/>
    <w:rsid w:val="00B37DD0"/>
    <w:rsid w:val="00B4017E"/>
    <w:rsid w:val="00B40284"/>
    <w:rsid w:val="00B40A82"/>
    <w:rsid w:val="00B42E8A"/>
    <w:rsid w:val="00B4469A"/>
    <w:rsid w:val="00B44860"/>
    <w:rsid w:val="00B44A6D"/>
    <w:rsid w:val="00B44C67"/>
    <w:rsid w:val="00B44CAC"/>
    <w:rsid w:val="00B44FED"/>
    <w:rsid w:val="00B45944"/>
    <w:rsid w:val="00B467BD"/>
    <w:rsid w:val="00B46B55"/>
    <w:rsid w:val="00B46FE1"/>
    <w:rsid w:val="00B470C7"/>
    <w:rsid w:val="00B4773C"/>
    <w:rsid w:val="00B50782"/>
    <w:rsid w:val="00B51878"/>
    <w:rsid w:val="00B52085"/>
    <w:rsid w:val="00B52118"/>
    <w:rsid w:val="00B5409B"/>
    <w:rsid w:val="00B5419C"/>
    <w:rsid w:val="00B5452E"/>
    <w:rsid w:val="00B5466A"/>
    <w:rsid w:val="00B5468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1FDD"/>
    <w:rsid w:val="00B62BF3"/>
    <w:rsid w:val="00B63956"/>
    <w:rsid w:val="00B642B2"/>
    <w:rsid w:val="00B642C3"/>
    <w:rsid w:val="00B648B3"/>
    <w:rsid w:val="00B64A57"/>
    <w:rsid w:val="00B65A48"/>
    <w:rsid w:val="00B65DE1"/>
    <w:rsid w:val="00B66663"/>
    <w:rsid w:val="00B6666B"/>
    <w:rsid w:val="00B66766"/>
    <w:rsid w:val="00B66FCF"/>
    <w:rsid w:val="00B672E5"/>
    <w:rsid w:val="00B67560"/>
    <w:rsid w:val="00B70938"/>
    <w:rsid w:val="00B70F84"/>
    <w:rsid w:val="00B7189B"/>
    <w:rsid w:val="00B72080"/>
    <w:rsid w:val="00B722C8"/>
    <w:rsid w:val="00B72354"/>
    <w:rsid w:val="00B7274E"/>
    <w:rsid w:val="00B7353E"/>
    <w:rsid w:val="00B73769"/>
    <w:rsid w:val="00B73C62"/>
    <w:rsid w:val="00B7427E"/>
    <w:rsid w:val="00B74A35"/>
    <w:rsid w:val="00B754B0"/>
    <w:rsid w:val="00B75670"/>
    <w:rsid w:val="00B75959"/>
    <w:rsid w:val="00B76021"/>
    <w:rsid w:val="00B77DF1"/>
    <w:rsid w:val="00B80754"/>
    <w:rsid w:val="00B811AE"/>
    <w:rsid w:val="00B8177B"/>
    <w:rsid w:val="00B81FEE"/>
    <w:rsid w:val="00B8219E"/>
    <w:rsid w:val="00B82845"/>
    <w:rsid w:val="00B83EA5"/>
    <w:rsid w:val="00B84F4F"/>
    <w:rsid w:val="00B85734"/>
    <w:rsid w:val="00B86A57"/>
    <w:rsid w:val="00B87327"/>
    <w:rsid w:val="00B902FC"/>
    <w:rsid w:val="00B90810"/>
    <w:rsid w:val="00B90F1F"/>
    <w:rsid w:val="00B916C9"/>
    <w:rsid w:val="00B91ADE"/>
    <w:rsid w:val="00B9212F"/>
    <w:rsid w:val="00B92B8B"/>
    <w:rsid w:val="00B94BD7"/>
    <w:rsid w:val="00B9514D"/>
    <w:rsid w:val="00B958F2"/>
    <w:rsid w:val="00B96B30"/>
    <w:rsid w:val="00B974DE"/>
    <w:rsid w:val="00B97727"/>
    <w:rsid w:val="00B97787"/>
    <w:rsid w:val="00BA00FD"/>
    <w:rsid w:val="00BA02FA"/>
    <w:rsid w:val="00BA10C2"/>
    <w:rsid w:val="00BA15CA"/>
    <w:rsid w:val="00BA1684"/>
    <w:rsid w:val="00BA20A9"/>
    <w:rsid w:val="00BA2FA6"/>
    <w:rsid w:val="00BA31DD"/>
    <w:rsid w:val="00BA42D2"/>
    <w:rsid w:val="00BA4688"/>
    <w:rsid w:val="00BA4A70"/>
    <w:rsid w:val="00BA4AA9"/>
    <w:rsid w:val="00BA4F31"/>
    <w:rsid w:val="00BA55AC"/>
    <w:rsid w:val="00BA59A3"/>
    <w:rsid w:val="00BA618B"/>
    <w:rsid w:val="00BA618F"/>
    <w:rsid w:val="00BA68A0"/>
    <w:rsid w:val="00BA76B1"/>
    <w:rsid w:val="00BB13C9"/>
    <w:rsid w:val="00BB25DF"/>
    <w:rsid w:val="00BB3166"/>
    <w:rsid w:val="00BB3B07"/>
    <w:rsid w:val="00BB3C54"/>
    <w:rsid w:val="00BB49D7"/>
    <w:rsid w:val="00BB6347"/>
    <w:rsid w:val="00BB65DB"/>
    <w:rsid w:val="00BB7F90"/>
    <w:rsid w:val="00BC0206"/>
    <w:rsid w:val="00BC054F"/>
    <w:rsid w:val="00BC05D7"/>
    <w:rsid w:val="00BC0A4C"/>
    <w:rsid w:val="00BC0F02"/>
    <w:rsid w:val="00BC2AC3"/>
    <w:rsid w:val="00BC2B1C"/>
    <w:rsid w:val="00BC2B3E"/>
    <w:rsid w:val="00BC313A"/>
    <w:rsid w:val="00BC3167"/>
    <w:rsid w:val="00BC328D"/>
    <w:rsid w:val="00BC4189"/>
    <w:rsid w:val="00BC43CB"/>
    <w:rsid w:val="00BC5338"/>
    <w:rsid w:val="00BC53B2"/>
    <w:rsid w:val="00BC6FF3"/>
    <w:rsid w:val="00BC7563"/>
    <w:rsid w:val="00BC7880"/>
    <w:rsid w:val="00BC7A57"/>
    <w:rsid w:val="00BC7AFA"/>
    <w:rsid w:val="00BD069C"/>
    <w:rsid w:val="00BD0C04"/>
    <w:rsid w:val="00BD23B6"/>
    <w:rsid w:val="00BD25FC"/>
    <w:rsid w:val="00BD43EC"/>
    <w:rsid w:val="00BD5293"/>
    <w:rsid w:val="00BD55F6"/>
    <w:rsid w:val="00BD5D13"/>
    <w:rsid w:val="00BD7DEE"/>
    <w:rsid w:val="00BE00E4"/>
    <w:rsid w:val="00BE016C"/>
    <w:rsid w:val="00BE04B0"/>
    <w:rsid w:val="00BE050C"/>
    <w:rsid w:val="00BE058F"/>
    <w:rsid w:val="00BE06BE"/>
    <w:rsid w:val="00BE0E62"/>
    <w:rsid w:val="00BE10AA"/>
    <w:rsid w:val="00BE13F0"/>
    <w:rsid w:val="00BE16C7"/>
    <w:rsid w:val="00BE1972"/>
    <w:rsid w:val="00BE2205"/>
    <w:rsid w:val="00BE28C1"/>
    <w:rsid w:val="00BE2D50"/>
    <w:rsid w:val="00BE34FE"/>
    <w:rsid w:val="00BE436E"/>
    <w:rsid w:val="00BE5162"/>
    <w:rsid w:val="00BE548E"/>
    <w:rsid w:val="00BE5C5B"/>
    <w:rsid w:val="00BE774E"/>
    <w:rsid w:val="00BF041C"/>
    <w:rsid w:val="00BF1021"/>
    <w:rsid w:val="00BF1498"/>
    <w:rsid w:val="00BF20BC"/>
    <w:rsid w:val="00BF2338"/>
    <w:rsid w:val="00BF2A6A"/>
    <w:rsid w:val="00BF35C0"/>
    <w:rsid w:val="00BF3CFB"/>
    <w:rsid w:val="00BF3E3E"/>
    <w:rsid w:val="00BF47E5"/>
    <w:rsid w:val="00BF53A7"/>
    <w:rsid w:val="00BF586E"/>
    <w:rsid w:val="00BF692E"/>
    <w:rsid w:val="00BF6A8A"/>
    <w:rsid w:val="00BF6DCE"/>
    <w:rsid w:val="00BF7957"/>
    <w:rsid w:val="00BF7BBF"/>
    <w:rsid w:val="00C000D4"/>
    <w:rsid w:val="00C013F7"/>
    <w:rsid w:val="00C02260"/>
    <w:rsid w:val="00C034AE"/>
    <w:rsid w:val="00C03589"/>
    <w:rsid w:val="00C04067"/>
    <w:rsid w:val="00C04E83"/>
    <w:rsid w:val="00C0673D"/>
    <w:rsid w:val="00C06848"/>
    <w:rsid w:val="00C06CA7"/>
    <w:rsid w:val="00C1007B"/>
    <w:rsid w:val="00C1027A"/>
    <w:rsid w:val="00C10A45"/>
    <w:rsid w:val="00C116A0"/>
    <w:rsid w:val="00C117B3"/>
    <w:rsid w:val="00C11E69"/>
    <w:rsid w:val="00C12173"/>
    <w:rsid w:val="00C12431"/>
    <w:rsid w:val="00C148FA"/>
    <w:rsid w:val="00C1492B"/>
    <w:rsid w:val="00C158CB"/>
    <w:rsid w:val="00C16669"/>
    <w:rsid w:val="00C2007F"/>
    <w:rsid w:val="00C200CE"/>
    <w:rsid w:val="00C20DD6"/>
    <w:rsid w:val="00C20E9B"/>
    <w:rsid w:val="00C214EB"/>
    <w:rsid w:val="00C215C4"/>
    <w:rsid w:val="00C2199B"/>
    <w:rsid w:val="00C219C2"/>
    <w:rsid w:val="00C21B3B"/>
    <w:rsid w:val="00C21C9D"/>
    <w:rsid w:val="00C22C33"/>
    <w:rsid w:val="00C2336E"/>
    <w:rsid w:val="00C23E7D"/>
    <w:rsid w:val="00C24547"/>
    <w:rsid w:val="00C245D2"/>
    <w:rsid w:val="00C24795"/>
    <w:rsid w:val="00C251F5"/>
    <w:rsid w:val="00C2555F"/>
    <w:rsid w:val="00C25C80"/>
    <w:rsid w:val="00C268CE"/>
    <w:rsid w:val="00C26C65"/>
    <w:rsid w:val="00C27A0A"/>
    <w:rsid w:val="00C300EB"/>
    <w:rsid w:val="00C301EA"/>
    <w:rsid w:val="00C30A84"/>
    <w:rsid w:val="00C30CA2"/>
    <w:rsid w:val="00C318A3"/>
    <w:rsid w:val="00C318D6"/>
    <w:rsid w:val="00C3195B"/>
    <w:rsid w:val="00C31DFF"/>
    <w:rsid w:val="00C323A0"/>
    <w:rsid w:val="00C3262E"/>
    <w:rsid w:val="00C32AF1"/>
    <w:rsid w:val="00C33058"/>
    <w:rsid w:val="00C331F1"/>
    <w:rsid w:val="00C33580"/>
    <w:rsid w:val="00C33642"/>
    <w:rsid w:val="00C33C98"/>
    <w:rsid w:val="00C34074"/>
    <w:rsid w:val="00C34185"/>
    <w:rsid w:val="00C3441D"/>
    <w:rsid w:val="00C34436"/>
    <w:rsid w:val="00C35025"/>
    <w:rsid w:val="00C35C51"/>
    <w:rsid w:val="00C3612D"/>
    <w:rsid w:val="00C37307"/>
    <w:rsid w:val="00C37CBB"/>
    <w:rsid w:val="00C4101D"/>
    <w:rsid w:val="00C416D7"/>
    <w:rsid w:val="00C419C8"/>
    <w:rsid w:val="00C42B65"/>
    <w:rsid w:val="00C435EB"/>
    <w:rsid w:val="00C43B82"/>
    <w:rsid w:val="00C44287"/>
    <w:rsid w:val="00C44D64"/>
    <w:rsid w:val="00C4506A"/>
    <w:rsid w:val="00C450AC"/>
    <w:rsid w:val="00C47734"/>
    <w:rsid w:val="00C506C8"/>
    <w:rsid w:val="00C50899"/>
    <w:rsid w:val="00C511FB"/>
    <w:rsid w:val="00C51A1D"/>
    <w:rsid w:val="00C51A24"/>
    <w:rsid w:val="00C51DB0"/>
    <w:rsid w:val="00C550C4"/>
    <w:rsid w:val="00C5528D"/>
    <w:rsid w:val="00C5618E"/>
    <w:rsid w:val="00C56358"/>
    <w:rsid w:val="00C56833"/>
    <w:rsid w:val="00C56877"/>
    <w:rsid w:val="00C56ABB"/>
    <w:rsid w:val="00C56BF9"/>
    <w:rsid w:val="00C56D0F"/>
    <w:rsid w:val="00C57CD0"/>
    <w:rsid w:val="00C57CF0"/>
    <w:rsid w:val="00C60F32"/>
    <w:rsid w:val="00C61D77"/>
    <w:rsid w:val="00C62357"/>
    <w:rsid w:val="00C62C8F"/>
    <w:rsid w:val="00C63781"/>
    <w:rsid w:val="00C64000"/>
    <w:rsid w:val="00C64B27"/>
    <w:rsid w:val="00C64DEB"/>
    <w:rsid w:val="00C659C4"/>
    <w:rsid w:val="00C65AB6"/>
    <w:rsid w:val="00C6612D"/>
    <w:rsid w:val="00C66280"/>
    <w:rsid w:val="00C665D0"/>
    <w:rsid w:val="00C67197"/>
    <w:rsid w:val="00C7056E"/>
    <w:rsid w:val="00C7121F"/>
    <w:rsid w:val="00C71320"/>
    <w:rsid w:val="00C71CB9"/>
    <w:rsid w:val="00C72303"/>
    <w:rsid w:val="00C7280B"/>
    <w:rsid w:val="00C73298"/>
    <w:rsid w:val="00C73B09"/>
    <w:rsid w:val="00C741A5"/>
    <w:rsid w:val="00C7449D"/>
    <w:rsid w:val="00C7510F"/>
    <w:rsid w:val="00C752B9"/>
    <w:rsid w:val="00C75FFD"/>
    <w:rsid w:val="00C77A17"/>
    <w:rsid w:val="00C77D7E"/>
    <w:rsid w:val="00C80A08"/>
    <w:rsid w:val="00C80B30"/>
    <w:rsid w:val="00C80D5F"/>
    <w:rsid w:val="00C812A1"/>
    <w:rsid w:val="00C82257"/>
    <w:rsid w:val="00C82C6B"/>
    <w:rsid w:val="00C82D5B"/>
    <w:rsid w:val="00C82E0C"/>
    <w:rsid w:val="00C8382E"/>
    <w:rsid w:val="00C83F30"/>
    <w:rsid w:val="00C84379"/>
    <w:rsid w:val="00C84417"/>
    <w:rsid w:val="00C848DA"/>
    <w:rsid w:val="00C85E0C"/>
    <w:rsid w:val="00C8619A"/>
    <w:rsid w:val="00C875C5"/>
    <w:rsid w:val="00C879D8"/>
    <w:rsid w:val="00C9008C"/>
    <w:rsid w:val="00C9027F"/>
    <w:rsid w:val="00C90ED3"/>
    <w:rsid w:val="00C9144B"/>
    <w:rsid w:val="00C91997"/>
    <w:rsid w:val="00C92746"/>
    <w:rsid w:val="00C935A4"/>
    <w:rsid w:val="00C942FE"/>
    <w:rsid w:val="00C9461A"/>
    <w:rsid w:val="00C95333"/>
    <w:rsid w:val="00C95461"/>
    <w:rsid w:val="00C96E20"/>
    <w:rsid w:val="00C97149"/>
    <w:rsid w:val="00C97537"/>
    <w:rsid w:val="00C97DB1"/>
    <w:rsid w:val="00CA00D4"/>
    <w:rsid w:val="00CA0D08"/>
    <w:rsid w:val="00CA0EC1"/>
    <w:rsid w:val="00CA187D"/>
    <w:rsid w:val="00CA1E31"/>
    <w:rsid w:val="00CA2067"/>
    <w:rsid w:val="00CA21FC"/>
    <w:rsid w:val="00CA2581"/>
    <w:rsid w:val="00CA2EF3"/>
    <w:rsid w:val="00CA3919"/>
    <w:rsid w:val="00CA3BD8"/>
    <w:rsid w:val="00CA43FB"/>
    <w:rsid w:val="00CA47A5"/>
    <w:rsid w:val="00CA5010"/>
    <w:rsid w:val="00CA635A"/>
    <w:rsid w:val="00CA6C01"/>
    <w:rsid w:val="00CA743D"/>
    <w:rsid w:val="00CA7570"/>
    <w:rsid w:val="00CB061A"/>
    <w:rsid w:val="00CB185E"/>
    <w:rsid w:val="00CB1CC9"/>
    <w:rsid w:val="00CB1CE7"/>
    <w:rsid w:val="00CB1D95"/>
    <w:rsid w:val="00CB32BB"/>
    <w:rsid w:val="00CB4463"/>
    <w:rsid w:val="00CB58F5"/>
    <w:rsid w:val="00CB5E3D"/>
    <w:rsid w:val="00CB65CE"/>
    <w:rsid w:val="00CB7C6A"/>
    <w:rsid w:val="00CC07A1"/>
    <w:rsid w:val="00CC0E08"/>
    <w:rsid w:val="00CC1E9C"/>
    <w:rsid w:val="00CC2A92"/>
    <w:rsid w:val="00CC371B"/>
    <w:rsid w:val="00CC37E7"/>
    <w:rsid w:val="00CC3938"/>
    <w:rsid w:val="00CC3C08"/>
    <w:rsid w:val="00CC4698"/>
    <w:rsid w:val="00CC4F2F"/>
    <w:rsid w:val="00CC63A2"/>
    <w:rsid w:val="00CC6A36"/>
    <w:rsid w:val="00CC6DAF"/>
    <w:rsid w:val="00CC6DBE"/>
    <w:rsid w:val="00CC730D"/>
    <w:rsid w:val="00CC7880"/>
    <w:rsid w:val="00CC7B28"/>
    <w:rsid w:val="00CD0B22"/>
    <w:rsid w:val="00CD0D2B"/>
    <w:rsid w:val="00CD14C1"/>
    <w:rsid w:val="00CD21F2"/>
    <w:rsid w:val="00CD2356"/>
    <w:rsid w:val="00CD24E9"/>
    <w:rsid w:val="00CD31CA"/>
    <w:rsid w:val="00CD36DF"/>
    <w:rsid w:val="00CD3872"/>
    <w:rsid w:val="00CD456D"/>
    <w:rsid w:val="00CD4665"/>
    <w:rsid w:val="00CD66A2"/>
    <w:rsid w:val="00CD69B1"/>
    <w:rsid w:val="00CD73AD"/>
    <w:rsid w:val="00CD7D7A"/>
    <w:rsid w:val="00CE00E3"/>
    <w:rsid w:val="00CE0DE0"/>
    <w:rsid w:val="00CE14FC"/>
    <w:rsid w:val="00CE15C2"/>
    <w:rsid w:val="00CE3A28"/>
    <w:rsid w:val="00CE40FD"/>
    <w:rsid w:val="00CE4294"/>
    <w:rsid w:val="00CE4A4D"/>
    <w:rsid w:val="00CE4D14"/>
    <w:rsid w:val="00CE6471"/>
    <w:rsid w:val="00CE6C08"/>
    <w:rsid w:val="00CE6E0A"/>
    <w:rsid w:val="00CE75DA"/>
    <w:rsid w:val="00CE77AD"/>
    <w:rsid w:val="00CE7DA3"/>
    <w:rsid w:val="00CE7EF8"/>
    <w:rsid w:val="00CF0355"/>
    <w:rsid w:val="00CF0D05"/>
    <w:rsid w:val="00CF18E2"/>
    <w:rsid w:val="00CF23A2"/>
    <w:rsid w:val="00CF2800"/>
    <w:rsid w:val="00CF39C3"/>
    <w:rsid w:val="00CF4516"/>
    <w:rsid w:val="00CF55AE"/>
    <w:rsid w:val="00CF5EAC"/>
    <w:rsid w:val="00CF62D6"/>
    <w:rsid w:val="00CF6413"/>
    <w:rsid w:val="00CF660E"/>
    <w:rsid w:val="00CF6731"/>
    <w:rsid w:val="00CF7220"/>
    <w:rsid w:val="00D0009C"/>
    <w:rsid w:val="00D00473"/>
    <w:rsid w:val="00D00DA2"/>
    <w:rsid w:val="00D02A2A"/>
    <w:rsid w:val="00D02E07"/>
    <w:rsid w:val="00D02F27"/>
    <w:rsid w:val="00D03558"/>
    <w:rsid w:val="00D03A7A"/>
    <w:rsid w:val="00D0455B"/>
    <w:rsid w:val="00D04D64"/>
    <w:rsid w:val="00D052BE"/>
    <w:rsid w:val="00D05F79"/>
    <w:rsid w:val="00D064D8"/>
    <w:rsid w:val="00D0664D"/>
    <w:rsid w:val="00D072E3"/>
    <w:rsid w:val="00D079B1"/>
    <w:rsid w:val="00D104A7"/>
    <w:rsid w:val="00D1138C"/>
    <w:rsid w:val="00D118C6"/>
    <w:rsid w:val="00D11921"/>
    <w:rsid w:val="00D11CC8"/>
    <w:rsid w:val="00D12004"/>
    <w:rsid w:val="00D120C9"/>
    <w:rsid w:val="00D1217E"/>
    <w:rsid w:val="00D137BE"/>
    <w:rsid w:val="00D13B8B"/>
    <w:rsid w:val="00D13EFC"/>
    <w:rsid w:val="00D13FB1"/>
    <w:rsid w:val="00D148A1"/>
    <w:rsid w:val="00D151D1"/>
    <w:rsid w:val="00D158CE"/>
    <w:rsid w:val="00D17052"/>
    <w:rsid w:val="00D20109"/>
    <w:rsid w:val="00D204EF"/>
    <w:rsid w:val="00D21011"/>
    <w:rsid w:val="00D21216"/>
    <w:rsid w:val="00D21937"/>
    <w:rsid w:val="00D21A42"/>
    <w:rsid w:val="00D22F7C"/>
    <w:rsid w:val="00D23406"/>
    <w:rsid w:val="00D2356D"/>
    <w:rsid w:val="00D24861"/>
    <w:rsid w:val="00D24B09"/>
    <w:rsid w:val="00D24F76"/>
    <w:rsid w:val="00D25B57"/>
    <w:rsid w:val="00D25CA4"/>
    <w:rsid w:val="00D25D6D"/>
    <w:rsid w:val="00D261AF"/>
    <w:rsid w:val="00D262CB"/>
    <w:rsid w:val="00D26BB2"/>
    <w:rsid w:val="00D27F4C"/>
    <w:rsid w:val="00D3029C"/>
    <w:rsid w:val="00D30493"/>
    <w:rsid w:val="00D3104E"/>
    <w:rsid w:val="00D31810"/>
    <w:rsid w:val="00D31933"/>
    <w:rsid w:val="00D32146"/>
    <w:rsid w:val="00D325EB"/>
    <w:rsid w:val="00D331C4"/>
    <w:rsid w:val="00D33367"/>
    <w:rsid w:val="00D33BDC"/>
    <w:rsid w:val="00D33DA9"/>
    <w:rsid w:val="00D33F9B"/>
    <w:rsid w:val="00D341A5"/>
    <w:rsid w:val="00D341D6"/>
    <w:rsid w:val="00D344C6"/>
    <w:rsid w:val="00D3481C"/>
    <w:rsid w:val="00D349AA"/>
    <w:rsid w:val="00D353DE"/>
    <w:rsid w:val="00D3647E"/>
    <w:rsid w:val="00D369CD"/>
    <w:rsid w:val="00D36B7C"/>
    <w:rsid w:val="00D37C09"/>
    <w:rsid w:val="00D37EA4"/>
    <w:rsid w:val="00D400A9"/>
    <w:rsid w:val="00D40A2C"/>
    <w:rsid w:val="00D412E5"/>
    <w:rsid w:val="00D41D88"/>
    <w:rsid w:val="00D42062"/>
    <w:rsid w:val="00D42216"/>
    <w:rsid w:val="00D4247E"/>
    <w:rsid w:val="00D4264A"/>
    <w:rsid w:val="00D42A61"/>
    <w:rsid w:val="00D42BC1"/>
    <w:rsid w:val="00D438D9"/>
    <w:rsid w:val="00D4430B"/>
    <w:rsid w:val="00D44A83"/>
    <w:rsid w:val="00D45451"/>
    <w:rsid w:val="00D460B1"/>
    <w:rsid w:val="00D46D50"/>
    <w:rsid w:val="00D46D86"/>
    <w:rsid w:val="00D46F62"/>
    <w:rsid w:val="00D50B95"/>
    <w:rsid w:val="00D51A88"/>
    <w:rsid w:val="00D52B6E"/>
    <w:rsid w:val="00D52D57"/>
    <w:rsid w:val="00D52D5F"/>
    <w:rsid w:val="00D540A4"/>
    <w:rsid w:val="00D54AC3"/>
    <w:rsid w:val="00D54DB1"/>
    <w:rsid w:val="00D54F62"/>
    <w:rsid w:val="00D5572E"/>
    <w:rsid w:val="00D55C32"/>
    <w:rsid w:val="00D565EB"/>
    <w:rsid w:val="00D56736"/>
    <w:rsid w:val="00D573EB"/>
    <w:rsid w:val="00D60B85"/>
    <w:rsid w:val="00D60B88"/>
    <w:rsid w:val="00D61FDC"/>
    <w:rsid w:val="00D623ED"/>
    <w:rsid w:val="00D630C5"/>
    <w:rsid w:val="00D634F9"/>
    <w:rsid w:val="00D6356F"/>
    <w:rsid w:val="00D6372A"/>
    <w:rsid w:val="00D637AB"/>
    <w:rsid w:val="00D64683"/>
    <w:rsid w:val="00D650EF"/>
    <w:rsid w:val="00D65595"/>
    <w:rsid w:val="00D65694"/>
    <w:rsid w:val="00D65C3C"/>
    <w:rsid w:val="00D665F7"/>
    <w:rsid w:val="00D6663A"/>
    <w:rsid w:val="00D66B78"/>
    <w:rsid w:val="00D66D7A"/>
    <w:rsid w:val="00D66DC2"/>
    <w:rsid w:val="00D67665"/>
    <w:rsid w:val="00D7095A"/>
    <w:rsid w:val="00D711FD"/>
    <w:rsid w:val="00D71412"/>
    <w:rsid w:val="00D71B3C"/>
    <w:rsid w:val="00D7239B"/>
    <w:rsid w:val="00D72935"/>
    <w:rsid w:val="00D72BED"/>
    <w:rsid w:val="00D73B0F"/>
    <w:rsid w:val="00D73EF1"/>
    <w:rsid w:val="00D74601"/>
    <w:rsid w:val="00D74AFD"/>
    <w:rsid w:val="00D751D9"/>
    <w:rsid w:val="00D7533C"/>
    <w:rsid w:val="00D76192"/>
    <w:rsid w:val="00D761DE"/>
    <w:rsid w:val="00D77D77"/>
    <w:rsid w:val="00D805A0"/>
    <w:rsid w:val="00D81863"/>
    <w:rsid w:val="00D82098"/>
    <w:rsid w:val="00D832D9"/>
    <w:rsid w:val="00D83875"/>
    <w:rsid w:val="00D84299"/>
    <w:rsid w:val="00D84E51"/>
    <w:rsid w:val="00D857B0"/>
    <w:rsid w:val="00D858C6"/>
    <w:rsid w:val="00D8593A"/>
    <w:rsid w:val="00D85F0B"/>
    <w:rsid w:val="00D85F0F"/>
    <w:rsid w:val="00D860F4"/>
    <w:rsid w:val="00D867E3"/>
    <w:rsid w:val="00D87810"/>
    <w:rsid w:val="00D906E1"/>
    <w:rsid w:val="00D90950"/>
    <w:rsid w:val="00D9096F"/>
    <w:rsid w:val="00D91E6A"/>
    <w:rsid w:val="00D921A8"/>
    <w:rsid w:val="00D92E70"/>
    <w:rsid w:val="00D92F42"/>
    <w:rsid w:val="00D9332B"/>
    <w:rsid w:val="00D93358"/>
    <w:rsid w:val="00D94524"/>
    <w:rsid w:val="00D949B2"/>
    <w:rsid w:val="00D94B48"/>
    <w:rsid w:val="00D96277"/>
    <w:rsid w:val="00D96F3A"/>
    <w:rsid w:val="00D975C5"/>
    <w:rsid w:val="00DA04CD"/>
    <w:rsid w:val="00DA0C74"/>
    <w:rsid w:val="00DA0CBC"/>
    <w:rsid w:val="00DA1513"/>
    <w:rsid w:val="00DA2C0A"/>
    <w:rsid w:val="00DA34F4"/>
    <w:rsid w:val="00DA38AF"/>
    <w:rsid w:val="00DA38FC"/>
    <w:rsid w:val="00DA3CEE"/>
    <w:rsid w:val="00DA3FC5"/>
    <w:rsid w:val="00DA4387"/>
    <w:rsid w:val="00DA4E7A"/>
    <w:rsid w:val="00DA77B8"/>
    <w:rsid w:val="00DA780B"/>
    <w:rsid w:val="00DA79F3"/>
    <w:rsid w:val="00DA7AF0"/>
    <w:rsid w:val="00DB0472"/>
    <w:rsid w:val="00DB07FE"/>
    <w:rsid w:val="00DB0C05"/>
    <w:rsid w:val="00DB146B"/>
    <w:rsid w:val="00DB23F4"/>
    <w:rsid w:val="00DB272C"/>
    <w:rsid w:val="00DB291B"/>
    <w:rsid w:val="00DB2A6F"/>
    <w:rsid w:val="00DB2BDE"/>
    <w:rsid w:val="00DB2D8F"/>
    <w:rsid w:val="00DB32CB"/>
    <w:rsid w:val="00DB3711"/>
    <w:rsid w:val="00DB3BEA"/>
    <w:rsid w:val="00DB3EE7"/>
    <w:rsid w:val="00DB45C1"/>
    <w:rsid w:val="00DB46F6"/>
    <w:rsid w:val="00DB4AFA"/>
    <w:rsid w:val="00DB4CEA"/>
    <w:rsid w:val="00DB5113"/>
    <w:rsid w:val="00DB51CF"/>
    <w:rsid w:val="00DB5503"/>
    <w:rsid w:val="00DB569A"/>
    <w:rsid w:val="00DB5829"/>
    <w:rsid w:val="00DB5EB4"/>
    <w:rsid w:val="00DB6B3B"/>
    <w:rsid w:val="00DB740B"/>
    <w:rsid w:val="00DB7750"/>
    <w:rsid w:val="00DB785A"/>
    <w:rsid w:val="00DB78D9"/>
    <w:rsid w:val="00DC0672"/>
    <w:rsid w:val="00DC1298"/>
    <w:rsid w:val="00DC2064"/>
    <w:rsid w:val="00DC2722"/>
    <w:rsid w:val="00DC2908"/>
    <w:rsid w:val="00DC2C3F"/>
    <w:rsid w:val="00DC2C49"/>
    <w:rsid w:val="00DC2DE6"/>
    <w:rsid w:val="00DC39F5"/>
    <w:rsid w:val="00DC4130"/>
    <w:rsid w:val="00DC4248"/>
    <w:rsid w:val="00DC47AD"/>
    <w:rsid w:val="00DC65C3"/>
    <w:rsid w:val="00DC6B7B"/>
    <w:rsid w:val="00DC7F8B"/>
    <w:rsid w:val="00DD009B"/>
    <w:rsid w:val="00DD0914"/>
    <w:rsid w:val="00DD0A70"/>
    <w:rsid w:val="00DD0C42"/>
    <w:rsid w:val="00DD0C90"/>
    <w:rsid w:val="00DD27ED"/>
    <w:rsid w:val="00DD29AB"/>
    <w:rsid w:val="00DD29E4"/>
    <w:rsid w:val="00DD2EE9"/>
    <w:rsid w:val="00DD2FEC"/>
    <w:rsid w:val="00DD3FF7"/>
    <w:rsid w:val="00DD41BE"/>
    <w:rsid w:val="00DD449F"/>
    <w:rsid w:val="00DD4D6E"/>
    <w:rsid w:val="00DD4DFF"/>
    <w:rsid w:val="00DD5644"/>
    <w:rsid w:val="00DD615B"/>
    <w:rsid w:val="00DD790B"/>
    <w:rsid w:val="00DD7B8C"/>
    <w:rsid w:val="00DE0015"/>
    <w:rsid w:val="00DE0DE4"/>
    <w:rsid w:val="00DE141D"/>
    <w:rsid w:val="00DE1779"/>
    <w:rsid w:val="00DE1DF8"/>
    <w:rsid w:val="00DE1FBE"/>
    <w:rsid w:val="00DE2351"/>
    <w:rsid w:val="00DE2B4F"/>
    <w:rsid w:val="00DE4741"/>
    <w:rsid w:val="00DE4DDF"/>
    <w:rsid w:val="00DE5CFE"/>
    <w:rsid w:val="00DE7352"/>
    <w:rsid w:val="00DE7532"/>
    <w:rsid w:val="00DE7554"/>
    <w:rsid w:val="00DF2754"/>
    <w:rsid w:val="00DF31FD"/>
    <w:rsid w:val="00DF3372"/>
    <w:rsid w:val="00DF3603"/>
    <w:rsid w:val="00DF3BC4"/>
    <w:rsid w:val="00DF4041"/>
    <w:rsid w:val="00DF57BA"/>
    <w:rsid w:val="00DF5835"/>
    <w:rsid w:val="00DF6179"/>
    <w:rsid w:val="00E0033B"/>
    <w:rsid w:val="00E00690"/>
    <w:rsid w:val="00E009D6"/>
    <w:rsid w:val="00E0120E"/>
    <w:rsid w:val="00E01B08"/>
    <w:rsid w:val="00E01D63"/>
    <w:rsid w:val="00E039AE"/>
    <w:rsid w:val="00E040D4"/>
    <w:rsid w:val="00E04B92"/>
    <w:rsid w:val="00E058DB"/>
    <w:rsid w:val="00E05A0D"/>
    <w:rsid w:val="00E0600F"/>
    <w:rsid w:val="00E069A4"/>
    <w:rsid w:val="00E07D6D"/>
    <w:rsid w:val="00E116B3"/>
    <w:rsid w:val="00E11B61"/>
    <w:rsid w:val="00E11C18"/>
    <w:rsid w:val="00E11D01"/>
    <w:rsid w:val="00E11DA6"/>
    <w:rsid w:val="00E125DE"/>
    <w:rsid w:val="00E13056"/>
    <w:rsid w:val="00E13981"/>
    <w:rsid w:val="00E14077"/>
    <w:rsid w:val="00E14309"/>
    <w:rsid w:val="00E15615"/>
    <w:rsid w:val="00E15798"/>
    <w:rsid w:val="00E15EB3"/>
    <w:rsid w:val="00E1604B"/>
    <w:rsid w:val="00E16133"/>
    <w:rsid w:val="00E17163"/>
    <w:rsid w:val="00E17177"/>
    <w:rsid w:val="00E174D3"/>
    <w:rsid w:val="00E1788A"/>
    <w:rsid w:val="00E17B26"/>
    <w:rsid w:val="00E217AC"/>
    <w:rsid w:val="00E225AF"/>
    <w:rsid w:val="00E230A4"/>
    <w:rsid w:val="00E2476E"/>
    <w:rsid w:val="00E24BE7"/>
    <w:rsid w:val="00E24EC6"/>
    <w:rsid w:val="00E252DA"/>
    <w:rsid w:val="00E257C7"/>
    <w:rsid w:val="00E25E91"/>
    <w:rsid w:val="00E25F14"/>
    <w:rsid w:val="00E26058"/>
    <w:rsid w:val="00E2629E"/>
    <w:rsid w:val="00E26AA4"/>
    <w:rsid w:val="00E27C93"/>
    <w:rsid w:val="00E3051A"/>
    <w:rsid w:val="00E30843"/>
    <w:rsid w:val="00E30F80"/>
    <w:rsid w:val="00E3178B"/>
    <w:rsid w:val="00E3202A"/>
    <w:rsid w:val="00E32646"/>
    <w:rsid w:val="00E32ED9"/>
    <w:rsid w:val="00E33785"/>
    <w:rsid w:val="00E34A15"/>
    <w:rsid w:val="00E34AF0"/>
    <w:rsid w:val="00E36151"/>
    <w:rsid w:val="00E36A23"/>
    <w:rsid w:val="00E3708A"/>
    <w:rsid w:val="00E371B5"/>
    <w:rsid w:val="00E37534"/>
    <w:rsid w:val="00E4038C"/>
    <w:rsid w:val="00E40EC8"/>
    <w:rsid w:val="00E40F9A"/>
    <w:rsid w:val="00E421FE"/>
    <w:rsid w:val="00E42FC8"/>
    <w:rsid w:val="00E43617"/>
    <w:rsid w:val="00E43F11"/>
    <w:rsid w:val="00E44934"/>
    <w:rsid w:val="00E455C6"/>
    <w:rsid w:val="00E46BF4"/>
    <w:rsid w:val="00E46EEE"/>
    <w:rsid w:val="00E46F5F"/>
    <w:rsid w:val="00E4743C"/>
    <w:rsid w:val="00E50565"/>
    <w:rsid w:val="00E50DB6"/>
    <w:rsid w:val="00E516F7"/>
    <w:rsid w:val="00E51705"/>
    <w:rsid w:val="00E52155"/>
    <w:rsid w:val="00E5266C"/>
    <w:rsid w:val="00E52D00"/>
    <w:rsid w:val="00E53634"/>
    <w:rsid w:val="00E5407D"/>
    <w:rsid w:val="00E5439C"/>
    <w:rsid w:val="00E546C9"/>
    <w:rsid w:val="00E5485B"/>
    <w:rsid w:val="00E55015"/>
    <w:rsid w:val="00E553E5"/>
    <w:rsid w:val="00E554B7"/>
    <w:rsid w:val="00E5573D"/>
    <w:rsid w:val="00E55824"/>
    <w:rsid w:val="00E57764"/>
    <w:rsid w:val="00E60FD1"/>
    <w:rsid w:val="00E614A8"/>
    <w:rsid w:val="00E61DBB"/>
    <w:rsid w:val="00E62163"/>
    <w:rsid w:val="00E62255"/>
    <w:rsid w:val="00E623FE"/>
    <w:rsid w:val="00E6329A"/>
    <w:rsid w:val="00E636EE"/>
    <w:rsid w:val="00E6385D"/>
    <w:rsid w:val="00E64072"/>
    <w:rsid w:val="00E653E8"/>
    <w:rsid w:val="00E65486"/>
    <w:rsid w:val="00E66362"/>
    <w:rsid w:val="00E67031"/>
    <w:rsid w:val="00E67A05"/>
    <w:rsid w:val="00E67F94"/>
    <w:rsid w:val="00E700AC"/>
    <w:rsid w:val="00E7047A"/>
    <w:rsid w:val="00E70E0F"/>
    <w:rsid w:val="00E72CE5"/>
    <w:rsid w:val="00E734A3"/>
    <w:rsid w:val="00E7528E"/>
    <w:rsid w:val="00E7589C"/>
    <w:rsid w:val="00E758C6"/>
    <w:rsid w:val="00E76DB1"/>
    <w:rsid w:val="00E77E58"/>
    <w:rsid w:val="00E77FC9"/>
    <w:rsid w:val="00E803C3"/>
    <w:rsid w:val="00E80507"/>
    <w:rsid w:val="00E80562"/>
    <w:rsid w:val="00E823B9"/>
    <w:rsid w:val="00E82420"/>
    <w:rsid w:val="00E8254A"/>
    <w:rsid w:val="00E839B7"/>
    <w:rsid w:val="00E84023"/>
    <w:rsid w:val="00E84D96"/>
    <w:rsid w:val="00E85080"/>
    <w:rsid w:val="00E86101"/>
    <w:rsid w:val="00E87283"/>
    <w:rsid w:val="00E874E8"/>
    <w:rsid w:val="00E87C41"/>
    <w:rsid w:val="00E91663"/>
    <w:rsid w:val="00E91889"/>
    <w:rsid w:val="00E919DA"/>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01"/>
    <w:rsid w:val="00EA47A5"/>
    <w:rsid w:val="00EA5792"/>
    <w:rsid w:val="00EA588D"/>
    <w:rsid w:val="00EA5ACB"/>
    <w:rsid w:val="00EA6A6D"/>
    <w:rsid w:val="00EA6C55"/>
    <w:rsid w:val="00EA6DA4"/>
    <w:rsid w:val="00EA7537"/>
    <w:rsid w:val="00EB0930"/>
    <w:rsid w:val="00EB2846"/>
    <w:rsid w:val="00EB3027"/>
    <w:rsid w:val="00EB32C1"/>
    <w:rsid w:val="00EB4136"/>
    <w:rsid w:val="00EB41D4"/>
    <w:rsid w:val="00EB52A0"/>
    <w:rsid w:val="00EB5995"/>
    <w:rsid w:val="00EB5C05"/>
    <w:rsid w:val="00EB5E48"/>
    <w:rsid w:val="00EB66B0"/>
    <w:rsid w:val="00EB69ED"/>
    <w:rsid w:val="00EB6EBE"/>
    <w:rsid w:val="00EB7155"/>
    <w:rsid w:val="00EB764C"/>
    <w:rsid w:val="00EB77D9"/>
    <w:rsid w:val="00EC09D0"/>
    <w:rsid w:val="00EC0B4F"/>
    <w:rsid w:val="00EC16AE"/>
    <w:rsid w:val="00EC1E96"/>
    <w:rsid w:val="00EC324B"/>
    <w:rsid w:val="00EC356E"/>
    <w:rsid w:val="00EC40CC"/>
    <w:rsid w:val="00EC42DA"/>
    <w:rsid w:val="00EC4661"/>
    <w:rsid w:val="00EC47D3"/>
    <w:rsid w:val="00EC60BF"/>
    <w:rsid w:val="00EC636B"/>
    <w:rsid w:val="00EC7CA8"/>
    <w:rsid w:val="00ED05AE"/>
    <w:rsid w:val="00ED1BE9"/>
    <w:rsid w:val="00ED1DE9"/>
    <w:rsid w:val="00ED2DFD"/>
    <w:rsid w:val="00ED35E7"/>
    <w:rsid w:val="00ED388D"/>
    <w:rsid w:val="00ED4ABA"/>
    <w:rsid w:val="00ED53CE"/>
    <w:rsid w:val="00ED614A"/>
    <w:rsid w:val="00ED74C1"/>
    <w:rsid w:val="00ED79E3"/>
    <w:rsid w:val="00ED7C67"/>
    <w:rsid w:val="00EE06C2"/>
    <w:rsid w:val="00EE1178"/>
    <w:rsid w:val="00EE11AC"/>
    <w:rsid w:val="00EE13FB"/>
    <w:rsid w:val="00EE158D"/>
    <w:rsid w:val="00EE1728"/>
    <w:rsid w:val="00EE20ED"/>
    <w:rsid w:val="00EE222B"/>
    <w:rsid w:val="00EE243D"/>
    <w:rsid w:val="00EE2679"/>
    <w:rsid w:val="00EE2AFF"/>
    <w:rsid w:val="00EE339B"/>
    <w:rsid w:val="00EE3EAF"/>
    <w:rsid w:val="00EE3FD2"/>
    <w:rsid w:val="00EE48D1"/>
    <w:rsid w:val="00EE5EB2"/>
    <w:rsid w:val="00EE6701"/>
    <w:rsid w:val="00EE6798"/>
    <w:rsid w:val="00EE7CCE"/>
    <w:rsid w:val="00EF01C7"/>
    <w:rsid w:val="00EF11EF"/>
    <w:rsid w:val="00EF195F"/>
    <w:rsid w:val="00EF199C"/>
    <w:rsid w:val="00EF1E7E"/>
    <w:rsid w:val="00EF1F21"/>
    <w:rsid w:val="00EF3E9B"/>
    <w:rsid w:val="00EF4F5D"/>
    <w:rsid w:val="00EF5727"/>
    <w:rsid w:val="00EF5729"/>
    <w:rsid w:val="00EF5B75"/>
    <w:rsid w:val="00EF5BC6"/>
    <w:rsid w:val="00EF5F9A"/>
    <w:rsid w:val="00EF62CF"/>
    <w:rsid w:val="00EF6A85"/>
    <w:rsid w:val="00EF7C1B"/>
    <w:rsid w:val="00EF7CDC"/>
    <w:rsid w:val="00EF7E38"/>
    <w:rsid w:val="00F0038B"/>
    <w:rsid w:val="00F00A8C"/>
    <w:rsid w:val="00F00C81"/>
    <w:rsid w:val="00F00DEA"/>
    <w:rsid w:val="00F00DEB"/>
    <w:rsid w:val="00F00F66"/>
    <w:rsid w:val="00F01182"/>
    <w:rsid w:val="00F01834"/>
    <w:rsid w:val="00F01E7C"/>
    <w:rsid w:val="00F0252F"/>
    <w:rsid w:val="00F0279C"/>
    <w:rsid w:val="00F02A6F"/>
    <w:rsid w:val="00F0318B"/>
    <w:rsid w:val="00F034F3"/>
    <w:rsid w:val="00F04116"/>
    <w:rsid w:val="00F042AE"/>
    <w:rsid w:val="00F043B1"/>
    <w:rsid w:val="00F04F4A"/>
    <w:rsid w:val="00F050E3"/>
    <w:rsid w:val="00F0538D"/>
    <w:rsid w:val="00F055E7"/>
    <w:rsid w:val="00F05AFE"/>
    <w:rsid w:val="00F06482"/>
    <w:rsid w:val="00F06D0B"/>
    <w:rsid w:val="00F072F7"/>
    <w:rsid w:val="00F079C2"/>
    <w:rsid w:val="00F11770"/>
    <w:rsid w:val="00F11A34"/>
    <w:rsid w:val="00F12C1C"/>
    <w:rsid w:val="00F12E74"/>
    <w:rsid w:val="00F13902"/>
    <w:rsid w:val="00F13F16"/>
    <w:rsid w:val="00F14294"/>
    <w:rsid w:val="00F142D0"/>
    <w:rsid w:val="00F14ABF"/>
    <w:rsid w:val="00F15301"/>
    <w:rsid w:val="00F15F84"/>
    <w:rsid w:val="00F16446"/>
    <w:rsid w:val="00F168E2"/>
    <w:rsid w:val="00F16B15"/>
    <w:rsid w:val="00F1711D"/>
    <w:rsid w:val="00F17177"/>
    <w:rsid w:val="00F174AB"/>
    <w:rsid w:val="00F1791B"/>
    <w:rsid w:val="00F17CE4"/>
    <w:rsid w:val="00F200A3"/>
    <w:rsid w:val="00F21933"/>
    <w:rsid w:val="00F21BC3"/>
    <w:rsid w:val="00F22761"/>
    <w:rsid w:val="00F22A98"/>
    <w:rsid w:val="00F22B3F"/>
    <w:rsid w:val="00F23845"/>
    <w:rsid w:val="00F23E33"/>
    <w:rsid w:val="00F23FCD"/>
    <w:rsid w:val="00F2548E"/>
    <w:rsid w:val="00F257EE"/>
    <w:rsid w:val="00F25825"/>
    <w:rsid w:val="00F25F7E"/>
    <w:rsid w:val="00F26264"/>
    <w:rsid w:val="00F30105"/>
    <w:rsid w:val="00F31638"/>
    <w:rsid w:val="00F31958"/>
    <w:rsid w:val="00F31E9A"/>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BD1"/>
    <w:rsid w:val="00F37EA9"/>
    <w:rsid w:val="00F4002B"/>
    <w:rsid w:val="00F41A41"/>
    <w:rsid w:val="00F425C3"/>
    <w:rsid w:val="00F42F21"/>
    <w:rsid w:val="00F44CD1"/>
    <w:rsid w:val="00F450CE"/>
    <w:rsid w:val="00F453D1"/>
    <w:rsid w:val="00F4548B"/>
    <w:rsid w:val="00F454B2"/>
    <w:rsid w:val="00F46A05"/>
    <w:rsid w:val="00F502D6"/>
    <w:rsid w:val="00F504AB"/>
    <w:rsid w:val="00F506D1"/>
    <w:rsid w:val="00F5109F"/>
    <w:rsid w:val="00F51A00"/>
    <w:rsid w:val="00F51AEE"/>
    <w:rsid w:val="00F52618"/>
    <w:rsid w:val="00F52D0C"/>
    <w:rsid w:val="00F53261"/>
    <w:rsid w:val="00F53960"/>
    <w:rsid w:val="00F53CBA"/>
    <w:rsid w:val="00F55A86"/>
    <w:rsid w:val="00F56742"/>
    <w:rsid w:val="00F5680F"/>
    <w:rsid w:val="00F56879"/>
    <w:rsid w:val="00F56C1E"/>
    <w:rsid w:val="00F577C9"/>
    <w:rsid w:val="00F57D05"/>
    <w:rsid w:val="00F600F1"/>
    <w:rsid w:val="00F62632"/>
    <w:rsid w:val="00F63F35"/>
    <w:rsid w:val="00F63FE5"/>
    <w:rsid w:val="00F6523B"/>
    <w:rsid w:val="00F65FAF"/>
    <w:rsid w:val="00F66B1F"/>
    <w:rsid w:val="00F66DD6"/>
    <w:rsid w:val="00F66EFE"/>
    <w:rsid w:val="00F6798C"/>
    <w:rsid w:val="00F708DC"/>
    <w:rsid w:val="00F712E9"/>
    <w:rsid w:val="00F71940"/>
    <w:rsid w:val="00F7200F"/>
    <w:rsid w:val="00F72064"/>
    <w:rsid w:val="00F720D6"/>
    <w:rsid w:val="00F72E0D"/>
    <w:rsid w:val="00F73145"/>
    <w:rsid w:val="00F731C3"/>
    <w:rsid w:val="00F7335E"/>
    <w:rsid w:val="00F74491"/>
    <w:rsid w:val="00F74500"/>
    <w:rsid w:val="00F74B54"/>
    <w:rsid w:val="00F74DA0"/>
    <w:rsid w:val="00F74FFD"/>
    <w:rsid w:val="00F75383"/>
    <w:rsid w:val="00F754AA"/>
    <w:rsid w:val="00F77B16"/>
    <w:rsid w:val="00F77B1E"/>
    <w:rsid w:val="00F80637"/>
    <w:rsid w:val="00F82419"/>
    <w:rsid w:val="00F832A6"/>
    <w:rsid w:val="00F8382B"/>
    <w:rsid w:val="00F83B57"/>
    <w:rsid w:val="00F83B98"/>
    <w:rsid w:val="00F84137"/>
    <w:rsid w:val="00F84C8E"/>
    <w:rsid w:val="00F85234"/>
    <w:rsid w:val="00F85345"/>
    <w:rsid w:val="00F853AA"/>
    <w:rsid w:val="00F8578C"/>
    <w:rsid w:val="00F85A40"/>
    <w:rsid w:val="00F86571"/>
    <w:rsid w:val="00F86604"/>
    <w:rsid w:val="00F86DAB"/>
    <w:rsid w:val="00F86DCF"/>
    <w:rsid w:val="00F87D2C"/>
    <w:rsid w:val="00F87E69"/>
    <w:rsid w:val="00F900FC"/>
    <w:rsid w:val="00F901DD"/>
    <w:rsid w:val="00F903E5"/>
    <w:rsid w:val="00F910B3"/>
    <w:rsid w:val="00F928AD"/>
    <w:rsid w:val="00F93706"/>
    <w:rsid w:val="00F938AA"/>
    <w:rsid w:val="00F93BFC"/>
    <w:rsid w:val="00F93FA7"/>
    <w:rsid w:val="00F9427B"/>
    <w:rsid w:val="00F946A1"/>
    <w:rsid w:val="00F958DF"/>
    <w:rsid w:val="00F958EB"/>
    <w:rsid w:val="00F96457"/>
    <w:rsid w:val="00F96CCB"/>
    <w:rsid w:val="00F96F6E"/>
    <w:rsid w:val="00F97067"/>
    <w:rsid w:val="00F970F0"/>
    <w:rsid w:val="00F97485"/>
    <w:rsid w:val="00F97C05"/>
    <w:rsid w:val="00FA0B65"/>
    <w:rsid w:val="00FA1077"/>
    <w:rsid w:val="00FA1D87"/>
    <w:rsid w:val="00FA2186"/>
    <w:rsid w:val="00FA28CD"/>
    <w:rsid w:val="00FA37E0"/>
    <w:rsid w:val="00FA5D4F"/>
    <w:rsid w:val="00FA617A"/>
    <w:rsid w:val="00FA6464"/>
    <w:rsid w:val="00FA67C3"/>
    <w:rsid w:val="00FA6818"/>
    <w:rsid w:val="00FA694F"/>
    <w:rsid w:val="00FA6D0B"/>
    <w:rsid w:val="00FA73E3"/>
    <w:rsid w:val="00FA7455"/>
    <w:rsid w:val="00FA777A"/>
    <w:rsid w:val="00FA7983"/>
    <w:rsid w:val="00FA7C76"/>
    <w:rsid w:val="00FA7FB8"/>
    <w:rsid w:val="00FB0960"/>
    <w:rsid w:val="00FB0CD9"/>
    <w:rsid w:val="00FB1C87"/>
    <w:rsid w:val="00FB2EB4"/>
    <w:rsid w:val="00FB3749"/>
    <w:rsid w:val="00FB37BC"/>
    <w:rsid w:val="00FB38DE"/>
    <w:rsid w:val="00FB3A41"/>
    <w:rsid w:val="00FB43B6"/>
    <w:rsid w:val="00FB5289"/>
    <w:rsid w:val="00FB582B"/>
    <w:rsid w:val="00FB5BEC"/>
    <w:rsid w:val="00FB6ED4"/>
    <w:rsid w:val="00FB70A1"/>
    <w:rsid w:val="00FB76FA"/>
    <w:rsid w:val="00FB7725"/>
    <w:rsid w:val="00FB7BDB"/>
    <w:rsid w:val="00FC030B"/>
    <w:rsid w:val="00FC03F9"/>
    <w:rsid w:val="00FC051D"/>
    <w:rsid w:val="00FC15A4"/>
    <w:rsid w:val="00FC3A11"/>
    <w:rsid w:val="00FC40FB"/>
    <w:rsid w:val="00FC4478"/>
    <w:rsid w:val="00FC44BD"/>
    <w:rsid w:val="00FC4B0C"/>
    <w:rsid w:val="00FC566E"/>
    <w:rsid w:val="00FC6277"/>
    <w:rsid w:val="00FC7D86"/>
    <w:rsid w:val="00FD0105"/>
    <w:rsid w:val="00FD078E"/>
    <w:rsid w:val="00FD09EF"/>
    <w:rsid w:val="00FD18A5"/>
    <w:rsid w:val="00FD234F"/>
    <w:rsid w:val="00FD25E8"/>
    <w:rsid w:val="00FD266E"/>
    <w:rsid w:val="00FD3BAC"/>
    <w:rsid w:val="00FD3FBF"/>
    <w:rsid w:val="00FD43D1"/>
    <w:rsid w:val="00FD50D8"/>
    <w:rsid w:val="00FD5802"/>
    <w:rsid w:val="00FD621C"/>
    <w:rsid w:val="00FD686E"/>
    <w:rsid w:val="00FD6E99"/>
    <w:rsid w:val="00FD6F01"/>
    <w:rsid w:val="00FD6F32"/>
    <w:rsid w:val="00FD7306"/>
    <w:rsid w:val="00FD743B"/>
    <w:rsid w:val="00FD76FC"/>
    <w:rsid w:val="00FD778B"/>
    <w:rsid w:val="00FD7C2E"/>
    <w:rsid w:val="00FE0863"/>
    <w:rsid w:val="00FE0E3D"/>
    <w:rsid w:val="00FE2BB6"/>
    <w:rsid w:val="00FE30D2"/>
    <w:rsid w:val="00FE396E"/>
    <w:rsid w:val="00FE414F"/>
    <w:rsid w:val="00FE4847"/>
    <w:rsid w:val="00FE6896"/>
    <w:rsid w:val="00FE6F20"/>
    <w:rsid w:val="00FE70E7"/>
    <w:rsid w:val="00FE7D06"/>
    <w:rsid w:val="00FE7E79"/>
    <w:rsid w:val="00FF061A"/>
    <w:rsid w:val="00FF06A0"/>
    <w:rsid w:val="00FF0CDA"/>
    <w:rsid w:val="00FF0E7B"/>
    <w:rsid w:val="00FF0EFF"/>
    <w:rsid w:val="00FF1750"/>
    <w:rsid w:val="00FF20BD"/>
    <w:rsid w:val="00FF2182"/>
    <w:rsid w:val="00FF23F0"/>
    <w:rsid w:val="00FF2D94"/>
    <w:rsid w:val="00FF3BFC"/>
    <w:rsid w:val="00FF3D3F"/>
    <w:rsid w:val="00FF3FFE"/>
    <w:rsid w:val="00FF436B"/>
    <w:rsid w:val="00FF4487"/>
    <w:rsid w:val="00FF590D"/>
    <w:rsid w:val="00FF6251"/>
    <w:rsid w:val="00FF63BC"/>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16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header" w:uiPriority="99"/>
    <w:lsdException w:name="footer" w:uiPriority="99"/>
    <w:lsdException w:name="caption" w:semiHidden="1" w:unhideWhenUsed="1" w:qFormat="1"/>
    <w:lsdException w:name="List" w:uiPriority="99"/>
    <w:lsdException w:name="List 2" w:uiPriority="99"/>
    <w:lsdException w:name="Title" w:uiPriority="1"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Strong" w:uiPriority="22" w:qFormat="1"/>
    <w:lsdException w:name="Emphasis" w:uiPriority="99"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E4CF3"/>
  </w:style>
  <w:style w:type="paragraph" w:styleId="1">
    <w:name w:val="heading 1"/>
    <w:basedOn w:val="a1"/>
    <w:next w:val="a1"/>
    <w:link w:val="10"/>
    <w:qFormat/>
    <w:rsid w:val="005E4CF3"/>
    <w:pPr>
      <w:keepNext/>
      <w:outlineLvl w:val="0"/>
    </w:pPr>
    <w:rPr>
      <w:sz w:val="28"/>
    </w:rPr>
  </w:style>
  <w:style w:type="paragraph" w:styleId="20">
    <w:name w:val="heading 2"/>
    <w:basedOn w:val="a1"/>
    <w:next w:val="a1"/>
    <w:link w:val="21"/>
    <w:uiPriority w:val="99"/>
    <w:qFormat/>
    <w:rsid w:val="005E4CF3"/>
    <w:pPr>
      <w:keepNext/>
      <w:jc w:val="both"/>
      <w:outlineLvl w:val="1"/>
    </w:pPr>
    <w:rPr>
      <w:sz w:val="28"/>
    </w:rPr>
  </w:style>
  <w:style w:type="paragraph" w:styleId="3">
    <w:name w:val="heading 3"/>
    <w:basedOn w:val="a1"/>
    <w:next w:val="a1"/>
    <w:link w:val="30"/>
    <w:uiPriority w:val="99"/>
    <w:qFormat/>
    <w:rsid w:val="005E4CF3"/>
    <w:pPr>
      <w:keepNext/>
      <w:outlineLvl w:val="2"/>
    </w:pPr>
    <w:rPr>
      <w:sz w:val="24"/>
    </w:rPr>
  </w:style>
  <w:style w:type="paragraph" w:styleId="4">
    <w:name w:val="heading 4"/>
    <w:basedOn w:val="a1"/>
    <w:next w:val="a1"/>
    <w:link w:val="40"/>
    <w:uiPriority w:val="99"/>
    <w:qFormat/>
    <w:rsid w:val="005E4CF3"/>
    <w:pPr>
      <w:keepNext/>
      <w:ind w:firstLine="4962"/>
      <w:outlineLvl w:val="3"/>
    </w:pPr>
    <w:rPr>
      <w:sz w:val="24"/>
    </w:rPr>
  </w:style>
  <w:style w:type="paragraph" w:styleId="5">
    <w:name w:val="heading 5"/>
    <w:basedOn w:val="a1"/>
    <w:next w:val="a1"/>
    <w:link w:val="50"/>
    <w:uiPriority w:val="99"/>
    <w:qFormat/>
    <w:rsid w:val="005E4CF3"/>
    <w:pPr>
      <w:keepNext/>
      <w:jc w:val="center"/>
      <w:outlineLvl w:val="4"/>
    </w:pPr>
    <w:rPr>
      <w:sz w:val="28"/>
    </w:rPr>
  </w:style>
  <w:style w:type="paragraph" w:styleId="6">
    <w:name w:val="heading 6"/>
    <w:basedOn w:val="a1"/>
    <w:next w:val="a1"/>
    <w:link w:val="60"/>
    <w:uiPriority w:val="99"/>
    <w:qFormat/>
    <w:rsid w:val="005E4CF3"/>
    <w:pPr>
      <w:keepNext/>
      <w:ind w:firstLine="567"/>
      <w:jc w:val="right"/>
      <w:outlineLvl w:val="5"/>
    </w:pPr>
    <w:rPr>
      <w:sz w:val="28"/>
    </w:rPr>
  </w:style>
  <w:style w:type="paragraph" w:styleId="7">
    <w:name w:val="heading 7"/>
    <w:basedOn w:val="a1"/>
    <w:next w:val="a1"/>
    <w:link w:val="70"/>
    <w:uiPriority w:val="99"/>
    <w:qFormat/>
    <w:rsid w:val="005E4CF3"/>
    <w:pPr>
      <w:keepNext/>
      <w:jc w:val="both"/>
      <w:outlineLvl w:val="6"/>
    </w:pPr>
    <w:rPr>
      <w:sz w:val="24"/>
    </w:rPr>
  </w:style>
  <w:style w:type="paragraph" w:styleId="8">
    <w:name w:val="heading 8"/>
    <w:basedOn w:val="a1"/>
    <w:next w:val="a1"/>
    <w:link w:val="80"/>
    <w:uiPriority w:val="99"/>
    <w:qFormat/>
    <w:rsid w:val="005E4CF3"/>
    <w:pPr>
      <w:keepNext/>
      <w:ind w:left="113" w:right="113"/>
      <w:jc w:val="both"/>
      <w:outlineLvl w:val="7"/>
    </w:pPr>
    <w:rPr>
      <w:sz w:val="24"/>
    </w:rPr>
  </w:style>
  <w:style w:type="paragraph" w:styleId="9">
    <w:name w:val="heading 9"/>
    <w:basedOn w:val="a1"/>
    <w:next w:val="a1"/>
    <w:link w:val="90"/>
    <w:uiPriority w:val="99"/>
    <w:qFormat/>
    <w:rsid w:val="005E4CF3"/>
    <w:pPr>
      <w:keepNext/>
      <w:ind w:firstLine="567"/>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uiPriority w:val="99"/>
    <w:rsid w:val="005E4CF3"/>
    <w:rPr>
      <w:b/>
      <w:sz w:val="28"/>
    </w:rPr>
  </w:style>
  <w:style w:type="paragraph" w:styleId="22">
    <w:name w:val="Body Text 2"/>
    <w:basedOn w:val="a1"/>
    <w:link w:val="23"/>
    <w:uiPriority w:val="99"/>
    <w:rsid w:val="005E4CF3"/>
    <w:pPr>
      <w:jc w:val="both"/>
    </w:pPr>
    <w:rPr>
      <w:sz w:val="28"/>
    </w:rPr>
  </w:style>
  <w:style w:type="paragraph" w:styleId="a7">
    <w:name w:val="Body Text Indent"/>
    <w:basedOn w:val="a1"/>
    <w:link w:val="a8"/>
    <w:uiPriority w:val="99"/>
    <w:rsid w:val="005E4CF3"/>
    <w:pPr>
      <w:ind w:firstLine="567"/>
      <w:jc w:val="both"/>
    </w:pPr>
    <w:rPr>
      <w:sz w:val="28"/>
    </w:rPr>
  </w:style>
  <w:style w:type="paragraph" w:styleId="31">
    <w:name w:val="Body Text 3"/>
    <w:basedOn w:val="a1"/>
    <w:link w:val="32"/>
    <w:rsid w:val="005E4CF3"/>
    <w:rPr>
      <w:sz w:val="24"/>
    </w:rPr>
  </w:style>
  <w:style w:type="paragraph" w:styleId="24">
    <w:name w:val="Body Text Indent 2"/>
    <w:basedOn w:val="a1"/>
    <w:link w:val="25"/>
    <w:uiPriority w:val="99"/>
    <w:rsid w:val="005E4CF3"/>
    <w:pPr>
      <w:ind w:firstLine="567"/>
      <w:jc w:val="center"/>
    </w:pPr>
    <w:rPr>
      <w:sz w:val="28"/>
    </w:rPr>
  </w:style>
  <w:style w:type="paragraph" w:styleId="33">
    <w:name w:val="Body Text Indent 3"/>
    <w:basedOn w:val="a1"/>
    <w:link w:val="34"/>
    <w:uiPriority w:val="99"/>
    <w:rsid w:val="005E4CF3"/>
    <w:pPr>
      <w:ind w:firstLine="567"/>
    </w:pPr>
    <w:rPr>
      <w:sz w:val="28"/>
      <w:szCs w:val="28"/>
    </w:rPr>
  </w:style>
  <w:style w:type="paragraph" w:styleId="a9">
    <w:name w:val="Balloon Text"/>
    <w:basedOn w:val="a1"/>
    <w:link w:val="aa"/>
    <w:uiPriority w:val="99"/>
    <w:semiHidden/>
    <w:rsid w:val="005E4CF3"/>
    <w:rPr>
      <w:rFonts w:ascii="Tahoma" w:hAnsi="Tahoma" w:cs="Tahoma"/>
      <w:sz w:val="16"/>
      <w:szCs w:val="16"/>
    </w:rPr>
  </w:style>
  <w:style w:type="table" w:styleId="ab">
    <w:name w:val="Table Grid"/>
    <w:basedOn w:val="a3"/>
    <w:uiPriority w:val="59"/>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1"/>
    <w:link w:val="ad"/>
    <w:uiPriority w:val="99"/>
    <w:rsid w:val="009A23C0"/>
    <w:pPr>
      <w:tabs>
        <w:tab w:val="center" w:pos="4677"/>
        <w:tab w:val="right" w:pos="9355"/>
      </w:tabs>
    </w:pPr>
    <w:rPr>
      <w:sz w:val="28"/>
      <w:szCs w:val="24"/>
    </w:rPr>
  </w:style>
  <w:style w:type="paragraph" w:customStyle="1" w:styleId="ConsPlusNonformat">
    <w:name w:val="ConsPlusNonformat"/>
    <w:uiPriority w:val="99"/>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45786D"/>
    <w:pPr>
      <w:autoSpaceDE w:val="0"/>
      <w:autoSpaceDN w:val="0"/>
      <w:adjustRightInd w:val="0"/>
      <w:ind w:firstLine="720"/>
    </w:pPr>
    <w:rPr>
      <w:rFonts w:ascii="Arial" w:hAnsi="Arial" w:cs="Arial"/>
    </w:rPr>
  </w:style>
  <w:style w:type="paragraph" w:styleId="ae">
    <w:name w:val="Title"/>
    <w:basedOn w:val="a1"/>
    <w:uiPriority w:val="1"/>
    <w:qFormat/>
    <w:rsid w:val="00BD43EC"/>
    <w:pPr>
      <w:jc w:val="center"/>
    </w:pPr>
    <w:rPr>
      <w:sz w:val="28"/>
      <w:szCs w:val="24"/>
    </w:rPr>
  </w:style>
  <w:style w:type="character" w:customStyle="1" w:styleId="a6">
    <w:name w:val="Основной текст Знак"/>
    <w:basedOn w:val="a2"/>
    <w:link w:val="a5"/>
    <w:uiPriority w:val="99"/>
    <w:rsid w:val="00941B73"/>
    <w:rPr>
      <w:b/>
      <w:sz w:val="28"/>
    </w:rPr>
  </w:style>
  <w:style w:type="paragraph" w:styleId="af">
    <w:name w:val="footer"/>
    <w:basedOn w:val="a1"/>
    <w:link w:val="af0"/>
    <w:uiPriority w:val="99"/>
    <w:rsid w:val="00FA6D0B"/>
    <w:pPr>
      <w:tabs>
        <w:tab w:val="center" w:pos="4677"/>
        <w:tab w:val="right" w:pos="9355"/>
      </w:tabs>
    </w:pPr>
  </w:style>
  <w:style w:type="character" w:customStyle="1" w:styleId="af0">
    <w:name w:val="Нижний колонтитул Знак"/>
    <w:basedOn w:val="a2"/>
    <w:link w:val="af"/>
    <w:uiPriority w:val="99"/>
    <w:rsid w:val="00FA6D0B"/>
  </w:style>
  <w:style w:type="character" w:customStyle="1" w:styleId="ad">
    <w:name w:val="Верхний колонтитул Знак"/>
    <w:basedOn w:val="a2"/>
    <w:link w:val="ac"/>
    <w:uiPriority w:val="99"/>
    <w:rsid w:val="00FA6D0B"/>
    <w:rPr>
      <w:sz w:val="28"/>
      <w:szCs w:val="24"/>
    </w:rPr>
  </w:style>
  <w:style w:type="character" w:customStyle="1" w:styleId="34">
    <w:name w:val="Основной текст с отступом 3 Знак"/>
    <w:basedOn w:val="a2"/>
    <w:link w:val="33"/>
    <w:uiPriority w:val="99"/>
    <w:rsid w:val="009A77FF"/>
    <w:rPr>
      <w:sz w:val="28"/>
      <w:szCs w:val="28"/>
    </w:rPr>
  </w:style>
  <w:style w:type="character" w:styleId="af1">
    <w:name w:val="Hyperlink"/>
    <w:basedOn w:val="a2"/>
    <w:uiPriority w:val="99"/>
    <w:unhideWhenUsed/>
    <w:rsid w:val="00D949B2"/>
    <w:rPr>
      <w:color w:val="0000FF"/>
      <w:u w:val="single"/>
    </w:rPr>
  </w:style>
  <w:style w:type="paragraph" w:styleId="af2">
    <w:name w:val="Normal (Web)"/>
    <w:basedOn w:val="a1"/>
    <w:link w:val="af3"/>
    <w:uiPriority w:val="99"/>
    <w:unhideWhenUsed/>
    <w:rsid w:val="00D949B2"/>
    <w:pPr>
      <w:spacing w:before="100" w:beforeAutospacing="1" w:after="100" w:afterAutospacing="1"/>
    </w:pPr>
    <w:rPr>
      <w:sz w:val="24"/>
      <w:szCs w:val="24"/>
    </w:rPr>
  </w:style>
  <w:style w:type="paragraph" w:styleId="af4">
    <w:name w:val="List Paragraph"/>
    <w:basedOn w:val="a1"/>
    <w:uiPriority w:val="34"/>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2"/>
    <w:rsid w:val="00D949B2"/>
  </w:style>
  <w:style w:type="character" w:styleId="af5">
    <w:name w:val="Strong"/>
    <w:basedOn w:val="a2"/>
    <w:uiPriority w:val="22"/>
    <w:qFormat/>
    <w:rsid w:val="00D949B2"/>
    <w:rPr>
      <w:b/>
      <w:bCs/>
    </w:rPr>
  </w:style>
  <w:style w:type="character" w:styleId="af6">
    <w:name w:val="Emphasis"/>
    <w:basedOn w:val="a2"/>
    <w:uiPriority w:val="99"/>
    <w:qFormat/>
    <w:rsid w:val="00D949B2"/>
    <w:rPr>
      <w:i/>
      <w:iCs/>
    </w:rPr>
  </w:style>
  <w:style w:type="character" w:customStyle="1" w:styleId="af7">
    <w:name w:val="Цветовое выделение"/>
    <w:uiPriority w:val="99"/>
    <w:rsid w:val="009367AD"/>
    <w:rPr>
      <w:b/>
      <w:color w:val="000080"/>
    </w:rPr>
  </w:style>
  <w:style w:type="paragraph" w:customStyle="1" w:styleId="ConsPlusTitle">
    <w:name w:val="ConsPlusTitle"/>
    <w:uiPriority w:val="99"/>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a8">
    <w:name w:val="Основной текст с отступом Знак"/>
    <w:basedOn w:val="a2"/>
    <w:link w:val="a7"/>
    <w:uiPriority w:val="99"/>
    <w:rsid w:val="00AB432B"/>
    <w:rPr>
      <w:sz w:val="28"/>
    </w:rPr>
  </w:style>
  <w:style w:type="character" w:customStyle="1" w:styleId="3pt">
    <w:name w:val="Основной текст + Интервал 3 pt"/>
    <w:basedOn w:val="a2"/>
    <w:rsid w:val="006938C8"/>
    <w:rPr>
      <w:spacing w:val="60"/>
      <w:sz w:val="22"/>
      <w:szCs w:val="22"/>
      <w:lang w:bidi="ar-SA"/>
    </w:rPr>
  </w:style>
  <w:style w:type="character" w:customStyle="1" w:styleId="ConsPlusNormal0">
    <w:name w:val="ConsPlusNormal Знак"/>
    <w:link w:val="ConsPlusNormal"/>
    <w:locked/>
    <w:rsid w:val="00BE28C1"/>
    <w:rPr>
      <w:rFonts w:ascii="Arial" w:hAnsi="Arial" w:cs="Arial"/>
      <w:lang w:val="ru-RU" w:eastAsia="ru-RU" w:bidi="ar-SA"/>
    </w:rPr>
  </w:style>
  <w:style w:type="character" w:styleId="af8">
    <w:name w:val="page number"/>
    <w:basedOn w:val="a2"/>
    <w:rsid w:val="00DC1298"/>
  </w:style>
  <w:style w:type="paragraph" w:styleId="af9">
    <w:name w:val="No Spacing"/>
    <w:link w:val="afa"/>
    <w:uiPriority w:val="1"/>
    <w:qFormat/>
    <w:rsid w:val="00DC1298"/>
    <w:pPr>
      <w:spacing w:line="276" w:lineRule="auto"/>
      <w:ind w:firstLine="567"/>
      <w:jc w:val="both"/>
    </w:pPr>
    <w:rPr>
      <w:sz w:val="28"/>
      <w:szCs w:val="28"/>
      <w:lang w:eastAsia="en-US"/>
    </w:rPr>
  </w:style>
  <w:style w:type="character" w:customStyle="1" w:styleId="afa">
    <w:name w:val="Без интервала Знак"/>
    <w:basedOn w:val="a2"/>
    <w:link w:val="af9"/>
    <w:uiPriority w:val="1"/>
    <w:locked/>
    <w:rsid w:val="00DC1298"/>
    <w:rPr>
      <w:sz w:val="28"/>
      <w:szCs w:val="28"/>
      <w:lang w:val="ru-RU" w:eastAsia="en-US" w:bidi="ar-SA"/>
    </w:rPr>
  </w:style>
  <w:style w:type="paragraph" w:customStyle="1" w:styleId="a">
    <w:name w:val="Пункт"/>
    <w:link w:val="afb"/>
    <w:uiPriority w:val="99"/>
    <w:qFormat/>
    <w:rsid w:val="00DC1298"/>
    <w:pPr>
      <w:numPr>
        <w:numId w:val="1"/>
      </w:numPr>
      <w:spacing w:line="360" w:lineRule="auto"/>
      <w:jc w:val="both"/>
    </w:pPr>
    <w:rPr>
      <w:rFonts w:ascii="Calibri" w:hAnsi="Calibri"/>
      <w:sz w:val="24"/>
      <w:szCs w:val="22"/>
    </w:rPr>
  </w:style>
  <w:style w:type="character" w:customStyle="1" w:styleId="af3">
    <w:name w:val="Обычный (веб) Знак"/>
    <w:link w:val="af2"/>
    <w:uiPriority w:val="99"/>
    <w:locked/>
    <w:rsid w:val="00DC1298"/>
    <w:rPr>
      <w:sz w:val="24"/>
      <w:szCs w:val="24"/>
    </w:rPr>
  </w:style>
  <w:style w:type="character" w:customStyle="1" w:styleId="afb">
    <w:name w:val="Пункт Знак"/>
    <w:link w:val="a"/>
    <w:uiPriority w:val="99"/>
    <w:locked/>
    <w:rsid w:val="00DC1298"/>
    <w:rPr>
      <w:rFonts w:ascii="Calibri" w:hAnsi="Calibri"/>
      <w:sz w:val="24"/>
      <w:szCs w:val="22"/>
      <w:lang w:bidi="ar-SA"/>
    </w:rPr>
  </w:style>
  <w:style w:type="paragraph" w:styleId="a0">
    <w:name w:val="List"/>
    <w:basedOn w:val="a1"/>
    <w:uiPriority w:val="99"/>
    <w:rsid w:val="00DC1298"/>
    <w:pPr>
      <w:numPr>
        <w:ilvl w:val="1"/>
        <w:numId w:val="1"/>
      </w:numPr>
      <w:spacing w:line="360" w:lineRule="auto"/>
      <w:jc w:val="both"/>
    </w:pPr>
    <w:rPr>
      <w:sz w:val="22"/>
      <w:szCs w:val="24"/>
    </w:rPr>
  </w:style>
  <w:style w:type="paragraph" w:customStyle="1" w:styleId="afc">
    <w:name w:val="текст таблицы"/>
    <w:link w:val="afd"/>
    <w:uiPriority w:val="99"/>
    <w:rsid w:val="00DC1298"/>
    <w:rPr>
      <w:sz w:val="22"/>
      <w:szCs w:val="22"/>
    </w:rPr>
  </w:style>
  <w:style w:type="character" w:customStyle="1" w:styleId="afd">
    <w:name w:val="текст таблицы Знак"/>
    <w:link w:val="afc"/>
    <w:uiPriority w:val="99"/>
    <w:locked/>
    <w:rsid w:val="00DC1298"/>
    <w:rPr>
      <w:sz w:val="22"/>
      <w:szCs w:val="22"/>
      <w:lang w:bidi="ar-SA"/>
    </w:rPr>
  </w:style>
  <w:style w:type="paragraph" w:styleId="2">
    <w:name w:val="List 2"/>
    <w:basedOn w:val="a0"/>
    <w:uiPriority w:val="99"/>
    <w:rsid w:val="00DC1298"/>
    <w:pPr>
      <w:numPr>
        <w:ilvl w:val="2"/>
      </w:numPr>
      <w:tabs>
        <w:tab w:val="num" w:pos="360"/>
      </w:tabs>
      <w:ind w:left="654" w:hanging="170"/>
    </w:pPr>
  </w:style>
  <w:style w:type="paragraph" w:customStyle="1" w:styleId="afe">
    <w:name w:val="Прижатый влево"/>
    <w:basedOn w:val="a1"/>
    <w:next w:val="a1"/>
    <w:rsid w:val="00DC1298"/>
    <w:pPr>
      <w:autoSpaceDE w:val="0"/>
      <w:autoSpaceDN w:val="0"/>
      <w:adjustRightInd w:val="0"/>
    </w:pPr>
    <w:rPr>
      <w:rFonts w:ascii="Arial" w:hAnsi="Arial"/>
    </w:rPr>
  </w:style>
  <w:style w:type="paragraph" w:customStyle="1" w:styleId="ConsNormal">
    <w:name w:val="ConsNormal"/>
    <w:uiPriority w:val="99"/>
    <w:rsid w:val="00973446"/>
    <w:pPr>
      <w:autoSpaceDE w:val="0"/>
      <w:autoSpaceDN w:val="0"/>
      <w:adjustRightInd w:val="0"/>
      <w:ind w:right="19772" w:firstLine="720"/>
    </w:pPr>
    <w:rPr>
      <w:rFonts w:ascii="Arial" w:hAnsi="Arial" w:cs="Arial"/>
    </w:rPr>
  </w:style>
  <w:style w:type="table" w:customStyle="1" w:styleId="11">
    <w:name w:val="Сетка таблицы1"/>
    <w:basedOn w:val="a3"/>
    <w:next w:val="ab"/>
    <w:uiPriority w:val="59"/>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uiPriority w:val="99"/>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2"/>
    <w:link w:val="3"/>
    <w:uiPriority w:val="99"/>
    <w:rsid w:val="00763276"/>
    <w:rPr>
      <w:sz w:val="24"/>
    </w:rPr>
  </w:style>
  <w:style w:type="paragraph" w:customStyle="1" w:styleId="FR1">
    <w:name w:val="FR1"/>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
    <w:name w:val="Основной текст_"/>
    <w:basedOn w:val="a2"/>
    <w:link w:val="26"/>
    <w:locked/>
    <w:rsid w:val="009900FF"/>
    <w:rPr>
      <w:sz w:val="27"/>
      <w:szCs w:val="27"/>
      <w:shd w:val="clear" w:color="auto" w:fill="FFFFFF"/>
    </w:rPr>
  </w:style>
  <w:style w:type="paragraph" w:customStyle="1" w:styleId="26">
    <w:name w:val="Основной текст2"/>
    <w:basedOn w:val="a1"/>
    <w:link w:val="aff"/>
    <w:rsid w:val="009900FF"/>
    <w:pPr>
      <w:shd w:val="clear" w:color="auto" w:fill="FFFFFF"/>
      <w:spacing w:line="326" w:lineRule="exact"/>
    </w:pPr>
    <w:rPr>
      <w:sz w:val="27"/>
      <w:szCs w:val="27"/>
    </w:rPr>
  </w:style>
  <w:style w:type="paragraph" w:customStyle="1" w:styleId="Nonformat">
    <w:name w:val="Nonformat"/>
    <w:basedOn w:val="a1"/>
    <w:rsid w:val="00B00877"/>
    <w:pPr>
      <w:snapToGrid w:val="0"/>
    </w:pPr>
    <w:rPr>
      <w:rFonts w:ascii="Consultant" w:hAnsi="Consultant"/>
    </w:rPr>
  </w:style>
  <w:style w:type="paragraph" w:customStyle="1" w:styleId="Default">
    <w:name w:val="Default"/>
    <w:uiPriority w:val="99"/>
    <w:rsid w:val="00B00877"/>
    <w:pPr>
      <w:autoSpaceDE w:val="0"/>
      <w:autoSpaceDN w:val="0"/>
      <w:adjustRightInd w:val="0"/>
    </w:pPr>
    <w:rPr>
      <w:color w:val="000000"/>
      <w:sz w:val="24"/>
      <w:szCs w:val="24"/>
    </w:rPr>
  </w:style>
  <w:style w:type="paragraph" w:customStyle="1" w:styleId="310">
    <w:name w:val="Основной текст 31"/>
    <w:basedOn w:val="a1"/>
    <w:rsid w:val="00D072E3"/>
    <w:pPr>
      <w:suppressAutoHyphens/>
      <w:jc w:val="both"/>
    </w:pPr>
    <w:rPr>
      <w:sz w:val="28"/>
      <w:szCs w:val="24"/>
      <w:lang w:eastAsia="ar-SA"/>
    </w:rPr>
  </w:style>
  <w:style w:type="character" w:customStyle="1" w:styleId="32">
    <w:name w:val="Основной текст 3 Знак"/>
    <w:basedOn w:val="a2"/>
    <w:link w:val="31"/>
    <w:rsid w:val="00DE2B4F"/>
    <w:rPr>
      <w:sz w:val="24"/>
    </w:rPr>
  </w:style>
  <w:style w:type="paragraph" w:customStyle="1" w:styleId="aff0">
    <w:name w:val="???????"/>
    <w:rsid w:val="00143309"/>
    <w:pPr>
      <w:overflowPunct w:val="0"/>
      <w:autoSpaceDE w:val="0"/>
      <w:autoSpaceDN w:val="0"/>
      <w:adjustRightInd w:val="0"/>
      <w:textAlignment w:val="baseline"/>
    </w:pPr>
    <w:rPr>
      <w:sz w:val="24"/>
    </w:rPr>
  </w:style>
  <w:style w:type="paragraph" w:customStyle="1" w:styleId="aff1">
    <w:name w:val="Нормальный (таблица)"/>
    <w:basedOn w:val="a1"/>
    <w:next w:val="a1"/>
    <w:uiPriority w:val="99"/>
    <w:rsid w:val="0063347F"/>
    <w:pPr>
      <w:widowControl w:val="0"/>
      <w:autoSpaceDE w:val="0"/>
      <w:autoSpaceDN w:val="0"/>
      <w:adjustRightInd w:val="0"/>
      <w:jc w:val="both"/>
    </w:pPr>
    <w:rPr>
      <w:sz w:val="24"/>
      <w:szCs w:val="24"/>
    </w:rPr>
  </w:style>
  <w:style w:type="paragraph" w:customStyle="1" w:styleId="13">
    <w:name w:val="Основной текст1"/>
    <w:basedOn w:val="a1"/>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1"/>
    <w:rsid w:val="004C0D43"/>
    <w:pPr>
      <w:spacing w:before="100" w:beforeAutospacing="1" w:after="100" w:afterAutospacing="1"/>
    </w:pPr>
    <w:rPr>
      <w:sz w:val="24"/>
      <w:szCs w:val="24"/>
    </w:rPr>
  </w:style>
  <w:style w:type="character" w:customStyle="1" w:styleId="10">
    <w:name w:val="Заголовок 1 Знак"/>
    <w:basedOn w:val="a2"/>
    <w:link w:val="1"/>
    <w:rsid w:val="005013D5"/>
    <w:rPr>
      <w:sz w:val="28"/>
    </w:rPr>
  </w:style>
  <w:style w:type="character" w:customStyle="1" w:styleId="21">
    <w:name w:val="Заголовок 2 Знак"/>
    <w:basedOn w:val="a2"/>
    <w:link w:val="20"/>
    <w:uiPriority w:val="99"/>
    <w:rsid w:val="005013D5"/>
    <w:rPr>
      <w:sz w:val="28"/>
    </w:rPr>
  </w:style>
  <w:style w:type="character" w:customStyle="1" w:styleId="40">
    <w:name w:val="Заголовок 4 Знак"/>
    <w:basedOn w:val="a2"/>
    <w:link w:val="4"/>
    <w:uiPriority w:val="99"/>
    <w:rsid w:val="005013D5"/>
    <w:rPr>
      <w:sz w:val="24"/>
    </w:rPr>
  </w:style>
  <w:style w:type="character" w:customStyle="1" w:styleId="50">
    <w:name w:val="Заголовок 5 Знак"/>
    <w:basedOn w:val="a2"/>
    <w:link w:val="5"/>
    <w:uiPriority w:val="99"/>
    <w:locked/>
    <w:rsid w:val="005013D5"/>
    <w:rPr>
      <w:sz w:val="28"/>
    </w:rPr>
  </w:style>
  <w:style w:type="character" w:customStyle="1" w:styleId="60">
    <w:name w:val="Заголовок 6 Знак"/>
    <w:basedOn w:val="a2"/>
    <w:link w:val="6"/>
    <w:uiPriority w:val="99"/>
    <w:rsid w:val="005013D5"/>
    <w:rPr>
      <w:sz w:val="28"/>
    </w:rPr>
  </w:style>
  <w:style w:type="character" w:customStyle="1" w:styleId="70">
    <w:name w:val="Заголовок 7 Знак"/>
    <w:basedOn w:val="a2"/>
    <w:link w:val="7"/>
    <w:uiPriority w:val="99"/>
    <w:rsid w:val="005013D5"/>
    <w:rPr>
      <w:sz w:val="24"/>
    </w:rPr>
  </w:style>
  <w:style w:type="character" w:customStyle="1" w:styleId="80">
    <w:name w:val="Заголовок 8 Знак"/>
    <w:basedOn w:val="a2"/>
    <w:link w:val="8"/>
    <w:uiPriority w:val="99"/>
    <w:rsid w:val="005013D5"/>
    <w:rPr>
      <w:sz w:val="24"/>
    </w:rPr>
  </w:style>
  <w:style w:type="character" w:customStyle="1" w:styleId="90">
    <w:name w:val="Заголовок 9 Знак"/>
    <w:basedOn w:val="a2"/>
    <w:link w:val="9"/>
    <w:uiPriority w:val="99"/>
    <w:rsid w:val="005013D5"/>
    <w:rPr>
      <w:sz w:val="28"/>
    </w:rPr>
  </w:style>
  <w:style w:type="character" w:customStyle="1" w:styleId="23">
    <w:name w:val="Основной текст 2 Знак"/>
    <w:basedOn w:val="a2"/>
    <w:link w:val="22"/>
    <w:uiPriority w:val="99"/>
    <w:rsid w:val="005013D5"/>
    <w:rPr>
      <w:sz w:val="28"/>
    </w:rPr>
  </w:style>
  <w:style w:type="character" w:customStyle="1" w:styleId="25">
    <w:name w:val="Основной текст с отступом 2 Знак"/>
    <w:basedOn w:val="a2"/>
    <w:link w:val="24"/>
    <w:uiPriority w:val="99"/>
    <w:rsid w:val="005013D5"/>
    <w:rPr>
      <w:sz w:val="28"/>
    </w:rPr>
  </w:style>
  <w:style w:type="character" w:customStyle="1" w:styleId="aa">
    <w:name w:val="Текст выноски Знак"/>
    <w:basedOn w:val="a2"/>
    <w:link w:val="a9"/>
    <w:uiPriority w:val="99"/>
    <w:semiHidden/>
    <w:rsid w:val="005013D5"/>
    <w:rPr>
      <w:rFonts w:ascii="Tahoma" w:hAnsi="Tahoma" w:cs="Tahoma"/>
      <w:sz w:val="16"/>
      <w:szCs w:val="16"/>
    </w:rPr>
  </w:style>
  <w:style w:type="paragraph" w:customStyle="1" w:styleId="aff2">
    <w:name w:val="Стиль"/>
    <w:uiPriority w:val="99"/>
    <w:rsid w:val="005013D5"/>
    <w:pPr>
      <w:widowControl w:val="0"/>
      <w:autoSpaceDE w:val="0"/>
      <w:autoSpaceDN w:val="0"/>
      <w:adjustRightInd w:val="0"/>
    </w:pPr>
    <w:rPr>
      <w:sz w:val="24"/>
      <w:szCs w:val="24"/>
    </w:rPr>
  </w:style>
  <w:style w:type="paragraph" w:customStyle="1" w:styleId="ConsTitle">
    <w:name w:val="ConsTitle"/>
    <w:uiPriority w:val="99"/>
    <w:rsid w:val="005013D5"/>
    <w:pPr>
      <w:widowControl w:val="0"/>
    </w:pPr>
    <w:rPr>
      <w:rFonts w:ascii="Arial" w:hAnsi="Arial"/>
      <w:b/>
      <w:sz w:val="16"/>
    </w:rPr>
  </w:style>
  <w:style w:type="character" w:customStyle="1" w:styleId="35">
    <w:name w:val="Основной текст (3)_"/>
    <w:basedOn w:val="a2"/>
    <w:link w:val="36"/>
    <w:uiPriority w:val="99"/>
    <w:locked/>
    <w:rsid w:val="005013D5"/>
    <w:rPr>
      <w:rFonts w:ascii="Sylfaen" w:hAnsi="Sylfaen"/>
      <w:spacing w:val="40"/>
      <w:sz w:val="30"/>
      <w:szCs w:val="30"/>
      <w:shd w:val="clear" w:color="auto" w:fill="FFFFFF"/>
    </w:rPr>
  </w:style>
  <w:style w:type="paragraph" w:customStyle="1" w:styleId="36">
    <w:name w:val="Основной текст (3)"/>
    <w:basedOn w:val="a1"/>
    <w:link w:val="35"/>
    <w:uiPriority w:val="99"/>
    <w:rsid w:val="005013D5"/>
    <w:pPr>
      <w:shd w:val="clear" w:color="auto" w:fill="FFFFFF"/>
      <w:spacing w:line="240" w:lineRule="atLeast"/>
    </w:pPr>
    <w:rPr>
      <w:rFonts w:ascii="Sylfaen" w:hAnsi="Sylfaen"/>
      <w:spacing w:val="40"/>
      <w:sz w:val="30"/>
      <w:szCs w:val="30"/>
    </w:rPr>
  </w:style>
  <w:style w:type="paragraph" w:customStyle="1" w:styleId="aff3">
    <w:name w:val="Знак"/>
    <w:basedOn w:val="a1"/>
    <w:uiPriority w:val="99"/>
    <w:rsid w:val="005013D5"/>
    <w:rPr>
      <w:rFonts w:ascii="Verdana" w:hAnsi="Verdana" w:cs="Verdana"/>
      <w:lang w:val="en-US" w:eastAsia="en-US"/>
    </w:rPr>
  </w:style>
  <w:style w:type="paragraph" w:customStyle="1" w:styleId="aff4">
    <w:name w:val="Таблицы (моноширинный)"/>
    <w:basedOn w:val="a1"/>
    <w:next w:val="a1"/>
    <w:uiPriority w:val="99"/>
    <w:rsid w:val="005013D5"/>
    <w:pPr>
      <w:autoSpaceDE w:val="0"/>
      <w:autoSpaceDN w:val="0"/>
      <w:adjustRightInd w:val="0"/>
      <w:jc w:val="both"/>
    </w:pPr>
    <w:rPr>
      <w:rFonts w:ascii="Courier New" w:hAnsi="Courier New" w:cs="Courier New"/>
    </w:rPr>
  </w:style>
  <w:style w:type="paragraph" w:customStyle="1" w:styleId="14">
    <w:name w:val="Без интервала1"/>
    <w:uiPriority w:val="99"/>
    <w:rsid w:val="005013D5"/>
    <w:pPr>
      <w:spacing w:line="276" w:lineRule="auto"/>
      <w:ind w:firstLine="567"/>
      <w:jc w:val="both"/>
    </w:pPr>
    <w:rPr>
      <w:sz w:val="22"/>
      <w:szCs w:val="22"/>
      <w:lang w:eastAsia="en-US"/>
    </w:rPr>
  </w:style>
  <w:style w:type="paragraph" w:customStyle="1" w:styleId="ConsPlusCell">
    <w:name w:val="ConsPlusCell"/>
    <w:uiPriority w:val="99"/>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1"/>
    <w:uiPriority w:val="99"/>
    <w:rsid w:val="005013D5"/>
    <w:pPr>
      <w:spacing w:before="100" w:beforeAutospacing="1" w:after="100" w:afterAutospacing="1"/>
    </w:pPr>
    <w:rPr>
      <w:sz w:val="24"/>
      <w:szCs w:val="24"/>
    </w:rPr>
  </w:style>
  <w:style w:type="character" w:customStyle="1" w:styleId="211pt">
    <w:name w:val="Основной текст (2) + 11 pt"/>
    <w:basedOn w:val="a2"/>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2"/>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2"/>
    <w:link w:val="28"/>
    <w:rsid w:val="005013D5"/>
    <w:rPr>
      <w:sz w:val="26"/>
      <w:szCs w:val="26"/>
      <w:shd w:val="clear" w:color="auto" w:fill="FFFFFF"/>
    </w:rPr>
  </w:style>
  <w:style w:type="paragraph" w:customStyle="1" w:styleId="28">
    <w:name w:val="Основной текст (2)"/>
    <w:basedOn w:val="a1"/>
    <w:link w:val="27"/>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7"/>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7"/>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6789"/>
    <w:pPr>
      <w:widowControl w:val="0"/>
      <w:autoSpaceDE w:val="0"/>
      <w:autoSpaceDN w:val="0"/>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544558498">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05373453">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48647781">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78172785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0889016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355&amp;dst=3019" TargetMode="External"/><Relationship Id="rId18" Type="http://schemas.openxmlformats.org/officeDocument/2006/relationships/hyperlink" Target="https://login.consultant.ru/link/?req=doc&amp;base=LAW&amp;n=511241&amp;dst=7714" TargetMode="External"/><Relationship Id="rId26" Type="http://schemas.openxmlformats.org/officeDocument/2006/relationships/hyperlink" Target="https://login.consultant.ru/link/?req=doc&amp;base=LAW&amp;n=511241&amp;dst=6388" TargetMode="External"/><Relationship Id="rId39" Type="http://schemas.openxmlformats.org/officeDocument/2006/relationships/hyperlink" Target="consultantplus://offline/ref=13EF94D309656130FC9752BE43A535092A3DBBC11E16C221930F2509F742EB983D83C1EEEBAE6D6D96B690FCB9A67EA23F39F463F8DEBCF5Z0E6K" TargetMode="External"/><Relationship Id="rId3" Type="http://schemas.openxmlformats.org/officeDocument/2006/relationships/styles" Target="styles.xml"/><Relationship Id="rId21" Type="http://schemas.openxmlformats.org/officeDocument/2006/relationships/hyperlink" Target="https://login.consultant.ru/link/?req=doc&amp;base=LAW&amp;n=511241&amp;dst=6388" TargetMode="External"/><Relationship Id="rId34" Type="http://schemas.openxmlformats.org/officeDocument/2006/relationships/hyperlink" Target="consultantplus://offline/ref=8BF8C25F0CEA4E0BBB9BA0789DD884B6EE54985541DE4544A67D4718E666C446B7AF7651ACCC13227BA8E3E4AFC125D75B2E9033EF15FE04h6t9M" TargetMode="External"/><Relationship Id="rId42" Type="http://schemas.openxmlformats.org/officeDocument/2006/relationships/hyperlink" Target="https://login.consultant.ru/link/?req=doc&amp;base=LAW&amp;n=483024&amp;dst=101819"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89355&amp;dst=101491" TargetMode="External"/><Relationship Id="rId17" Type="http://schemas.openxmlformats.org/officeDocument/2006/relationships/hyperlink" Target="https://login.consultant.ru/link/?req=doc&amp;base=LAW&amp;n=489355&amp;dst=10877" TargetMode="External"/><Relationship Id="rId25" Type="http://schemas.openxmlformats.org/officeDocument/2006/relationships/hyperlink" Target="https://login.consultant.ru/link/?req=doc&amp;base=LAW&amp;n=511241&amp;dst=6387" TargetMode="External"/><Relationship Id="rId33" Type="http://schemas.openxmlformats.org/officeDocument/2006/relationships/hyperlink" Target="https://login.consultant.ru/link/?req=doc&amp;base=LAW&amp;n=509581&amp;dst=100326" TargetMode="External"/><Relationship Id="rId38" Type="http://schemas.openxmlformats.org/officeDocument/2006/relationships/hyperlink" Target="https://login.consultant.ru/link/?req=doc&amp;base=LAW&amp;n=469774&amp;dst=4818"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489355&amp;dst=101491" TargetMode="External"/><Relationship Id="rId20" Type="http://schemas.openxmlformats.org/officeDocument/2006/relationships/hyperlink" Target="https://login.consultant.ru/link/?req=doc&amp;base=LAW&amp;n=511241&amp;dst=6387" TargetMode="External"/><Relationship Id="rId29" Type="http://schemas.openxmlformats.org/officeDocument/2006/relationships/hyperlink" Target="consultantplus://offline/ref=65902B826DD013BC64E3F5C443B099E3656E01699328E49B75E70F6830609A8CC31BE40B76F418D007DF2C3CFA3495916DF0DBECAB28503FKAa4M" TargetMode="External"/><Relationship Id="rId41" Type="http://schemas.openxmlformats.org/officeDocument/2006/relationships/hyperlink" Target="consultantplus://offline/ref=F9B6D9784CAFF6EF4E1EF1B5ED203F0750CF197E35631F84D407EDB1CB528A651DA49BA7B1C079134733294FE43ADD0AF246BDE1B127993Cs8J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9355&amp;dst=10877" TargetMode="External"/><Relationship Id="rId24" Type="http://schemas.openxmlformats.org/officeDocument/2006/relationships/hyperlink" Target="https://login.consultant.ru/link/?req=doc&amp;base=LAW&amp;n=510752&amp;dst=26046" TargetMode="External"/><Relationship Id="rId32" Type="http://schemas.openxmlformats.org/officeDocument/2006/relationships/hyperlink" Target="consultantplus://offline/ref=65902B826DD013BC64E3F5C443B099E3656E01699328E49B75E70F6830609A8CC31BE40B76F418D007DF2C3CFA3495916DF0DBECAB28503FKAa4M" TargetMode="External"/><Relationship Id="rId37" Type="http://schemas.openxmlformats.org/officeDocument/2006/relationships/hyperlink" Target="https://login.consultant.ru/link/?req=doc&amp;base=LAW&amp;n=483024&amp;dst=8937" TargetMode="External"/><Relationship Id="rId40" Type="http://schemas.openxmlformats.org/officeDocument/2006/relationships/hyperlink" Target="consultantplus://offline/ref=91DDFDC8BCC0F1653A493104187DE6BEA5A79191529B81507BBBA905047B0050E95DE81E718A41EC38130A35D22EFD079E7AAA6E2C9CC7B711A9N"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LAW&amp;n=510752&amp;dst=3019" TargetMode="External"/><Relationship Id="rId23" Type="http://schemas.openxmlformats.org/officeDocument/2006/relationships/hyperlink" Target="https://login.consultant.ru/link/?req=doc&amp;base=LAW&amp;n=511241&amp;dst=7714" TargetMode="External"/><Relationship Id="rId28" Type="http://schemas.openxmlformats.org/officeDocument/2006/relationships/hyperlink" Target="https://login.consultant.ru/link/?req=doc&amp;base=LAW&amp;n=510752&amp;dst=26074" TargetMode="External"/><Relationship Id="rId36" Type="http://schemas.openxmlformats.org/officeDocument/2006/relationships/hyperlink" Target="https://login.consultant.ru/link/?req=doc&amp;base=LAW&amp;n=483024&amp;dst=5299" TargetMode="External"/><Relationship Id="rId49" Type="http://schemas.openxmlformats.org/officeDocument/2006/relationships/footer" Target="footer3.xml"/><Relationship Id="rId10" Type="http://schemas.openxmlformats.org/officeDocument/2006/relationships/hyperlink" Target="https://login.consultant.ru/link/?req=doc&amp;base=LAW&amp;n=489355&amp;dst=3019" TargetMode="External"/><Relationship Id="rId19" Type="http://schemas.openxmlformats.org/officeDocument/2006/relationships/hyperlink" Target="https://login.consultant.ru/link/?req=doc&amp;base=LAW&amp;n=510752&amp;dst=26046" TargetMode="External"/><Relationship Id="rId31" Type="http://schemas.openxmlformats.org/officeDocument/2006/relationships/hyperlink" Target="https://login.consultant.ru/link/?req=doc&amp;base=LAW&amp;n=483024&amp;dst=10314"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main?base=LAW;n=100347;fld=134;dst=102643" TargetMode="External"/><Relationship Id="rId14" Type="http://schemas.openxmlformats.org/officeDocument/2006/relationships/hyperlink" Target="https://login.consultant.ru/link/?req=doc&amp;base=LAW&amp;n=510752&amp;dst=3019" TargetMode="External"/><Relationship Id="rId22" Type="http://schemas.openxmlformats.org/officeDocument/2006/relationships/hyperlink" Target="https://login.consultant.ru/link/?req=doc&amp;base=LAW&amp;n=510752&amp;dst=26121" TargetMode="External"/><Relationship Id="rId27" Type="http://schemas.openxmlformats.org/officeDocument/2006/relationships/hyperlink" Target="https://login.consultant.ru/link/?req=doc&amp;base=LAW&amp;n=510752&amp;dst=26121" TargetMode="External"/><Relationship Id="rId30" Type="http://schemas.openxmlformats.org/officeDocument/2006/relationships/hyperlink" Target="https://login.consultant.ru/link/?req=doc&amp;base=LAW&amp;n=483024&amp;dst=101693" TargetMode="External"/><Relationship Id="rId35" Type="http://schemas.openxmlformats.org/officeDocument/2006/relationships/hyperlink" Target="https://login.consultant.ru/link/?req=doc&amp;base=LAW&amp;n=483024&amp;dst=10314" TargetMode="External"/><Relationship Id="rId43" Type="http://schemas.openxmlformats.org/officeDocument/2006/relationships/hyperlink" Target="https://login.consultant.ru/link/?req=doc&amp;base=LAW&amp;n=483024&amp;dst=10314" TargetMode="External"/><Relationship Id="rId48"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31343FB-24A7-4214-A0D3-2027F39E3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6342</Words>
  <Characters>36150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42408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8</cp:revision>
  <cp:lastPrinted>2025-10-20T06:40:00Z</cp:lastPrinted>
  <dcterms:created xsi:type="dcterms:W3CDTF">2025-10-17T11:35:00Z</dcterms:created>
  <dcterms:modified xsi:type="dcterms:W3CDTF">2025-10-20T06:41:00Z</dcterms:modified>
</cp:coreProperties>
</file>