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597973">
        <w:rPr>
          <w:b/>
          <w:sz w:val="28"/>
          <w:szCs w:val="28"/>
          <w:u w:val="single"/>
        </w:rPr>
        <w:t>1</w:t>
      </w:r>
      <w:r w:rsidR="00F533E0">
        <w:rPr>
          <w:b/>
          <w:sz w:val="28"/>
          <w:szCs w:val="28"/>
          <w:u w:val="single"/>
        </w:rPr>
        <w:t>9</w:t>
      </w:r>
      <w:r w:rsidR="00291238">
        <w:rPr>
          <w:b/>
          <w:sz w:val="28"/>
          <w:szCs w:val="28"/>
          <w:u w:val="single"/>
        </w:rPr>
        <w:t xml:space="preserve"> февраля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564C2C">
        <w:rPr>
          <w:b/>
          <w:sz w:val="28"/>
          <w:szCs w:val="28"/>
          <w:u w:val="single"/>
        </w:rPr>
        <w:t>7</w:t>
      </w:r>
      <w:r w:rsidR="002B785F">
        <w:rPr>
          <w:b/>
          <w:sz w:val="28"/>
          <w:szCs w:val="28"/>
          <w:u w:val="single"/>
        </w:rPr>
        <w:t>6</w:t>
      </w:r>
    </w:p>
    <w:p w:rsidR="00FE24DE" w:rsidRDefault="00FE24DE" w:rsidP="00FE24DE">
      <w:pPr>
        <w:ind w:firstLine="709"/>
        <w:jc w:val="both"/>
        <w:rPr>
          <w:sz w:val="28"/>
          <w:szCs w:val="28"/>
        </w:rPr>
      </w:pPr>
    </w:p>
    <w:p w:rsidR="005F1BEE" w:rsidRPr="009D6ACA" w:rsidRDefault="005F1BEE" w:rsidP="005F1BEE">
      <w:pPr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>Об определении границ прилегающих к некоторым организациям и объектам территорий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на которых                не допускается розничная продажа алкогольной продукции</w:t>
      </w:r>
    </w:p>
    <w:p w:rsidR="005F1BEE" w:rsidRPr="009D6ACA" w:rsidRDefault="005F1BEE" w:rsidP="005F1BEE">
      <w:pPr>
        <w:jc w:val="both"/>
        <w:rPr>
          <w:sz w:val="28"/>
          <w:szCs w:val="28"/>
        </w:rPr>
      </w:pPr>
    </w:p>
    <w:p w:rsidR="005F1BEE" w:rsidRPr="009D6ACA" w:rsidRDefault="005F1BEE" w:rsidP="005F1BEE">
      <w:pPr>
        <w:jc w:val="both"/>
        <w:rPr>
          <w:sz w:val="28"/>
          <w:szCs w:val="28"/>
        </w:rPr>
      </w:pPr>
    </w:p>
    <w:p w:rsidR="005F1BEE" w:rsidRDefault="005F1BEE" w:rsidP="005F1BEE">
      <w:pPr>
        <w:ind w:firstLine="709"/>
        <w:jc w:val="both"/>
        <w:rPr>
          <w:sz w:val="28"/>
          <w:szCs w:val="28"/>
        </w:rPr>
      </w:pPr>
      <w:r w:rsidRPr="00970672">
        <w:tab/>
      </w:r>
      <w:proofErr w:type="gramStart"/>
      <w:r w:rsidRPr="00970672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Федеральным законом от 22.11.</w:t>
      </w:r>
      <w:r w:rsidRPr="00970672">
        <w:rPr>
          <w:sz w:val="28"/>
          <w:szCs w:val="28"/>
        </w:rPr>
        <w:t>95 № 171</w:t>
      </w:r>
      <w:r>
        <w:rPr>
          <w:sz w:val="28"/>
          <w:szCs w:val="28"/>
        </w:rPr>
        <w:t>-ФЗ</w:t>
      </w:r>
      <w:r w:rsidRPr="009706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 w:rsidRPr="00970672">
        <w:rPr>
          <w:sz w:val="28"/>
          <w:szCs w:val="28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</w:t>
      </w:r>
      <w:r>
        <w:rPr>
          <w:sz w:val="28"/>
          <w:szCs w:val="28"/>
        </w:rPr>
        <w:t xml:space="preserve">гольной продукции», </w:t>
      </w:r>
      <w:r w:rsidRPr="002239E8">
        <w:rPr>
          <w:bCs/>
          <w:sz w:val="28"/>
          <w:szCs w:val="28"/>
          <w:shd w:val="clear" w:color="auto" w:fill="FFFFFF"/>
        </w:rPr>
        <w:t>постановлением Правительства РФ</w:t>
      </w:r>
      <w:r>
        <w:rPr>
          <w:bCs/>
          <w:sz w:val="28"/>
          <w:szCs w:val="28"/>
          <w:shd w:val="clear" w:color="auto" w:fill="FFFFFF"/>
        </w:rPr>
        <w:t xml:space="preserve">                    </w:t>
      </w:r>
      <w:r w:rsidRPr="002239E8">
        <w:rPr>
          <w:bCs/>
          <w:sz w:val="28"/>
          <w:szCs w:val="28"/>
          <w:shd w:val="clear" w:color="auto" w:fill="FFFFFF"/>
        </w:rPr>
        <w:t xml:space="preserve"> от 23.12.2020 № 2220 «Об утверждении Правил определения органами местного самоуправления границ прилегающих территорий</w:t>
      </w:r>
      <w:r w:rsidRPr="006B07AD">
        <w:rPr>
          <w:bCs/>
          <w:sz w:val="28"/>
          <w:szCs w:val="28"/>
          <w:shd w:val="clear" w:color="auto" w:fill="FFFFFF"/>
        </w:rPr>
        <w:t>, на которых</w:t>
      </w:r>
      <w:r>
        <w:rPr>
          <w:bCs/>
          <w:sz w:val="28"/>
          <w:szCs w:val="28"/>
          <w:shd w:val="clear" w:color="auto" w:fill="FFFFFF"/>
        </w:rPr>
        <w:t xml:space="preserve">  </w:t>
      </w:r>
      <w:r w:rsidRPr="006B07AD">
        <w:rPr>
          <w:bCs/>
          <w:sz w:val="28"/>
          <w:szCs w:val="28"/>
          <w:shd w:val="clear" w:color="auto" w:fill="FFFFFF"/>
        </w:rPr>
        <w:t>не допускается розничная продажа алкогольной продукции и розничная продажа алкогольной продукции при оказании услуг общественного</w:t>
      </w:r>
      <w:proofErr w:type="gramEnd"/>
      <w:r w:rsidRPr="006B07AD">
        <w:rPr>
          <w:bCs/>
          <w:sz w:val="28"/>
          <w:szCs w:val="28"/>
          <w:shd w:val="clear" w:color="auto" w:fill="FFFFFF"/>
        </w:rPr>
        <w:t xml:space="preserve"> питания»</w:t>
      </w:r>
      <w:r>
        <w:rPr>
          <w:bCs/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Законом Смоленской областной Думы от 27.11.2024 № 201-з </w:t>
      </w:r>
      <w:r w:rsidRPr="00E77C3F">
        <w:rPr>
          <w:sz w:val="28"/>
          <w:szCs w:val="28"/>
        </w:rPr>
        <w:t>«О регулировании отдельных вопросов в сфере розничной продажи алкогольной продукции на территории Смоленской области»</w:t>
      </w:r>
      <w:r>
        <w:rPr>
          <w:sz w:val="28"/>
          <w:szCs w:val="28"/>
        </w:rPr>
        <w:t>,</w:t>
      </w:r>
    </w:p>
    <w:p w:rsidR="005F1BEE" w:rsidRDefault="005F1BEE" w:rsidP="005F1BEE">
      <w:pPr>
        <w:ind w:firstLine="709"/>
        <w:jc w:val="both"/>
        <w:rPr>
          <w:sz w:val="28"/>
          <w:szCs w:val="28"/>
        </w:rPr>
      </w:pPr>
    </w:p>
    <w:p w:rsidR="005F1BEE" w:rsidRPr="00122B37" w:rsidRDefault="005F1BEE" w:rsidP="005F1BEE">
      <w:pPr>
        <w:ind w:firstLine="709"/>
        <w:jc w:val="both"/>
        <w:rPr>
          <w:sz w:val="28"/>
          <w:szCs w:val="28"/>
        </w:rPr>
      </w:pPr>
      <w:r w:rsidRPr="00122B37">
        <w:rPr>
          <w:sz w:val="28"/>
          <w:szCs w:val="28"/>
        </w:rPr>
        <w:t>Администрация муниципального образования «</w:t>
      </w:r>
      <w:proofErr w:type="spellStart"/>
      <w:r w:rsidRPr="00122B37">
        <w:rPr>
          <w:sz w:val="28"/>
          <w:szCs w:val="28"/>
        </w:rPr>
        <w:t>Сычевский</w:t>
      </w:r>
      <w:proofErr w:type="spellEnd"/>
      <w:r w:rsidRPr="00122B37">
        <w:rPr>
          <w:sz w:val="28"/>
          <w:szCs w:val="28"/>
        </w:rPr>
        <w:t xml:space="preserve"> муниципальный округ» Смоленской области </w:t>
      </w:r>
    </w:p>
    <w:p w:rsidR="005F1BEE" w:rsidRDefault="005F1BEE" w:rsidP="005F1BEE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122B37">
        <w:rPr>
          <w:sz w:val="28"/>
          <w:szCs w:val="28"/>
        </w:rPr>
        <w:t>п</w:t>
      </w:r>
      <w:proofErr w:type="spellEnd"/>
      <w:proofErr w:type="gramEnd"/>
      <w:r w:rsidRPr="00122B37">
        <w:rPr>
          <w:sz w:val="28"/>
          <w:szCs w:val="28"/>
        </w:rPr>
        <w:t xml:space="preserve"> о с т а </w:t>
      </w:r>
      <w:proofErr w:type="spellStart"/>
      <w:r w:rsidRPr="00122B37">
        <w:rPr>
          <w:sz w:val="28"/>
          <w:szCs w:val="28"/>
        </w:rPr>
        <w:t>н</w:t>
      </w:r>
      <w:proofErr w:type="spellEnd"/>
      <w:r w:rsidRPr="00122B37">
        <w:rPr>
          <w:sz w:val="28"/>
          <w:szCs w:val="28"/>
        </w:rPr>
        <w:t xml:space="preserve"> о в л я е т:</w:t>
      </w:r>
    </w:p>
    <w:p w:rsidR="005F1BEE" w:rsidRDefault="005F1BEE" w:rsidP="005F1BEE">
      <w:pPr>
        <w:ind w:firstLine="709"/>
        <w:jc w:val="both"/>
        <w:rPr>
          <w:sz w:val="28"/>
          <w:szCs w:val="28"/>
        </w:rPr>
      </w:pPr>
    </w:p>
    <w:p w:rsidR="005F1BEE" w:rsidRPr="00C92B0D" w:rsidRDefault="005F1BEE" w:rsidP="005F1BEE">
      <w:pPr>
        <w:pStyle w:val="af4"/>
        <w:numPr>
          <w:ilvl w:val="0"/>
          <w:numId w:val="5"/>
        </w:numPr>
        <w:ind w:left="0" w:firstLine="709"/>
        <w:rPr>
          <w:szCs w:val="28"/>
        </w:rPr>
      </w:pPr>
      <w:r w:rsidRPr="00C92B0D">
        <w:rPr>
          <w:szCs w:val="28"/>
        </w:rPr>
        <w:t>Утвердить Порядок определения границ прилегающих к некоторым организациям и объектам территорий муниципального образования «</w:t>
      </w:r>
      <w:proofErr w:type="spellStart"/>
      <w:r w:rsidRPr="00C92B0D">
        <w:rPr>
          <w:szCs w:val="28"/>
        </w:rPr>
        <w:t>Сычевский</w:t>
      </w:r>
      <w:proofErr w:type="spellEnd"/>
      <w:r w:rsidRPr="00C92B0D">
        <w:rPr>
          <w:szCs w:val="28"/>
        </w:rPr>
        <w:t xml:space="preserve"> муниципальный округ» Смоленской области, на которых </w:t>
      </w:r>
      <w:r>
        <w:rPr>
          <w:szCs w:val="28"/>
        </w:rPr>
        <w:t xml:space="preserve">                       </w:t>
      </w:r>
      <w:r w:rsidR="008B305D">
        <w:rPr>
          <w:szCs w:val="28"/>
        </w:rPr>
        <w:lastRenderedPageBreak/>
        <w:t>не д</w:t>
      </w:r>
      <w:r w:rsidRPr="00C92B0D">
        <w:rPr>
          <w:szCs w:val="28"/>
        </w:rPr>
        <w:t>опускается розничная продажа алкогольной</w:t>
      </w:r>
      <w:r w:rsidR="008B305D">
        <w:rPr>
          <w:szCs w:val="28"/>
        </w:rPr>
        <w:t xml:space="preserve"> продукции, согласно приложению</w:t>
      </w:r>
      <w:r w:rsidRPr="00C92B0D">
        <w:rPr>
          <w:szCs w:val="28"/>
        </w:rPr>
        <w:t xml:space="preserve"> № 1</w:t>
      </w:r>
      <w:r>
        <w:rPr>
          <w:szCs w:val="28"/>
        </w:rPr>
        <w:t>.</w:t>
      </w:r>
      <w:r w:rsidRPr="00C92B0D">
        <w:rPr>
          <w:szCs w:val="28"/>
        </w:rPr>
        <w:t xml:space="preserve">   </w:t>
      </w:r>
    </w:p>
    <w:p w:rsidR="005F1BEE" w:rsidRDefault="005F1BEE" w:rsidP="005F1BEE">
      <w:pPr>
        <w:pStyle w:val="af4"/>
        <w:numPr>
          <w:ilvl w:val="0"/>
          <w:numId w:val="5"/>
        </w:numPr>
        <w:ind w:left="0" w:firstLine="709"/>
        <w:rPr>
          <w:szCs w:val="28"/>
        </w:rPr>
      </w:pPr>
      <w:r w:rsidRPr="00D45691">
        <w:rPr>
          <w:szCs w:val="28"/>
        </w:rPr>
        <w:t>Признать утратившими силу:</w:t>
      </w:r>
    </w:p>
    <w:p w:rsidR="005F1BEE" w:rsidRDefault="005F1BEE" w:rsidP="005F1B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муниципального </w:t>
      </w:r>
      <w:r w:rsidRPr="00D45691">
        <w:rPr>
          <w:sz w:val="28"/>
          <w:szCs w:val="28"/>
        </w:rPr>
        <w:t>образования «</w:t>
      </w:r>
      <w:proofErr w:type="spellStart"/>
      <w:r w:rsidRPr="00D45691">
        <w:rPr>
          <w:sz w:val="28"/>
          <w:szCs w:val="28"/>
        </w:rPr>
        <w:t>Сычевский</w:t>
      </w:r>
      <w:proofErr w:type="spellEnd"/>
      <w:r w:rsidRPr="00D45691">
        <w:rPr>
          <w:sz w:val="28"/>
          <w:szCs w:val="28"/>
        </w:rPr>
        <w:t xml:space="preserve"> район» Смоленской области от 24.04.2013 года №157</w:t>
      </w:r>
      <w:r>
        <w:rPr>
          <w:sz w:val="28"/>
          <w:szCs w:val="28"/>
        </w:rPr>
        <w:t xml:space="preserve">                          </w:t>
      </w:r>
      <w:r w:rsidRPr="00D45691">
        <w:rPr>
          <w:sz w:val="28"/>
          <w:szCs w:val="28"/>
        </w:rPr>
        <w:t>«Об определении границ прилегающих к некоторым организациям и объектам территорий муниципального образования «</w:t>
      </w:r>
      <w:proofErr w:type="spellStart"/>
      <w:r w:rsidRPr="00D45691">
        <w:rPr>
          <w:sz w:val="28"/>
          <w:szCs w:val="28"/>
        </w:rPr>
        <w:t>Сычевский</w:t>
      </w:r>
      <w:proofErr w:type="spellEnd"/>
      <w:r w:rsidRPr="00D45691">
        <w:rPr>
          <w:sz w:val="28"/>
          <w:szCs w:val="28"/>
        </w:rPr>
        <w:t xml:space="preserve"> район» Смоленской области, на которых не допускается розничная продажа алкогольной продукции»</w:t>
      </w:r>
      <w:r>
        <w:rPr>
          <w:sz w:val="28"/>
          <w:szCs w:val="28"/>
        </w:rPr>
        <w:t>;</w:t>
      </w:r>
    </w:p>
    <w:p w:rsidR="005F1BEE" w:rsidRDefault="005F1BEE" w:rsidP="005F1B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456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муниципального </w:t>
      </w:r>
      <w:r w:rsidRPr="00D45691">
        <w:rPr>
          <w:sz w:val="28"/>
          <w:szCs w:val="28"/>
        </w:rPr>
        <w:t>образования «</w:t>
      </w:r>
      <w:proofErr w:type="spellStart"/>
      <w:r w:rsidRPr="00D45691">
        <w:rPr>
          <w:sz w:val="28"/>
          <w:szCs w:val="28"/>
        </w:rPr>
        <w:t>Сычевский</w:t>
      </w:r>
      <w:proofErr w:type="spellEnd"/>
      <w:r w:rsidRPr="00D45691">
        <w:rPr>
          <w:sz w:val="28"/>
          <w:szCs w:val="28"/>
        </w:rPr>
        <w:t xml:space="preserve"> район» Смоленской области от </w:t>
      </w:r>
      <w:r>
        <w:rPr>
          <w:sz w:val="28"/>
          <w:szCs w:val="28"/>
        </w:rPr>
        <w:t>06.12.2013</w:t>
      </w:r>
      <w:r w:rsidRPr="00D45691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612 </w:t>
      </w:r>
      <w:r w:rsidRPr="00D45691">
        <w:rPr>
          <w:sz w:val="28"/>
          <w:szCs w:val="28"/>
        </w:rPr>
        <w:t>«О</w:t>
      </w:r>
      <w:r>
        <w:rPr>
          <w:sz w:val="28"/>
          <w:szCs w:val="28"/>
        </w:rPr>
        <w:t xml:space="preserve"> внесении изменений в постановление Администрации муниципального </w:t>
      </w:r>
      <w:r w:rsidRPr="00D45691">
        <w:rPr>
          <w:sz w:val="28"/>
          <w:szCs w:val="28"/>
        </w:rPr>
        <w:t>образования «</w:t>
      </w:r>
      <w:proofErr w:type="spellStart"/>
      <w:r w:rsidRPr="00D45691">
        <w:rPr>
          <w:sz w:val="28"/>
          <w:szCs w:val="28"/>
        </w:rPr>
        <w:t>Сычевский</w:t>
      </w:r>
      <w:proofErr w:type="spellEnd"/>
      <w:r w:rsidRPr="00D45691">
        <w:rPr>
          <w:sz w:val="28"/>
          <w:szCs w:val="28"/>
        </w:rPr>
        <w:t xml:space="preserve"> район» Смоленской области от 24.04.2013 года №157</w:t>
      </w:r>
      <w:r>
        <w:rPr>
          <w:sz w:val="28"/>
          <w:szCs w:val="28"/>
        </w:rPr>
        <w:t>»;</w:t>
      </w:r>
    </w:p>
    <w:p w:rsidR="005F1BEE" w:rsidRDefault="005F1BEE" w:rsidP="005F1B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постановление Администрации муниципального </w:t>
      </w:r>
      <w:r w:rsidRPr="00D45691">
        <w:rPr>
          <w:sz w:val="28"/>
          <w:szCs w:val="28"/>
        </w:rPr>
        <w:t>образования «</w:t>
      </w:r>
      <w:proofErr w:type="spellStart"/>
      <w:r w:rsidRPr="00D45691">
        <w:rPr>
          <w:sz w:val="28"/>
          <w:szCs w:val="28"/>
        </w:rPr>
        <w:t>Сычевский</w:t>
      </w:r>
      <w:proofErr w:type="spellEnd"/>
      <w:r w:rsidRPr="00D45691">
        <w:rPr>
          <w:sz w:val="28"/>
          <w:szCs w:val="28"/>
        </w:rPr>
        <w:t xml:space="preserve"> район» Смоленской области от 21.07.2021 года №</w:t>
      </w:r>
      <w:r>
        <w:rPr>
          <w:sz w:val="28"/>
          <w:szCs w:val="28"/>
        </w:rPr>
        <w:t xml:space="preserve"> </w:t>
      </w:r>
      <w:r w:rsidRPr="00D45691">
        <w:rPr>
          <w:sz w:val="28"/>
          <w:szCs w:val="28"/>
        </w:rPr>
        <w:t>382 «О</w:t>
      </w:r>
      <w:r>
        <w:rPr>
          <w:sz w:val="28"/>
          <w:szCs w:val="28"/>
        </w:rPr>
        <w:t xml:space="preserve"> внесении изменений в постановление Администрации муниципального </w:t>
      </w:r>
      <w:r w:rsidRPr="00D45691">
        <w:rPr>
          <w:sz w:val="28"/>
          <w:szCs w:val="28"/>
        </w:rPr>
        <w:t>образования «</w:t>
      </w:r>
      <w:proofErr w:type="spellStart"/>
      <w:r w:rsidRPr="00D45691">
        <w:rPr>
          <w:sz w:val="28"/>
          <w:szCs w:val="28"/>
        </w:rPr>
        <w:t>Сычевский</w:t>
      </w:r>
      <w:proofErr w:type="spellEnd"/>
      <w:r w:rsidRPr="00D45691">
        <w:rPr>
          <w:sz w:val="28"/>
          <w:szCs w:val="28"/>
        </w:rPr>
        <w:t xml:space="preserve"> район» Смоленской области от 24.04.2013 года №15</w:t>
      </w:r>
      <w:r>
        <w:rPr>
          <w:sz w:val="28"/>
          <w:szCs w:val="28"/>
        </w:rPr>
        <w:t>7»;</w:t>
      </w:r>
    </w:p>
    <w:p w:rsidR="005F1BEE" w:rsidRPr="00D45691" w:rsidRDefault="005F1BEE" w:rsidP="005F1B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муниципального </w:t>
      </w:r>
      <w:r w:rsidRPr="00D45691">
        <w:rPr>
          <w:sz w:val="28"/>
          <w:szCs w:val="28"/>
        </w:rPr>
        <w:t>образования «</w:t>
      </w:r>
      <w:proofErr w:type="spellStart"/>
      <w:r w:rsidRPr="00D45691">
        <w:rPr>
          <w:sz w:val="28"/>
          <w:szCs w:val="28"/>
        </w:rPr>
        <w:t>Сычевский</w:t>
      </w:r>
      <w:proofErr w:type="spellEnd"/>
      <w:r w:rsidRPr="00D45691">
        <w:rPr>
          <w:sz w:val="28"/>
          <w:szCs w:val="28"/>
        </w:rPr>
        <w:t xml:space="preserve"> район» Смоленской области от  </w:t>
      </w:r>
      <w:r>
        <w:rPr>
          <w:sz w:val="28"/>
          <w:szCs w:val="28"/>
        </w:rPr>
        <w:t>01.12.2021</w:t>
      </w:r>
      <w:r w:rsidRPr="00D45691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666</w:t>
      </w:r>
      <w:r w:rsidRPr="00D456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  <w:r w:rsidRPr="00D45691">
        <w:rPr>
          <w:sz w:val="28"/>
          <w:szCs w:val="28"/>
        </w:rPr>
        <w:t>«О</w:t>
      </w:r>
      <w:r>
        <w:rPr>
          <w:sz w:val="28"/>
          <w:szCs w:val="28"/>
        </w:rPr>
        <w:t xml:space="preserve"> внесении изменений в постановление Администрации муниципального </w:t>
      </w:r>
      <w:r w:rsidRPr="00D45691">
        <w:rPr>
          <w:sz w:val="28"/>
          <w:szCs w:val="28"/>
        </w:rPr>
        <w:t>образования «</w:t>
      </w:r>
      <w:proofErr w:type="spellStart"/>
      <w:r w:rsidRPr="00D45691">
        <w:rPr>
          <w:sz w:val="28"/>
          <w:szCs w:val="28"/>
        </w:rPr>
        <w:t>Сычевский</w:t>
      </w:r>
      <w:proofErr w:type="spellEnd"/>
      <w:r w:rsidRPr="00D45691">
        <w:rPr>
          <w:sz w:val="28"/>
          <w:szCs w:val="28"/>
        </w:rPr>
        <w:t xml:space="preserve"> район» Смоленской области от 24.04.2013 года №15</w:t>
      </w:r>
      <w:r>
        <w:rPr>
          <w:sz w:val="28"/>
          <w:szCs w:val="28"/>
        </w:rPr>
        <w:t>7».</w:t>
      </w:r>
      <w:r w:rsidRPr="00D45691">
        <w:rPr>
          <w:sz w:val="28"/>
          <w:szCs w:val="28"/>
        </w:rPr>
        <w:t xml:space="preserve"> </w:t>
      </w:r>
    </w:p>
    <w:p w:rsidR="005F1BEE" w:rsidRDefault="005F1BEE" w:rsidP="005F1B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4CAE">
        <w:rPr>
          <w:sz w:val="28"/>
          <w:szCs w:val="28"/>
        </w:rPr>
        <w:t xml:space="preserve">. Настоящее постановление </w:t>
      </w:r>
      <w:r>
        <w:rPr>
          <w:sz w:val="28"/>
          <w:szCs w:val="28"/>
        </w:rPr>
        <w:t xml:space="preserve"> вступает в силу со дня его подписания и подлежит размещению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                          в информационно-телекоммуникационной сети «Интернет».</w:t>
      </w:r>
    </w:p>
    <w:p w:rsidR="005F1BEE" w:rsidRPr="003C1602" w:rsidRDefault="005F1BEE" w:rsidP="005F1B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Контроль </w:t>
      </w:r>
      <w:r w:rsidR="008B305D">
        <w:rPr>
          <w:sz w:val="28"/>
          <w:szCs w:val="28"/>
        </w:rPr>
        <w:t>за</w:t>
      </w:r>
      <w:proofErr w:type="gramEnd"/>
      <w:r w:rsidR="008B305D">
        <w:rPr>
          <w:sz w:val="28"/>
          <w:szCs w:val="28"/>
        </w:rPr>
        <w:t xml:space="preserve"> исполнением</w:t>
      </w:r>
      <w:r>
        <w:rPr>
          <w:sz w:val="28"/>
          <w:szCs w:val="28"/>
        </w:rPr>
        <w:t xml:space="preserve"> настоящего постановления возложить                          на заместителя Главы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 С.Н. </w:t>
      </w:r>
      <w:proofErr w:type="spellStart"/>
      <w:r>
        <w:rPr>
          <w:sz w:val="28"/>
          <w:szCs w:val="28"/>
        </w:rPr>
        <w:t>Митенкову</w:t>
      </w:r>
      <w:proofErr w:type="spellEnd"/>
      <w:r>
        <w:rPr>
          <w:sz w:val="28"/>
          <w:szCs w:val="28"/>
        </w:rPr>
        <w:t>.</w:t>
      </w:r>
    </w:p>
    <w:p w:rsidR="005F1BEE" w:rsidRDefault="005F1BEE" w:rsidP="005F1BEE">
      <w:pPr>
        <w:ind w:firstLine="709"/>
        <w:jc w:val="both"/>
        <w:rPr>
          <w:sz w:val="28"/>
          <w:szCs w:val="28"/>
        </w:rPr>
      </w:pPr>
    </w:p>
    <w:p w:rsidR="005F1BEE" w:rsidRPr="00970672" w:rsidRDefault="005F1BEE" w:rsidP="005F1BEE">
      <w:pPr>
        <w:ind w:firstLine="709"/>
        <w:jc w:val="both"/>
        <w:rPr>
          <w:sz w:val="28"/>
          <w:szCs w:val="28"/>
        </w:rPr>
      </w:pPr>
    </w:p>
    <w:p w:rsidR="005F1BEE" w:rsidRDefault="005F1BEE" w:rsidP="005F1BEE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5F1BEE" w:rsidRDefault="005F1BEE" w:rsidP="005F1BEE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5F1BEE" w:rsidRDefault="005F1BEE" w:rsidP="005F1BEE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5F1BEE" w:rsidRDefault="005F1BEE" w:rsidP="005F1BEE">
      <w:pPr>
        <w:ind w:right="-55"/>
        <w:rPr>
          <w:sz w:val="28"/>
          <w:szCs w:val="28"/>
        </w:rPr>
      </w:pPr>
    </w:p>
    <w:p w:rsidR="005F1BEE" w:rsidRDefault="005F1BEE" w:rsidP="005F1BEE">
      <w:pPr>
        <w:ind w:right="-55"/>
        <w:rPr>
          <w:sz w:val="28"/>
          <w:szCs w:val="28"/>
        </w:rPr>
      </w:pPr>
    </w:p>
    <w:p w:rsidR="005F1BEE" w:rsidRDefault="005F1BEE" w:rsidP="005F1BEE">
      <w:pPr>
        <w:ind w:right="-55"/>
        <w:rPr>
          <w:sz w:val="28"/>
          <w:szCs w:val="28"/>
        </w:rPr>
      </w:pPr>
    </w:p>
    <w:p w:rsidR="005F1BEE" w:rsidRDefault="005F1BEE" w:rsidP="005F1BEE">
      <w:pPr>
        <w:ind w:right="-55"/>
        <w:rPr>
          <w:sz w:val="28"/>
          <w:szCs w:val="28"/>
        </w:rPr>
      </w:pPr>
    </w:p>
    <w:p w:rsidR="005F1BEE" w:rsidRDefault="005F1BEE" w:rsidP="005F1BEE">
      <w:pPr>
        <w:ind w:right="-55"/>
        <w:rPr>
          <w:sz w:val="28"/>
          <w:szCs w:val="28"/>
        </w:rPr>
      </w:pPr>
    </w:p>
    <w:p w:rsidR="005F1BEE" w:rsidRDefault="005F1BEE" w:rsidP="005F1BEE">
      <w:pPr>
        <w:ind w:right="-55"/>
        <w:rPr>
          <w:sz w:val="28"/>
          <w:szCs w:val="28"/>
        </w:rPr>
      </w:pPr>
    </w:p>
    <w:p w:rsidR="005F1BEE" w:rsidRDefault="005F1BEE" w:rsidP="005F1BEE">
      <w:pPr>
        <w:ind w:right="-55"/>
        <w:rPr>
          <w:sz w:val="28"/>
          <w:szCs w:val="28"/>
        </w:rPr>
      </w:pPr>
    </w:p>
    <w:p w:rsidR="005F1BEE" w:rsidRDefault="005F1BEE" w:rsidP="005F1BEE">
      <w:pPr>
        <w:ind w:right="-55"/>
        <w:rPr>
          <w:sz w:val="28"/>
          <w:szCs w:val="28"/>
        </w:rPr>
      </w:pPr>
    </w:p>
    <w:p w:rsidR="005F1BEE" w:rsidRDefault="005F1BEE" w:rsidP="005F1BEE">
      <w:pPr>
        <w:ind w:right="-55"/>
        <w:rPr>
          <w:sz w:val="28"/>
          <w:szCs w:val="28"/>
        </w:rPr>
      </w:pPr>
    </w:p>
    <w:p w:rsidR="005F1BEE" w:rsidRDefault="005F1BEE" w:rsidP="005F1BEE">
      <w:pPr>
        <w:ind w:right="-55"/>
        <w:rPr>
          <w:sz w:val="28"/>
          <w:szCs w:val="28"/>
        </w:rPr>
      </w:pPr>
    </w:p>
    <w:p w:rsidR="005F1BEE" w:rsidRDefault="005F1BEE" w:rsidP="005F1BEE">
      <w:pPr>
        <w:ind w:right="-55"/>
        <w:rPr>
          <w:sz w:val="28"/>
          <w:szCs w:val="28"/>
        </w:rPr>
      </w:pPr>
    </w:p>
    <w:p w:rsidR="005F1BEE" w:rsidRPr="00272C83" w:rsidRDefault="005F1BEE" w:rsidP="005F1BEE">
      <w:pPr>
        <w:jc w:val="right"/>
        <w:rPr>
          <w:sz w:val="28"/>
          <w:szCs w:val="28"/>
        </w:rPr>
      </w:pPr>
      <w:r w:rsidRPr="00272C83">
        <w:rPr>
          <w:sz w:val="28"/>
          <w:szCs w:val="28"/>
        </w:rPr>
        <w:lastRenderedPageBreak/>
        <w:t xml:space="preserve">Приложение № 1 </w:t>
      </w:r>
    </w:p>
    <w:p w:rsidR="005F1BEE" w:rsidRPr="00272C83" w:rsidRDefault="005F1BEE" w:rsidP="005F1BEE">
      <w:pPr>
        <w:pStyle w:val="af9"/>
        <w:tabs>
          <w:tab w:val="left" w:pos="5670"/>
        </w:tabs>
        <w:spacing w:line="240" w:lineRule="auto"/>
        <w:ind w:firstLine="0"/>
        <w:jc w:val="right"/>
      </w:pPr>
      <w:r>
        <w:t>к постановлению  А</w:t>
      </w:r>
      <w:r w:rsidRPr="00272C83">
        <w:t xml:space="preserve">дминистрации </w:t>
      </w:r>
    </w:p>
    <w:p w:rsidR="005F1BEE" w:rsidRDefault="005F1BEE" w:rsidP="005F1BEE">
      <w:pPr>
        <w:jc w:val="right"/>
        <w:rPr>
          <w:sz w:val="28"/>
          <w:szCs w:val="28"/>
        </w:rPr>
      </w:pPr>
      <w:r w:rsidRPr="00272C83">
        <w:rPr>
          <w:sz w:val="28"/>
          <w:szCs w:val="28"/>
        </w:rPr>
        <w:t xml:space="preserve">муниципального образования </w:t>
      </w:r>
    </w:p>
    <w:p w:rsidR="005F1BEE" w:rsidRPr="00272C83" w:rsidRDefault="005F1BEE" w:rsidP="005F1BEE">
      <w:pPr>
        <w:jc w:val="right"/>
        <w:rPr>
          <w:sz w:val="28"/>
          <w:szCs w:val="28"/>
        </w:rPr>
      </w:pPr>
      <w:r w:rsidRPr="00272C83">
        <w:rPr>
          <w:sz w:val="28"/>
          <w:szCs w:val="28"/>
        </w:rPr>
        <w:t>«</w:t>
      </w:r>
      <w:proofErr w:type="spellStart"/>
      <w:r w:rsidRPr="00272C83">
        <w:rPr>
          <w:sz w:val="28"/>
          <w:szCs w:val="28"/>
        </w:rPr>
        <w:t>Сычевский</w:t>
      </w:r>
      <w:proofErr w:type="spellEnd"/>
      <w:r w:rsidRPr="00272C8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                                                                                               округ</w:t>
      </w:r>
      <w:r w:rsidRPr="00272C8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272C83">
        <w:rPr>
          <w:sz w:val="28"/>
          <w:szCs w:val="28"/>
        </w:rPr>
        <w:t>Смоленской области</w:t>
      </w:r>
    </w:p>
    <w:p w:rsidR="005F1BEE" w:rsidRDefault="005F1BEE" w:rsidP="005F1BEE">
      <w:pPr>
        <w:jc w:val="right"/>
        <w:rPr>
          <w:sz w:val="28"/>
          <w:szCs w:val="28"/>
        </w:rPr>
      </w:pPr>
      <w:r w:rsidRPr="00272C83">
        <w:rPr>
          <w:sz w:val="28"/>
          <w:szCs w:val="28"/>
        </w:rPr>
        <w:t xml:space="preserve">от </w:t>
      </w:r>
      <w:r>
        <w:rPr>
          <w:sz w:val="28"/>
          <w:szCs w:val="28"/>
        </w:rPr>
        <w:t>19.02.2026 года</w:t>
      </w:r>
      <w:r w:rsidRPr="00272C8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76</w:t>
      </w:r>
      <w:r w:rsidRPr="00272C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272C83">
        <w:rPr>
          <w:sz w:val="28"/>
          <w:szCs w:val="28"/>
        </w:rPr>
        <w:t xml:space="preserve"> </w:t>
      </w:r>
    </w:p>
    <w:p w:rsidR="005F1BEE" w:rsidRPr="00272C83" w:rsidRDefault="005F1BEE" w:rsidP="005F1BEE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F1BEE" w:rsidRDefault="005F1BEE" w:rsidP="005F1BEE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5F1BEE" w:rsidRPr="00272C83" w:rsidRDefault="005F1BEE" w:rsidP="005F1BEE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5F1BEE" w:rsidRPr="009D6ACA" w:rsidRDefault="005F1BEE" w:rsidP="005F1BEE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D6ACA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F1BEE" w:rsidRPr="009D6ACA" w:rsidRDefault="005F1BEE" w:rsidP="005F1BEE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D6ACA">
        <w:rPr>
          <w:rFonts w:ascii="Times New Roman" w:hAnsi="Times New Roman" w:cs="Times New Roman"/>
          <w:b w:val="0"/>
          <w:sz w:val="28"/>
          <w:szCs w:val="28"/>
        </w:rPr>
        <w:t xml:space="preserve">определения границ, прилегающих к некоторым организациям </w:t>
      </w:r>
    </w:p>
    <w:p w:rsidR="005F1BEE" w:rsidRPr="009D6ACA" w:rsidRDefault="005F1BEE" w:rsidP="005F1BEE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D6ACA">
        <w:rPr>
          <w:rFonts w:ascii="Times New Roman" w:hAnsi="Times New Roman" w:cs="Times New Roman"/>
          <w:b w:val="0"/>
          <w:sz w:val="28"/>
          <w:szCs w:val="28"/>
        </w:rPr>
        <w:t>и объектам территорий муниципального образования</w:t>
      </w:r>
    </w:p>
    <w:p w:rsidR="005F1BEE" w:rsidRPr="009D6ACA" w:rsidRDefault="005F1BEE" w:rsidP="005F1BEE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D6ACA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Pr="009D6ACA">
        <w:rPr>
          <w:rFonts w:ascii="Times New Roman" w:hAnsi="Times New Roman" w:cs="Times New Roman"/>
          <w:b w:val="0"/>
          <w:sz w:val="28"/>
          <w:szCs w:val="28"/>
        </w:rPr>
        <w:t>Сычевский</w:t>
      </w:r>
      <w:proofErr w:type="spellEnd"/>
      <w:r w:rsidRPr="009D6A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Pr="009D6ACA">
        <w:rPr>
          <w:rFonts w:ascii="Times New Roman" w:hAnsi="Times New Roman" w:cs="Times New Roman"/>
          <w:b w:val="0"/>
          <w:sz w:val="28"/>
          <w:szCs w:val="28"/>
        </w:rPr>
        <w:t xml:space="preserve">» Смоленской области, на которых </w:t>
      </w:r>
    </w:p>
    <w:p w:rsidR="005F1BEE" w:rsidRPr="009D6ACA" w:rsidRDefault="005F1BEE" w:rsidP="005F1BEE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D6ACA">
        <w:rPr>
          <w:rFonts w:ascii="Times New Roman" w:hAnsi="Times New Roman" w:cs="Times New Roman"/>
          <w:b w:val="0"/>
          <w:sz w:val="28"/>
          <w:szCs w:val="28"/>
        </w:rPr>
        <w:t>не допускается розничная продажа алкогольной продукции</w:t>
      </w:r>
    </w:p>
    <w:p w:rsidR="005F1BEE" w:rsidRPr="009D6ACA" w:rsidRDefault="005F1BEE" w:rsidP="005F1BEE">
      <w:pPr>
        <w:ind w:firstLine="709"/>
        <w:jc w:val="both"/>
        <w:rPr>
          <w:sz w:val="28"/>
          <w:szCs w:val="28"/>
        </w:rPr>
      </w:pPr>
    </w:p>
    <w:p w:rsidR="005F1BEE" w:rsidRPr="00272C83" w:rsidRDefault="005F1BEE" w:rsidP="005F1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2C83">
        <w:rPr>
          <w:sz w:val="28"/>
          <w:szCs w:val="28"/>
        </w:rPr>
        <w:t>1. Настоящий порядок устанавливает способ расчета и минимальные значения расстояний от организаций и (или) объектов, на территориях которых не допускается розничная продажа алкогольной продукции, до границ прилегающих территорий.</w:t>
      </w:r>
    </w:p>
    <w:p w:rsidR="005F1BEE" w:rsidRPr="00272C83" w:rsidRDefault="005F1BEE" w:rsidP="005F1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2C83">
        <w:rPr>
          <w:sz w:val="28"/>
          <w:szCs w:val="28"/>
        </w:rPr>
        <w:t>1.1. Границы прилегающих к некоторым организациям и объектам территорий, на которых не допускается розничная продажа алкогольной продукции, определяются Администрацией муниципального образования «</w:t>
      </w:r>
      <w:proofErr w:type="spellStart"/>
      <w:r w:rsidRPr="00272C83">
        <w:rPr>
          <w:sz w:val="28"/>
          <w:szCs w:val="28"/>
        </w:rPr>
        <w:t>Сычевский</w:t>
      </w:r>
      <w:proofErr w:type="spellEnd"/>
      <w:r w:rsidRPr="00272C8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272C83">
        <w:rPr>
          <w:sz w:val="28"/>
          <w:szCs w:val="28"/>
        </w:rPr>
        <w:t>» Смоленской области  с учетом границ существующих землеотводов.</w:t>
      </w:r>
    </w:p>
    <w:p w:rsidR="005F1BEE" w:rsidRPr="00272C83" w:rsidRDefault="005F1BEE" w:rsidP="005F1BEE">
      <w:pPr>
        <w:ind w:firstLine="709"/>
        <w:jc w:val="both"/>
        <w:rPr>
          <w:sz w:val="28"/>
          <w:szCs w:val="28"/>
        </w:rPr>
      </w:pPr>
      <w:r w:rsidRPr="00272C83">
        <w:rPr>
          <w:sz w:val="28"/>
          <w:szCs w:val="28"/>
        </w:rPr>
        <w:t xml:space="preserve">1.2. Для определения расстояний от организаций и (или) объектов, </w:t>
      </w:r>
      <w:r>
        <w:rPr>
          <w:sz w:val="28"/>
          <w:szCs w:val="28"/>
        </w:rPr>
        <w:t xml:space="preserve">                          </w:t>
      </w:r>
      <w:r w:rsidRPr="00272C83">
        <w:rPr>
          <w:sz w:val="28"/>
          <w:szCs w:val="28"/>
        </w:rPr>
        <w:t xml:space="preserve">на территориях которых не допускается розничная продажа алкогольной продукции, до границ прилегающих территорий используются генеральные планы  поселений </w:t>
      </w:r>
      <w:proofErr w:type="spellStart"/>
      <w:r w:rsidRPr="00272C83">
        <w:rPr>
          <w:sz w:val="28"/>
          <w:szCs w:val="28"/>
        </w:rPr>
        <w:t>Сычевского</w:t>
      </w:r>
      <w:proofErr w:type="spellEnd"/>
      <w:r w:rsidRPr="00272C83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272C83">
        <w:rPr>
          <w:sz w:val="28"/>
          <w:szCs w:val="28"/>
        </w:rPr>
        <w:t xml:space="preserve"> Смоленской области.</w:t>
      </w:r>
    </w:p>
    <w:p w:rsidR="005F1BEE" w:rsidRPr="00272C83" w:rsidRDefault="005F1BEE" w:rsidP="005F1BEE">
      <w:pPr>
        <w:ind w:firstLine="709"/>
        <w:jc w:val="both"/>
        <w:rPr>
          <w:sz w:val="28"/>
          <w:szCs w:val="28"/>
        </w:rPr>
      </w:pPr>
      <w:r w:rsidRPr="00272C83">
        <w:rPr>
          <w:sz w:val="28"/>
          <w:szCs w:val="28"/>
        </w:rPr>
        <w:t>1.3. Определить следующи</w:t>
      </w:r>
      <w:r w:rsidR="008B305D">
        <w:rPr>
          <w:sz w:val="28"/>
          <w:szCs w:val="28"/>
        </w:rPr>
        <w:t>е</w:t>
      </w:r>
      <w:r w:rsidRPr="00272C83">
        <w:rPr>
          <w:sz w:val="28"/>
          <w:szCs w:val="28"/>
        </w:rPr>
        <w:t xml:space="preserve"> способ</w:t>
      </w:r>
      <w:r w:rsidR="008B305D">
        <w:rPr>
          <w:sz w:val="28"/>
          <w:szCs w:val="28"/>
        </w:rPr>
        <w:t>ы</w:t>
      </w:r>
      <w:r w:rsidRPr="00272C83">
        <w:rPr>
          <w:sz w:val="28"/>
          <w:szCs w:val="28"/>
        </w:rPr>
        <w:t xml:space="preserve"> расчета расстояния от организаций и (или) объектов, на территориях которых не допускается розничная продажа алкогольной продукции, до границ прилегающих территорий</w:t>
      </w:r>
      <w:r w:rsidR="008B305D">
        <w:rPr>
          <w:sz w:val="28"/>
          <w:szCs w:val="28"/>
        </w:rPr>
        <w:t>:</w:t>
      </w:r>
    </w:p>
    <w:p w:rsidR="005F1BEE" w:rsidRPr="00272C83" w:rsidRDefault="005F1BEE" w:rsidP="005F1BEE">
      <w:pPr>
        <w:ind w:firstLine="709"/>
        <w:jc w:val="both"/>
        <w:rPr>
          <w:sz w:val="28"/>
          <w:szCs w:val="28"/>
        </w:rPr>
      </w:pPr>
      <w:r w:rsidRPr="00272C83">
        <w:rPr>
          <w:sz w:val="28"/>
          <w:szCs w:val="28"/>
        </w:rPr>
        <w:t xml:space="preserve">1.3.1. При отсутствии обособленной территории по пешеходной зоне (маршруту движения пешехода по тротуарам или пешеходным дорожкам) от входа для посетителей в здание (строение, сооружение), в котором расположены организации и (или) объекты, на территории которых </w:t>
      </w:r>
      <w:r>
        <w:rPr>
          <w:sz w:val="28"/>
          <w:szCs w:val="28"/>
        </w:rPr>
        <w:t xml:space="preserve">                          </w:t>
      </w:r>
      <w:r w:rsidRPr="00272C83">
        <w:rPr>
          <w:sz w:val="28"/>
          <w:szCs w:val="28"/>
        </w:rPr>
        <w:t>не допускается розничная продажа алкогольной продукции, до входа для посетителей в стационарный торговый объект.</w:t>
      </w:r>
    </w:p>
    <w:p w:rsidR="005F1BEE" w:rsidRPr="00272C83" w:rsidRDefault="005F1BEE" w:rsidP="005F1BEE">
      <w:pPr>
        <w:ind w:firstLine="709"/>
        <w:jc w:val="both"/>
        <w:rPr>
          <w:sz w:val="28"/>
          <w:szCs w:val="28"/>
        </w:rPr>
      </w:pPr>
      <w:r w:rsidRPr="00272C83">
        <w:rPr>
          <w:sz w:val="28"/>
          <w:szCs w:val="28"/>
        </w:rPr>
        <w:t xml:space="preserve">1.3.2. При наличии обособленной территории у стационарного торгового объекта и организации и (или) объекта, на территории которого не допускается розничная продажа алкогольной продукции - от входа для посетителей </w:t>
      </w:r>
      <w:r>
        <w:rPr>
          <w:sz w:val="28"/>
          <w:szCs w:val="28"/>
        </w:rPr>
        <w:t xml:space="preserve">                             </w:t>
      </w:r>
      <w:r w:rsidRPr="00272C83">
        <w:rPr>
          <w:sz w:val="28"/>
          <w:szCs w:val="28"/>
        </w:rPr>
        <w:t xml:space="preserve">на обособленную территорию стационарного торгового объекта до входа </w:t>
      </w:r>
      <w:r>
        <w:rPr>
          <w:sz w:val="28"/>
          <w:szCs w:val="28"/>
        </w:rPr>
        <w:t xml:space="preserve">                         </w:t>
      </w:r>
      <w:r w:rsidRPr="00272C83">
        <w:rPr>
          <w:sz w:val="28"/>
          <w:szCs w:val="28"/>
        </w:rPr>
        <w:t>на обособленную территорию организации и (или) объекта.</w:t>
      </w:r>
    </w:p>
    <w:p w:rsidR="005F1BEE" w:rsidRPr="00272C83" w:rsidRDefault="005F1BEE" w:rsidP="005F1BEE">
      <w:pPr>
        <w:ind w:firstLine="709"/>
        <w:jc w:val="both"/>
        <w:rPr>
          <w:sz w:val="28"/>
          <w:szCs w:val="28"/>
        </w:rPr>
      </w:pPr>
      <w:r w:rsidRPr="00272C83">
        <w:rPr>
          <w:sz w:val="28"/>
          <w:szCs w:val="28"/>
        </w:rPr>
        <w:t xml:space="preserve">1.3.3. При наличии обособленной территории только у объекта и организации и (или) объекта, на территории которого не допускается розничная </w:t>
      </w:r>
      <w:r w:rsidRPr="00272C83">
        <w:rPr>
          <w:sz w:val="28"/>
          <w:szCs w:val="28"/>
        </w:rPr>
        <w:lastRenderedPageBreak/>
        <w:t>продажа алкогольной продукции - от входа для посетителей на обособленную территорию до входа для посетителей в стационарный торговый объект.</w:t>
      </w:r>
    </w:p>
    <w:p w:rsidR="005F1BEE" w:rsidRPr="00272C83" w:rsidRDefault="005F1BEE" w:rsidP="005F1BEE">
      <w:pPr>
        <w:ind w:firstLine="709"/>
        <w:jc w:val="both"/>
        <w:rPr>
          <w:sz w:val="28"/>
          <w:szCs w:val="28"/>
        </w:rPr>
      </w:pPr>
      <w:r w:rsidRPr="00272C83">
        <w:rPr>
          <w:sz w:val="28"/>
          <w:szCs w:val="28"/>
        </w:rPr>
        <w:t>1.3.4. При пересечении пешеходной зоны с проезжей частью автомобильной дороги общего пользования расстояние измеряется по ближайшему пешеходному переходу. При отсутствии пешеходного перехода - на перекрестках по линии тротуаров или обочин.</w:t>
      </w:r>
    </w:p>
    <w:p w:rsidR="005F1BEE" w:rsidRPr="00272C83" w:rsidRDefault="005F1BEE" w:rsidP="005F1BEE">
      <w:pPr>
        <w:ind w:firstLine="709"/>
        <w:jc w:val="both"/>
        <w:rPr>
          <w:sz w:val="28"/>
          <w:szCs w:val="28"/>
        </w:rPr>
      </w:pPr>
      <w:r w:rsidRPr="00272C83">
        <w:rPr>
          <w:sz w:val="28"/>
          <w:szCs w:val="28"/>
        </w:rPr>
        <w:t>1.4. Пожарные, запасные и иные входы, выходы в здания (строения, сооружения), которые не используются для посетителей, при определении прилегающих территорий не учитываются.</w:t>
      </w:r>
    </w:p>
    <w:p w:rsidR="005F1BEE" w:rsidRPr="00272C83" w:rsidRDefault="005F1BEE" w:rsidP="005F1BEE">
      <w:pPr>
        <w:ind w:firstLine="709"/>
        <w:jc w:val="both"/>
        <w:rPr>
          <w:sz w:val="28"/>
          <w:szCs w:val="28"/>
        </w:rPr>
      </w:pPr>
      <w:r w:rsidRPr="00272C83">
        <w:rPr>
          <w:sz w:val="28"/>
          <w:szCs w:val="28"/>
        </w:rPr>
        <w:t>При наличии у стационарного торгового объекта более одного входа, выхода для посетителей, прилегающая территория определяется от каждого входа, выхода.</w:t>
      </w:r>
    </w:p>
    <w:p w:rsidR="005F1BEE" w:rsidRPr="00272C83" w:rsidRDefault="005F1BEE" w:rsidP="005F1BEE">
      <w:pPr>
        <w:ind w:firstLine="709"/>
        <w:jc w:val="both"/>
        <w:rPr>
          <w:sz w:val="28"/>
          <w:szCs w:val="28"/>
        </w:rPr>
      </w:pPr>
      <w:r w:rsidRPr="00272C83">
        <w:rPr>
          <w:sz w:val="28"/>
          <w:szCs w:val="28"/>
        </w:rPr>
        <w:t>При налич</w:t>
      </w:r>
      <w:proofErr w:type="gramStart"/>
      <w:r w:rsidRPr="00272C83">
        <w:rPr>
          <w:sz w:val="28"/>
          <w:szCs w:val="28"/>
        </w:rPr>
        <w:t>ии у о</w:t>
      </w:r>
      <w:proofErr w:type="gramEnd"/>
      <w:r w:rsidRPr="00272C83">
        <w:rPr>
          <w:sz w:val="28"/>
          <w:szCs w:val="28"/>
        </w:rPr>
        <w:t>рганизации и (или) объекта, на территории которого не допускается розничная продажа алкогольной продукции, более одного входа, выхода для посетителей, прилегающая территория определяется от каждого входа, выхода.</w:t>
      </w:r>
    </w:p>
    <w:p w:rsidR="005F1BEE" w:rsidRDefault="005F1BEE" w:rsidP="005F1BEE">
      <w:pPr>
        <w:ind w:firstLine="709"/>
        <w:jc w:val="both"/>
        <w:rPr>
          <w:sz w:val="28"/>
          <w:szCs w:val="28"/>
        </w:rPr>
      </w:pPr>
      <w:r w:rsidRPr="00272C83">
        <w:rPr>
          <w:sz w:val="28"/>
          <w:szCs w:val="28"/>
        </w:rPr>
        <w:t xml:space="preserve">1.5. </w:t>
      </w:r>
      <w:proofErr w:type="gramStart"/>
      <w:r w:rsidRPr="00272C83">
        <w:rPr>
          <w:sz w:val="28"/>
          <w:szCs w:val="28"/>
        </w:rPr>
        <w:t>В случаях, когда объект торговли, общественного питания и организации и (или) объекты, на территории которых не допускается розничная продажа алкогольной продукции, расположены в разных частях одного здания, сооружения, помещения (один почтовый адрес), но имеют обособленные входы и выходы, расстояние определяется от входа для посетителей в часть здания (строения, сооружения), в котором расположена организация и (или) объект, на территории которой не</w:t>
      </w:r>
      <w:proofErr w:type="gramEnd"/>
      <w:r w:rsidRPr="00272C83">
        <w:rPr>
          <w:sz w:val="28"/>
          <w:szCs w:val="28"/>
        </w:rPr>
        <w:t xml:space="preserve"> допускается розничная продажа алкогольной продукции, до входа для посетителей в стационарный торговый объект, объект, осуществляющий розничную продажу алкогольной продукции при оказании услуг общественного питания. </w:t>
      </w:r>
    </w:p>
    <w:p w:rsidR="005F1BEE" w:rsidRDefault="005F1BEE" w:rsidP="005F1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72C83">
        <w:rPr>
          <w:sz w:val="28"/>
          <w:szCs w:val="28"/>
        </w:rPr>
        <w:t>.</w:t>
      </w:r>
      <w:r>
        <w:rPr>
          <w:sz w:val="28"/>
          <w:szCs w:val="28"/>
        </w:rPr>
        <w:t xml:space="preserve"> Определить</w:t>
      </w:r>
      <w:r w:rsidRPr="00272C83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272C83">
        <w:rPr>
          <w:sz w:val="28"/>
          <w:szCs w:val="28"/>
        </w:rPr>
        <w:t>инимальное значение расстояния</w:t>
      </w:r>
      <w:r>
        <w:rPr>
          <w:sz w:val="28"/>
          <w:szCs w:val="28"/>
        </w:rPr>
        <w:t>:</w:t>
      </w:r>
    </w:p>
    <w:p w:rsidR="005F1BEE" w:rsidRPr="00E40201" w:rsidRDefault="005F1BEE" w:rsidP="005F1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2C83">
        <w:rPr>
          <w:sz w:val="28"/>
          <w:szCs w:val="28"/>
        </w:rPr>
        <w:t>от</w:t>
      </w:r>
      <w:r w:rsidRPr="00ED2067">
        <w:rPr>
          <w:sz w:val="28"/>
          <w:szCs w:val="28"/>
        </w:rPr>
        <w:t xml:space="preserve"> </w:t>
      </w:r>
      <w:r>
        <w:rPr>
          <w:sz w:val="28"/>
          <w:szCs w:val="28"/>
        </w:rPr>
        <w:t>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образования). В том числе от</w:t>
      </w:r>
      <w:r w:rsidRPr="00AE382B">
        <w:rPr>
          <w:sz w:val="28"/>
          <w:szCs w:val="28"/>
        </w:rPr>
        <w:t xml:space="preserve"> здани</w:t>
      </w:r>
      <w:r>
        <w:rPr>
          <w:sz w:val="28"/>
          <w:szCs w:val="28"/>
        </w:rPr>
        <w:t>й</w:t>
      </w:r>
      <w:r w:rsidRPr="00AE382B">
        <w:rPr>
          <w:sz w:val="28"/>
          <w:szCs w:val="28"/>
        </w:rPr>
        <w:t>, строени</w:t>
      </w:r>
      <w:r>
        <w:rPr>
          <w:sz w:val="28"/>
          <w:szCs w:val="28"/>
        </w:rPr>
        <w:t>й</w:t>
      </w:r>
      <w:r w:rsidRPr="00AE382B">
        <w:rPr>
          <w:sz w:val="28"/>
          <w:szCs w:val="28"/>
        </w:rPr>
        <w:t>, сооружени</w:t>
      </w:r>
      <w:r>
        <w:rPr>
          <w:sz w:val="28"/>
          <w:szCs w:val="28"/>
        </w:rPr>
        <w:t>й</w:t>
      </w:r>
      <w:r w:rsidRPr="00AE382B">
        <w:rPr>
          <w:sz w:val="28"/>
          <w:szCs w:val="28"/>
        </w:rPr>
        <w:t>, помещени</w:t>
      </w:r>
      <w:r>
        <w:rPr>
          <w:sz w:val="28"/>
          <w:szCs w:val="28"/>
        </w:rPr>
        <w:t>й</w:t>
      </w:r>
      <w:r w:rsidRPr="00AE382B">
        <w:rPr>
          <w:sz w:val="28"/>
          <w:szCs w:val="28"/>
        </w:rPr>
        <w:t>, в которых непосредственно осуществляются соответствующие виды деятельности</w:t>
      </w:r>
      <w:r w:rsidRPr="00353800">
        <w:rPr>
          <w:sz w:val="28"/>
          <w:szCs w:val="28"/>
          <w:u w:val="single"/>
        </w:rPr>
        <w:t>;</w:t>
      </w:r>
    </w:p>
    <w:p w:rsidR="005F1BEE" w:rsidRPr="00353800" w:rsidRDefault="005F1BEE" w:rsidP="005F1BEE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 w:val="28"/>
          <w:szCs w:val="28"/>
          <w:u w:val="single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 xml:space="preserve">от  </w:t>
      </w:r>
      <w:r>
        <w:rPr>
          <w:sz w:val="28"/>
          <w:szCs w:val="28"/>
        </w:rPr>
        <w:t>зданий, строений, сооружений, помещений, находящихся во владении и (или) пользовании организаций, осуществляющих обучение несовершеннолетних.</w:t>
      </w:r>
      <w:proofErr w:type="gramEnd"/>
      <w:r>
        <w:rPr>
          <w:sz w:val="28"/>
          <w:szCs w:val="28"/>
        </w:rPr>
        <w:t xml:space="preserve"> В том числе,  от</w:t>
      </w:r>
      <w:r w:rsidRPr="00AE382B">
        <w:rPr>
          <w:sz w:val="28"/>
          <w:szCs w:val="28"/>
        </w:rPr>
        <w:t xml:space="preserve"> здани</w:t>
      </w:r>
      <w:r>
        <w:rPr>
          <w:sz w:val="28"/>
          <w:szCs w:val="28"/>
        </w:rPr>
        <w:t>й</w:t>
      </w:r>
      <w:r w:rsidRPr="00AE382B">
        <w:rPr>
          <w:sz w:val="28"/>
          <w:szCs w:val="28"/>
        </w:rPr>
        <w:t>, строени</w:t>
      </w:r>
      <w:r>
        <w:rPr>
          <w:sz w:val="28"/>
          <w:szCs w:val="28"/>
        </w:rPr>
        <w:t>й</w:t>
      </w:r>
      <w:r w:rsidRPr="00AE382B">
        <w:rPr>
          <w:sz w:val="28"/>
          <w:szCs w:val="28"/>
        </w:rPr>
        <w:t>, сооружени</w:t>
      </w:r>
      <w:r>
        <w:rPr>
          <w:sz w:val="28"/>
          <w:szCs w:val="28"/>
        </w:rPr>
        <w:t>й</w:t>
      </w:r>
      <w:r w:rsidRPr="00AE382B">
        <w:rPr>
          <w:sz w:val="28"/>
          <w:szCs w:val="28"/>
        </w:rPr>
        <w:t>, помещени</w:t>
      </w:r>
      <w:r>
        <w:rPr>
          <w:sz w:val="28"/>
          <w:szCs w:val="28"/>
        </w:rPr>
        <w:t>й</w:t>
      </w:r>
      <w:r w:rsidRPr="00AE382B">
        <w:rPr>
          <w:sz w:val="28"/>
          <w:szCs w:val="28"/>
        </w:rPr>
        <w:t>, в которых непосредственно осуществляются соответствующие виды деятельности</w:t>
      </w:r>
      <w:r w:rsidRPr="00353800">
        <w:rPr>
          <w:sz w:val="28"/>
          <w:szCs w:val="28"/>
          <w:u w:val="single"/>
        </w:rPr>
        <w:t>;</w:t>
      </w:r>
    </w:p>
    <w:p w:rsidR="005F1BEE" w:rsidRPr="00353800" w:rsidRDefault="005F1BEE" w:rsidP="005F1BEE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 w:val="28"/>
          <w:szCs w:val="28"/>
          <w:u w:val="single"/>
          <w:lang w:eastAsia="en-US"/>
        </w:rPr>
      </w:pPr>
      <w:proofErr w:type="gramStart"/>
      <w:r>
        <w:rPr>
          <w:sz w:val="28"/>
          <w:szCs w:val="28"/>
        </w:rPr>
        <w:t xml:space="preserve">от  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</w:t>
      </w:r>
      <w:r>
        <w:rPr>
          <w:sz w:val="28"/>
          <w:szCs w:val="28"/>
        </w:rPr>
        <w:lastRenderedPageBreak/>
        <w:t>деятельности по перечню, утвержденному Правительством Российской Федерации.</w:t>
      </w:r>
      <w:proofErr w:type="gramEnd"/>
      <w:r>
        <w:rPr>
          <w:sz w:val="28"/>
          <w:szCs w:val="28"/>
        </w:rPr>
        <w:t xml:space="preserve"> </w:t>
      </w:r>
      <w:r w:rsidRPr="00AE382B">
        <w:rPr>
          <w:sz w:val="28"/>
          <w:szCs w:val="28"/>
        </w:rPr>
        <w:t>В том числе</w:t>
      </w:r>
      <w:r>
        <w:rPr>
          <w:sz w:val="28"/>
          <w:szCs w:val="28"/>
        </w:rPr>
        <w:t xml:space="preserve"> от</w:t>
      </w:r>
      <w:r w:rsidRPr="00AE382B">
        <w:rPr>
          <w:sz w:val="28"/>
          <w:szCs w:val="28"/>
        </w:rPr>
        <w:t xml:space="preserve"> здани</w:t>
      </w:r>
      <w:r>
        <w:rPr>
          <w:sz w:val="28"/>
          <w:szCs w:val="28"/>
        </w:rPr>
        <w:t>й</w:t>
      </w:r>
      <w:r w:rsidRPr="00AE382B">
        <w:rPr>
          <w:sz w:val="28"/>
          <w:szCs w:val="28"/>
        </w:rPr>
        <w:t>, строени</w:t>
      </w:r>
      <w:r>
        <w:rPr>
          <w:sz w:val="28"/>
          <w:szCs w:val="28"/>
        </w:rPr>
        <w:t>й</w:t>
      </w:r>
      <w:r w:rsidRPr="00AE382B">
        <w:rPr>
          <w:sz w:val="28"/>
          <w:szCs w:val="28"/>
        </w:rPr>
        <w:t>, сооружени</w:t>
      </w:r>
      <w:r>
        <w:rPr>
          <w:sz w:val="28"/>
          <w:szCs w:val="28"/>
        </w:rPr>
        <w:t>й</w:t>
      </w:r>
      <w:r w:rsidRPr="00AE382B">
        <w:rPr>
          <w:sz w:val="28"/>
          <w:szCs w:val="28"/>
        </w:rPr>
        <w:t>, помещени</w:t>
      </w:r>
      <w:r>
        <w:rPr>
          <w:sz w:val="28"/>
          <w:szCs w:val="28"/>
        </w:rPr>
        <w:t>й</w:t>
      </w:r>
      <w:r w:rsidRPr="00AE382B">
        <w:rPr>
          <w:sz w:val="28"/>
          <w:szCs w:val="28"/>
        </w:rPr>
        <w:t>, в которых непосредственно осуществляются соответствующие виды деятельности</w:t>
      </w:r>
      <w:r w:rsidRPr="00353800">
        <w:rPr>
          <w:sz w:val="28"/>
          <w:szCs w:val="28"/>
          <w:u w:val="single"/>
        </w:rPr>
        <w:t>;</w:t>
      </w:r>
    </w:p>
    <w:p w:rsidR="005F1BEE" w:rsidRDefault="005F1BEE" w:rsidP="005F1BEE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от  </w:t>
      </w:r>
      <w:r w:rsidRPr="00031363">
        <w:rPr>
          <w:sz w:val="28"/>
          <w:szCs w:val="28"/>
        </w:rPr>
        <w:t>сооружений, которые</w:t>
      </w:r>
      <w:r>
        <w:rPr>
          <w:sz w:val="28"/>
          <w:szCs w:val="28"/>
        </w:rPr>
        <w:t xml:space="preserve"> являются объектами </w:t>
      </w:r>
      <w:proofErr w:type="gramStart"/>
      <w:r>
        <w:rPr>
          <w:sz w:val="28"/>
          <w:szCs w:val="28"/>
        </w:rPr>
        <w:t>недвижимости</w:t>
      </w:r>
      <w:proofErr w:type="gramEnd"/>
      <w:r>
        <w:rPr>
          <w:sz w:val="28"/>
          <w:szCs w:val="28"/>
        </w:rPr>
        <w:t xml:space="preserve"> и права на которые зарегистрированы в установленном порядке;</w:t>
      </w:r>
    </w:p>
    <w:p w:rsidR="005F1BEE" w:rsidRDefault="005F1BEE" w:rsidP="005F1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 боевых позиций войск, полигонов, узлов связи,  расположений воинских частей,  специальных технологических комплексов, от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а также от зданий и сооружений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 </w:t>
      </w:r>
      <w:proofErr w:type="gramEnd"/>
    </w:p>
    <w:p w:rsidR="005F1BEE" w:rsidRPr="00272C83" w:rsidRDefault="005F1BEE" w:rsidP="005F1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 мест нахождения источников повышенной опасности</w:t>
      </w:r>
      <w:r w:rsidRPr="00272C83">
        <w:rPr>
          <w:sz w:val="28"/>
          <w:szCs w:val="28"/>
        </w:rPr>
        <w:t xml:space="preserve"> до границ прилегающих территорий для объектов, осуществляющих розничную продажу алкогольной продукции при оказании услуг общественного питания, при наличии или отсутствии обособленной территории равно 50 м.</w:t>
      </w:r>
    </w:p>
    <w:p w:rsidR="005F1BEE" w:rsidRDefault="005F1BEE" w:rsidP="005F1BE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Определить м</w:t>
      </w:r>
      <w:r w:rsidRPr="00272C83">
        <w:rPr>
          <w:sz w:val="28"/>
          <w:szCs w:val="28"/>
        </w:rPr>
        <w:t>инимальное значение расстояния от</w:t>
      </w:r>
      <w:r w:rsidRPr="008617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зданий, строений, сооружений, помещений,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</w:t>
      </w:r>
      <w:proofErr w:type="gramEnd"/>
      <w:r>
        <w:rPr>
          <w:sz w:val="28"/>
          <w:szCs w:val="28"/>
        </w:rPr>
        <w:t xml:space="preserve"> Правительством Российской Федерации. </w:t>
      </w:r>
      <w:r w:rsidRPr="00AE382B">
        <w:rPr>
          <w:sz w:val="28"/>
          <w:szCs w:val="28"/>
        </w:rPr>
        <w:t>В том числе</w:t>
      </w:r>
      <w:r>
        <w:rPr>
          <w:sz w:val="28"/>
          <w:szCs w:val="28"/>
        </w:rPr>
        <w:t xml:space="preserve"> от</w:t>
      </w:r>
      <w:r w:rsidRPr="00AE382B">
        <w:rPr>
          <w:sz w:val="28"/>
          <w:szCs w:val="28"/>
        </w:rPr>
        <w:t xml:space="preserve"> здани</w:t>
      </w:r>
      <w:r>
        <w:rPr>
          <w:sz w:val="28"/>
          <w:szCs w:val="28"/>
        </w:rPr>
        <w:t>й</w:t>
      </w:r>
      <w:r w:rsidRPr="00AE382B">
        <w:rPr>
          <w:sz w:val="28"/>
          <w:szCs w:val="28"/>
        </w:rPr>
        <w:t>, строени</w:t>
      </w:r>
      <w:r>
        <w:rPr>
          <w:sz w:val="28"/>
          <w:szCs w:val="28"/>
        </w:rPr>
        <w:t>й</w:t>
      </w:r>
      <w:r w:rsidRPr="00AE382B">
        <w:rPr>
          <w:sz w:val="28"/>
          <w:szCs w:val="28"/>
        </w:rPr>
        <w:t>, сооружени</w:t>
      </w:r>
      <w:r>
        <w:rPr>
          <w:sz w:val="28"/>
          <w:szCs w:val="28"/>
        </w:rPr>
        <w:t>й</w:t>
      </w:r>
      <w:r w:rsidRPr="00AE382B">
        <w:rPr>
          <w:sz w:val="28"/>
          <w:szCs w:val="28"/>
        </w:rPr>
        <w:t>, помещени</w:t>
      </w:r>
      <w:r>
        <w:rPr>
          <w:sz w:val="28"/>
          <w:szCs w:val="28"/>
        </w:rPr>
        <w:t>й</w:t>
      </w:r>
      <w:r w:rsidRPr="00AE382B">
        <w:rPr>
          <w:sz w:val="28"/>
          <w:szCs w:val="28"/>
        </w:rPr>
        <w:t>, в которых непосредственно осуществляются соответствующие виды деятельности</w:t>
      </w:r>
      <w:r w:rsidRPr="00272C83">
        <w:rPr>
          <w:sz w:val="28"/>
          <w:szCs w:val="28"/>
        </w:rPr>
        <w:t xml:space="preserve">  до границ прилегающих территорий для объектов, осуществляющих розничную продажу алкогольной продукции в стационарных торговых объектах, при наличии или отсутствии обособленной территории равно </w:t>
      </w:r>
      <w:smartTag w:uri="urn:schemas-microsoft-com:office:smarttags" w:element="metricconverter">
        <w:smartTagPr>
          <w:attr w:name="ProductID" w:val="50 м"/>
        </w:smartTagPr>
        <w:r w:rsidRPr="00272C83">
          <w:rPr>
            <w:sz w:val="28"/>
            <w:szCs w:val="28"/>
          </w:rPr>
          <w:t>50 м</w:t>
        </w:r>
      </w:smartTag>
      <w:r w:rsidRPr="00272C83">
        <w:rPr>
          <w:sz w:val="28"/>
          <w:szCs w:val="28"/>
        </w:rPr>
        <w:t>.</w:t>
      </w:r>
    </w:p>
    <w:p w:rsidR="005F1BEE" w:rsidRDefault="005F1BEE" w:rsidP="005F1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м</w:t>
      </w:r>
      <w:r w:rsidRPr="00272C83">
        <w:rPr>
          <w:sz w:val="28"/>
          <w:szCs w:val="28"/>
        </w:rPr>
        <w:t>инимальное значение расстояния</w:t>
      </w:r>
      <w:r>
        <w:rPr>
          <w:sz w:val="28"/>
          <w:szCs w:val="28"/>
        </w:rPr>
        <w:t>:</w:t>
      </w:r>
    </w:p>
    <w:p w:rsidR="005F1BEE" w:rsidRDefault="005F1BEE" w:rsidP="005F1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72C83">
        <w:rPr>
          <w:sz w:val="28"/>
          <w:szCs w:val="28"/>
        </w:rPr>
        <w:t>от</w:t>
      </w:r>
      <w:r>
        <w:rPr>
          <w:sz w:val="28"/>
          <w:szCs w:val="28"/>
        </w:rPr>
        <w:t xml:space="preserve"> зданий, строений, сооружений,  помещений,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образования).</w:t>
      </w:r>
      <w:proofErr w:type="gramEnd"/>
      <w:r>
        <w:rPr>
          <w:sz w:val="28"/>
          <w:szCs w:val="28"/>
        </w:rPr>
        <w:t xml:space="preserve"> В том числе от</w:t>
      </w:r>
      <w:r w:rsidRPr="00AE382B">
        <w:rPr>
          <w:sz w:val="28"/>
          <w:szCs w:val="28"/>
        </w:rPr>
        <w:t xml:space="preserve"> здани</w:t>
      </w:r>
      <w:r>
        <w:rPr>
          <w:sz w:val="28"/>
          <w:szCs w:val="28"/>
        </w:rPr>
        <w:t>й</w:t>
      </w:r>
      <w:r w:rsidRPr="00AE382B">
        <w:rPr>
          <w:sz w:val="28"/>
          <w:szCs w:val="28"/>
        </w:rPr>
        <w:t>, строени</w:t>
      </w:r>
      <w:r>
        <w:rPr>
          <w:sz w:val="28"/>
          <w:szCs w:val="28"/>
        </w:rPr>
        <w:t>й</w:t>
      </w:r>
      <w:r w:rsidRPr="00AE382B">
        <w:rPr>
          <w:sz w:val="28"/>
          <w:szCs w:val="28"/>
        </w:rPr>
        <w:t>, сооружени</w:t>
      </w:r>
      <w:r>
        <w:rPr>
          <w:sz w:val="28"/>
          <w:szCs w:val="28"/>
        </w:rPr>
        <w:t>й</w:t>
      </w:r>
      <w:r w:rsidRPr="00AE382B">
        <w:rPr>
          <w:sz w:val="28"/>
          <w:szCs w:val="28"/>
        </w:rPr>
        <w:t>, помещени</w:t>
      </w:r>
      <w:r>
        <w:rPr>
          <w:sz w:val="28"/>
          <w:szCs w:val="28"/>
        </w:rPr>
        <w:t>й</w:t>
      </w:r>
      <w:r w:rsidRPr="00AE382B">
        <w:rPr>
          <w:sz w:val="28"/>
          <w:szCs w:val="28"/>
        </w:rPr>
        <w:t>, в которых непосредственно осуществляются соответствующие виды деятельности</w:t>
      </w:r>
      <w:r>
        <w:rPr>
          <w:sz w:val="28"/>
          <w:szCs w:val="28"/>
        </w:rPr>
        <w:t xml:space="preserve">; </w:t>
      </w:r>
    </w:p>
    <w:p w:rsidR="005F1BEE" w:rsidRDefault="005F1BEE" w:rsidP="005F1BEE">
      <w:pPr>
        <w:autoSpaceDE w:val="0"/>
        <w:autoSpaceDN w:val="0"/>
        <w:adjustRightInd w:val="0"/>
        <w:ind w:firstLine="709"/>
        <w:jc w:val="both"/>
      </w:pPr>
      <w:proofErr w:type="gramStart"/>
      <w:r>
        <w:rPr>
          <w:rFonts w:eastAsia="Calibri"/>
          <w:bCs/>
          <w:sz w:val="28"/>
          <w:szCs w:val="28"/>
          <w:lang w:eastAsia="en-US"/>
        </w:rPr>
        <w:t xml:space="preserve">от </w:t>
      </w:r>
      <w:r>
        <w:rPr>
          <w:sz w:val="28"/>
          <w:szCs w:val="28"/>
        </w:rPr>
        <w:t>зданий, строений, сооружений, помещений, находящимся                            во владении и (или) пользовании организаций, осуществляющих обучение несовершеннолетних.</w:t>
      </w:r>
      <w:proofErr w:type="gramEnd"/>
      <w:r>
        <w:rPr>
          <w:sz w:val="28"/>
          <w:szCs w:val="28"/>
        </w:rPr>
        <w:t xml:space="preserve"> В</w:t>
      </w:r>
      <w:r w:rsidRPr="00AE382B">
        <w:rPr>
          <w:sz w:val="28"/>
          <w:szCs w:val="28"/>
        </w:rPr>
        <w:t xml:space="preserve"> том числе, </w:t>
      </w:r>
      <w:r>
        <w:rPr>
          <w:sz w:val="28"/>
          <w:szCs w:val="28"/>
        </w:rPr>
        <w:t>от</w:t>
      </w:r>
      <w:r w:rsidRPr="00AE382B">
        <w:rPr>
          <w:sz w:val="28"/>
          <w:szCs w:val="28"/>
        </w:rPr>
        <w:t xml:space="preserve"> здани</w:t>
      </w:r>
      <w:r>
        <w:rPr>
          <w:sz w:val="28"/>
          <w:szCs w:val="28"/>
        </w:rPr>
        <w:t>й</w:t>
      </w:r>
      <w:r w:rsidRPr="00AE382B">
        <w:rPr>
          <w:sz w:val="28"/>
          <w:szCs w:val="28"/>
        </w:rPr>
        <w:t>, строени</w:t>
      </w:r>
      <w:r>
        <w:rPr>
          <w:sz w:val="28"/>
          <w:szCs w:val="28"/>
        </w:rPr>
        <w:t>й</w:t>
      </w:r>
      <w:r w:rsidRPr="00AE382B">
        <w:rPr>
          <w:sz w:val="28"/>
          <w:szCs w:val="28"/>
        </w:rPr>
        <w:t>, сооружени</w:t>
      </w:r>
      <w:r>
        <w:rPr>
          <w:sz w:val="28"/>
          <w:szCs w:val="28"/>
        </w:rPr>
        <w:t>й</w:t>
      </w:r>
      <w:r w:rsidRPr="00AE382B">
        <w:rPr>
          <w:sz w:val="28"/>
          <w:szCs w:val="28"/>
        </w:rPr>
        <w:t>, помещени</w:t>
      </w:r>
      <w:r>
        <w:rPr>
          <w:sz w:val="28"/>
          <w:szCs w:val="28"/>
        </w:rPr>
        <w:t>й</w:t>
      </w:r>
      <w:r w:rsidRPr="00AE382B">
        <w:rPr>
          <w:sz w:val="28"/>
          <w:szCs w:val="28"/>
        </w:rPr>
        <w:t>, в которых непосредственно осуществляются соответствующие виды деятельности</w:t>
      </w:r>
      <w:r w:rsidRPr="009D6ACA">
        <w:rPr>
          <w:sz w:val="28"/>
          <w:szCs w:val="28"/>
        </w:rPr>
        <w:t>;</w:t>
      </w:r>
      <w:r w:rsidRPr="009D6ACA">
        <w:t xml:space="preserve"> </w:t>
      </w:r>
    </w:p>
    <w:p w:rsidR="005F1BEE" w:rsidRDefault="005F1BEE" w:rsidP="005F1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0930">
        <w:rPr>
          <w:sz w:val="28"/>
          <w:szCs w:val="28"/>
        </w:rPr>
        <w:lastRenderedPageBreak/>
        <w:t xml:space="preserve">от </w:t>
      </w:r>
      <w:hyperlink r:id="rId9" w:history="1">
        <w:r w:rsidRPr="00212EB7">
          <w:rPr>
            <w:sz w:val="28"/>
            <w:szCs w:val="28"/>
          </w:rPr>
          <w:t>спортивн</w:t>
        </w:r>
        <w:r>
          <w:rPr>
            <w:sz w:val="28"/>
            <w:szCs w:val="28"/>
          </w:rPr>
          <w:t>ых</w:t>
        </w:r>
        <w:r w:rsidRPr="00212EB7">
          <w:rPr>
            <w:sz w:val="28"/>
            <w:szCs w:val="28"/>
          </w:rPr>
          <w:t xml:space="preserve"> </w:t>
        </w:r>
        <w:proofErr w:type="gramStart"/>
        <w:r w:rsidRPr="00212EB7">
          <w:rPr>
            <w:sz w:val="28"/>
            <w:szCs w:val="28"/>
          </w:rPr>
          <w:t>сооружени</w:t>
        </w:r>
      </w:hyperlink>
      <w:r>
        <w:rPr>
          <w:sz w:val="28"/>
          <w:szCs w:val="28"/>
        </w:rPr>
        <w:t>й</w:t>
      </w:r>
      <w:proofErr w:type="gramEnd"/>
      <w:r>
        <w:rPr>
          <w:sz w:val="28"/>
          <w:szCs w:val="28"/>
        </w:rPr>
        <w:t>, которые являются объектами недвижимости и права на которые зарегистрированы в установленном порядке;</w:t>
      </w:r>
    </w:p>
    <w:p w:rsidR="005F1BEE" w:rsidRDefault="005F1BEE" w:rsidP="005F1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вокзалов</w:t>
      </w:r>
    </w:p>
    <w:p w:rsidR="005F1BEE" w:rsidRDefault="005F1BEE" w:rsidP="005F1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72C83">
        <w:rPr>
          <w:sz w:val="28"/>
          <w:szCs w:val="28"/>
        </w:rPr>
        <w:t>до границ прилегающих территорий для объектов, осуществляющих розничную продажу алкогольной продукции в стационарных торговых объектах, при наличии обособленной территории у стационарного торгового объекта и организации и (или) объекта, на территории которого не допускается розничная продажа алкогольной продукции, равно 50</w:t>
      </w:r>
      <w:r w:rsidRPr="00272C83">
        <w:rPr>
          <w:color w:val="FF0000"/>
          <w:sz w:val="28"/>
          <w:szCs w:val="28"/>
        </w:rPr>
        <w:t xml:space="preserve"> </w:t>
      </w:r>
      <w:r w:rsidRPr="00272C83">
        <w:rPr>
          <w:sz w:val="28"/>
          <w:szCs w:val="28"/>
        </w:rPr>
        <w:t>метров, при наличии обособленной территории только у объекта или организации и (или) объекта, на территории которого не допускается розничная продажа алкогольной</w:t>
      </w:r>
      <w:proofErr w:type="gramEnd"/>
      <w:r w:rsidRPr="00272C83">
        <w:rPr>
          <w:sz w:val="28"/>
          <w:szCs w:val="28"/>
        </w:rPr>
        <w:t xml:space="preserve"> продукции, равно 50, при отсутствии обособленной территории – </w:t>
      </w:r>
      <w:smartTag w:uri="urn:schemas-microsoft-com:office:smarttags" w:element="metricconverter">
        <w:smartTagPr>
          <w:attr w:name="ProductID" w:val="100 м"/>
        </w:smartTagPr>
        <w:r w:rsidRPr="00272C83">
          <w:rPr>
            <w:sz w:val="28"/>
            <w:szCs w:val="28"/>
          </w:rPr>
          <w:t>100 м</w:t>
        </w:r>
      </w:smartTag>
      <w:r w:rsidRPr="00272C83">
        <w:rPr>
          <w:sz w:val="28"/>
          <w:szCs w:val="28"/>
        </w:rPr>
        <w:t>.</w:t>
      </w:r>
    </w:p>
    <w:p w:rsidR="005F1BEE" w:rsidRDefault="005F1BEE" w:rsidP="005F1BEE">
      <w:pPr>
        <w:pStyle w:val="af4"/>
        <w:numPr>
          <w:ilvl w:val="0"/>
          <w:numId w:val="5"/>
        </w:numPr>
        <w:autoSpaceDE w:val="0"/>
        <w:autoSpaceDN w:val="0"/>
        <w:adjustRightInd w:val="0"/>
        <w:ind w:left="0" w:firstLine="724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Определить границы прилегающих к многоквартирным домам территорий, на которых не допускается розничная продажа алкогольной продукции при </w:t>
      </w:r>
      <w:r w:rsidRPr="00944538">
        <w:rPr>
          <w:color w:val="000000"/>
          <w:szCs w:val="28"/>
          <w:shd w:val="clear" w:color="auto" w:fill="FFFFFF"/>
        </w:rPr>
        <w:t>оказании услуг общественного питания</w:t>
      </w:r>
      <w:r>
        <w:rPr>
          <w:color w:val="000000"/>
          <w:szCs w:val="28"/>
          <w:shd w:val="clear" w:color="auto" w:fill="FFFFFF"/>
        </w:rPr>
        <w:t>, на расстоянии 50 метров.</w:t>
      </w:r>
    </w:p>
    <w:p w:rsidR="005F1BEE" w:rsidRDefault="005F1BEE" w:rsidP="005F1BEE">
      <w:pPr>
        <w:pStyle w:val="af4"/>
        <w:numPr>
          <w:ilvl w:val="0"/>
          <w:numId w:val="5"/>
        </w:numPr>
        <w:autoSpaceDE w:val="0"/>
        <w:autoSpaceDN w:val="0"/>
        <w:adjustRightInd w:val="0"/>
        <w:ind w:left="0" w:firstLine="724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Расстояние, указанное в пункте 3 настоящего постановления, определяется от стены многоквартирного дома (включая встроенные и встроенно-пристроенные помещения) по всему периметру здания по прямой линии, </w:t>
      </w:r>
      <w:proofErr w:type="gramStart"/>
      <w:r>
        <w:rPr>
          <w:color w:val="000000"/>
          <w:szCs w:val="28"/>
          <w:shd w:val="clear" w:color="auto" w:fill="FFFFFF"/>
        </w:rPr>
        <w:t>без</w:t>
      </w:r>
      <w:proofErr w:type="gramEnd"/>
      <w:r>
        <w:rPr>
          <w:color w:val="000000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Cs w:val="28"/>
          <w:shd w:val="clear" w:color="auto" w:fill="FFFFFF"/>
        </w:rPr>
        <w:t>учеты</w:t>
      </w:r>
      <w:proofErr w:type="gramEnd"/>
      <w:r>
        <w:rPr>
          <w:color w:val="000000"/>
          <w:szCs w:val="28"/>
          <w:shd w:val="clear" w:color="auto" w:fill="FFFFFF"/>
        </w:rPr>
        <w:t xml:space="preserve"> рельефа территории, искусственных и естественных преград.</w:t>
      </w:r>
    </w:p>
    <w:p w:rsidR="005F1BEE" w:rsidRPr="00061365" w:rsidRDefault="005F1BEE" w:rsidP="005F1BEE">
      <w:pPr>
        <w:autoSpaceDE w:val="0"/>
        <w:autoSpaceDN w:val="0"/>
        <w:adjustRightInd w:val="0"/>
        <w:rPr>
          <w:color w:val="000000"/>
          <w:szCs w:val="28"/>
          <w:shd w:val="clear" w:color="auto" w:fill="FFFFFF"/>
        </w:rPr>
      </w:pPr>
    </w:p>
    <w:p w:rsidR="005F1BEE" w:rsidRPr="00944538" w:rsidRDefault="005F1BEE" w:rsidP="005F1BEE">
      <w:pPr>
        <w:autoSpaceDE w:val="0"/>
        <w:autoSpaceDN w:val="0"/>
        <w:adjustRightInd w:val="0"/>
        <w:rPr>
          <w:sz w:val="28"/>
          <w:szCs w:val="28"/>
        </w:rPr>
      </w:pPr>
      <w:r w:rsidRPr="00944538">
        <w:rPr>
          <w:szCs w:val="28"/>
        </w:rPr>
        <w:t xml:space="preserve"> </w:t>
      </w:r>
    </w:p>
    <w:p w:rsidR="005F1BEE" w:rsidRDefault="005F1BEE" w:rsidP="005F1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F1BEE" w:rsidRDefault="005F1BEE" w:rsidP="005F1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1BEE" w:rsidRDefault="005F1BEE" w:rsidP="005F1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1BEE" w:rsidRDefault="005F1BEE" w:rsidP="005F1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1BEE" w:rsidRDefault="005F1BEE" w:rsidP="005F1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1BEE" w:rsidRDefault="005F1BEE" w:rsidP="005F1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1BEE" w:rsidRDefault="005F1BEE" w:rsidP="005F1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1BEE" w:rsidRDefault="005F1BEE" w:rsidP="005F1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1BEE" w:rsidRDefault="005F1BEE" w:rsidP="005F1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1BEE" w:rsidRDefault="005F1BEE" w:rsidP="005F1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1BEE" w:rsidRDefault="005F1BEE" w:rsidP="005F1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1BEE" w:rsidRPr="00272C83" w:rsidRDefault="005F1BEE" w:rsidP="005F1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1BEE" w:rsidRDefault="005F1BEE" w:rsidP="005F1BEE">
      <w:pPr>
        <w:spacing w:after="225"/>
        <w:jc w:val="right"/>
      </w:pPr>
    </w:p>
    <w:p w:rsidR="005F1BEE" w:rsidRDefault="005F1BEE" w:rsidP="005F1BEE">
      <w:pPr>
        <w:spacing w:after="225"/>
        <w:jc w:val="right"/>
      </w:pPr>
    </w:p>
    <w:p w:rsidR="005F1BEE" w:rsidRDefault="005F1BEE" w:rsidP="005F1BEE">
      <w:pPr>
        <w:spacing w:after="225"/>
        <w:jc w:val="right"/>
      </w:pPr>
    </w:p>
    <w:p w:rsidR="005F1BEE" w:rsidRDefault="005F1BEE" w:rsidP="005F1BEE">
      <w:pPr>
        <w:spacing w:after="225"/>
        <w:jc w:val="right"/>
      </w:pPr>
    </w:p>
    <w:p w:rsidR="005F1BEE" w:rsidRDefault="005F1BEE" w:rsidP="005F1BEE">
      <w:pPr>
        <w:spacing w:after="225"/>
        <w:jc w:val="right"/>
      </w:pPr>
    </w:p>
    <w:p w:rsidR="005F1BEE" w:rsidRDefault="005F1BEE" w:rsidP="005F1BEE">
      <w:pPr>
        <w:spacing w:after="225"/>
        <w:jc w:val="right"/>
      </w:pPr>
    </w:p>
    <w:p w:rsidR="005F1BEE" w:rsidRDefault="005F1BEE" w:rsidP="005F1BEE">
      <w:pPr>
        <w:spacing w:after="225"/>
        <w:jc w:val="right"/>
      </w:pPr>
    </w:p>
    <w:p w:rsidR="005F1BEE" w:rsidRDefault="005F1BEE" w:rsidP="005F1BEE">
      <w:pPr>
        <w:spacing w:after="225"/>
        <w:jc w:val="right"/>
      </w:pPr>
    </w:p>
    <w:p w:rsidR="005F1BEE" w:rsidRDefault="005F1BEE" w:rsidP="005F1BEE">
      <w:pPr>
        <w:jc w:val="right"/>
        <w:rPr>
          <w:sz w:val="28"/>
          <w:szCs w:val="28"/>
        </w:rPr>
      </w:pPr>
    </w:p>
    <w:p w:rsidR="005F1BEE" w:rsidRPr="00272C83" w:rsidRDefault="005F1BEE" w:rsidP="005F1BE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  <w:r w:rsidRPr="00272C83">
        <w:rPr>
          <w:sz w:val="28"/>
          <w:szCs w:val="28"/>
        </w:rPr>
        <w:t xml:space="preserve"> </w:t>
      </w:r>
    </w:p>
    <w:p w:rsidR="005F1BEE" w:rsidRPr="00272C83" w:rsidRDefault="005F1BEE" w:rsidP="005F1BEE">
      <w:pPr>
        <w:pStyle w:val="af9"/>
        <w:tabs>
          <w:tab w:val="left" w:pos="5670"/>
        </w:tabs>
        <w:spacing w:line="240" w:lineRule="auto"/>
        <w:ind w:firstLine="0"/>
        <w:jc w:val="right"/>
      </w:pPr>
      <w:r>
        <w:t>к постановлению  А</w:t>
      </w:r>
      <w:r w:rsidRPr="00272C83">
        <w:t xml:space="preserve">дминистрации </w:t>
      </w:r>
    </w:p>
    <w:p w:rsidR="005F1BEE" w:rsidRDefault="005F1BEE" w:rsidP="005F1BEE">
      <w:pPr>
        <w:jc w:val="right"/>
        <w:rPr>
          <w:sz w:val="28"/>
          <w:szCs w:val="28"/>
        </w:rPr>
      </w:pPr>
      <w:r w:rsidRPr="00272C83">
        <w:rPr>
          <w:sz w:val="28"/>
          <w:szCs w:val="28"/>
        </w:rPr>
        <w:t xml:space="preserve">муниципального образования </w:t>
      </w:r>
    </w:p>
    <w:p w:rsidR="005F1BEE" w:rsidRPr="00272C83" w:rsidRDefault="005F1BEE" w:rsidP="005F1BEE">
      <w:pPr>
        <w:jc w:val="right"/>
        <w:rPr>
          <w:sz w:val="28"/>
          <w:szCs w:val="28"/>
        </w:rPr>
      </w:pPr>
      <w:r w:rsidRPr="00272C83">
        <w:rPr>
          <w:sz w:val="28"/>
          <w:szCs w:val="28"/>
        </w:rPr>
        <w:t>«</w:t>
      </w:r>
      <w:proofErr w:type="spellStart"/>
      <w:r w:rsidRPr="00272C83">
        <w:rPr>
          <w:sz w:val="28"/>
          <w:szCs w:val="28"/>
        </w:rPr>
        <w:t>Сычевский</w:t>
      </w:r>
      <w:proofErr w:type="spellEnd"/>
      <w:r w:rsidRPr="00272C8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                                                                                               округ</w:t>
      </w:r>
      <w:r w:rsidRPr="00272C8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272C83">
        <w:rPr>
          <w:sz w:val="28"/>
          <w:szCs w:val="28"/>
        </w:rPr>
        <w:t>Смоленской области</w:t>
      </w:r>
    </w:p>
    <w:p w:rsidR="005F1BEE" w:rsidRDefault="005F1BEE" w:rsidP="005F1BEE">
      <w:pPr>
        <w:jc w:val="right"/>
        <w:rPr>
          <w:sz w:val="28"/>
          <w:szCs w:val="28"/>
        </w:rPr>
      </w:pPr>
      <w:r w:rsidRPr="00272C83">
        <w:rPr>
          <w:sz w:val="28"/>
          <w:szCs w:val="28"/>
        </w:rPr>
        <w:t xml:space="preserve">от </w:t>
      </w:r>
      <w:r>
        <w:rPr>
          <w:sz w:val="28"/>
          <w:szCs w:val="28"/>
        </w:rPr>
        <w:t>19.02.2026 года</w:t>
      </w:r>
      <w:r w:rsidRPr="00272C8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76</w:t>
      </w:r>
      <w:r w:rsidRPr="00272C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272C83">
        <w:rPr>
          <w:sz w:val="28"/>
          <w:szCs w:val="28"/>
        </w:rPr>
        <w:t xml:space="preserve"> </w:t>
      </w:r>
    </w:p>
    <w:p w:rsidR="005F1BEE" w:rsidRDefault="005F1BEE" w:rsidP="005F1BEE">
      <w:pPr>
        <w:ind w:left="709"/>
        <w:jc w:val="both"/>
        <w:rPr>
          <w:sz w:val="28"/>
          <w:szCs w:val="28"/>
        </w:rPr>
      </w:pPr>
    </w:p>
    <w:p w:rsidR="005F1BEE" w:rsidRPr="001A29FF" w:rsidRDefault="005F1BEE" w:rsidP="005F1BEE">
      <w:pPr>
        <w:ind w:left="709"/>
        <w:jc w:val="both"/>
        <w:rPr>
          <w:sz w:val="28"/>
          <w:szCs w:val="28"/>
        </w:rPr>
      </w:pPr>
    </w:p>
    <w:p w:rsidR="005F1BEE" w:rsidRPr="001A29FF" w:rsidRDefault="005F1BEE" w:rsidP="005F1BEE">
      <w:pPr>
        <w:ind w:left="709"/>
        <w:jc w:val="center"/>
        <w:rPr>
          <w:b/>
          <w:sz w:val="28"/>
          <w:szCs w:val="28"/>
        </w:rPr>
      </w:pPr>
      <w:r w:rsidRPr="001A29FF">
        <w:rPr>
          <w:sz w:val="28"/>
          <w:szCs w:val="28"/>
        </w:rPr>
        <w:t>Перечень организаций и объектов, на прилегающих территориях муниципального образования «</w:t>
      </w:r>
      <w:proofErr w:type="spellStart"/>
      <w:r w:rsidRPr="001A29FF">
        <w:rPr>
          <w:sz w:val="28"/>
          <w:szCs w:val="28"/>
        </w:rPr>
        <w:t>Сычевский</w:t>
      </w:r>
      <w:proofErr w:type="spellEnd"/>
      <w:r w:rsidRPr="001A29FF">
        <w:rPr>
          <w:sz w:val="28"/>
          <w:szCs w:val="28"/>
        </w:rPr>
        <w:t xml:space="preserve"> муниципальный округ» Смоленской области,</w:t>
      </w:r>
      <w:r>
        <w:rPr>
          <w:sz w:val="28"/>
          <w:szCs w:val="28"/>
        </w:rPr>
        <w:t xml:space="preserve"> </w:t>
      </w:r>
      <w:r w:rsidRPr="001A29FF">
        <w:rPr>
          <w:sz w:val="28"/>
          <w:szCs w:val="28"/>
        </w:rPr>
        <w:t xml:space="preserve">к которым не допускается розничная продажа алкогольной продукции </w:t>
      </w:r>
    </w:p>
    <w:p w:rsidR="005F1BEE" w:rsidRPr="001A29FF" w:rsidRDefault="005F1BEE" w:rsidP="005F1BEE">
      <w:pPr>
        <w:ind w:left="709"/>
        <w:jc w:val="both"/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3685"/>
        <w:gridCol w:w="3261"/>
        <w:gridCol w:w="2409"/>
      </w:tblGrid>
      <w:tr w:rsidR="005F1BEE" w:rsidRPr="001A29FF" w:rsidTr="007C5D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№</w:t>
            </w:r>
          </w:p>
          <w:p w:rsidR="005F1BEE" w:rsidRPr="001A29FF" w:rsidRDefault="005F1BEE" w:rsidP="007C5D6F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1A29FF">
              <w:t>п</w:t>
            </w:r>
            <w:proofErr w:type="spellEnd"/>
            <w:proofErr w:type="gramEnd"/>
            <w:r w:rsidRPr="001A29FF">
              <w:t>/</w:t>
            </w:r>
            <w:proofErr w:type="spellStart"/>
            <w:r w:rsidRPr="001A29FF"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  <w:rPr>
                <w:lang w:eastAsia="en-US"/>
              </w:rPr>
            </w:pPr>
            <w:r w:rsidRPr="001A29FF">
              <w:t>Наименование</w:t>
            </w:r>
          </w:p>
          <w:p w:rsidR="005F1BEE" w:rsidRPr="001A29FF" w:rsidRDefault="005F1BEE" w:rsidP="007C5D6F">
            <w:pPr>
              <w:jc w:val="center"/>
              <w:rPr>
                <w:lang w:eastAsia="en-US"/>
              </w:rPr>
            </w:pPr>
            <w:r w:rsidRPr="001A29FF">
              <w:t>места массового скопления граждан и места и места нахождения источников повышенной опасности (объект)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  <w:rPr>
                <w:lang w:eastAsia="en-US"/>
              </w:rPr>
            </w:pPr>
            <w:r w:rsidRPr="001A29FF">
              <w:t>Адрес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  <w:rPr>
                <w:lang w:eastAsia="en-US"/>
              </w:rPr>
            </w:pPr>
            <w:r w:rsidRPr="001A29FF">
              <w:t>Расстояние от границы прилегающей территории к объекту до прилегающей территории объекта,  в котором осуществляется розничная торговля алкогольной продукцией</w:t>
            </w:r>
          </w:p>
        </w:tc>
      </w:tr>
      <w:tr w:rsidR="005F1BEE" w:rsidRPr="001A29FF" w:rsidTr="007C5D6F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  <w:rPr>
                <w:lang w:eastAsia="en-US"/>
              </w:rPr>
            </w:pPr>
            <w:r w:rsidRPr="001A29FF">
              <w:t>1.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rPr>
                <w:lang w:eastAsia="en-US"/>
              </w:rPr>
            </w:pPr>
            <w:r w:rsidRPr="001A29FF">
              <w:t>МБОУ  СШ  № 1 г</w:t>
            </w:r>
            <w:proofErr w:type="gramStart"/>
            <w:r w:rsidRPr="001A29FF">
              <w:t>.С</w:t>
            </w:r>
            <w:proofErr w:type="gramEnd"/>
            <w:r w:rsidRPr="001A29FF">
              <w:t xml:space="preserve">ычевки </w:t>
            </w:r>
            <w:proofErr w:type="spellStart"/>
            <w:r w:rsidRPr="001A29FF">
              <w:t>Смол.обл</w:t>
            </w:r>
            <w:proofErr w:type="spellEnd"/>
            <w:r w:rsidRPr="001A29FF"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jc w:val="both"/>
              <w:rPr>
                <w:lang w:eastAsia="en-US"/>
              </w:rPr>
            </w:pPr>
            <w:r w:rsidRPr="001A29FF">
              <w:t>г</w:t>
            </w:r>
            <w:proofErr w:type="gramStart"/>
            <w:r w:rsidRPr="001A29FF">
              <w:t>.С</w:t>
            </w:r>
            <w:proofErr w:type="gramEnd"/>
            <w:r w:rsidRPr="001A29FF">
              <w:t>ычевка</w:t>
            </w:r>
            <w:r w:rsidR="008B305D">
              <w:t xml:space="preserve">, </w:t>
            </w:r>
            <w:r w:rsidRPr="001A29FF">
              <w:t>ул.Крыленко</w:t>
            </w:r>
            <w:r w:rsidR="008B305D">
              <w:t>,</w:t>
            </w:r>
            <w:r w:rsidRPr="001A29FF">
              <w:t xml:space="preserve"> д.45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  <w:rPr>
                <w:lang w:eastAsia="en-US"/>
              </w:rPr>
            </w:pPr>
            <w:r w:rsidRPr="001A29FF">
              <w:t>Не менее 50 метров</w:t>
            </w:r>
          </w:p>
        </w:tc>
      </w:tr>
      <w:tr w:rsidR="005F1BEE" w:rsidRPr="001A29FF" w:rsidTr="007C5D6F">
        <w:trPr>
          <w:trHeight w:val="27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jc w:val="both"/>
              <w:rPr>
                <w:lang w:eastAsia="en-US"/>
              </w:rPr>
            </w:pPr>
            <w:r w:rsidRPr="001A29FF">
              <w:t>г</w:t>
            </w:r>
            <w:proofErr w:type="gramStart"/>
            <w:r w:rsidRPr="001A29FF">
              <w:t>.С</w:t>
            </w:r>
            <w:proofErr w:type="gramEnd"/>
            <w:r w:rsidRPr="001A29FF">
              <w:t>ычевка</w:t>
            </w:r>
            <w:r w:rsidR="008B305D">
              <w:t>,</w:t>
            </w:r>
            <w:r w:rsidRPr="001A29FF">
              <w:t xml:space="preserve"> пр. Коммунистов</w:t>
            </w:r>
            <w:r w:rsidR="008B305D">
              <w:t>,</w:t>
            </w:r>
            <w:r w:rsidRPr="001A29FF">
              <w:t xml:space="preserve"> д.5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 xml:space="preserve">Не менее </w:t>
            </w:r>
            <w:smartTag w:uri="urn:schemas-microsoft-com:office:smarttags" w:element="metricconverter">
              <w:smartTagPr>
                <w:attr w:name="ProductID" w:val="100 метров"/>
              </w:smartTagPr>
              <w:r w:rsidRPr="001A29FF">
                <w:t>100 метров</w:t>
              </w:r>
            </w:smartTag>
          </w:p>
        </w:tc>
      </w:tr>
      <w:tr w:rsidR="005F1BEE" w:rsidRPr="001A29FF" w:rsidTr="007C5D6F">
        <w:trPr>
          <w:trHeight w:val="27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  <w:rPr>
                <w:lang w:eastAsia="en-US"/>
              </w:rPr>
            </w:pPr>
            <w:r w:rsidRPr="001A29FF">
              <w:t>2.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rPr>
                <w:lang w:eastAsia="en-US"/>
              </w:rPr>
            </w:pPr>
            <w:r w:rsidRPr="001A29FF">
              <w:t>МБОУ  СШ  № 2 г</w:t>
            </w:r>
            <w:proofErr w:type="gramStart"/>
            <w:r w:rsidRPr="001A29FF">
              <w:t>.С</w:t>
            </w:r>
            <w:proofErr w:type="gramEnd"/>
            <w:r w:rsidRPr="001A29FF">
              <w:t>ычевки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jc w:val="both"/>
              <w:rPr>
                <w:lang w:eastAsia="en-US"/>
              </w:rPr>
            </w:pPr>
            <w:r w:rsidRPr="001A29FF">
              <w:t>г</w:t>
            </w:r>
            <w:proofErr w:type="gramStart"/>
            <w:r w:rsidRPr="001A29FF">
              <w:t>.С</w:t>
            </w:r>
            <w:proofErr w:type="gramEnd"/>
            <w:r w:rsidRPr="001A29FF">
              <w:t>ычевка</w:t>
            </w:r>
            <w:r w:rsidR="008B305D">
              <w:t>,</w:t>
            </w:r>
            <w:r w:rsidRPr="001A29FF">
              <w:t xml:space="preserve"> ул.Саратовская</w:t>
            </w:r>
            <w:r w:rsidR="008B305D">
              <w:t>,</w:t>
            </w:r>
            <w:r w:rsidRPr="001A29FF">
              <w:t xml:space="preserve"> д.9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  <w:rPr>
                <w:lang w:eastAsia="en-US"/>
              </w:rPr>
            </w:pPr>
            <w:r w:rsidRPr="001A29FF">
              <w:t>Не менее 100 метров</w:t>
            </w:r>
          </w:p>
        </w:tc>
      </w:tr>
      <w:tr w:rsidR="005F1BEE" w:rsidRPr="001A29FF" w:rsidTr="007C5D6F">
        <w:trPr>
          <w:trHeight w:val="2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EE" w:rsidRPr="001A29FF" w:rsidRDefault="005F1BEE" w:rsidP="007C5D6F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jc w:val="both"/>
              <w:rPr>
                <w:lang w:eastAsia="en-US"/>
              </w:rPr>
            </w:pPr>
            <w:r w:rsidRPr="001A29FF">
              <w:t>г</w:t>
            </w:r>
            <w:proofErr w:type="gramStart"/>
            <w:r w:rsidRPr="001A29FF">
              <w:t>.С</w:t>
            </w:r>
            <w:proofErr w:type="gramEnd"/>
            <w:r w:rsidRPr="001A29FF">
              <w:t>ычевка</w:t>
            </w:r>
            <w:r w:rsidR="008B305D">
              <w:t>,</w:t>
            </w:r>
            <w:r w:rsidRPr="001A29FF">
              <w:t xml:space="preserve"> пр. Коммунистов</w:t>
            </w:r>
            <w:r w:rsidR="008B305D">
              <w:t>,</w:t>
            </w:r>
            <w:r w:rsidRPr="001A29FF">
              <w:t xml:space="preserve"> д.9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  <w:rPr>
                <w:lang w:eastAsia="en-US"/>
              </w:rPr>
            </w:pPr>
            <w:r w:rsidRPr="001A29FF">
              <w:t>Не менее 50 метров</w:t>
            </w:r>
          </w:p>
        </w:tc>
      </w:tr>
      <w:tr w:rsidR="005F1BEE" w:rsidRPr="001A29FF" w:rsidTr="007C5D6F">
        <w:trPr>
          <w:trHeight w:val="2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EE" w:rsidRPr="001A29FF" w:rsidRDefault="005F1BEE" w:rsidP="007C5D6F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jc w:val="both"/>
              <w:rPr>
                <w:lang w:eastAsia="en-US"/>
              </w:rPr>
            </w:pPr>
            <w:r w:rsidRPr="001A29FF">
              <w:t>г</w:t>
            </w:r>
            <w:proofErr w:type="gramStart"/>
            <w:r w:rsidRPr="001A29FF">
              <w:t>.С</w:t>
            </w:r>
            <w:proofErr w:type="gramEnd"/>
            <w:r w:rsidRPr="001A29FF">
              <w:t>ычевка</w:t>
            </w:r>
            <w:r w:rsidR="008B305D">
              <w:t>,</w:t>
            </w:r>
            <w:r w:rsidRPr="001A29FF">
              <w:t xml:space="preserve"> пр. Коммунистов</w:t>
            </w:r>
            <w:r w:rsidR="008B305D">
              <w:t>,</w:t>
            </w:r>
            <w:r w:rsidRPr="001A29FF">
              <w:t xml:space="preserve"> д.1а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  <w:rPr>
                <w:lang w:eastAsia="en-US"/>
              </w:rPr>
            </w:pPr>
            <w:r w:rsidRPr="001A29FF">
              <w:t>Не менее 100 метров</w:t>
            </w:r>
          </w:p>
        </w:tc>
      </w:tr>
      <w:tr w:rsidR="005F1BEE" w:rsidRPr="001A29FF" w:rsidTr="007C5D6F">
        <w:trPr>
          <w:trHeight w:val="2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EE" w:rsidRPr="001A29FF" w:rsidRDefault="005F1BEE" w:rsidP="007C5D6F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shd w:val="clear" w:color="auto" w:fill="FFFFFF"/>
              <w:jc w:val="both"/>
            </w:pPr>
            <w:proofErr w:type="spellStart"/>
            <w:r w:rsidRPr="001A29FF">
              <w:t>Сычевский</w:t>
            </w:r>
            <w:proofErr w:type="spellEnd"/>
            <w:r w:rsidRPr="001A29FF">
              <w:t xml:space="preserve"> округ,</w:t>
            </w:r>
            <w:r w:rsidR="008B305D">
              <w:t xml:space="preserve"> </w:t>
            </w:r>
            <w:r w:rsidRPr="001A29FF">
              <w:t>д. </w:t>
            </w:r>
            <w:proofErr w:type="spellStart"/>
            <w:r w:rsidRPr="001A29FF">
              <w:t>Вараксино</w:t>
            </w:r>
            <w:proofErr w:type="spellEnd"/>
            <w:r w:rsidRPr="001A29FF">
              <w:t>, ул. </w:t>
            </w:r>
            <w:proofErr w:type="gramStart"/>
            <w:r w:rsidRPr="001A29FF">
              <w:t>Школьная</w:t>
            </w:r>
            <w:proofErr w:type="gramEnd"/>
            <w:r w:rsidRPr="001A29FF">
              <w:t xml:space="preserve"> д.2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  <w:rPr>
                <w:lang w:eastAsia="en-US"/>
              </w:rPr>
            </w:pPr>
            <w:r w:rsidRPr="001A29FF">
              <w:t>Не менее 50 метров</w:t>
            </w:r>
          </w:p>
        </w:tc>
      </w:tr>
      <w:tr w:rsidR="005F1BEE" w:rsidRPr="001A29FF" w:rsidTr="007C5D6F">
        <w:trPr>
          <w:trHeight w:val="2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EE" w:rsidRPr="001A29FF" w:rsidRDefault="005F1BEE" w:rsidP="007C5D6F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shd w:val="clear" w:color="auto" w:fill="FFFFFF"/>
              <w:jc w:val="both"/>
            </w:pPr>
            <w:proofErr w:type="spellStart"/>
            <w:r w:rsidRPr="001A29FF">
              <w:t>Сычевский</w:t>
            </w:r>
            <w:proofErr w:type="spellEnd"/>
            <w:r w:rsidRPr="001A29FF">
              <w:t xml:space="preserve"> округ,</w:t>
            </w:r>
            <w:r w:rsidR="008B305D">
              <w:t xml:space="preserve"> </w:t>
            </w:r>
            <w:r w:rsidRPr="001A29FF">
              <w:t>д. </w:t>
            </w:r>
            <w:proofErr w:type="spellStart"/>
            <w:r w:rsidRPr="001A29FF">
              <w:t>Караваево</w:t>
            </w:r>
            <w:proofErr w:type="spellEnd"/>
            <w:r w:rsidRPr="001A29FF">
              <w:t>, ул. Мира, д.1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  <w:rPr>
                <w:lang w:eastAsia="en-US"/>
              </w:rPr>
            </w:pPr>
            <w:r w:rsidRPr="001A29FF">
              <w:t>Не менее 100 метров</w:t>
            </w:r>
          </w:p>
        </w:tc>
      </w:tr>
      <w:tr w:rsidR="005F1BEE" w:rsidRPr="001A29FF" w:rsidTr="007C5D6F">
        <w:trPr>
          <w:trHeight w:val="2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EE" w:rsidRPr="001A29FF" w:rsidRDefault="005F1BEE" w:rsidP="007C5D6F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shd w:val="clear" w:color="auto" w:fill="FFFFFF"/>
              <w:jc w:val="both"/>
            </w:pPr>
            <w:proofErr w:type="spellStart"/>
            <w:r w:rsidRPr="001A29FF">
              <w:t>Сычевский</w:t>
            </w:r>
            <w:proofErr w:type="spellEnd"/>
            <w:r w:rsidRPr="001A29FF">
              <w:t xml:space="preserve"> округ,</w:t>
            </w:r>
            <w:r w:rsidR="008B305D">
              <w:t xml:space="preserve"> </w:t>
            </w:r>
            <w:r w:rsidRPr="001A29FF">
              <w:t>д. </w:t>
            </w:r>
            <w:proofErr w:type="spellStart"/>
            <w:r w:rsidRPr="001A29FF">
              <w:t>Караваево</w:t>
            </w:r>
            <w:proofErr w:type="spellEnd"/>
            <w:r w:rsidRPr="001A29FF">
              <w:t>, ул. </w:t>
            </w:r>
            <w:proofErr w:type="gramStart"/>
            <w:r w:rsidRPr="001A29FF">
              <w:t>Школьная</w:t>
            </w:r>
            <w:proofErr w:type="gramEnd"/>
            <w:r w:rsidRPr="001A29FF">
              <w:t>, д.25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  <w:rPr>
                <w:lang w:eastAsia="en-US"/>
              </w:rPr>
            </w:pPr>
            <w:r w:rsidRPr="001A29FF">
              <w:t>Не менее 100 метров</w:t>
            </w:r>
          </w:p>
        </w:tc>
      </w:tr>
      <w:tr w:rsidR="005F1BEE" w:rsidRPr="001A29FF" w:rsidTr="007C5D6F">
        <w:trPr>
          <w:trHeight w:val="27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shd w:val="clear" w:color="auto" w:fill="FFFFFF"/>
              <w:jc w:val="both"/>
            </w:pPr>
            <w:proofErr w:type="spellStart"/>
            <w:r w:rsidRPr="001A29FF">
              <w:t>Сычевский</w:t>
            </w:r>
            <w:proofErr w:type="spellEnd"/>
            <w:r w:rsidRPr="001A29FF">
              <w:t xml:space="preserve"> округ,</w:t>
            </w:r>
            <w:r w:rsidR="008B305D">
              <w:t xml:space="preserve"> </w:t>
            </w:r>
            <w:r w:rsidRPr="001A29FF">
              <w:t>д. </w:t>
            </w:r>
            <w:proofErr w:type="spellStart"/>
            <w:r w:rsidRPr="001A29FF">
              <w:t>Никитье</w:t>
            </w:r>
            <w:proofErr w:type="spellEnd"/>
            <w:r w:rsidRPr="001A29FF">
              <w:t>, ул. </w:t>
            </w:r>
            <w:proofErr w:type="gramStart"/>
            <w:r w:rsidRPr="001A29FF">
              <w:t>Центральная</w:t>
            </w:r>
            <w:proofErr w:type="gramEnd"/>
            <w:r w:rsidRPr="001A29FF">
              <w:t>, д.32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  <w:rPr>
                <w:lang w:eastAsia="en-US"/>
              </w:rPr>
            </w:pPr>
            <w:r w:rsidRPr="001A29FF">
              <w:t>Не менее 50 метров</w:t>
            </w:r>
          </w:p>
        </w:tc>
      </w:tr>
      <w:tr w:rsidR="005F1BEE" w:rsidRPr="001A29FF" w:rsidTr="007C5D6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3.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both"/>
            </w:pPr>
            <w:r w:rsidRPr="001A29FF">
              <w:t xml:space="preserve">МБОУ </w:t>
            </w:r>
            <w:proofErr w:type="spellStart"/>
            <w:r w:rsidRPr="001A29FF">
              <w:t>Юшинская</w:t>
            </w:r>
            <w:proofErr w:type="spellEnd"/>
            <w:r w:rsidRPr="001A29FF">
              <w:t xml:space="preserve"> ОШ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shd w:val="clear" w:color="auto" w:fill="FFFFFF"/>
              <w:jc w:val="both"/>
            </w:pPr>
            <w:proofErr w:type="spellStart"/>
            <w:r w:rsidRPr="001A29FF">
              <w:t>Сычевский</w:t>
            </w:r>
            <w:proofErr w:type="spellEnd"/>
            <w:r w:rsidRPr="001A29FF">
              <w:t xml:space="preserve"> округ,</w:t>
            </w:r>
            <w:r w:rsidR="008B305D">
              <w:t xml:space="preserve"> </w:t>
            </w:r>
            <w:r w:rsidRPr="001A29FF">
              <w:t>д. </w:t>
            </w:r>
            <w:proofErr w:type="spellStart"/>
            <w:r w:rsidRPr="001A29FF">
              <w:t>Юшино</w:t>
            </w:r>
            <w:proofErr w:type="spellEnd"/>
            <w:r w:rsidRPr="001A29FF">
              <w:t>, ул. </w:t>
            </w:r>
            <w:proofErr w:type="gramStart"/>
            <w:r w:rsidRPr="001A29FF">
              <w:t>Центральная</w:t>
            </w:r>
            <w:proofErr w:type="gramEnd"/>
            <w:r w:rsidRPr="001A29FF">
              <w:t>, д.4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Не менее 50 метров</w:t>
            </w:r>
          </w:p>
        </w:tc>
      </w:tr>
      <w:tr w:rsidR="005F1BEE" w:rsidRPr="001A29FF" w:rsidTr="007C5D6F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shd w:val="clear" w:color="auto" w:fill="FFFFFF"/>
              <w:jc w:val="both"/>
            </w:pPr>
            <w:proofErr w:type="spellStart"/>
            <w:r w:rsidRPr="001A29FF">
              <w:t>Сычевский</w:t>
            </w:r>
            <w:proofErr w:type="spellEnd"/>
            <w:r w:rsidRPr="001A29FF">
              <w:t xml:space="preserve"> округ,</w:t>
            </w:r>
            <w:r w:rsidR="008B305D">
              <w:t xml:space="preserve"> </w:t>
            </w:r>
            <w:r w:rsidRPr="001A29FF">
              <w:t>д. Субботники, ул. Набережная, д.1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Не менее 50 метров</w:t>
            </w:r>
          </w:p>
        </w:tc>
      </w:tr>
      <w:tr w:rsidR="005F1BEE" w:rsidRPr="001A29FF" w:rsidTr="007C5D6F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shd w:val="clear" w:color="auto" w:fill="FFFFFF"/>
              <w:jc w:val="both"/>
            </w:pPr>
            <w:proofErr w:type="spellStart"/>
            <w:r w:rsidRPr="001A29FF">
              <w:t>Сычевский</w:t>
            </w:r>
            <w:proofErr w:type="spellEnd"/>
            <w:r w:rsidRPr="001A29FF">
              <w:t xml:space="preserve"> округ,</w:t>
            </w:r>
            <w:r w:rsidR="008B305D">
              <w:t xml:space="preserve"> </w:t>
            </w:r>
            <w:r w:rsidRPr="001A29FF">
              <w:t>д. </w:t>
            </w:r>
            <w:proofErr w:type="spellStart"/>
            <w:r w:rsidRPr="001A29FF">
              <w:t>Елманово</w:t>
            </w:r>
            <w:proofErr w:type="spellEnd"/>
            <w:r w:rsidRPr="001A29FF">
              <w:t>, ул. </w:t>
            </w:r>
            <w:proofErr w:type="gramStart"/>
            <w:r w:rsidRPr="001A29FF">
              <w:t>Николаевская</w:t>
            </w:r>
            <w:proofErr w:type="gramEnd"/>
            <w:r w:rsidRPr="001A29FF">
              <w:t xml:space="preserve"> д.54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Не менее 100 метров</w:t>
            </w:r>
          </w:p>
        </w:tc>
      </w:tr>
      <w:tr w:rsidR="005F1BEE" w:rsidRPr="001A29FF" w:rsidTr="007C5D6F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shd w:val="clear" w:color="auto" w:fill="FFFFFF"/>
              <w:jc w:val="both"/>
            </w:pPr>
            <w:proofErr w:type="spellStart"/>
            <w:r w:rsidRPr="001A29FF">
              <w:t>Сычевский</w:t>
            </w:r>
            <w:proofErr w:type="spellEnd"/>
            <w:r w:rsidRPr="001A29FF">
              <w:t xml:space="preserve"> округ,</w:t>
            </w:r>
            <w:r w:rsidR="008B305D">
              <w:t xml:space="preserve"> </w:t>
            </w:r>
            <w:r w:rsidRPr="001A29FF">
              <w:t>д. </w:t>
            </w:r>
            <w:proofErr w:type="spellStart"/>
            <w:r w:rsidRPr="001A29FF">
              <w:t>Мальцево</w:t>
            </w:r>
            <w:proofErr w:type="spellEnd"/>
            <w:r w:rsidRPr="001A29FF">
              <w:t>, ул. </w:t>
            </w:r>
            <w:proofErr w:type="gramStart"/>
            <w:r w:rsidRPr="001A29FF">
              <w:t>Октябрьская</w:t>
            </w:r>
            <w:proofErr w:type="gramEnd"/>
            <w:r w:rsidRPr="001A29FF">
              <w:t xml:space="preserve"> д.6а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Не менее 50 метров</w:t>
            </w:r>
          </w:p>
        </w:tc>
      </w:tr>
      <w:tr w:rsidR="005F1BEE" w:rsidRPr="001A29FF" w:rsidTr="007C5D6F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shd w:val="clear" w:color="auto" w:fill="FFFFFF"/>
              <w:jc w:val="both"/>
            </w:pPr>
            <w:proofErr w:type="spellStart"/>
            <w:r w:rsidRPr="001A29FF">
              <w:t>Сычевский</w:t>
            </w:r>
            <w:proofErr w:type="spellEnd"/>
            <w:r w:rsidRPr="001A29FF">
              <w:t xml:space="preserve"> округ,</w:t>
            </w:r>
            <w:r w:rsidR="008B305D">
              <w:t xml:space="preserve"> </w:t>
            </w:r>
            <w:r w:rsidRPr="001A29FF">
              <w:t>д. Никольское, ул. </w:t>
            </w:r>
            <w:proofErr w:type="gramStart"/>
            <w:r w:rsidRPr="001A29FF">
              <w:t>Свободная</w:t>
            </w:r>
            <w:proofErr w:type="gramEnd"/>
            <w:r w:rsidRPr="001A29FF">
              <w:t>, д.2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Не менее 50 метров</w:t>
            </w:r>
          </w:p>
        </w:tc>
      </w:tr>
      <w:tr w:rsidR="005F1BEE" w:rsidRPr="001A29FF" w:rsidTr="007C5D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  <w:rPr>
                <w:lang w:eastAsia="en-US"/>
              </w:rPr>
            </w:pPr>
            <w:r w:rsidRPr="001A29FF"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rPr>
                <w:lang w:eastAsia="en-US"/>
              </w:rPr>
            </w:pPr>
            <w:r w:rsidRPr="001A29FF">
              <w:t>МКОУ  ДО  «</w:t>
            </w:r>
            <w:proofErr w:type="spellStart"/>
            <w:r w:rsidRPr="001A29FF">
              <w:t>Сычевская</w:t>
            </w:r>
            <w:proofErr w:type="spellEnd"/>
            <w:r w:rsidRPr="001A29FF">
              <w:t xml:space="preserve"> детская школа искусств»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jc w:val="both"/>
              <w:rPr>
                <w:lang w:eastAsia="en-US"/>
              </w:rPr>
            </w:pPr>
            <w:r w:rsidRPr="001A29FF">
              <w:t>г</w:t>
            </w:r>
            <w:proofErr w:type="gramStart"/>
            <w:r w:rsidRPr="001A29FF">
              <w:t>.С</w:t>
            </w:r>
            <w:proofErr w:type="gramEnd"/>
            <w:r w:rsidRPr="001A29FF">
              <w:t>ычевка</w:t>
            </w:r>
            <w:r w:rsidR="008B305D">
              <w:t>,</w:t>
            </w:r>
            <w:r w:rsidRPr="001A29FF">
              <w:t xml:space="preserve"> ул. Крыленко</w:t>
            </w:r>
            <w:r w:rsidR="008B305D">
              <w:t>,</w:t>
            </w:r>
            <w:r w:rsidRPr="001A29FF">
              <w:t xml:space="preserve"> д.24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  <w:rPr>
                <w:lang w:eastAsia="en-US"/>
              </w:rPr>
            </w:pPr>
            <w:r w:rsidRPr="001A29FF">
              <w:t>Не менее 100 метров</w:t>
            </w:r>
          </w:p>
        </w:tc>
      </w:tr>
      <w:tr w:rsidR="005F1BEE" w:rsidRPr="001A29FF" w:rsidTr="007C5D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both"/>
            </w:pPr>
            <w:r w:rsidRPr="001A29FF">
              <w:t xml:space="preserve">МКУ </w:t>
            </w:r>
            <w:proofErr w:type="spellStart"/>
            <w:r w:rsidRPr="001A29FF">
              <w:t>Сычевская</w:t>
            </w:r>
            <w:proofErr w:type="spellEnd"/>
            <w:r w:rsidRPr="001A29FF">
              <w:t xml:space="preserve"> спортивная школа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jc w:val="both"/>
              <w:rPr>
                <w:lang w:eastAsia="en-US"/>
              </w:rPr>
            </w:pPr>
            <w:r w:rsidRPr="001A29FF">
              <w:t>г</w:t>
            </w:r>
            <w:proofErr w:type="gramStart"/>
            <w:r w:rsidRPr="001A29FF">
              <w:t>.С</w:t>
            </w:r>
            <w:proofErr w:type="gramEnd"/>
            <w:r w:rsidRPr="001A29FF">
              <w:t>ычевка</w:t>
            </w:r>
            <w:r w:rsidR="008B305D">
              <w:t>,</w:t>
            </w:r>
            <w:r w:rsidRPr="001A29FF">
              <w:t xml:space="preserve"> </w:t>
            </w:r>
            <w:r w:rsidR="008B305D">
              <w:t xml:space="preserve">ул. </w:t>
            </w:r>
            <w:r w:rsidRPr="001A29FF">
              <w:t>Б.Пролетарская</w:t>
            </w:r>
            <w:r w:rsidR="008B305D">
              <w:t>,</w:t>
            </w:r>
            <w:r w:rsidRPr="001A29FF">
              <w:t xml:space="preserve"> д.34/1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  <w:rPr>
                <w:lang w:eastAsia="en-US"/>
              </w:rPr>
            </w:pPr>
            <w:r w:rsidRPr="001A29FF">
              <w:t>Не менее 100 метров</w:t>
            </w:r>
          </w:p>
        </w:tc>
      </w:tr>
      <w:tr w:rsidR="005F1BEE" w:rsidRPr="001A29FF" w:rsidTr="007C5D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both"/>
              <w:rPr>
                <w:lang w:eastAsia="en-US"/>
              </w:rPr>
            </w:pPr>
            <w:r w:rsidRPr="001A29FF">
              <w:rPr>
                <w:lang w:eastAsia="en-US"/>
              </w:rPr>
              <w:t>МБДОУ Детский сад №1 г</w:t>
            </w:r>
            <w:proofErr w:type="gramStart"/>
            <w:r w:rsidRPr="001A29FF">
              <w:rPr>
                <w:lang w:eastAsia="en-US"/>
              </w:rPr>
              <w:t>.С</w:t>
            </w:r>
            <w:proofErr w:type="gramEnd"/>
            <w:r w:rsidRPr="001A29FF">
              <w:rPr>
                <w:lang w:eastAsia="en-US"/>
              </w:rPr>
              <w:t>ычевки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jc w:val="both"/>
              <w:rPr>
                <w:lang w:eastAsia="en-US"/>
              </w:rPr>
            </w:pPr>
            <w:r w:rsidRPr="001A29FF">
              <w:t>г</w:t>
            </w:r>
            <w:proofErr w:type="gramStart"/>
            <w:r w:rsidRPr="001A29FF">
              <w:t>.С</w:t>
            </w:r>
            <w:proofErr w:type="gramEnd"/>
            <w:r w:rsidRPr="001A29FF">
              <w:t>ычевка</w:t>
            </w:r>
            <w:r w:rsidR="008B305D">
              <w:t>,</w:t>
            </w:r>
            <w:r w:rsidRPr="001A29FF">
              <w:t xml:space="preserve"> ул.Пушкина</w:t>
            </w:r>
            <w:r w:rsidR="008B305D">
              <w:t>,</w:t>
            </w:r>
            <w:r w:rsidRPr="001A29FF">
              <w:t xml:space="preserve"> д.2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Не менее 50 метров</w:t>
            </w:r>
          </w:p>
        </w:tc>
      </w:tr>
      <w:tr w:rsidR="005F1BEE" w:rsidRPr="001A29FF" w:rsidTr="007C5D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both"/>
              <w:rPr>
                <w:lang w:eastAsia="en-US"/>
              </w:rPr>
            </w:pPr>
            <w:r w:rsidRPr="001A29FF">
              <w:rPr>
                <w:lang w:eastAsia="en-US"/>
              </w:rPr>
              <w:t>МБДОУ Детский сад №2 г</w:t>
            </w:r>
            <w:proofErr w:type="gramStart"/>
            <w:r w:rsidRPr="001A29FF">
              <w:rPr>
                <w:lang w:eastAsia="en-US"/>
              </w:rPr>
              <w:t>.С</w:t>
            </w:r>
            <w:proofErr w:type="gramEnd"/>
            <w:r w:rsidRPr="001A29FF">
              <w:rPr>
                <w:lang w:eastAsia="en-US"/>
              </w:rPr>
              <w:t>ычевки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jc w:val="both"/>
              <w:rPr>
                <w:lang w:eastAsia="en-US"/>
              </w:rPr>
            </w:pPr>
            <w:r w:rsidRPr="001A29FF">
              <w:t>г</w:t>
            </w:r>
            <w:proofErr w:type="gramStart"/>
            <w:r w:rsidRPr="001A29FF">
              <w:t>.С</w:t>
            </w:r>
            <w:proofErr w:type="gramEnd"/>
            <w:r w:rsidRPr="001A29FF">
              <w:t>ычевка</w:t>
            </w:r>
            <w:r w:rsidR="008B305D">
              <w:t>,</w:t>
            </w:r>
            <w:r w:rsidRPr="001A29FF">
              <w:t xml:space="preserve"> </w:t>
            </w:r>
            <w:proofErr w:type="spellStart"/>
            <w:r w:rsidRPr="001A29FF">
              <w:t>ул.Винокурова</w:t>
            </w:r>
            <w:proofErr w:type="spellEnd"/>
            <w:r w:rsidR="008B305D">
              <w:t>,</w:t>
            </w:r>
            <w:r w:rsidRPr="001A29FF">
              <w:t xml:space="preserve"> д.34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Не менее 50 метров</w:t>
            </w:r>
          </w:p>
        </w:tc>
      </w:tr>
      <w:tr w:rsidR="005F1BEE" w:rsidRPr="001A29FF" w:rsidTr="007C5D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both"/>
              <w:rPr>
                <w:lang w:eastAsia="en-US"/>
              </w:rPr>
            </w:pPr>
            <w:r w:rsidRPr="001A29FF">
              <w:rPr>
                <w:lang w:eastAsia="en-US"/>
              </w:rPr>
              <w:t>МБДОУ Детский сад №3 г</w:t>
            </w:r>
            <w:proofErr w:type="gramStart"/>
            <w:r w:rsidRPr="001A29FF">
              <w:rPr>
                <w:lang w:eastAsia="en-US"/>
              </w:rPr>
              <w:t>.С</w:t>
            </w:r>
            <w:proofErr w:type="gramEnd"/>
            <w:r w:rsidRPr="001A29FF">
              <w:rPr>
                <w:lang w:eastAsia="en-US"/>
              </w:rPr>
              <w:t>ычевки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jc w:val="both"/>
              <w:rPr>
                <w:lang w:eastAsia="en-US"/>
              </w:rPr>
            </w:pPr>
            <w:r w:rsidRPr="001A29FF">
              <w:t>г</w:t>
            </w:r>
            <w:proofErr w:type="gramStart"/>
            <w:r w:rsidRPr="001A29FF">
              <w:t>.С</w:t>
            </w:r>
            <w:proofErr w:type="gramEnd"/>
            <w:r w:rsidRPr="001A29FF">
              <w:t>ычевка</w:t>
            </w:r>
            <w:r w:rsidR="008B305D">
              <w:t>,</w:t>
            </w:r>
            <w:r w:rsidRPr="001A29FF">
              <w:t xml:space="preserve"> ул.Некрасова</w:t>
            </w:r>
            <w:r w:rsidR="008B305D">
              <w:t>,</w:t>
            </w:r>
            <w:r w:rsidRPr="001A29FF">
              <w:t xml:space="preserve"> д.14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Не менее 50 метров</w:t>
            </w:r>
          </w:p>
        </w:tc>
      </w:tr>
      <w:tr w:rsidR="005F1BEE" w:rsidRPr="001A29FF" w:rsidTr="007C5D6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9.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both"/>
              <w:rPr>
                <w:lang w:eastAsia="en-US"/>
              </w:rPr>
            </w:pPr>
            <w:r w:rsidRPr="001A29FF">
              <w:rPr>
                <w:lang w:eastAsia="en-US"/>
              </w:rPr>
              <w:t>МБУДО  ДДТ  г</w:t>
            </w:r>
            <w:proofErr w:type="gramStart"/>
            <w:r w:rsidRPr="001A29FF">
              <w:rPr>
                <w:lang w:eastAsia="en-US"/>
              </w:rPr>
              <w:t>.С</w:t>
            </w:r>
            <w:proofErr w:type="gramEnd"/>
            <w:r w:rsidRPr="001A29FF">
              <w:rPr>
                <w:lang w:eastAsia="en-US"/>
              </w:rPr>
              <w:t>ычевки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jc w:val="both"/>
              <w:rPr>
                <w:lang w:eastAsia="en-US"/>
              </w:rPr>
            </w:pPr>
            <w:r w:rsidRPr="001A29FF">
              <w:t>г</w:t>
            </w:r>
            <w:proofErr w:type="gramStart"/>
            <w:r w:rsidRPr="001A29FF">
              <w:t>.С</w:t>
            </w:r>
            <w:proofErr w:type="gramEnd"/>
            <w:r w:rsidRPr="001A29FF">
              <w:t>ычевка</w:t>
            </w:r>
            <w:r w:rsidR="008B305D">
              <w:t>,</w:t>
            </w:r>
            <w:r w:rsidRPr="001A29FF">
              <w:t xml:space="preserve"> ул.</w:t>
            </w:r>
            <w:r w:rsidR="008B305D">
              <w:t xml:space="preserve"> </w:t>
            </w:r>
            <w:r w:rsidRPr="001A29FF">
              <w:t>Б.Пролетарская</w:t>
            </w:r>
            <w:r w:rsidR="008B305D">
              <w:t>,</w:t>
            </w:r>
            <w:r w:rsidRPr="001A29FF">
              <w:t xml:space="preserve"> д.12,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Не менее 50 метров</w:t>
            </w:r>
          </w:p>
        </w:tc>
      </w:tr>
      <w:tr w:rsidR="005F1BEE" w:rsidRPr="001A29FF" w:rsidTr="007C5D6F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both"/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jc w:val="both"/>
              <w:rPr>
                <w:lang w:eastAsia="en-US"/>
              </w:rPr>
            </w:pPr>
            <w:r w:rsidRPr="001A29FF">
              <w:t>г</w:t>
            </w:r>
            <w:proofErr w:type="gramStart"/>
            <w:r w:rsidRPr="001A29FF">
              <w:t>.С</w:t>
            </w:r>
            <w:proofErr w:type="gramEnd"/>
            <w:r w:rsidRPr="001A29FF">
              <w:t>ычевка</w:t>
            </w:r>
            <w:r w:rsidR="008B305D">
              <w:t>,</w:t>
            </w:r>
            <w:r w:rsidRPr="001A29FF">
              <w:t xml:space="preserve"> ул.Б.Пролетарская</w:t>
            </w:r>
            <w:r w:rsidR="008B305D">
              <w:t>,</w:t>
            </w:r>
            <w:r w:rsidRPr="001A29FF">
              <w:t xml:space="preserve"> д.2а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Не менее 50 метров</w:t>
            </w:r>
          </w:p>
        </w:tc>
      </w:tr>
      <w:tr w:rsidR="005F1BEE" w:rsidRPr="001A29FF" w:rsidTr="007C5D6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10.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both"/>
            </w:pPr>
            <w:r w:rsidRPr="001A29FF">
              <w:t>СОГБПОУ «Первый медико-технологический колледж - Лицей-</w:t>
            </w:r>
            <w:r w:rsidRPr="001A29FF">
              <w:lastRenderedPageBreak/>
              <w:t xml:space="preserve">интернат «Феникс»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shd w:val="clear" w:color="auto" w:fill="FFFFFF"/>
              <w:jc w:val="both"/>
            </w:pPr>
            <w:proofErr w:type="spellStart"/>
            <w:r w:rsidRPr="001A29FF">
              <w:lastRenderedPageBreak/>
              <w:t>Сычевский</w:t>
            </w:r>
            <w:proofErr w:type="spellEnd"/>
            <w:r w:rsidRPr="001A29FF">
              <w:t xml:space="preserve"> округ,</w:t>
            </w:r>
            <w:r w:rsidR="008B305D">
              <w:t xml:space="preserve"> </w:t>
            </w:r>
            <w:r w:rsidRPr="001A29FF">
              <w:t>д. </w:t>
            </w:r>
            <w:proofErr w:type="spellStart"/>
            <w:r w:rsidRPr="001A29FF">
              <w:t>Дугино</w:t>
            </w:r>
            <w:proofErr w:type="spellEnd"/>
            <w:r w:rsidRPr="001A29FF">
              <w:t>, ул. </w:t>
            </w:r>
            <w:proofErr w:type="gramStart"/>
            <w:r w:rsidRPr="001A29FF">
              <w:t>Молодежная</w:t>
            </w:r>
            <w:proofErr w:type="gramEnd"/>
            <w:r w:rsidR="008B305D">
              <w:t>,</w:t>
            </w:r>
            <w:r w:rsidRPr="001A29FF">
              <w:t xml:space="preserve"> д.2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Не менее 50 метров</w:t>
            </w:r>
          </w:p>
        </w:tc>
      </w:tr>
      <w:tr w:rsidR="005F1BEE" w:rsidRPr="001A29FF" w:rsidTr="007C5D6F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shd w:val="clear" w:color="auto" w:fill="FFFFFF"/>
              <w:jc w:val="both"/>
            </w:pPr>
            <w:proofErr w:type="spellStart"/>
            <w:r w:rsidRPr="001A29FF">
              <w:t>Сычевский</w:t>
            </w:r>
            <w:proofErr w:type="spellEnd"/>
            <w:r w:rsidRPr="001A29FF">
              <w:t xml:space="preserve"> округ,</w:t>
            </w:r>
            <w:r w:rsidR="008B305D">
              <w:t xml:space="preserve"> </w:t>
            </w:r>
            <w:r w:rsidRPr="001A29FF">
              <w:t>д. </w:t>
            </w:r>
            <w:proofErr w:type="spellStart"/>
            <w:r w:rsidRPr="001A29FF">
              <w:t>Дугино</w:t>
            </w:r>
            <w:proofErr w:type="spellEnd"/>
            <w:r w:rsidRPr="001A29FF">
              <w:t>, ул. </w:t>
            </w:r>
            <w:proofErr w:type="gramStart"/>
            <w:r w:rsidRPr="001A29FF">
              <w:t>Центральная</w:t>
            </w:r>
            <w:proofErr w:type="gramEnd"/>
            <w:r w:rsidR="008B305D">
              <w:t>,</w:t>
            </w:r>
            <w:r w:rsidRPr="001A29FF">
              <w:t xml:space="preserve"> д.4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Не менее 50 метров</w:t>
            </w:r>
          </w:p>
        </w:tc>
      </w:tr>
      <w:tr w:rsidR="005F1BEE" w:rsidRPr="001A29FF" w:rsidTr="007C5D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lastRenderedPageBreak/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both"/>
              <w:rPr>
                <w:lang w:eastAsia="en-US"/>
              </w:rPr>
            </w:pPr>
            <w:r w:rsidRPr="001A29FF">
              <w:rPr>
                <w:lang w:eastAsia="en-US"/>
              </w:rPr>
              <w:t>ОГБУЗ «</w:t>
            </w:r>
            <w:proofErr w:type="spellStart"/>
            <w:r w:rsidRPr="001A29FF">
              <w:rPr>
                <w:lang w:eastAsia="en-US"/>
              </w:rPr>
              <w:t>Сычевкая</w:t>
            </w:r>
            <w:proofErr w:type="spellEnd"/>
            <w:r w:rsidRPr="001A29FF">
              <w:rPr>
                <w:lang w:eastAsia="en-US"/>
              </w:rPr>
              <w:t xml:space="preserve"> ЦРБ»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jc w:val="both"/>
              <w:rPr>
                <w:lang w:eastAsia="en-US"/>
              </w:rPr>
            </w:pPr>
            <w:r w:rsidRPr="001A29FF">
              <w:t>г</w:t>
            </w:r>
            <w:proofErr w:type="gramStart"/>
            <w:r w:rsidRPr="001A29FF">
              <w:t>.С</w:t>
            </w:r>
            <w:proofErr w:type="gramEnd"/>
            <w:r w:rsidRPr="001A29FF">
              <w:t>ычевка</w:t>
            </w:r>
            <w:r w:rsidR="008B305D">
              <w:t>,</w:t>
            </w:r>
            <w:r w:rsidRPr="001A29FF">
              <w:t xml:space="preserve"> ул.Рабочая</w:t>
            </w:r>
            <w:r w:rsidR="008B305D">
              <w:t>,</w:t>
            </w:r>
            <w:r w:rsidRPr="001A29FF">
              <w:t xml:space="preserve"> д.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Не менее 50 метров</w:t>
            </w:r>
          </w:p>
        </w:tc>
      </w:tr>
      <w:tr w:rsidR="005F1BEE" w:rsidRPr="001A29FF" w:rsidTr="007C5D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both"/>
              <w:rPr>
                <w:lang w:eastAsia="en-US"/>
              </w:rPr>
            </w:pPr>
            <w:r w:rsidRPr="001A29FF">
              <w:rPr>
                <w:lang w:eastAsia="en-US"/>
              </w:rPr>
              <w:t>Стадион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jc w:val="both"/>
              <w:rPr>
                <w:lang w:eastAsia="en-US"/>
              </w:rPr>
            </w:pPr>
            <w:r w:rsidRPr="001A29FF">
              <w:t>г</w:t>
            </w:r>
            <w:proofErr w:type="gramStart"/>
            <w:r w:rsidRPr="001A29FF">
              <w:t>.С</w:t>
            </w:r>
            <w:proofErr w:type="gramEnd"/>
            <w:r w:rsidRPr="001A29FF">
              <w:t>ычевка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Не менее 100 метров</w:t>
            </w:r>
          </w:p>
        </w:tc>
      </w:tr>
      <w:tr w:rsidR="005F1BEE" w:rsidRPr="001A29FF" w:rsidTr="007C5D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rPr>
                <w:lang w:eastAsia="en-US"/>
              </w:rPr>
            </w:pPr>
            <w:r w:rsidRPr="001A29FF">
              <w:rPr>
                <w:lang w:eastAsia="en-US"/>
              </w:rPr>
              <w:t>Вокзал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jc w:val="both"/>
              <w:rPr>
                <w:lang w:eastAsia="en-US"/>
              </w:rPr>
            </w:pPr>
            <w:r w:rsidRPr="001A29FF">
              <w:rPr>
                <w:lang w:eastAsia="en-US"/>
              </w:rPr>
              <w:t>г</w:t>
            </w:r>
            <w:proofErr w:type="gramStart"/>
            <w:r w:rsidRPr="001A29FF">
              <w:rPr>
                <w:lang w:eastAsia="en-US"/>
              </w:rPr>
              <w:t>.С</w:t>
            </w:r>
            <w:proofErr w:type="gramEnd"/>
            <w:r w:rsidRPr="001A29FF">
              <w:rPr>
                <w:lang w:eastAsia="en-US"/>
              </w:rPr>
              <w:t>ычевка</w:t>
            </w:r>
            <w:r w:rsidR="008B305D">
              <w:rPr>
                <w:lang w:eastAsia="en-US"/>
              </w:rPr>
              <w:t>,</w:t>
            </w:r>
            <w:r w:rsidRPr="001A29FF">
              <w:rPr>
                <w:lang w:eastAsia="en-US"/>
              </w:rPr>
              <w:t xml:space="preserve"> ул. Станция Сычевка</w:t>
            </w:r>
            <w:r w:rsidR="008B305D">
              <w:rPr>
                <w:lang w:eastAsia="en-US"/>
              </w:rPr>
              <w:t>,</w:t>
            </w:r>
            <w:r w:rsidRPr="001A29FF">
              <w:rPr>
                <w:lang w:eastAsia="en-US"/>
              </w:rPr>
              <w:t xml:space="preserve"> д.8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  <w:rPr>
                <w:lang w:eastAsia="en-US"/>
              </w:rPr>
            </w:pPr>
            <w:r w:rsidRPr="001A29FF">
              <w:t>Не менее 100 метров</w:t>
            </w:r>
          </w:p>
        </w:tc>
      </w:tr>
      <w:tr w:rsidR="005F1BEE" w:rsidRPr="001A29FF" w:rsidTr="007C5D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both"/>
            </w:pPr>
            <w:r w:rsidRPr="001A29FF">
              <w:t>ФАП д</w:t>
            </w:r>
            <w:proofErr w:type="gramStart"/>
            <w:r w:rsidRPr="001A29FF">
              <w:t>.С</w:t>
            </w:r>
            <w:proofErr w:type="gramEnd"/>
            <w:r w:rsidRPr="001A29FF">
              <w:t>убботники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jc w:val="both"/>
            </w:pPr>
            <w:proofErr w:type="spellStart"/>
            <w:r w:rsidRPr="001A29FF">
              <w:t>Сычевский</w:t>
            </w:r>
            <w:proofErr w:type="spellEnd"/>
            <w:r w:rsidRPr="001A29FF">
              <w:t xml:space="preserve"> округ, д</w:t>
            </w:r>
            <w:proofErr w:type="gramStart"/>
            <w:r w:rsidRPr="001A29FF">
              <w:t>.С</w:t>
            </w:r>
            <w:proofErr w:type="gramEnd"/>
            <w:r w:rsidRPr="001A29FF">
              <w:t>убботники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Не менее 50 метров</w:t>
            </w:r>
          </w:p>
        </w:tc>
      </w:tr>
      <w:tr w:rsidR="005F1BEE" w:rsidRPr="001A29FF" w:rsidTr="007C5D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r w:rsidRPr="001A29FF">
              <w:t xml:space="preserve">ФАП </w:t>
            </w:r>
            <w:proofErr w:type="spellStart"/>
            <w:r w:rsidRPr="001A29FF">
              <w:t>д</w:t>
            </w:r>
            <w:proofErr w:type="gramStart"/>
            <w:r w:rsidRPr="001A29FF">
              <w:t>.Н</w:t>
            </w:r>
            <w:proofErr w:type="gramEnd"/>
            <w:r w:rsidRPr="001A29FF">
              <w:t>икитье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jc w:val="both"/>
            </w:pPr>
            <w:proofErr w:type="spellStart"/>
            <w:r w:rsidRPr="001A29FF">
              <w:t>Сычевский</w:t>
            </w:r>
            <w:proofErr w:type="spellEnd"/>
            <w:r w:rsidRPr="001A29FF">
              <w:t xml:space="preserve"> округ, </w:t>
            </w:r>
            <w:proofErr w:type="spellStart"/>
            <w:r w:rsidRPr="001A29FF">
              <w:t>д</w:t>
            </w:r>
            <w:proofErr w:type="gramStart"/>
            <w:r w:rsidRPr="001A29FF">
              <w:t>.Н</w:t>
            </w:r>
            <w:proofErr w:type="gramEnd"/>
            <w:r w:rsidRPr="001A29FF">
              <w:t>икитье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Не менее 50 метров</w:t>
            </w:r>
          </w:p>
        </w:tc>
      </w:tr>
      <w:tr w:rsidR="005F1BEE" w:rsidRPr="001A29FF" w:rsidTr="007C5D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r w:rsidRPr="001A29FF">
              <w:t xml:space="preserve">ФАП </w:t>
            </w:r>
            <w:proofErr w:type="spellStart"/>
            <w:r w:rsidRPr="001A29FF">
              <w:t>д</w:t>
            </w:r>
            <w:proofErr w:type="gramStart"/>
            <w:r w:rsidRPr="001A29FF">
              <w:t>.Б</w:t>
            </w:r>
            <w:proofErr w:type="gramEnd"/>
            <w:r w:rsidRPr="001A29FF">
              <w:t>ехтеево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jc w:val="both"/>
            </w:pPr>
            <w:proofErr w:type="spellStart"/>
            <w:r w:rsidRPr="001A29FF">
              <w:t>Сычевский</w:t>
            </w:r>
            <w:proofErr w:type="spellEnd"/>
            <w:r w:rsidRPr="001A29FF">
              <w:t xml:space="preserve"> округ, </w:t>
            </w:r>
            <w:proofErr w:type="spellStart"/>
            <w:r w:rsidRPr="001A29FF">
              <w:t>д</w:t>
            </w:r>
            <w:proofErr w:type="gramStart"/>
            <w:r w:rsidRPr="001A29FF">
              <w:t>.Б</w:t>
            </w:r>
            <w:proofErr w:type="gramEnd"/>
            <w:r w:rsidRPr="001A29FF">
              <w:t>ехтеево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Не менее 50 метров</w:t>
            </w:r>
          </w:p>
        </w:tc>
      </w:tr>
      <w:tr w:rsidR="005F1BEE" w:rsidRPr="001A29FF" w:rsidTr="007C5D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r w:rsidRPr="001A29FF">
              <w:t>ФАП д</w:t>
            </w:r>
            <w:proofErr w:type="gramStart"/>
            <w:r w:rsidRPr="001A29FF">
              <w:t>.Л</w:t>
            </w:r>
            <w:proofErr w:type="gramEnd"/>
            <w:r w:rsidRPr="001A29FF">
              <w:t>есные Дали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jc w:val="both"/>
            </w:pPr>
            <w:proofErr w:type="spellStart"/>
            <w:r w:rsidRPr="001A29FF">
              <w:t>Сычевский</w:t>
            </w:r>
            <w:proofErr w:type="spellEnd"/>
            <w:r w:rsidRPr="001A29FF">
              <w:t xml:space="preserve"> округ, д</w:t>
            </w:r>
            <w:proofErr w:type="gramStart"/>
            <w:r w:rsidRPr="001A29FF">
              <w:t>.Л</w:t>
            </w:r>
            <w:proofErr w:type="gramEnd"/>
            <w:r w:rsidRPr="001A29FF">
              <w:t>есные Дали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Не менее 50 метров</w:t>
            </w:r>
          </w:p>
        </w:tc>
      </w:tr>
      <w:tr w:rsidR="005F1BEE" w:rsidRPr="001A29FF" w:rsidTr="007C5D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18.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r w:rsidRPr="001A29FF">
              <w:t xml:space="preserve">ФАП </w:t>
            </w:r>
            <w:proofErr w:type="spellStart"/>
            <w:r w:rsidRPr="001A29FF">
              <w:t>д.Б.Моховатка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jc w:val="both"/>
            </w:pPr>
            <w:proofErr w:type="spellStart"/>
            <w:r w:rsidRPr="001A29FF">
              <w:t>Сычевский</w:t>
            </w:r>
            <w:proofErr w:type="spellEnd"/>
            <w:r w:rsidRPr="001A29FF">
              <w:t xml:space="preserve"> округ, </w:t>
            </w:r>
            <w:proofErr w:type="spellStart"/>
            <w:r w:rsidRPr="001A29FF">
              <w:t>д.Б.Моховатка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Не менее 50 метров</w:t>
            </w:r>
          </w:p>
        </w:tc>
      </w:tr>
      <w:tr w:rsidR="005F1BEE" w:rsidRPr="001A29FF" w:rsidTr="007C5D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19.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r w:rsidRPr="001A29FF">
              <w:t>ФАП д</w:t>
            </w:r>
            <w:proofErr w:type="gramStart"/>
            <w:r w:rsidRPr="001A29FF">
              <w:t>.Х</w:t>
            </w:r>
            <w:proofErr w:type="gramEnd"/>
            <w:r w:rsidRPr="001A29FF">
              <w:t>лепень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jc w:val="both"/>
            </w:pPr>
            <w:proofErr w:type="spellStart"/>
            <w:r w:rsidRPr="001A29FF">
              <w:t>Сычевский</w:t>
            </w:r>
            <w:proofErr w:type="spellEnd"/>
            <w:r w:rsidRPr="001A29FF">
              <w:t xml:space="preserve"> округ, д</w:t>
            </w:r>
            <w:proofErr w:type="gramStart"/>
            <w:r w:rsidRPr="001A29FF">
              <w:t>.Х</w:t>
            </w:r>
            <w:proofErr w:type="gramEnd"/>
            <w:r w:rsidRPr="001A29FF">
              <w:t>лепень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Не менее 50 метров</w:t>
            </w:r>
          </w:p>
        </w:tc>
      </w:tr>
      <w:tr w:rsidR="005F1BEE" w:rsidRPr="001A29FF" w:rsidTr="007C5D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20.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r w:rsidRPr="001A29FF">
              <w:t xml:space="preserve">ФАП </w:t>
            </w:r>
            <w:proofErr w:type="spellStart"/>
            <w:r w:rsidRPr="001A29FF">
              <w:t>д</w:t>
            </w:r>
            <w:proofErr w:type="gramStart"/>
            <w:r w:rsidRPr="001A29FF">
              <w:t>.С</w:t>
            </w:r>
            <w:proofErr w:type="gramEnd"/>
            <w:r w:rsidRPr="001A29FF">
              <w:t>утормино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jc w:val="both"/>
            </w:pPr>
            <w:proofErr w:type="spellStart"/>
            <w:r w:rsidRPr="001A29FF">
              <w:t>Сычевский</w:t>
            </w:r>
            <w:proofErr w:type="spellEnd"/>
            <w:r w:rsidRPr="001A29FF">
              <w:t xml:space="preserve"> округ, </w:t>
            </w:r>
            <w:proofErr w:type="spellStart"/>
            <w:r w:rsidRPr="001A29FF">
              <w:t>д</w:t>
            </w:r>
            <w:proofErr w:type="gramStart"/>
            <w:r w:rsidRPr="001A29FF">
              <w:t>.С</w:t>
            </w:r>
            <w:proofErr w:type="gramEnd"/>
            <w:r w:rsidRPr="001A29FF">
              <w:t>утормино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Не менее 50 метров</w:t>
            </w:r>
          </w:p>
        </w:tc>
      </w:tr>
      <w:tr w:rsidR="005F1BEE" w:rsidRPr="001A29FF" w:rsidTr="007C5D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21.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r w:rsidRPr="001A29FF">
              <w:t xml:space="preserve">ФАП </w:t>
            </w:r>
            <w:proofErr w:type="spellStart"/>
            <w:r w:rsidRPr="001A29FF">
              <w:t>д</w:t>
            </w:r>
            <w:proofErr w:type="gramStart"/>
            <w:r w:rsidRPr="001A29FF">
              <w:t>.В</w:t>
            </w:r>
            <w:proofErr w:type="gramEnd"/>
            <w:r w:rsidRPr="001A29FF">
              <w:t>араксино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jc w:val="both"/>
            </w:pPr>
            <w:proofErr w:type="spellStart"/>
            <w:r w:rsidRPr="001A29FF">
              <w:t>Сычевский</w:t>
            </w:r>
            <w:proofErr w:type="spellEnd"/>
            <w:r w:rsidRPr="001A29FF">
              <w:t xml:space="preserve"> округ, </w:t>
            </w:r>
            <w:proofErr w:type="spellStart"/>
            <w:r w:rsidRPr="001A29FF">
              <w:t>д</w:t>
            </w:r>
            <w:proofErr w:type="gramStart"/>
            <w:r w:rsidRPr="001A29FF">
              <w:t>.В</w:t>
            </w:r>
            <w:proofErr w:type="gramEnd"/>
            <w:r w:rsidRPr="001A29FF">
              <w:t>араксино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Не менее 50 метров</w:t>
            </w:r>
          </w:p>
        </w:tc>
      </w:tr>
      <w:tr w:rsidR="005F1BEE" w:rsidRPr="001A29FF" w:rsidTr="007C5D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22.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r w:rsidRPr="001A29FF">
              <w:t xml:space="preserve">ФАП </w:t>
            </w:r>
            <w:proofErr w:type="spellStart"/>
            <w:r w:rsidRPr="001A29FF">
              <w:t>д</w:t>
            </w:r>
            <w:proofErr w:type="gramStart"/>
            <w:r w:rsidRPr="001A29FF">
              <w:t>.Д</w:t>
            </w:r>
            <w:proofErr w:type="gramEnd"/>
            <w:r w:rsidRPr="001A29FF">
              <w:t>угино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jc w:val="both"/>
            </w:pPr>
            <w:proofErr w:type="spellStart"/>
            <w:r w:rsidRPr="001A29FF">
              <w:t>Сычевский</w:t>
            </w:r>
            <w:proofErr w:type="spellEnd"/>
            <w:r w:rsidRPr="001A29FF">
              <w:t xml:space="preserve"> округ, </w:t>
            </w:r>
            <w:proofErr w:type="spellStart"/>
            <w:r w:rsidRPr="001A29FF">
              <w:t>д</w:t>
            </w:r>
            <w:proofErr w:type="gramStart"/>
            <w:r w:rsidRPr="001A29FF">
              <w:t>.Д</w:t>
            </w:r>
            <w:proofErr w:type="gramEnd"/>
            <w:r w:rsidRPr="001A29FF">
              <w:t>угино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Не менее 50 метров</w:t>
            </w:r>
          </w:p>
        </w:tc>
      </w:tr>
      <w:tr w:rsidR="005F1BEE" w:rsidRPr="001A29FF" w:rsidTr="007C5D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23.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r w:rsidRPr="001A29FF">
              <w:t>ФАП д</w:t>
            </w:r>
            <w:proofErr w:type="gramStart"/>
            <w:r w:rsidRPr="001A29FF">
              <w:t>.С</w:t>
            </w:r>
            <w:proofErr w:type="gramEnd"/>
            <w:r w:rsidRPr="001A29FF">
              <w:t>ереда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jc w:val="both"/>
            </w:pPr>
            <w:proofErr w:type="spellStart"/>
            <w:r w:rsidRPr="001A29FF">
              <w:t>Сычевский</w:t>
            </w:r>
            <w:proofErr w:type="spellEnd"/>
            <w:r w:rsidRPr="001A29FF">
              <w:t xml:space="preserve"> округ, д</w:t>
            </w:r>
            <w:proofErr w:type="gramStart"/>
            <w:r w:rsidRPr="001A29FF">
              <w:t>.С</w:t>
            </w:r>
            <w:proofErr w:type="gramEnd"/>
            <w:r w:rsidRPr="001A29FF">
              <w:t>ереда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Не менее 50 метров</w:t>
            </w:r>
          </w:p>
        </w:tc>
      </w:tr>
      <w:tr w:rsidR="005F1BEE" w:rsidRPr="001A29FF" w:rsidTr="007C5D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24.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r w:rsidRPr="001A29FF">
              <w:t xml:space="preserve">ФАП д. </w:t>
            </w:r>
            <w:proofErr w:type="spellStart"/>
            <w:r w:rsidRPr="001A29FF">
              <w:t>Соколино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jc w:val="both"/>
            </w:pPr>
            <w:proofErr w:type="spellStart"/>
            <w:r w:rsidRPr="001A29FF">
              <w:t>Сычевский</w:t>
            </w:r>
            <w:proofErr w:type="spellEnd"/>
            <w:r w:rsidRPr="001A29FF">
              <w:t xml:space="preserve"> округ, </w:t>
            </w:r>
            <w:proofErr w:type="spellStart"/>
            <w:r w:rsidRPr="001A29FF">
              <w:t>д</w:t>
            </w:r>
            <w:proofErr w:type="gramStart"/>
            <w:r w:rsidRPr="001A29FF">
              <w:t>.С</w:t>
            </w:r>
            <w:proofErr w:type="gramEnd"/>
            <w:r w:rsidRPr="001A29FF">
              <w:t>околино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Не менее 50 метров</w:t>
            </w:r>
          </w:p>
        </w:tc>
      </w:tr>
      <w:tr w:rsidR="005F1BEE" w:rsidRPr="00E31024" w:rsidTr="007C5D6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pPr>
              <w:jc w:val="center"/>
            </w:pPr>
            <w:r w:rsidRPr="001A29FF">
              <w:t>25.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7C5D6F">
            <w:r w:rsidRPr="001A29FF">
              <w:t xml:space="preserve">ФАП д. </w:t>
            </w:r>
            <w:proofErr w:type="spellStart"/>
            <w:r w:rsidRPr="001A29FF">
              <w:t>Юшино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Pr="001A29FF" w:rsidRDefault="005F1BEE" w:rsidP="008B305D">
            <w:pPr>
              <w:jc w:val="both"/>
            </w:pPr>
            <w:proofErr w:type="spellStart"/>
            <w:r w:rsidRPr="001A29FF">
              <w:t>Сычевский</w:t>
            </w:r>
            <w:proofErr w:type="spellEnd"/>
            <w:r w:rsidRPr="001A29FF">
              <w:t xml:space="preserve"> округ, </w:t>
            </w:r>
            <w:proofErr w:type="spellStart"/>
            <w:r w:rsidRPr="001A29FF">
              <w:t>д</w:t>
            </w:r>
            <w:proofErr w:type="gramStart"/>
            <w:r w:rsidRPr="001A29FF">
              <w:t>.Ю</w:t>
            </w:r>
            <w:proofErr w:type="gramEnd"/>
            <w:r w:rsidRPr="001A29FF">
              <w:t>шино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EE" w:rsidRDefault="005F1BEE" w:rsidP="007C5D6F">
            <w:pPr>
              <w:jc w:val="center"/>
            </w:pPr>
            <w:r w:rsidRPr="001A29FF">
              <w:t>Не менее 50 метров</w:t>
            </w:r>
          </w:p>
        </w:tc>
      </w:tr>
    </w:tbl>
    <w:p w:rsidR="005F1BEE" w:rsidRDefault="005F1BEE" w:rsidP="005F1BEE">
      <w:pPr>
        <w:rPr>
          <w:sz w:val="28"/>
          <w:szCs w:val="28"/>
        </w:rPr>
      </w:pPr>
    </w:p>
    <w:p w:rsidR="005F1BEE" w:rsidRDefault="005F1BEE" w:rsidP="005F1BEE">
      <w:pPr>
        <w:pStyle w:val="aff0"/>
        <w:numPr>
          <w:ilvl w:val="12"/>
          <w:numId w:val="0"/>
        </w:numPr>
        <w:ind w:firstLine="709"/>
        <w:jc w:val="right"/>
        <w:rPr>
          <w:sz w:val="28"/>
          <w:szCs w:val="28"/>
        </w:rPr>
      </w:pPr>
    </w:p>
    <w:p w:rsidR="005F1BEE" w:rsidRDefault="005F1BEE" w:rsidP="005F1BEE">
      <w:pPr>
        <w:pStyle w:val="aff0"/>
        <w:numPr>
          <w:ilvl w:val="12"/>
          <w:numId w:val="0"/>
        </w:numPr>
        <w:ind w:firstLine="709"/>
        <w:jc w:val="right"/>
        <w:rPr>
          <w:sz w:val="28"/>
          <w:szCs w:val="28"/>
        </w:rPr>
      </w:pPr>
    </w:p>
    <w:p w:rsidR="005F1BEE" w:rsidRDefault="005F1BEE" w:rsidP="005F1BEE">
      <w:pPr>
        <w:pStyle w:val="aff0"/>
        <w:numPr>
          <w:ilvl w:val="12"/>
          <w:numId w:val="0"/>
        </w:numPr>
        <w:ind w:firstLine="709"/>
        <w:jc w:val="right"/>
        <w:rPr>
          <w:sz w:val="28"/>
          <w:szCs w:val="28"/>
        </w:rPr>
      </w:pPr>
    </w:p>
    <w:p w:rsidR="005F1BEE" w:rsidRDefault="005F1BEE" w:rsidP="005F1BEE">
      <w:pPr>
        <w:pStyle w:val="aff0"/>
        <w:numPr>
          <w:ilvl w:val="12"/>
          <w:numId w:val="0"/>
        </w:numPr>
        <w:ind w:firstLine="709"/>
        <w:jc w:val="right"/>
        <w:rPr>
          <w:sz w:val="28"/>
          <w:szCs w:val="28"/>
        </w:rPr>
      </w:pPr>
    </w:p>
    <w:p w:rsidR="005F1BEE" w:rsidRDefault="005F1BEE" w:rsidP="005F1BEE">
      <w:pPr>
        <w:rPr>
          <w:sz w:val="28"/>
          <w:szCs w:val="28"/>
        </w:rPr>
      </w:pPr>
    </w:p>
    <w:p w:rsidR="005F1BEE" w:rsidRDefault="005F1BEE" w:rsidP="005F1BEE"/>
    <w:p w:rsidR="005F1BEE" w:rsidRDefault="005F1BEE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sectPr w:rsidR="00F65DE8" w:rsidSect="002912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F6C" w:rsidRDefault="00C22F6C" w:rsidP="00FA6D0B">
      <w:r>
        <w:separator/>
      </w:r>
    </w:p>
  </w:endnote>
  <w:endnote w:type="continuationSeparator" w:id="0">
    <w:p w:rsidR="00C22F6C" w:rsidRDefault="00C22F6C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F6C" w:rsidRDefault="00C22F6C" w:rsidP="00FA6D0B">
      <w:r>
        <w:separator/>
      </w:r>
    </w:p>
  </w:footnote>
  <w:footnote w:type="continuationSeparator" w:id="0">
    <w:p w:rsidR="00C22F6C" w:rsidRDefault="00C22F6C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14758C">
    <w:pPr>
      <w:pStyle w:val="ac"/>
      <w:jc w:val="center"/>
    </w:pPr>
    <w:fldSimple w:instr=" PAGE   \* MERGEFORMAT ">
      <w:r w:rsidR="008B305D">
        <w:rPr>
          <w:noProof/>
        </w:rPr>
        <w:t>7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4">
    <w:nsid w:val="59FC5290"/>
    <w:multiLevelType w:val="hybridMultilevel"/>
    <w:tmpl w:val="5F8A950A"/>
    <w:lvl w:ilvl="0" w:tplc="B7FE12D8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34848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1C9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6C3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A45"/>
    <w:rsid w:val="000F3C1C"/>
    <w:rsid w:val="000F4FB9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0CD4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759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653D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58C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6B8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57AAA"/>
    <w:rsid w:val="00260024"/>
    <w:rsid w:val="0026020A"/>
    <w:rsid w:val="00260430"/>
    <w:rsid w:val="00260738"/>
    <w:rsid w:val="00260F5E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2FF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15AB"/>
    <w:rsid w:val="00282BF2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564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85F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621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42E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2C0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9D0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247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6B6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8C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6E3F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2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973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1BEE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25B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22F"/>
    <w:rsid w:val="00617550"/>
    <w:rsid w:val="0062011C"/>
    <w:rsid w:val="00620AB6"/>
    <w:rsid w:val="00620E84"/>
    <w:rsid w:val="006216C8"/>
    <w:rsid w:val="0062298D"/>
    <w:rsid w:val="0062352E"/>
    <w:rsid w:val="006238FF"/>
    <w:rsid w:val="00623F93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70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4BEE"/>
    <w:rsid w:val="00695037"/>
    <w:rsid w:val="00695897"/>
    <w:rsid w:val="006976D6"/>
    <w:rsid w:val="006978DE"/>
    <w:rsid w:val="006A0EBB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2846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FBD"/>
    <w:rsid w:val="007335F9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2B5E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E7A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48A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2E8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42C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07BD8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948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C9C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475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05D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BF0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F43"/>
    <w:rsid w:val="008C78E8"/>
    <w:rsid w:val="008C7EC3"/>
    <w:rsid w:val="008D054A"/>
    <w:rsid w:val="008D0E35"/>
    <w:rsid w:val="008D11DC"/>
    <w:rsid w:val="008D150E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1D4A"/>
    <w:rsid w:val="008F23B3"/>
    <w:rsid w:val="008F307E"/>
    <w:rsid w:val="008F3168"/>
    <w:rsid w:val="008F3AF3"/>
    <w:rsid w:val="008F3D6D"/>
    <w:rsid w:val="008F43A6"/>
    <w:rsid w:val="008F5046"/>
    <w:rsid w:val="008F55A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DD1"/>
    <w:rsid w:val="00926FE2"/>
    <w:rsid w:val="00927326"/>
    <w:rsid w:val="00930279"/>
    <w:rsid w:val="00930E15"/>
    <w:rsid w:val="009319DC"/>
    <w:rsid w:val="009328AB"/>
    <w:rsid w:val="0093461C"/>
    <w:rsid w:val="00934BCA"/>
    <w:rsid w:val="00934D46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A7B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C06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992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962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15C6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978AF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50E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2CD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6FBA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9E1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6E29"/>
    <w:rsid w:val="00B37500"/>
    <w:rsid w:val="00B37542"/>
    <w:rsid w:val="00B37DD0"/>
    <w:rsid w:val="00B4017E"/>
    <w:rsid w:val="00B40284"/>
    <w:rsid w:val="00B40A82"/>
    <w:rsid w:val="00B42DCD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72A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6F0A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A9C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2F6C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B03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033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4B8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71B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B85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2CA9"/>
    <w:rsid w:val="00EC324B"/>
    <w:rsid w:val="00EC356E"/>
    <w:rsid w:val="00EC40CC"/>
    <w:rsid w:val="00EC4157"/>
    <w:rsid w:val="00EC42DA"/>
    <w:rsid w:val="00EC4661"/>
    <w:rsid w:val="00EC47D3"/>
    <w:rsid w:val="00EC5605"/>
    <w:rsid w:val="00EC60BF"/>
    <w:rsid w:val="00EC636B"/>
    <w:rsid w:val="00EC7CA8"/>
    <w:rsid w:val="00ED05AE"/>
    <w:rsid w:val="00ED1AA2"/>
    <w:rsid w:val="00ED1BE9"/>
    <w:rsid w:val="00ED1DE9"/>
    <w:rsid w:val="00ED2DFD"/>
    <w:rsid w:val="00ED307A"/>
    <w:rsid w:val="00ED35E7"/>
    <w:rsid w:val="00ED388D"/>
    <w:rsid w:val="00ED4ABA"/>
    <w:rsid w:val="00ED53CE"/>
    <w:rsid w:val="00ED614A"/>
    <w:rsid w:val="00ED7387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A67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3AB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3E0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DE8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1D28"/>
    <w:rsid w:val="00F92422"/>
    <w:rsid w:val="00F928AD"/>
    <w:rsid w:val="00F93706"/>
    <w:rsid w:val="00F938AA"/>
    <w:rsid w:val="00F93BFC"/>
    <w:rsid w:val="00F93F82"/>
    <w:rsid w:val="00F93FA7"/>
    <w:rsid w:val="00F9427B"/>
    <w:rsid w:val="00F946A1"/>
    <w:rsid w:val="00F94AED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76E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4DE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3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43B54BEB03A2504CDE05BFFCF66BC568AAC1BBEE52D65C98610A74C376407C5E655C0BF5F485B2B765764407E2419D05B0093FF9X5e6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062508C-9FEA-41D9-8C2D-C099A15D5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2441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7</cp:revision>
  <cp:lastPrinted>2026-02-24T12:39:00Z</cp:lastPrinted>
  <dcterms:created xsi:type="dcterms:W3CDTF">2026-02-24T12:11:00Z</dcterms:created>
  <dcterms:modified xsi:type="dcterms:W3CDTF">2026-02-24T12:39:00Z</dcterms:modified>
</cp:coreProperties>
</file>