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EA1" w:rsidRDefault="006A2D62" w:rsidP="006A2D62">
      <w:pPr>
        <w:widowControl w:val="0"/>
        <w:shd w:val="clear" w:color="auto" w:fill="FFFFFF"/>
        <w:tabs>
          <w:tab w:val="left" w:leader="underscore" w:pos="1795"/>
        </w:tabs>
        <w:ind w:firstLine="720"/>
        <w:rPr>
          <w:sz w:val="28"/>
          <w:szCs w:val="28"/>
        </w:rPr>
      </w:pPr>
      <w:r w:rsidRPr="0027761D">
        <w:rPr>
          <w:sz w:val="28"/>
          <w:szCs w:val="28"/>
        </w:rPr>
        <w:t xml:space="preserve">                                            </w:t>
      </w:r>
      <w:r>
        <w:rPr>
          <w:sz w:val="28"/>
          <w:szCs w:val="28"/>
        </w:rPr>
        <w:t xml:space="preserve">        </w:t>
      </w:r>
    </w:p>
    <w:p w:rsidR="00D92EA1" w:rsidRDefault="00D92EA1" w:rsidP="006A2D62">
      <w:pPr>
        <w:widowControl w:val="0"/>
        <w:shd w:val="clear" w:color="auto" w:fill="FFFFFF"/>
        <w:tabs>
          <w:tab w:val="left" w:leader="underscore" w:pos="1795"/>
        </w:tabs>
        <w:ind w:firstLine="720"/>
        <w:rPr>
          <w:sz w:val="28"/>
          <w:szCs w:val="28"/>
        </w:rPr>
      </w:pPr>
    </w:p>
    <w:p w:rsidR="00D92EA1" w:rsidRDefault="00D92EA1" w:rsidP="006A2D62">
      <w:pPr>
        <w:widowControl w:val="0"/>
        <w:shd w:val="clear" w:color="auto" w:fill="FFFFFF"/>
        <w:tabs>
          <w:tab w:val="left" w:leader="underscore" w:pos="1795"/>
        </w:tabs>
        <w:ind w:firstLine="720"/>
        <w:rPr>
          <w:sz w:val="28"/>
          <w:szCs w:val="28"/>
        </w:rPr>
      </w:pPr>
    </w:p>
    <w:p w:rsidR="006A2D62" w:rsidRPr="006A2D62" w:rsidRDefault="006A2D62" w:rsidP="00D92EA1">
      <w:pPr>
        <w:widowControl w:val="0"/>
        <w:shd w:val="clear" w:color="auto" w:fill="FFFFFF"/>
        <w:tabs>
          <w:tab w:val="left" w:leader="underscore" w:pos="1795"/>
        </w:tabs>
        <w:ind w:firstLine="720"/>
        <w:jc w:val="center"/>
        <w:rPr>
          <w:rFonts w:ascii="Times New Roman" w:hAnsi="Times New Roman"/>
          <w:sz w:val="28"/>
          <w:szCs w:val="28"/>
        </w:rPr>
      </w:pPr>
      <w:r w:rsidRPr="006A2D62">
        <w:rPr>
          <w:rFonts w:ascii="Times New Roman" w:hAnsi="Times New Roman"/>
          <w:noProof/>
          <w:sz w:val="28"/>
          <w:szCs w:val="28"/>
        </w:rPr>
        <w:drawing>
          <wp:inline distT="0" distB="0" distL="0" distR="0">
            <wp:extent cx="754380" cy="845820"/>
            <wp:effectExtent l="19050" t="0" r="7620" b="0"/>
            <wp:docPr id="1" name="Рисунок 2" descr="http://admin.smolensk.ru/web_dis/2005/rosl/heraldic/gerb/pic/syche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admin.smolensk.ru/web_dis/2005/rosl/heraldic/gerb/pic/sychev.gif"/>
                    <pic:cNvPicPr>
                      <a:picLocks noChangeAspect="1" noChangeArrowheads="1"/>
                    </pic:cNvPicPr>
                  </pic:nvPicPr>
                  <pic:blipFill>
                    <a:blip r:embed="rId7"/>
                    <a:srcRect/>
                    <a:stretch>
                      <a:fillRect/>
                    </a:stretch>
                  </pic:blipFill>
                  <pic:spPr bwMode="auto">
                    <a:xfrm>
                      <a:off x="0" y="0"/>
                      <a:ext cx="754380" cy="845820"/>
                    </a:xfrm>
                    <a:prstGeom prst="rect">
                      <a:avLst/>
                    </a:prstGeom>
                    <a:noFill/>
                    <a:ln w="9525">
                      <a:noFill/>
                      <a:miter lim="800000"/>
                      <a:headEnd/>
                      <a:tailEnd/>
                    </a:ln>
                  </pic:spPr>
                </pic:pic>
              </a:graphicData>
            </a:graphic>
          </wp:inline>
        </w:drawing>
      </w:r>
    </w:p>
    <w:p w:rsidR="006A2D62" w:rsidRPr="006A2D62" w:rsidRDefault="006A2D62" w:rsidP="006A2D62">
      <w:pPr>
        <w:widowControl w:val="0"/>
        <w:shd w:val="clear" w:color="auto" w:fill="FFFFFF"/>
        <w:tabs>
          <w:tab w:val="left" w:leader="underscore" w:pos="1795"/>
        </w:tabs>
        <w:ind w:firstLine="720"/>
        <w:rPr>
          <w:rFonts w:ascii="Times New Roman" w:hAnsi="Times New Roman"/>
          <w:sz w:val="28"/>
          <w:szCs w:val="28"/>
        </w:rPr>
      </w:pPr>
    </w:p>
    <w:p w:rsidR="006A2D62" w:rsidRPr="006A2D62" w:rsidRDefault="006A2D62" w:rsidP="006A2D62">
      <w:pPr>
        <w:widowControl w:val="0"/>
        <w:shd w:val="clear" w:color="auto" w:fill="FFFFFF"/>
        <w:tabs>
          <w:tab w:val="left" w:leader="underscore" w:pos="1795"/>
        </w:tabs>
        <w:ind w:firstLine="720"/>
        <w:rPr>
          <w:rFonts w:ascii="Times New Roman" w:hAnsi="Times New Roman"/>
          <w:caps/>
          <w:sz w:val="28"/>
          <w:szCs w:val="28"/>
        </w:rPr>
      </w:pPr>
      <w:r w:rsidRPr="006A2D62">
        <w:rPr>
          <w:rFonts w:ascii="Times New Roman" w:hAnsi="Times New Roman"/>
          <w:sz w:val="28"/>
          <w:szCs w:val="28"/>
        </w:rPr>
        <w:t xml:space="preserve">                             </w:t>
      </w:r>
    </w:p>
    <w:p w:rsidR="006A2D62" w:rsidRPr="00071664" w:rsidRDefault="006A2D62" w:rsidP="006A2D62">
      <w:pPr>
        <w:ind w:right="-365"/>
        <w:jc w:val="center"/>
        <w:rPr>
          <w:rFonts w:ascii="Times New Roman" w:hAnsi="Times New Roman"/>
          <w:b/>
          <w:sz w:val="28"/>
          <w:szCs w:val="28"/>
        </w:rPr>
      </w:pPr>
      <w:r w:rsidRPr="00071664">
        <w:rPr>
          <w:rFonts w:ascii="Times New Roman" w:hAnsi="Times New Roman"/>
          <w:b/>
          <w:sz w:val="28"/>
          <w:szCs w:val="28"/>
        </w:rPr>
        <w:t>СЫЧЕВСКАЯ ОКРУЖНАЯ ДУМА</w:t>
      </w:r>
    </w:p>
    <w:p w:rsidR="006A2D62" w:rsidRPr="006A2D62" w:rsidRDefault="006A2D62" w:rsidP="006A2D62">
      <w:pPr>
        <w:ind w:right="-365"/>
        <w:jc w:val="center"/>
        <w:rPr>
          <w:rFonts w:ascii="Times New Roman" w:hAnsi="Times New Roman"/>
          <w:sz w:val="28"/>
          <w:szCs w:val="28"/>
        </w:rPr>
      </w:pPr>
    </w:p>
    <w:p w:rsidR="006A2D62" w:rsidRPr="006A2D62" w:rsidRDefault="006A2D62" w:rsidP="006A2D62">
      <w:pPr>
        <w:ind w:right="-365"/>
        <w:rPr>
          <w:rFonts w:ascii="Times New Roman" w:hAnsi="Times New Roman"/>
          <w:sz w:val="28"/>
          <w:szCs w:val="28"/>
        </w:rPr>
      </w:pPr>
    </w:p>
    <w:p w:rsidR="006A2D62" w:rsidRDefault="006A2D62" w:rsidP="006A2D62">
      <w:pPr>
        <w:ind w:right="-365"/>
        <w:jc w:val="center"/>
        <w:rPr>
          <w:rFonts w:ascii="Times New Roman" w:hAnsi="Times New Roman"/>
          <w:b/>
          <w:sz w:val="28"/>
          <w:szCs w:val="28"/>
        </w:rPr>
      </w:pPr>
      <w:r w:rsidRPr="00D92EA1">
        <w:rPr>
          <w:rFonts w:ascii="Times New Roman" w:hAnsi="Times New Roman"/>
          <w:b/>
          <w:sz w:val="28"/>
          <w:szCs w:val="28"/>
        </w:rPr>
        <w:t>Р Е Ш Е Н И Е</w:t>
      </w:r>
    </w:p>
    <w:p w:rsidR="00D92EA1" w:rsidRPr="00D92EA1" w:rsidRDefault="00D92EA1" w:rsidP="006A2D62">
      <w:pPr>
        <w:ind w:right="-365"/>
        <w:jc w:val="center"/>
        <w:rPr>
          <w:rFonts w:ascii="Times New Roman" w:hAnsi="Times New Roman"/>
          <w:b/>
          <w:sz w:val="28"/>
          <w:szCs w:val="28"/>
        </w:rPr>
      </w:pPr>
    </w:p>
    <w:p w:rsidR="006A2D62" w:rsidRPr="006A2D62" w:rsidRDefault="006A2D62" w:rsidP="006A2D62">
      <w:pPr>
        <w:jc w:val="right"/>
        <w:rPr>
          <w:rFonts w:ascii="Times New Roman" w:hAnsi="Times New Roman"/>
          <w:sz w:val="28"/>
          <w:szCs w:val="28"/>
        </w:rPr>
      </w:pPr>
    </w:p>
    <w:p w:rsidR="00D92EA1" w:rsidRPr="00D92EA1" w:rsidRDefault="002B5281" w:rsidP="000F1AB1">
      <w:pPr>
        <w:pStyle w:val="ad"/>
        <w:tabs>
          <w:tab w:val="left" w:pos="9023"/>
        </w:tabs>
        <w:ind w:left="140" w:hanging="140"/>
        <w:rPr>
          <w:rFonts w:ascii="Times New Roman" w:hAnsi="Times New Roman"/>
          <w:sz w:val="28"/>
          <w:szCs w:val="28"/>
        </w:rPr>
      </w:pPr>
      <w:r>
        <w:rPr>
          <w:rFonts w:ascii="Times New Roman" w:hAnsi="Times New Roman"/>
          <w:sz w:val="28"/>
          <w:szCs w:val="28"/>
        </w:rPr>
        <w:t>о</w:t>
      </w:r>
      <w:r w:rsidR="00D92EA1" w:rsidRPr="00D92EA1">
        <w:rPr>
          <w:rFonts w:ascii="Times New Roman" w:hAnsi="Times New Roman"/>
          <w:sz w:val="28"/>
          <w:szCs w:val="28"/>
        </w:rPr>
        <w:t>т</w:t>
      </w:r>
      <w:r>
        <w:rPr>
          <w:rFonts w:ascii="Times New Roman" w:hAnsi="Times New Roman"/>
          <w:sz w:val="28"/>
          <w:szCs w:val="28"/>
        </w:rPr>
        <w:t xml:space="preserve"> 29 октября</w:t>
      </w:r>
      <w:r w:rsidR="004A2950">
        <w:rPr>
          <w:rFonts w:ascii="Times New Roman" w:hAnsi="Times New Roman"/>
          <w:sz w:val="28"/>
          <w:szCs w:val="28"/>
        </w:rPr>
        <w:t xml:space="preserve"> </w:t>
      </w:r>
      <w:r w:rsidR="00D92EA1" w:rsidRPr="00D92EA1">
        <w:rPr>
          <w:rFonts w:ascii="Times New Roman" w:hAnsi="Times New Roman"/>
          <w:sz w:val="28"/>
          <w:szCs w:val="28"/>
        </w:rPr>
        <w:t xml:space="preserve"> 2025</w:t>
      </w:r>
      <w:r w:rsidR="00D92EA1" w:rsidRPr="00D92EA1">
        <w:rPr>
          <w:rFonts w:ascii="Times New Roman" w:hAnsi="Times New Roman"/>
          <w:spacing w:val="-5"/>
          <w:sz w:val="28"/>
          <w:szCs w:val="28"/>
        </w:rPr>
        <w:t>г</w:t>
      </w:r>
      <w:r w:rsidR="004A2950">
        <w:rPr>
          <w:rFonts w:ascii="Times New Roman" w:hAnsi="Times New Roman"/>
          <w:spacing w:val="-5"/>
          <w:sz w:val="28"/>
          <w:szCs w:val="28"/>
        </w:rPr>
        <w:t xml:space="preserve">                                                                            </w:t>
      </w:r>
      <w:r w:rsidR="003E7A50">
        <w:rPr>
          <w:rFonts w:ascii="Times New Roman" w:hAnsi="Times New Roman"/>
          <w:spacing w:val="-5"/>
          <w:sz w:val="28"/>
          <w:szCs w:val="28"/>
        </w:rPr>
        <w:t xml:space="preserve">       </w:t>
      </w:r>
      <w:r w:rsidR="00D92EA1" w:rsidRPr="00D92EA1">
        <w:rPr>
          <w:rFonts w:ascii="Times New Roman" w:hAnsi="Times New Roman"/>
          <w:sz w:val="28"/>
          <w:szCs w:val="28"/>
        </w:rPr>
        <w:t>№</w:t>
      </w:r>
      <w:r w:rsidR="004A2950">
        <w:rPr>
          <w:rFonts w:ascii="Times New Roman" w:hAnsi="Times New Roman"/>
          <w:sz w:val="28"/>
          <w:szCs w:val="28"/>
        </w:rPr>
        <w:t xml:space="preserve"> </w:t>
      </w:r>
      <w:r>
        <w:rPr>
          <w:rFonts w:ascii="Times New Roman" w:hAnsi="Times New Roman"/>
          <w:sz w:val="28"/>
          <w:szCs w:val="28"/>
        </w:rPr>
        <w:t>78</w:t>
      </w:r>
    </w:p>
    <w:p w:rsidR="00514524" w:rsidRPr="00514524" w:rsidRDefault="00514524" w:rsidP="00514524">
      <w:pPr>
        <w:shd w:val="clear" w:color="auto" w:fill="FFFFFF"/>
        <w:ind w:firstLine="709"/>
        <w:jc w:val="center"/>
        <w:rPr>
          <w:rFonts w:ascii="Times New Roman" w:hAnsi="Times New Roman"/>
          <w:b/>
          <w:bCs/>
          <w:spacing w:val="40"/>
          <w:sz w:val="28"/>
          <w:szCs w:val="28"/>
        </w:rPr>
      </w:pPr>
    </w:p>
    <w:p w:rsidR="00514524" w:rsidRPr="00275B00" w:rsidRDefault="00514524" w:rsidP="00514524">
      <w:pPr>
        <w:pStyle w:val="ConsNormal"/>
        <w:widowControl/>
        <w:ind w:right="0" w:firstLine="0"/>
        <w:rPr>
          <w:rFonts w:ascii="Times New Roman" w:hAnsi="Times New Roman"/>
          <w:color w:val="000000"/>
          <w:sz w:val="28"/>
          <w:szCs w:val="28"/>
        </w:rPr>
      </w:pPr>
    </w:p>
    <w:p w:rsidR="008B4033" w:rsidRDefault="008B4033" w:rsidP="008B4033">
      <w:pPr>
        <w:pStyle w:val="afe"/>
        <w:rPr>
          <w:b/>
          <w:sz w:val="28"/>
          <w:szCs w:val="28"/>
        </w:rPr>
      </w:pPr>
      <w:r w:rsidRPr="008B4033">
        <w:rPr>
          <w:b/>
          <w:sz w:val="28"/>
          <w:szCs w:val="28"/>
        </w:rPr>
        <w:t>О признании утратившими силу</w:t>
      </w:r>
    </w:p>
    <w:p w:rsidR="008B4033" w:rsidRDefault="00D87678" w:rsidP="008B4033">
      <w:pPr>
        <w:pStyle w:val="afe"/>
        <w:rPr>
          <w:b/>
          <w:sz w:val="28"/>
          <w:szCs w:val="28"/>
        </w:rPr>
      </w:pPr>
      <w:r>
        <w:rPr>
          <w:b/>
          <w:sz w:val="28"/>
          <w:szCs w:val="28"/>
        </w:rPr>
        <w:t>некоторых</w:t>
      </w:r>
      <w:r w:rsidR="00E31007" w:rsidRPr="008B4033">
        <w:rPr>
          <w:b/>
          <w:sz w:val="28"/>
          <w:szCs w:val="28"/>
        </w:rPr>
        <w:t xml:space="preserve"> </w:t>
      </w:r>
      <w:r w:rsidR="00BE0CAD" w:rsidRPr="008B4033">
        <w:rPr>
          <w:b/>
          <w:color w:val="000000"/>
          <w:sz w:val="28"/>
          <w:szCs w:val="28"/>
        </w:rPr>
        <w:t>муниципальных</w:t>
      </w:r>
      <w:r w:rsidR="00BE0CAD" w:rsidRPr="008B4033">
        <w:rPr>
          <w:b/>
          <w:sz w:val="28"/>
          <w:szCs w:val="28"/>
        </w:rPr>
        <w:t xml:space="preserve"> </w:t>
      </w:r>
    </w:p>
    <w:p w:rsidR="007D5D74" w:rsidRPr="008B4033" w:rsidRDefault="00E31007" w:rsidP="008B4033">
      <w:pPr>
        <w:pStyle w:val="afe"/>
        <w:rPr>
          <w:b/>
          <w:sz w:val="28"/>
          <w:szCs w:val="28"/>
        </w:rPr>
      </w:pPr>
      <w:r w:rsidRPr="008B4033">
        <w:rPr>
          <w:b/>
          <w:sz w:val="28"/>
          <w:szCs w:val="28"/>
        </w:rPr>
        <w:t>нормативных правовых актов</w:t>
      </w:r>
    </w:p>
    <w:p w:rsidR="007D5D74" w:rsidRDefault="007D5D74" w:rsidP="007D5D74">
      <w:pPr>
        <w:pStyle w:val="a5"/>
        <w:jc w:val="center"/>
        <w:rPr>
          <w:rFonts w:ascii="Times New Roman" w:hAnsi="Times New Roman"/>
          <w:color w:val="000000"/>
          <w:sz w:val="28"/>
          <w:szCs w:val="28"/>
        </w:rPr>
      </w:pPr>
    </w:p>
    <w:p w:rsidR="00BE0CAD" w:rsidRPr="00BE0CAD" w:rsidRDefault="00514524" w:rsidP="00BE0CAD">
      <w:pPr>
        <w:pStyle w:val="a5"/>
        <w:ind w:firstLine="720"/>
        <w:rPr>
          <w:rFonts w:ascii="Times New Roman" w:hAnsi="Times New Roman"/>
          <w:color w:val="000000"/>
          <w:sz w:val="20"/>
          <w:szCs w:val="28"/>
        </w:rPr>
      </w:pPr>
      <w:r>
        <w:rPr>
          <w:rFonts w:ascii="Times New Roman" w:hAnsi="Times New Roman"/>
          <w:color w:val="000000"/>
          <w:sz w:val="28"/>
          <w:szCs w:val="28"/>
        </w:rPr>
        <w:t>Сычевская окружная Дума</w:t>
      </w:r>
    </w:p>
    <w:p w:rsidR="00BE0CAD" w:rsidRPr="00FE5DC0" w:rsidRDefault="00BE0CAD" w:rsidP="00BE0CAD">
      <w:pPr>
        <w:pStyle w:val="a5"/>
        <w:ind w:firstLine="720"/>
        <w:rPr>
          <w:color w:val="000000"/>
          <w:sz w:val="20"/>
          <w:szCs w:val="28"/>
        </w:rPr>
      </w:pPr>
    </w:p>
    <w:p w:rsidR="00BE0CAD" w:rsidRDefault="00BE0CAD" w:rsidP="00BE0CAD">
      <w:pPr>
        <w:pStyle w:val="a5"/>
        <w:ind w:firstLine="720"/>
        <w:rPr>
          <w:rFonts w:ascii="Times New Roman" w:hAnsi="Times New Roman"/>
          <w:b/>
          <w:color w:val="000000"/>
          <w:sz w:val="28"/>
          <w:szCs w:val="28"/>
        </w:rPr>
      </w:pPr>
      <w:r w:rsidRPr="00BE0CAD">
        <w:rPr>
          <w:rFonts w:ascii="Times New Roman" w:hAnsi="Times New Roman"/>
          <w:b/>
          <w:color w:val="000000"/>
          <w:sz w:val="28"/>
          <w:szCs w:val="28"/>
        </w:rPr>
        <w:t>Р Е Ш И Л</w:t>
      </w:r>
      <w:r w:rsidR="00514524">
        <w:rPr>
          <w:rFonts w:ascii="Times New Roman" w:hAnsi="Times New Roman"/>
          <w:b/>
          <w:color w:val="000000"/>
          <w:sz w:val="28"/>
          <w:szCs w:val="28"/>
        </w:rPr>
        <w:t>А</w:t>
      </w:r>
      <w:r w:rsidRPr="00BE0CAD">
        <w:rPr>
          <w:rFonts w:ascii="Times New Roman" w:hAnsi="Times New Roman"/>
          <w:b/>
          <w:color w:val="000000"/>
          <w:sz w:val="28"/>
          <w:szCs w:val="28"/>
        </w:rPr>
        <w:t>:</w:t>
      </w:r>
    </w:p>
    <w:p w:rsidR="00BE0CAD" w:rsidRPr="00D87678" w:rsidRDefault="00BE0CAD" w:rsidP="00BE0CAD">
      <w:pPr>
        <w:pStyle w:val="a5"/>
        <w:ind w:firstLine="720"/>
        <w:rPr>
          <w:rFonts w:ascii="Times New Roman" w:hAnsi="Times New Roman"/>
          <w:b/>
          <w:sz w:val="28"/>
          <w:szCs w:val="28"/>
        </w:rPr>
      </w:pPr>
    </w:p>
    <w:p w:rsidR="00536E82" w:rsidRDefault="00BE0CAD" w:rsidP="00FC51BE">
      <w:pPr>
        <w:pStyle w:val="ConsNormal"/>
        <w:widowControl/>
        <w:ind w:right="0"/>
        <w:jc w:val="both"/>
        <w:rPr>
          <w:rFonts w:ascii="Times New Roman" w:hAnsi="Times New Roman"/>
          <w:sz w:val="28"/>
          <w:szCs w:val="28"/>
        </w:rPr>
      </w:pPr>
      <w:r w:rsidRPr="00D87678">
        <w:rPr>
          <w:rFonts w:ascii="Times New Roman" w:hAnsi="Times New Roman"/>
          <w:sz w:val="28"/>
          <w:szCs w:val="28"/>
        </w:rPr>
        <w:t>Признать утратившими силу следующие муниципальные нормативные правовые акты:</w:t>
      </w:r>
    </w:p>
    <w:p w:rsidR="00B87E0A" w:rsidRDefault="00B87E0A" w:rsidP="00D92EA1">
      <w:pPr>
        <w:pStyle w:val="afe"/>
        <w:jc w:val="both"/>
        <w:rPr>
          <w:color w:val="FF0000"/>
        </w:rPr>
      </w:pPr>
    </w:p>
    <w:p w:rsidR="00E10D47" w:rsidRPr="00E10D47" w:rsidRDefault="00E10D47" w:rsidP="00A24045">
      <w:pPr>
        <w:pStyle w:val="afe"/>
        <w:jc w:val="both"/>
        <w:rPr>
          <w:sz w:val="28"/>
          <w:szCs w:val="28"/>
        </w:rPr>
      </w:pPr>
      <w:r w:rsidRPr="00E10D47">
        <w:rPr>
          <w:sz w:val="28"/>
          <w:szCs w:val="28"/>
        </w:rPr>
        <w:t xml:space="preserve">    - решение Сычевской районной Думы от 28.10.2010 № 51</w:t>
      </w:r>
      <w:r w:rsidRPr="00E10D47">
        <w:rPr>
          <w:sz w:val="28"/>
          <w:szCs w:val="28"/>
        </w:rPr>
        <w:br/>
        <w:t>«</w:t>
      </w:r>
      <w:hyperlink r:id="rId8" w:history="1">
        <w:r w:rsidRPr="00E10D47">
          <w:rPr>
            <w:rStyle w:val="ac"/>
            <w:color w:val="auto"/>
            <w:sz w:val="28"/>
            <w:szCs w:val="28"/>
          </w:rPr>
          <w:t>О внесении изменений в Положение о порядке определения размера арендной платы, а также порядке, условиях и сроках внесения арендной платы за использование земельных участков, государственная собственность на которые не разграничена, базовые размеров арендной платы за земельные участки, государственная собственность на которые не разграничена, по видам разрешенного использования земель и категориям арендаторов на территории муниципального образования «Сычевский район» Смоленской области</w:t>
        </w:r>
      </w:hyperlink>
      <w:r w:rsidRPr="00E10D47">
        <w:rPr>
          <w:sz w:val="28"/>
          <w:szCs w:val="28"/>
        </w:rPr>
        <w:t>»;</w:t>
      </w:r>
    </w:p>
    <w:p w:rsidR="00E10D47" w:rsidRPr="00E10D47" w:rsidRDefault="00E10D47" w:rsidP="00A24045">
      <w:pPr>
        <w:pStyle w:val="afe"/>
        <w:jc w:val="both"/>
        <w:rPr>
          <w:color w:val="FF0000"/>
          <w:sz w:val="28"/>
          <w:szCs w:val="28"/>
        </w:rPr>
      </w:pPr>
    </w:p>
    <w:p w:rsidR="00294E85" w:rsidRPr="00E10D47" w:rsidRDefault="00493A39" w:rsidP="00A24045">
      <w:pPr>
        <w:pStyle w:val="afe"/>
        <w:jc w:val="both"/>
        <w:rPr>
          <w:sz w:val="28"/>
          <w:szCs w:val="28"/>
        </w:rPr>
      </w:pPr>
      <w:r w:rsidRPr="00E10D47">
        <w:rPr>
          <w:sz w:val="28"/>
          <w:szCs w:val="28"/>
        </w:rPr>
        <w:t xml:space="preserve">    - </w:t>
      </w:r>
      <w:r w:rsidR="00587C84" w:rsidRPr="00E10D47">
        <w:rPr>
          <w:sz w:val="28"/>
          <w:szCs w:val="28"/>
        </w:rPr>
        <w:t>решение Сычевск</w:t>
      </w:r>
      <w:r w:rsidRPr="00E10D47">
        <w:rPr>
          <w:sz w:val="28"/>
          <w:szCs w:val="28"/>
        </w:rPr>
        <w:t>ой</w:t>
      </w:r>
      <w:r w:rsidR="00587C84" w:rsidRPr="00E10D47">
        <w:rPr>
          <w:sz w:val="28"/>
          <w:szCs w:val="28"/>
        </w:rPr>
        <w:t xml:space="preserve"> районн</w:t>
      </w:r>
      <w:r w:rsidRPr="00E10D47">
        <w:rPr>
          <w:sz w:val="28"/>
          <w:szCs w:val="28"/>
        </w:rPr>
        <w:t>ой</w:t>
      </w:r>
      <w:r w:rsidR="00587C84" w:rsidRPr="00E10D47">
        <w:rPr>
          <w:sz w:val="28"/>
          <w:szCs w:val="28"/>
        </w:rPr>
        <w:t xml:space="preserve"> Дум</w:t>
      </w:r>
      <w:r w:rsidRPr="00E10D47">
        <w:rPr>
          <w:sz w:val="28"/>
          <w:szCs w:val="28"/>
        </w:rPr>
        <w:t>ы от 27.08.2010 № 39</w:t>
      </w:r>
      <w:r w:rsidR="00587C84" w:rsidRPr="00E10D47">
        <w:rPr>
          <w:sz w:val="28"/>
          <w:szCs w:val="28"/>
        </w:rPr>
        <w:br/>
      </w:r>
      <w:r w:rsidRPr="00E10D47">
        <w:rPr>
          <w:sz w:val="28"/>
          <w:szCs w:val="28"/>
        </w:rPr>
        <w:t>«</w:t>
      </w:r>
      <w:hyperlink r:id="rId9" w:history="1">
        <w:r w:rsidR="00587C84" w:rsidRPr="00E10D47">
          <w:rPr>
            <w:rStyle w:val="ac"/>
            <w:color w:val="auto"/>
            <w:sz w:val="28"/>
            <w:szCs w:val="28"/>
          </w:rPr>
          <w:t>Об утверждении Положения о порядке проведения конкурса на замещение должности муниципальной службы в органах местного самоуправления муниципального образования «Сычевский район» Смоленской области</w:t>
        </w:r>
      </w:hyperlink>
      <w:r w:rsidRPr="00E10D47">
        <w:rPr>
          <w:sz w:val="28"/>
          <w:szCs w:val="28"/>
        </w:rPr>
        <w:t>»;</w:t>
      </w:r>
    </w:p>
    <w:p w:rsidR="00587C84" w:rsidRDefault="00587C84" w:rsidP="00A24045">
      <w:pPr>
        <w:pStyle w:val="afe"/>
        <w:jc w:val="both"/>
        <w:rPr>
          <w:color w:val="FF0000"/>
          <w:sz w:val="28"/>
          <w:szCs w:val="28"/>
        </w:rPr>
      </w:pPr>
    </w:p>
    <w:p w:rsidR="00E10D47" w:rsidRDefault="00E10D47" w:rsidP="00A24045">
      <w:pPr>
        <w:pStyle w:val="afe"/>
        <w:jc w:val="both"/>
        <w:rPr>
          <w:sz w:val="28"/>
          <w:szCs w:val="28"/>
        </w:rPr>
      </w:pPr>
      <w:r>
        <w:rPr>
          <w:sz w:val="28"/>
          <w:szCs w:val="28"/>
        </w:rPr>
        <w:t xml:space="preserve">  </w:t>
      </w:r>
      <w:r w:rsidRPr="00A24045">
        <w:rPr>
          <w:sz w:val="28"/>
          <w:szCs w:val="28"/>
        </w:rPr>
        <w:t>- решение Сычевской районной Думы от 28.10.2010 № 50«</w:t>
      </w:r>
      <w:hyperlink r:id="rId10" w:history="1">
        <w:r w:rsidRPr="00A24045">
          <w:rPr>
            <w:sz w:val="28"/>
            <w:szCs w:val="28"/>
          </w:rPr>
          <w:t>О</w:t>
        </w:r>
        <w:r w:rsidR="00A24045" w:rsidRPr="00A24045">
          <w:rPr>
            <w:sz w:val="28"/>
            <w:szCs w:val="28"/>
          </w:rPr>
          <w:t xml:space="preserve"> внесении </w:t>
        </w:r>
        <w:r w:rsidRPr="00A24045">
          <w:rPr>
            <w:sz w:val="28"/>
            <w:szCs w:val="28"/>
          </w:rPr>
          <w:t xml:space="preserve">изменений в Положение о порядке сдачи в аренду земельных участков </w:t>
        </w:r>
        <w:r w:rsidRPr="00A24045">
          <w:rPr>
            <w:sz w:val="28"/>
            <w:szCs w:val="28"/>
          </w:rPr>
          <w:lastRenderedPageBreak/>
          <w:t>находящихся в муниципальной собственности муниципального образования «Сычевский район» Смоленской области</w:t>
        </w:r>
      </w:hyperlink>
      <w:r>
        <w:rPr>
          <w:sz w:val="28"/>
          <w:szCs w:val="28"/>
        </w:rPr>
        <w:t>»;</w:t>
      </w:r>
    </w:p>
    <w:p w:rsidR="00E10D47" w:rsidRPr="00E10D47" w:rsidRDefault="00E10D47" w:rsidP="00A24045">
      <w:pPr>
        <w:pStyle w:val="afe"/>
        <w:rPr>
          <w:sz w:val="28"/>
          <w:szCs w:val="28"/>
        </w:rPr>
      </w:pPr>
    </w:p>
    <w:p w:rsidR="00587C84" w:rsidRPr="00D60CF9" w:rsidRDefault="00493A39" w:rsidP="00D60CF9">
      <w:pPr>
        <w:pStyle w:val="afe"/>
        <w:jc w:val="both"/>
        <w:rPr>
          <w:rStyle w:val="afa"/>
          <w:b w:val="0"/>
          <w:bCs w:val="0"/>
          <w:sz w:val="28"/>
          <w:szCs w:val="28"/>
        </w:rPr>
      </w:pPr>
      <w:r>
        <w:rPr>
          <w:color w:val="FF0000"/>
          <w:sz w:val="28"/>
          <w:szCs w:val="28"/>
        </w:rPr>
        <w:t xml:space="preserve"> </w:t>
      </w:r>
      <w:r w:rsidRPr="00493A39">
        <w:rPr>
          <w:sz w:val="28"/>
          <w:szCs w:val="28"/>
        </w:rPr>
        <w:t xml:space="preserve"> - </w:t>
      </w:r>
      <w:r w:rsidR="000345CF" w:rsidRPr="00493A39">
        <w:rPr>
          <w:sz w:val="28"/>
          <w:szCs w:val="28"/>
        </w:rPr>
        <w:t>решение Совет</w:t>
      </w:r>
      <w:r w:rsidRPr="00493A39">
        <w:rPr>
          <w:sz w:val="28"/>
          <w:szCs w:val="28"/>
        </w:rPr>
        <w:t>а</w:t>
      </w:r>
      <w:r w:rsidR="000345CF" w:rsidRPr="00493A39">
        <w:rPr>
          <w:sz w:val="28"/>
          <w:szCs w:val="28"/>
        </w:rPr>
        <w:t xml:space="preserve"> депутатов Дугинского</w:t>
      </w:r>
      <w:r w:rsidR="00D60CF9">
        <w:rPr>
          <w:sz w:val="28"/>
          <w:szCs w:val="28"/>
        </w:rPr>
        <w:t xml:space="preserve"> сельского поселения Сычевского </w:t>
      </w:r>
      <w:r w:rsidR="000345CF" w:rsidRPr="00493A39">
        <w:rPr>
          <w:sz w:val="28"/>
          <w:szCs w:val="28"/>
        </w:rPr>
        <w:t>района Смоленской области</w:t>
      </w:r>
      <w:r w:rsidRPr="00493A39">
        <w:rPr>
          <w:sz w:val="28"/>
          <w:szCs w:val="28"/>
        </w:rPr>
        <w:t xml:space="preserve"> от 06.12.2019 № 35</w:t>
      </w:r>
      <w:r w:rsidRPr="00493A39">
        <w:rPr>
          <w:rStyle w:val="afa"/>
          <w:b w:val="0"/>
          <w:sz w:val="28"/>
          <w:szCs w:val="28"/>
        </w:rPr>
        <w:t>«</w:t>
      </w:r>
      <w:hyperlink r:id="rId11" w:history="1">
        <w:r w:rsidR="000345CF" w:rsidRPr="00493A39">
          <w:rPr>
            <w:rStyle w:val="afa"/>
            <w:b w:val="0"/>
            <w:sz w:val="28"/>
            <w:szCs w:val="28"/>
          </w:rPr>
          <w:t>О внесении изменений в Положение о бюджетном процессе в Дугинском сельском поселении Сычевского района Смоленской области, утвержденное решением Совета депутатов Дугинского сельского поселения Сычевского района Смоленской области от 14.03.2017года № 6</w:t>
        </w:r>
      </w:hyperlink>
      <w:r w:rsidRPr="00493A39">
        <w:rPr>
          <w:rStyle w:val="afa"/>
          <w:b w:val="0"/>
          <w:sz w:val="28"/>
          <w:szCs w:val="28"/>
        </w:rPr>
        <w:t>»;</w:t>
      </w:r>
    </w:p>
    <w:p w:rsidR="000345CF" w:rsidRPr="00493A39" w:rsidRDefault="000345CF" w:rsidP="00A24045">
      <w:pPr>
        <w:pStyle w:val="afe"/>
        <w:jc w:val="both"/>
        <w:rPr>
          <w:color w:val="FF0000"/>
          <w:sz w:val="28"/>
          <w:szCs w:val="28"/>
        </w:rPr>
      </w:pPr>
    </w:p>
    <w:p w:rsidR="009876ED" w:rsidRPr="00440982" w:rsidRDefault="00440982" w:rsidP="00A24045">
      <w:pPr>
        <w:pStyle w:val="afe"/>
        <w:jc w:val="both"/>
        <w:rPr>
          <w:sz w:val="28"/>
          <w:szCs w:val="28"/>
        </w:rPr>
      </w:pPr>
      <w:r w:rsidRPr="00440982">
        <w:rPr>
          <w:sz w:val="28"/>
          <w:szCs w:val="28"/>
        </w:rPr>
        <w:t xml:space="preserve">  - </w:t>
      </w:r>
      <w:r w:rsidR="000345CF" w:rsidRPr="00440982">
        <w:rPr>
          <w:sz w:val="28"/>
          <w:szCs w:val="28"/>
        </w:rPr>
        <w:t>решение Совет</w:t>
      </w:r>
      <w:r w:rsidRPr="00440982">
        <w:rPr>
          <w:sz w:val="28"/>
          <w:szCs w:val="28"/>
        </w:rPr>
        <w:t>а</w:t>
      </w:r>
      <w:r w:rsidR="000345CF" w:rsidRPr="00440982">
        <w:rPr>
          <w:sz w:val="28"/>
          <w:szCs w:val="28"/>
        </w:rPr>
        <w:t xml:space="preserve"> депутатов Мальцевского сельского поселения Сычевского района Смоленской области</w:t>
      </w:r>
      <w:r w:rsidRPr="00440982">
        <w:rPr>
          <w:sz w:val="28"/>
          <w:szCs w:val="28"/>
        </w:rPr>
        <w:t xml:space="preserve"> от 16.12.2019 № 39«</w:t>
      </w:r>
      <w:hyperlink r:id="rId12" w:history="1">
        <w:r w:rsidR="000345CF" w:rsidRPr="00440982">
          <w:rPr>
            <w:rStyle w:val="ac"/>
            <w:color w:val="auto"/>
            <w:sz w:val="28"/>
            <w:szCs w:val="28"/>
          </w:rPr>
          <w:t>О внесении изменений в Положение о бюджетном процессе в муниципальном образовании Мальцевского сельского поселения Сычевского района Смоленской области, утвержденное решением Совета депутатов Мальцевского сельского поселения Сычевского района Смоленской области от13.03.2017г. №5 (в редакции решения Совета депутатов Мальцевского сельского поселения Сычевского района Смоленской области от 16.10.2017г. №23)</w:t>
        </w:r>
      </w:hyperlink>
      <w:r w:rsidRPr="00440982">
        <w:rPr>
          <w:sz w:val="28"/>
          <w:szCs w:val="28"/>
        </w:rPr>
        <w:t>»;</w:t>
      </w:r>
    </w:p>
    <w:p w:rsidR="009876ED" w:rsidRPr="00440982" w:rsidRDefault="009876ED" w:rsidP="00A24045">
      <w:pPr>
        <w:pStyle w:val="afe"/>
        <w:jc w:val="both"/>
        <w:rPr>
          <w:sz w:val="28"/>
          <w:szCs w:val="28"/>
        </w:rPr>
      </w:pPr>
    </w:p>
    <w:p w:rsidR="00294E85" w:rsidRPr="00A24045" w:rsidRDefault="00440982" w:rsidP="00D60CF9">
      <w:pPr>
        <w:pStyle w:val="afe"/>
        <w:jc w:val="both"/>
        <w:rPr>
          <w:sz w:val="28"/>
          <w:szCs w:val="28"/>
        </w:rPr>
      </w:pPr>
      <w:r w:rsidRPr="00A24045">
        <w:rPr>
          <w:sz w:val="28"/>
          <w:szCs w:val="28"/>
        </w:rPr>
        <w:t xml:space="preserve">- </w:t>
      </w:r>
      <w:r w:rsidR="009876ED" w:rsidRPr="00A24045">
        <w:rPr>
          <w:sz w:val="28"/>
          <w:szCs w:val="28"/>
        </w:rPr>
        <w:t>решение Совет</w:t>
      </w:r>
      <w:r w:rsidRPr="00A24045">
        <w:rPr>
          <w:sz w:val="28"/>
          <w:szCs w:val="28"/>
        </w:rPr>
        <w:t>а</w:t>
      </w:r>
      <w:r w:rsidR="009876ED" w:rsidRPr="00A24045">
        <w:rPr>
          <w:sz w:val="28"/>
          <w:szCs w:val="28"/>
        </w:rPr>
        <w:t xml:space="preserve"> депутатов Никольского сельского поселения Сычевского района Смоленской области</w:t>
      </w:r>
      <w:r w:rsidRPr="00A24045">
        <w:rPr>
          <w:sz w:val="28"/>
          <w:szCs w:val="28"/>
        </w:rPr>
        <w:t xml:space="preserve"> от 15.04.2020 № 6«</w:t>
      </w:r>
      <w:hyperlink r:id="rId13" w:history="1">
        <w:r w:rsidR="009876ED" w:rsidRPr="00A24045">
          <w:rPr>
            <w:rStyle w:val="ac"/>
            <w:color w:val="auto"/>
            <w:sz w:val="28"/>
            <w:szCs w:val="28"/>
          </w:rPr>
          <w:t>О внесении изменений в решение Совета депутатов Никольского сельского поселения Сычевского района Смоленской области от 18.01.2016 № 2 «Об утверждении Регламента Совета депутатов Никольского сельского поселения Сычевского района Смоленской области»</w:t>
        </w:r>
      </w:hyperlink>
      <w:r w:rsidRPr="00A24045">
        <w:rPr>
          <w:sz w:val="28"/>
          <w:szCs w:val="28"/>
        </w:rPr>
        <w:t>»;</w:t>
      </w:r>
    </w:p>
    <w:p w:rsidR="009876ED" w:rsidRPr="00440982" w:rsidRDefault="009876ED" w:rsidP="00D60CF9">
      <w:pPr>
        <w:pStyle w:val="afe"/>
        <w:jc w:val="both"/>
        <w:rPr>
          <w:sz w:val="28"/>
          <w:szCs w:val="28"/>
        </w:rPr>
      </w:pPr>
    </w:p>
    <w:p w:rsidR="009876ED" w:rsidRPr="00440982" w:rsidRDefault="00440982" w:rsidP="00A24045">
      <w:pPr>
        <w:pStyle w:val="afe"/>
        <w:jc w:val="both"/>
        <w:rPr>
          <w:sz w:val="28"/>
          <w:szCs w:val="28"/>
        </w:rPr>
      </w:pPr>
      <w:r w:rsidRPr="00440982">
        <w:rPr>
          <w:sz w:val="28"/>
          <w:szCs w:val="28"/>
        </w:rPr>
        <w:t xml:space="preserve">  - </w:t>
      </w:r>
      <w:r w:rsidR="009876ED" w:rsidRPr="00440982">
        <w:rPr>
          <w:sz w:val="28"/>
          <w:szCs w:val="28"/>
        </w:rPr>
        <w:t>решение Совет</w:t>
      </w:r>
      <w:r w:rsidRPr="00440982">
        <w:rPr>
          <w:sz w:val="28"/>
          <w:szCs w:val="28"/>
        </w:rPr>
        <w:t>а</w:t>
      </w:r>
      <w:r w:rsidR="009876ED" w:rsidRPr="00440982">
        <w:rPr>
          <w:sz w:val="28"/>
          <w:szCs w:val="28"/>
        </w:rPr>
        <w:t xml:space="preserve"> депутатов Никольского сельского поселения Сычевского района Смоленской области</w:t>
      </w:r>
      <w:r w:rsidRPr="00440982">
        <w:rPr>
          <w:sz w:val="28"/>
          <w:szCs w:val="28"/>
        </w:rPr>
        <w:t xml:space="preserve"> от 23.04.2020 № 10«</w:t>
      </w:r>
      <w:hyperlink r:id="rId14" w:history="1">
        <w:r w:rsidR="009876ED" w:rsidRPr="00440982">
          <w:rPr>
            <w:rStyle w:val="ac"/>
            <w:color w:val="auto"/>
            <w:sz w:val="28"/>
            <w:szCs w:val="28"/>
          </w:rPr>
          <w:t>Об утверждении Положения об установлении и прекращении публичных сервитутов на территории муниципального образования Никольского сельского поселения Сычевского района Смоленской области</w:t>
        </w:r>
      </w:hyperlink>
      <w:r w:rsidRPr="00440982">
        <w:rPr>
          <w:sz w:val="28"/>
          <w:szCs w:val="28"/>
        </w:rPr>
        <w:t>»;</w:t>
      </w:r>
    </w:p>
    <w:p w:rsidR="009876ED" w:rsidRPr="00440982" w:rsidRDefault="009876ED" w:rsidP="00A24045">
      <w:pPr>
        <w:pStyle w:val="afe"/>
        <w:jc w:val="both"/>
        <w:rPr>
          <w:sz w:val="28"/>
          <w:szCs w:val="28"/>
        </w:rPr>
      </w:pPr>
    </w:p>
    <w:p w:rsidR="009876ED" w:rsidRPr="00440982" w:rsidRDefault="00440982" w:rsidP="00A24045">
      <w:pPr>
        <w:pStyle w:val="afe"/>
        <w:jc w:val="both"/>
        <w:rPr>
          <w:sz w:val="28"/>
          <w:szCs w:val="28"/>
        </w:rPr>
      </w:pPr>
      <w:r w:rsidRPr="00440982">
        <w:rPr>
          <w:sz w:val="28"/>
          <w:szCs w:val="28"/>
        </w:rPr>
        <w:t xml:space="preserve"> - </w:t>
      </w:r>
      <w:r w:rsidR="009876ED" w:rsidRPr="00440982">
        <w:rPr>
          <w:sz w:val="28"/>
          <w:szCs w:val="28"/>
        </w:rPr>
        <w:t>решение Совет</w:t>
      </w:r>
      <w:r w:rsidRPr="00440982">
        <w:rPr>
          <w:sz w:val="28"/>
          <w:szCs w:val="28"/>
        </w:rPr>
        <w:t>а</w:t>
      </w:r>
      <w:r w:rsidR="009876ED" w:rsidRPr="00440982">
        <w:rPr>
          <w:sz w:val="28"/>
          <w:szCs w:val="28"/>
        </w:rPr>
        <w:t xml:space="preserve"> депутатов Мальцевского сельского поселения Сычевского района Смоленской области</w:t>
      </w:r>
      <w:r w:rsidRPr="00440982">
        <w:rPr>
          <w:sz w:val="28"/>
          <w:szCs w:val="28"/>
        </w:rPr>
        <w:t xml:space="preserve"> от 23.04.2020 № 13«</w:t>
      </w:r>
      <w:hyperlink r:id="rId15" w:history="1">
        <w:r w:rsidR="009876ED" w:rsidRPr="00440982">
          <w:rPr>
            <w:rStyle w:val="ac"/>
            <w:color w:val="auto"/>
            <w:sz w:val="28"/>
            <w:szCs w:val="28"/>
          </w:rPr>
          <w:t>Об утверждении Положения об установлении и прекращении публичных сервитутов на территории муниципального образования Мальцевского сельского поселения Сычевского района Смоленской области</w:t>
        </w:r>
      </w:hyperlink>
      <w:r w:rsidRPr="00440982">
        <w:rPr>
          <w:sz w:val="28"/>
          <w:szCs w:val="28"/>
        </w:rPr>
        <w:t>»;</w:t>
      </w:r>
    </w:p>
    <w:p w:rsidR="009876ED" w:rsidRPr="00440982" w:rsidRDefault="009876ED" w:rsidP="00A24045">
      <w:pPr>
        <w:pStyle w:val="afe"/>
        <w:jc w:val="both"/>
        <w:rPr>
          <w:sz w:val="28"/>
          <w:szCs w:val="28"/>
        </w:rPr>
      </w:pPr>
    </w:p>
    <w:p w:rsidR="009876ED" w:rsidRPr="00A24045" w:rsidRDefault="00440982" w:rsidP="00A24045">
      <w:pPr>
        <w:pStyle w:val="afe"/>
        <w:jc w:val="both"/>
        <w:rPr>
          <w:sz w:val="28"/>
          <w:szCs w:val="28"/>
        </w:rPr>
      </w:pPr>
      <w:r w:rsidRPr="00440982">
        <w:rPr>
          <w:sz w:val="28"/>
          <w:szCs w:val="28"/>
        </w:rPr>
        <w:t xml:space="preserve">  - </w:t>
      </w:r>
      <w:r w:rsidR="009876ED" w:rsidRPr="00440982">
        <w:rPr>
          <w:sz w:val="28"/>
          <w:szCs w:val="28"/>
        </w:rPr>
        <w:t>решение Совет</w:t>
      </w:r>
      <w:r w:rsidRPr="00440982">
        <w:rPr>
          <w:sz w:val="28"/>
          <w:szCs w:val="28"/>
        </w:rPr>
        <w:t>а</w:t>
      </w:r>
      <w:r w:rsidR="009876ED" w:rsidRPr="00440982">
        <w:rPr>
          <w:sz w:val="28"/>
          <w:szCs w:val="28"/>
        </w:rPr>
        <w:t xml:space="preserve"> депутатов Дугинского сельского поселения Сычевского района Смоленской области</w:t>
      </w:r>
      <w:r w:rsidRPr="00440982">
        <w:rPr>
          <w:sz w:val="28"/>
          <w:szCs w:val="28"/>
        </w:rPr>
        <w:t xml:space="preserve"> от 24.04.2020 № 14«</w:t>
      </w:r>
      <w:hyperlink r:id="rId16" w:history="1">
        <w:r w:rsidR="009876ED" w:rsidRPr="00440982">
          <w:rPr>
            <w:rStyle w:val="ac"/>
            <w:color w:val="auto"/>
            <w:sz w:val="28"/>
            <w:szCs w:val="28"/>
          </w:rPr>
          <w:t>Об утверждении Положения об установлении и прекращении публичных сервитутов на территории муниципального образования Дугинского сельского поселения Сычевского района Смоленской области</w:t>
        </w:r>
      </w:hyperlink>
      <w:r w:rsidRPr="00440982">
        <w:rPr>
          <w:sz w:val="28"/>
          <w:szCs w:val="28"/>
        </w:rPr>
        <w:t>»;</w:t>
      </w:r>
    </w:p>
    <w:p w:rsidR="009876ED" w:rsidRPr="00493A39" w:rsidRDefault="009876ED" w:rsidP="00A24045">
      <w:pPr>
        <w:pStyle w:val="afe"/>
        <w:jc w:val="both"/>
        <w:rPr>
          <w:color w:val="FF0000"/>
          <w:sz w:val="28"/>
          <w:szCs w:val="28"/>
        </w:rPr>
      </w:pPr>
    </w:p>
    <w:p w:rsidR="009876ED" w:rsidRPr="00440982" w:rsidRDefault="00440982" w:rsidP="00A24045">
      <w:pPr>
        <w:pStyle w:val="afe"/>
        <w:jc w:val="both"/>
        <w:rPr>
          <w:sz w:val="28"/>
          <w:szCs w:val="28"/>
        </w:rPr>
      </w:pPr>
      <w:r>
        <w:rPr>
          <w:color w:val="FF0000"/>
          <w:sz w:val="28"/>
          <w:szCs w:val="28"/>
        </w:rPr>
        <w:t xml:space="preserve">  </w:t>
      </w:r>
      <w:r w:rsidRPr="00440982">
        <w:rPr>
          <w:sz w:val="28"/>
          <w:szCs w:val="28"/>
        </w:rPr>
        <w:t xml:space="preserve">- </w:t>
      </w:r>
      <w:r w:rsidR="009876ED" w:rsidRPr="00440982">
        <w:rPr>
          <w:sz w:val="28"/>
          <w:szCs w:val="28"/>
        </w:rPr>
        <w:t>решение Совет</w:t>
      </w:r>
      <w:r w:rsidRPr="00440982">
        <w:rPr>
          <w:sz w:val="28"/>
          <w:szCs w:val="28"/>
        </w:rPr>
        <w:t>а</w:t>
      </w:r>
      <w:r w:rsidR="009876ED" w:rsidRPr="00440982">
        <w:rPr>
          <w:sz w:val="28"/>
          <w:szCs w:val="28"/>
        </w:rPr>
        <w:t xml:space="preserve"> депутатов Дугинского сельского поселения Сычевского района Смоленской области</w:t>
      </w:r>
      <w:r w:rsidRPr="00440982">
        <w:rPr>
          <w:sz w:val="28"/>
          <w:szCs w:val="28"/>
        </w:rPr>
        <w:t xml:space="preserve"> от 24.04.2020 № 13«</w:t>
      </w:r>
      <w:hyperlink r:id="rId17" w:history="1">
        <w:r w:rsidR="009876ED" w:rsidRPr="00440982">
          <w:rPr>
            <w:rStyle w:val="ac"/>
            <w:color w:val="auto"/>
            <w:sz w:val="28"/>
            <w:szCs w:val="28"/>
          </w:rPr>
          <w:t xml:space="preserve">О внесении изменений в решение Совета </w:t>
        </w:r>
        <w:r w:rsidR="009876ED" w:rsidRPr="00440982">
          <w:rPr>
            <w:rStyle w:val="ac"/>
            <w:color w:val="auto"/>
            <w:sz w:val="28"/>
            <w:szCs w:val="28"/>
          </w:rPr>
          <w:lastRenderedPageBreak/>
          <w:t>депутатов Дугинского сельского поселения Сычевского района Смоленской области от 03.06.2011 года № 19 «Об утверждении Регламента Совета депутатов Дугинского сельского поселения Сычевского района Смоленской области»</w:t>
        </w:r>
      </w:hyperlink>
      <w:r w:rsidRPr="00440982">
        <w:rPr>
          <w:sz w:val="28"/>
          <w:szCs w:val="28"/>
        </w:rPr>
        <w:t>»;</w:t>
      </w:r>
    </w:p>
    <w:p w:rsidR="009876ED" w:rsidRPr="00493A39" w:rsidRDefault="009876ED" w:rsidP="00A24045">
      <w:pPr>
        <w:pStyle w:val="afe"/>
        <w:jc w:val="both"/>
        <w:rPr>
          <w:color w:val="FF0000"/>
          <w:sz w:val="28"/>
          <w:szCs w:val="28"/>
        </w:rPr>
      </w:pPr>
    </w:p>
    <w:tbl>
      <w:tblPr>
        <w:tblW w:w="0" w:type="auto"/>
        <w:tblCellSpacing w:w="0" w:type="dxa"/>
        <w:tblCellMar>
          <w:top w:w="75" w:type="dxa"/>
          <w:left w:w="75" w:type="dxa"/>
          <w:bottom w:w="75" w:type="dxa"/>
          <w:right w:w="75" w:type="dxa"/>
        </w:tblCellMar>
        <w:tblLook w:val="04A0"/>
      </w:tblPr>
      <w:tblGrid>
        <w:gridCol w:w="10073"/>
      </w:tblGrid>
      <w:tr w:rsidR="009876ED" w:rsidRPr="00493A39" w:rsidTr="00440982">
        <w:trPr>
          <w:tblCellSpacing w:w="0" w:type="dxa"/>
        </w:trPr>
        <w:tc>
          <w:tcPr>
            <w:tcW w:w="0" w:type="auto"/>
            <w:vAlign w:val="center"/>
            <w:hideMark/>
          </w:tcPr>
          <w:p w:rsidR="009876ED" w:rsidRPr="00440982" w:rsidRDefault="00A24045" w:rsidP="00A24045">
            <w:pPr>
              <w:ind w:firstLine="0"/>
              <w:rPr>
                <w:rFonts w:ascii="Times New Roman" w:hAnsi="Times New Roman"/>
                <w:sz w:val="28"/>
                <w:szCs w:val="28"/>
              </w:rPr>
            </w:pPr>
            <w:r>
              <w:rPr>
                <w:rFonts w:ascii="Times New Roman" w:hAnsi="Times New Roman"/>
                <w:sz w:val="28"/>
                <w:szCs w:val="28"/>
              </w:rPr>
              <w:t xml:space="preserve"> </w:t>
            </w:r>
            <w:r w:rsidR="00440982">
              <w:rPr>
                <w:rFonts w:ascii="Times New Roman" w:hAnsi="Times New Roman"/>
                <w:sz w:val="28"/>
                <w:szCs w:val="28"/>
              </w:rPr>
              <w:t xml:space="preserve">- </w:t>
            </w:r>
            <w:r w:rsidR="009876ED" w:rsidRPr="00440982">
              <w:rPr>
                <w:rFonts w:ascii="Times New Roman" w:hAnsi="Times New Roman"/>
                <w:sz w:val="28"/>
                <w:szCs w:val="28"/>
              </w:rPr>
              <w:t>решение Совет</w:t>
            </w:r>
            <w:r w:rsidR="00440982">
              <w:rPr>
                <w:rFonts w:ascii="Times New Roman" w:hAnsi="Times New Roman"/>
                <w:sz w:val="28"/>
                <w:szCs w:val="28"/>
              </w:rPr>
              <w:t>а</w:t>
            </w:r>
            <w:r w:rsidR="009876ED" w:rsidRPr="00440982">
              <w:rPr>
                <w:rFonts w:ascii="Times New Roman" w:hAnsi="Times New Roman"/>
                <w:sz w:val="28"/>
                <w:szCs w:val="28"/>
              </w:rPr>
              <w:t xml:space="preserve"> депутатов Караваевского сельского поселения Сычевского района Смоленской области</w:t>
            </w:r>
            <w:r w:rsidR="00440982" w:rsidRPr="00440982">
              <w:rPr>
                <w:rFonts w:ascii="Times New Roman" w:hAnsi="Times New Roman"/>
                <w:sz w:val="28"/>
                <w:szCs w:val="28"/>
              </w:rPr>
              <w:t xml:space="preserve"> </w:t>
            </w:r>
            <w:r w:rsidR="00440982">
              <w:rPr>
                <w:rFonts w:ascii="Times New Roman" w:hAnsi="Times New Roman"/>
                <w:sz w:val="28"/>
                <w:szCs w:val="28"/>
              </w:rPr>
              <w:t>от</w:t>
            </w:r>
            <w:r w:rsidR="00440982" w:rsidRPr="00440982">
              <w:rPr>
                <w:rFonts w:ascii="Times New Roman" w:hAnsi="Times New Roman"/>
                <w:sz w:val="28"/>
                <w:szCs w:val="28"/>
              </w:rPr>
              <w:t xml:space="preserve"> 27.04.2020 № 14</w:t>
            </w:r>
            <w:r w:rsidR="00440982">
              <w:rPr>
                <w:rFonts w:ascii="Times New Roman" w:hAnsi="Times New Roman"/>
                <w:sz w:val="28"/>
                <w:szCs w:val="28"/>
              </w:rPr>
              <w:t>«</w:t>
            </w:r>
            <w:hyperlink r:id="rId18" w:history="1">
              <w:r w:rsidR="009876ED" w:rsidRPr="00440982">
                <w:rPr>
                  <w:rStyle w:val="ac"/>
                  <w:rFonts w:ascii="Times New Roman" w:hAnsi="Times New Roman"/>
                  <w:color w:val="auto"/>
                  <w:sz w:val="28"/>
                  <w:szCs w:val="28"/>
                </w:rPr>
                <w:t>О внесении изменений в решение Совета депутатов Караваевского сельского поселения Сычевского района смоленской области от 30.12.2015 № 72 «Об утверждении Регламента Совета депутатов Караваевского сельского поселения Сычевского района Смоленской области»</w:t>
              </w:r>
            </w:hyperlink>
            <w:r w:rsidR="00440982">
              <w:rPr>
                <w:rFonts w:ascii="Times New Roman" w:hAnsi="Times New Roman"/>
                <w:sz w:val="28"/>
                <w:szCs w:val="28"/>
              </w:rPr>
              <w:t>»;</w:t>
            </w:r>
          </w:p>
        </w:tc>
      </w:tr>
      <w:tr w:rsidR="00440982" w:rsidRPr="00493A39" w:rsidTr="008029EC">
        <w:trPr>
          <w:tblCellSpacing w:w="0" w:type="dxa"/>
        </w:trPr>
        <w:tc>
          <w:tcPr>
            <w:tcW w:w="0" w:type="auto"/>
            <w:vAlign w:val="bottom"/>
            <w:hideMark/>
          </w:tcPr>
          <w:p w:rsidR="00440982" w:rsidRPr="00493A39" w:rsidRDefault="00440982" w:rsidP="00A24045">
            <w:pPr>
              <w:ind w:firstLine="0"/>
              <w:rPr>
                <w:sz w:val="28"/>
                <w:szCs w:val="28"/>
              </w:rPr>
            </w:pPr>
          </w:p>
        </w:tc>
      </w:tr>
      <w:tr w:rsidR="00440982" w:rsidRPr="00493A39" w:rsidTr="008029EC">
        <w:trPr>
          <w:tblCellSpacing w:w="0" w:type="dxa"/>
        </w:trPr>
        <w:tc>
          <w:tcPr>
            <w:tcW w:w="0" w:type="auto"/>
            <w:vAlign w:val="bottom"/>
            <w:hideMark/>
          </w:tcPr>
          <w:p w:rsidR="00440982" w:rsidRPr="00493A39" w:rsidRDefault="00440982" w:rsidP="00A24045">
            <w:pPr>
              <w:ind w:firstLine="0"/>
              <w:rPr>
                <w:sz w:val="28"/>
                <w:szCs w:val="28"/>
              </w:rPr>
            </w:pPr>
          </w:p>
        </w:tc>
      </w:tr>
      <w:tr w:rsidR="009876ED" w:rsidRPr="00493A39" w:rsidTr="00D84809">
        <w:trPr>
          <w:tblCellSpacing w:w="0" w:type="dxa"/>
        </w:trPr>
        <w:tc>
          <w:tcPr>
            <w:tcW w:w="0" w:type="auto"/>
            <w:vAlign w:val="center"/>
            <w:hideMark/>
          </w:tcPr>
          <w:p w:rsidR="009876ED" w:rsidRPr="00440982" w:rsidRDefault="00A24045" w:rsidP="00A24045">
            <w:pPr>
              <w:ind w:firstLine="0"/>
              <w:rPr>
                <w:rFonts w:ascii="Times New Roman" w:hAnsi="Times New Roman"/>
                <w:sz w:val="28"/>
                <w:szCs w:val="28"/>
              </w:rPr>
            </w:pPr>
            <w:r>
              <w:rPr>
                <w:rFonts w:ascii="Times New Roman" w:hAnsi="Times New Roman"/>
                <w:sz w:val="28"/>
                <w:szCs w:val="28"/>
              </w:rPr>
              <w:t xml:space="preserve">  </w:t>
            </w:r>
            <w:r w:rsidR="00440982" w:rsidRPr="00440982">
              <w:rPr>
                <w:rFonts w:ascii="Times New Roman" w:hAnsi="Times New Roman"/>
                <w:sz w:val="28"/>
                <w:szCs w:val="28"/>
              </w:rPr>
              <w:t>-</w:t>
            </w:r>
            <w:r>
              <w:rPr>
                <w:rFonts w:ascii="Times New Roman" w:hAnsi="Times New Roman"/>
                <w:sz w:val="28"/>
                <w:szCs w:val="28"/>
              </w:rPr>
              <w:t xml:space="preserve"> </w:t>
            </w:r>
            <w:r w:rsidR="009876ED" w:rsidRPr="00440982">
              <w:rPr>
                <w:rFonts w:ascii="Times New Roman" w:hAnsi="Times New Roman"/>
                <w:sz w:val="28"/>
                <w:szCs w:val="28"/>
              </w:rPr>
              <w:t>решение Совет</w:t>
            </w:r>
            <w:r w:rsidR="00440982">
              <w:rPr>
                <w:rFonts w:ascii="Times New Roman" w:hAnsi="Times New Roman"/>
                <w:sz w:val="28"/>
                <w:szCs w:val="28"/>
              </w:rPr>
              <w:t>а</w:t>
            </w:r>
            <w:r w:rsidR="009876ED" w:rsidRPr="00440982">
              <w:rPr>
                <w:rFonts w:ascii="Times New Roman" w:hAnsi="Times New Roman"/>
                <w:sz w:val="28"/>
                <w:szCs w:val="28"/>
              </w:rPr>
              <w:t xml:space="preserve"> депутатов Караваевского сельского поселения Сычевского района Смоленской области</w:t>
            </w:r>
            <w:r w:rsidR="00440982" w:rsidRPr="00440982">
              <w:rPr>
                <w:rFonts w:ascii="Times New Roman" w:hAnsi="Times New Roman"/>
                <w:sz w:val="28"/>
                <w:szCs w:val="28"/>
              </w:rPr>
              <w:t xml:space="preserve"> </w:t>
            </w:r>
            <w:r w:rsidR="00440982">
              <w:rPr>
                <w:rFonts w:ascii="Times New Roman" w:hAnsi="Times New Roman"/>
                <w:sz w:val="28"/>
                <w:szCs w:val="28"/>
              </w:rPr>
              <w:t>от</w:t>
            </w:r>
            <w:r w:rsidR="00440982" w:rsidRPr="00440982">
              <w:rPr>
                <w:rFonts w:ascii="Times New Roman" w:hAnsi="Times New Roman"/>
                <w:sz w:val="28"/>
                <w:szCs w:val="28"/>
              </w:rPr>
              <w:t xml:space="preserve"> 24.07.2020 № 23-а</w:t>
            </w:r>
            <w:r w:rsidR="00440982">
              <w:rPr>
                <w:rFonts w:ascii="Times New Roman" w:hAnsi="Times New Roman"/>
                <w:sz w:val="28"/>
                <w:szCs w:val="28"/>
              </w:rPr>
              <w:t>«</w:t>
            </w:r>
            <w:hyperlink r:id="rId19" w:history="1">
              <w:r w:rsidR="009876ED" w:rsidRPr="00440982">
                <w:rPr>
                  <w:rStyle w:val="ac"/>
                  <w:rFonts w:ascii="Times New Roman" w:hAnsi="Times New Roman"/>
                  <w:color w:val="auto"/>
                  <w:sz w:val="28"/>
                  <w:szCs w:val="28"/>
                </w:rPr>
                <w:t>О внесении изменений в решение Совета депутатов Караваевского сельского поселения Сычевского района Смоленской области от 30.12.2015 № 72 «Об утверждении Регламента Совета депутатов Караваевского сельского поселения Сычевского района Смоленской области»</w:t>
              </w:r>
            </w:hyperlink>
          </w:p>
        </w:tc>
      </w:tr>
    </w:tbl>
    <w:p w:rsidR="009876ED" w:rsidRPr="00493A39" w:rsidRDefault="009876ED" w:rsidP="00A24045">
      <w:pPr>
        <w:pStyle w:val="afe"/>
        <w:jc w:val="both"/>
        <w:rPr>
          <w:color w:val="FF0000"/>
          <w:sz w:val="28"/>
          <w:szCs w:val="28"/>
        </w:rPr>
      </w:pPr>
    </w:p>
    <w:p w:rsidR="009876ED" w:rsidRPr="00D84809" w:rsidRDefault="00D84809" w:rsidP="00A24045">
      <w:pPr>
        <w:pStyle w:val="afe"/>
        <w:jc w:val="both"/>
        <w:rPr>
          <w:sz w:val="28"/>
          <w:szCs w:val="28"/>
        </w:rPr>
      </w:pPr>
      <w:r w:rsidRPr="00D84809">
        <w:rPr>
          <w:sz w:val="28"/>
          <w:szCs w:val="28"/>
        </w:rPr>
        <w:t xml:space="preserve">     - </w:t>
      </w:r>
      <w:r w:rsidR="009876ED" w:rsidRPr="00D84809">
        <w:rPr>
          <w:sz w:val="28"/>
          <w:szCs w:val="28"/>
        </w:rPr>
        <w:t>решение Совет</w:t>
      </w:r>
      <w:r w:rsidRPr="00D84809">
        <w:rPr>
          <w:sz w:val="28"/>
          <w:szCs w:val="28"/>
        </w:rPr>
        <w:t>а</w:t>
      </w:r>
      <w:r w:rsidR="009876ED" w:rsidRPr="00D84809">
        <w:rPr>
          <w:sz w:val="28"/>
          <w:szCs w:val="28"/>
        </w:rPr>
        <w:t xml:space="preserve"> депутатов Караваевского сельского поселения Сычевского района Смоленской области</w:t>
      </w:r>
      <w:r w:rsidRPr="00D84809">
        <w:rPr>
          <w:sz w:val="28"/>
          <w:szCs w:val="28"/>
        </w:rPr>
        <w:t xml:space="preserve"> от 14.12.2015 № 50«</w:t>
      </w:r>
      <w:hyperlink r:id="rId20" w:history="1">
        <w:r w:rsidR="009876ED" w:rsidRPr="00D84809">
          <w:rPr>
            <w:rStyle w:val="ac"/>
            <w:color w:val="auto"/>
            <w:sz w:val="28"/>
            <w:szCs w:val="28"/>
          </w:rPr>
          <w:t>О внесении изменений в решение Совета депутатов Караваевского сельского поселения Сычевского района Смоленской области от 29.06.2012года № 24 «Об определении официального источника опубликования муниципальных правовых актов и официального сайта органов местного самоуправления Караваевского сельского поселения Сычевского района Смоленской области»</w:t>
        </w:r>
      </w:hyperlink>
      <w:r w:rsidRPr="00D84809">
        <w:rPr>
          <w:sz w:val="28"/>
          <w:szCs w:val="28"/>
        </w:rPr>
        <w:t>»;</w:t>
      </w:r>
    </w:p>
    <w:p w:rsidR="009876ED" w:rsidRPr="00493A39" w:rsidRDefault="009876ED" w:rsidP="00A24045">
      <w:pPr>
        <w:pStyle w:val="afe"/>
        <w:jc w:val="both"/>
        <w:rPr>
          <w:color w:val="FF0000"/>
          <w:sz w:val="28"/>
          <w:szCs w:val="28"/>
        </w:rPr>
      </w:pPr>
    </w:p>
    <w:p w:rsidR="009876ED" w:rsidRPr="00D84809" w:rsidRDefault="00D84809" w:rsidP="00A24045">
      <w:pPr>
        <w:pStyle w:val="afe"/>
        <w:jc w:val="both"/>
        <w:rPr>
          <w:sz w:val="28"/>
          <w:szCs w:val="28"/>
        </w:rPr>
      </w:pPr>
      <w:r w:rsidRPr="00D84809">
        <w:rPr>
          <w:sz w:val="28"/>
          <w:szCs w:val="28"/>
        </w:rPr>
        <w:t xml:space="preserve">  - </w:t>
      </w:r>
      <w:r w:rsidR="009876ED" w:rsidRPr="00D84809">
        <w:rPr>
          <w:sz w:val="28"/>
          <w:szCs w:val="28"/>
        </w:rPr>
        <w:t>решение Совет</w:t>
      </w:r>
      <w:r w:rsidRPr="00D84809">
        <w:rPr>
          <w:sz w:val="28"/>
          <w:szCs w:val="28"/>
        </w:rPr>
        <w:t>а</w:t>
      </w:r>
      <w:r w:rsidR="009876ED" w:rsidRPr="00D84809">
        <w:rPr>
          <w:sz w:val="28"/>
          <w:szCs w:val="28"/>
        </w:rPr>
        <w:t xml:space="preserve"> депутатов Караваевского сельского поселения Сычевского района Смоленской области</w:t>
      </w:r>
      <w:r w:rsidRPr="00D84809">
        <w:rPr>
          <w:sz w:val="28"/>
          <w:szCs w:val="28"/>
        </w:rPr>
        <w:t xml:space="preserve"> от 30.12.2015 № 72«</w:t>
      </w:r>
      <w:hyperlink r:id="rId21" w:history="1">
        <w:r w:rsidR="009876ED" w:rsidRPr="00D84809">
          <w:rPr>
            <w:rStyle w:val="ac"/>
            <w:color w:val="auto"/>
            <w:sz w:val="28"/>
            <w:szCs w:val="28"/>
          </w:rPr>
          <w:t>Об утверждении Регламента Совета депутатов Караваевского сельского поселения Сычевского района Смоленской области</w:t>
        </w:r>
      </w:hyperlink>
      <w:r w:rsidRPr="00D84809">
        <w:rPr>
          <w:sz w:val="28"/>
          <w:szCs w:val="28"/>
        </w:rPr>
        <w:t>»;</w:t>
      </w:r>
    </w:p>
    <w:p w:rsidR="009876ED" w:rsidRPr="00493A39" w:rsidRDefault="009876ED" w:rsidP="00A24045">
      <w:pPr>
        <w:pStyle w:val="afe"/>
        <w:jc w:val="both"/>
        <w:rPr>
          <w:color w:val="FF0000"/>
          <w:sz w:val="28"/>
          <w:szCs w:val="28"/>
        </w:rPr>
      </w:pPr>
    </w:p>
    <w:p w:rsidR="009876ED" w:rsidRPr="00D84809" w:rsidRDefault="00D84809" w:rsidP="00A24045">
      <w:pPr>
        <w:pStyle w:val="afe"/>
        <w:jc w:val="both"/>
        <w:rPr>
          <w:sz w:val="28"/>
          <w:szCs w:val="28"/>
        </w:rPr>
      </w:pPr>
      <w:r w:rsidRPr="00D84809">
        <w:rPr>
          <w:sz w:val="28"/>
          <w:szCs w:val="28"/>
        </w:rPr>
        <w:t xml:space="preserve">  - </w:t>
      </w:r>
      <w:r w:rsidR="009876ED" w:rsidRPr="00D84809">
        <w:rPr>
          <w:sz w:val="28"/>
          <w:szCs w:val="28"/>
        </w:rPr>
        <w:t>решение Совет</w:t>
      </w:r>
      <w:r w:rsidRPr="00D84809">
        <w:rPr>
          <w:sz w:val="28"/>
          <w:szCs w:val="28"/>
        </w:rPr>
        <w:t>а</w:t>
      </w:r>
      <w:r w:rsidR="009876ED" w:rsidRPr="00D84809">
        <w:rPr>
          <w:sz w:val="28"/>
          <w:szCs w:val="28"/>
        </w:rPr>
        <w:t xml:space="preserve"> депутатов Мальцевского сельского поселения Сычевского района Смоленской области</w:t>
      </w:r>
      <w:r w:rsidRPr="00D84809">
        <w:rPr>
          <w:sz w:val="28"/>
          <w:szCs w:val="28"/>
        </w:rPr>
        <w:t xml:space="preserve"> от 10.03.2016 № 5«</w:t>
      </w:r>
      <w:hyperlink r:id="rId22" w:history="1">
        <w:r w:rsidR="009876ED" w:rsidRPr="00D84809">
          <w:rPr>
            <w:rStyle w:val="ac"/>
            <w:color w:val="auto"/>
            <w:sz w:val="28"/>
            <w:szCs w:val="28"/>
          </w:rPr>
          <w:t>О взаимодействии по осуществлению функций по распоряжению земельными участками государственная собственность на которые не разграничена, на территории Мальцевского сельского поселения Сычевского района Смоленской области</w:t>
        </w:r>
      </w:hyperlink>
      <w:r w:rsidRPr="00D84809">
        <w:rPr>
          <w:sz w:val="28"/>
          <w:szCs w:val="28"/>
        </w:rPr>
        <w:t>»;</w:t>
      </w:r>
    </w:p>
    <w:p w:rsidR="009876ED" w:rsidRPr="00D84809" w:rsidRDefault="009876ED" w:rsidP="00A24045">
      <w:pPr>
        <w:pStyle w:val="afe"/>
        <w:jc w:val="both"/>
        <w:rPr>
          <w:sz w:val="28"/>
          <w:szCs w:val="28"/>
        </w:rPr>
      </w:pPr>
    </w:p>
    <w:p w:rsidR="009876ED" w:rsidRPr="00D84809" w:rsidRDefault="00D84809" w:rsidP="00A24045">
      <w:pPr>
        <w:pStyle w:val="afe"/>
        <w:jc w:val="both"/>
        <w:rPr>
          <w:sz w:val="28"/>
          <w:szCs w:val="28"/>
        </w:rPr>
      </w:pPr>
      <w:r w:rsidRPr="00D84809">
        <w:rPr>
          <w:sz w:val="28"/>
          <w:szCs w:val="28"/>
        </w:rPr>
        <w:t xml:space="preserve">    - </w:t>
      </w:r>
      <w:r w:rsidR="009876ED" w:rsidRPr="00D84809">
        <w:rPr>
          <w:sz w:val="28"/>
          <w:szCs w:val="28"/>
        </w:rPr>
        <w:t>решение Совет</w:t>
      </w:r>
      <w:r w:rsidRPr="00D84809">
        <w:rPr>
          <w:sz w:val="28"/>
          <w:szCs w:val="28"/>
        </w:rPr>
        <w:t>а</w:t>
      </w:r>
      <w:r w:rsidR="009876ED" w:rsidRPr="00D84809">
        <w:rPr>
          <w:sz w:val="28"/>
          <w:szCs w:val="28"/>
        </w:rPr>
        <w:t xml:space="preserve"> депутатов Караваевского сельского поселения Сычевского района Смоленской области</w:t>
      </w:r>
      <w:r w:rsidRPr="00D84809">
        <w:rPr>
          <w:sz w:val="28"/>
          <w:szCs w:val="28"/>
        </w:rPr>
        <w:t xml:space="preserve"> от 14.03.2016 № 7«</w:t>
      </w:r>
      <w:hyperlink r:id="rId23" w:history="1">
        <w:r w:rsidR="009876ED" w:rsidRPr="00D84809">
          <w:rPr>
            <w:rStyle w:val="ac"/>
            <w:color w:val="auto"/>
            <w:sz w:val="28"/>
            <w:szCs w:val="28"/>
          </w:rPr>
          <w:t>О взаимодействии по осуществлению функций по распоряжению земельными участками, государственная собственность на которые не разграничена, на территории Караваевского сельского поселения Сычевского района Смоленской области</w:t>
        </w:r>
      </w:hyperlink>
      <w:r w:rsidRPr="00D84809">
        <w:rPr>
          <w:sz w:val="28"/>
          <w:szCs w:val="28"/>
        </w:rPr>
        <w:t>»;</w:t>
      </w:r>
    </w:p>
    <w:p w:rsidR="009876ED" w:rsidRPr="00A24045" w:rsidRDefault="009876ED" w:rsidP="00A24045">
      <w:pPr>
        <w:pStyle w:val="afe"/>
        <w:rPr>
          <w:sz w:val="28"/>
          <w:szCs w:val="28"/>
        </w:rPr>
      </w:pPr>
    </w:p>
    <w:p w:rsidR="009876ED" w:rsidRPr="00A24045" w:rsidRDefault="00D84809" w:rsidP="00D60CF9">
      <w:pPr>
        <w:pStyle w:val="afe"/>
        <w:jc w:val="both"/>
        <w:rPr>
          <w:sz w:val="28"/>
          <w:szCs w:val="28"/>
        </w:rPr>
      </w:pPr>
      <w:r w:rsidRPr="00A24045">
        <w:rPr>
          <w:sz w:val="28"/>
          <w:szCs w:val="28"/>
        </w:rPr>
        <w:lastRenderedPageBreak/>
        <w:t xml:space="preserve">     - </w:t>
      </w:r>
      <w:r w:rsidR="009876ED" w:rsidRPr="00A24045">
        <w:rPr>
          <w:sz w:val="28"/>
          <w:szCs w:val="28"/>
        </w:rPr>
        <w:t>решение Совет</w:t>
      </w:r>
      <w:r w:rsidRPr="00A24045">
        <w:rPr>
          <w:sz w:val="28"/>
          <w:szCs w:val="28"/>
        </w:rPr>
        <w:t>а</w:t>
      </w:r>
      <w:r w:rsidR="009876ED" w:rsidRPr="00A24045">
        <w:rPr>
          <w:sz w:val="28"/>
          <w:szCs w:val="28"/>
        </w:rPr>
        <w:t xml:space="preserve"> депутатов Мальцевского сельского поселения Сычевского района Смоленской области</w:t>
      </w:r>
      <w:r w:rsidRPr="00A24045">
        <w:rPr>
          <w:sz w:val="28"/>
          <w:szCs w:val="28"/>
        </w:rPr>
        <w:t xml:space="preserve"> от 26.05.2016 № 24«</w:t>
      </w:r>
      <w:hyperlink r:id="rId24" w:history="1">
        <w:r w:rsidR="009876ED" w:rsidRPr="00A24045">
          <w:rPr>
            <w:rStyle w:val="ac"/>
            <w:color w:val="auto"/>
            <w:sz w:val="28"/>
            <w:szCs w:val="28"/>
          </w:rPr>
          <w:t>О муниципально-частном партнерстве в муниципальном образовании Мальцевского сельского поселения Сычевского района Смоленской области</w:t>
        </w:r>
      </w:hyperlink>
      <w:r w:rsidRPr="00A24045">
        <w:rPr>
          <w:sz w:val="28"/>
          <w:szCs w:val="28"/>
        </w:rPr>
        <w:t>»;</w:t>
      </w:r>
    </w:p>
    <w:p w:rsidR="009876ED" w:rsidRPr="00493A39" w:rsidRDefault="009876ED" w:rsidP="00A24045">
      <w:pPr>
        <w:pStyle w:val="afe"/>
        <w:jc w:val="both"/>
        <w:rPr>
          <w:color w:val="FF0000"/>
          <w:sz w:val="28"/>
          <w:szCs w:val="28"/>
        </w:rPr>
      </w:pPr>
    </w:p>
    <w:p w:rsidR="009876ED" w:rsidRPr="00D84809" w:rsidRDefault="00D84809" w:rsidP="00A24045">
      <w:pPr>
        <w:pStyle w:val="afe"/>
        <w:jc w:val="both"/>
        <w:rPr>
          <w:sz w:val="28"/>
          <w:szCs w:val="28"/>
        </w:rPr>
      </w:pPr>
      <w:r>
        <w:rPr>
          <w:sz w:val="28"/>
          <w:szCs w:val="28"/>
        </w:rPr>
        <w:t xml:space="preserve">   </w:t>
      </w:r>
      <w:r w:rsidRPr="00D84809">
        <w:rPr>
          <w:sz w:val="28"/>
          <w:szCs w:val="28"/>
        </w:rPr>
        <w:t>-</w:t>
      </w:r>
      <w:r w:rsidR="009876ED" w:rsidRPr="00D84809">
        <w:rPr>
          <w:sz w:val="28"/>
          <w:szCs w:val="28"/>
        </w:rPr>
        <w:t>решение Совет</w:t>
      </w:r>
      <w:r w:rsidRPr="00D84809">
        <w:rPr>
          <w:sz w:val="28"/>
          <w:szCs w:val="28"/>
        </w:rPr>
        <w:t>а</w:t>
      </w:r>
      <w:r w:rsidR="009876ED" w:rsidRPr="00D84809">
        <w:rPr>
          <w:sz w:val="28"/>
          <w:szCs w:val="28"/>
        </w:rPr>
        <w:t xml:space="preserve"> депутатов Мальцевского сельского поселения Сычевского района Смоленской области</w:t>
      </w:r>
      <w:r w:rsidRPr="00D84809">
        <w:rPr>
          <w:sz w:val="28"/>
          <w:szCs w:val="28"/>
        </w:rPr>
        <w:t xml:space="preserve"> от 26.05.2016 № 25«</w:t>
      </w:r>
      <w:hyperlink r:id="rId25" w:history="1">
        <w:r w:rsidR="009876ED" w:rsidRPr="00D84809">
          <w:rPr>
            <w:rStyle w:val="ac"/>
            <w:color w:val="auto"/>
            <w:sz w:val="28"/>
            <w:szCs w:val="28"/>
          </w:rPr>
          <w:t>Об уполномоченном органе на осуществление полномочий при реализации проекта муниципально-частного партнерства</w:t>
        </w:r>
      </w:hyperlink>
      <w:r w:rsidRPr="00D84809">
        <w:rPr>
          <w:sz w:val="28"/>
          <w:szCs w:val="28"/>
        </w:rPr>
        <w:t>»;</w:t>
      </w:r>
    </w:p>
    <w:p w:rsidR="009876ED" w:rsidRPr="00493A39" w:rsidRDefault="009876ED" w:rsidP="00A24045">
      <w:pPr>
        <w:pStyle w:val="afe"/>
        <w:jc w:val="both"/>
        <w:rPr>
          <w:color w:val="FF0000"/>
          <w:sz w:val="28"/>
          <w:szCs w:val="28"/>
        </w:rPr>
      </w:pPr>
    </w:p>
    <w:tbl>
      <w:tblPr>
        <w:tblW w:w="10349" w:type="dxa"/>
        <w:tblCellSpacing w:w="0" w:type="dxa"/>
        <w:tblInd w:w="-351" w:type="dxa"/>
        <w:tblCellMar>
          <w:top w:w="75" w:type="dxa"/>
          <w:left w:w="75" w:type="dxa"/>
          <w:bottom w:w="75" w:type="dxa"/>
          <w:right w:w="75" w:type="dxa"/>
        </w:tblCellMar>
        <w:tblLook w:val="04A0"/>
      </w:tblPr>
      <w:tblGrid>
        <w:gridCol w:w="8814"/>
        <w:gridCol w:w="1535"/>
      </w:tblGrid>
      <w:tr w:rsidR="009876ED" w:rsidRPr="00493A39" w:rsidTr="00A24045">
        <w:trPr>
          <w:tblCellSpacing w:w="0" w:type="dxa"/>
        </w:trPr>
        <w:tc>
          <w:tcPr>
            <w:tcW w:w="10349" w:type="dxa"/>
            <w:gridSpan w:val="2"/>
            <w:vAlign w:val="center"/>
            <w:hideMark/>
          </w:tcPr>
          <w:p w:rsidR="009876ED" w:rsidRPr="00D84809" w:rsidRDefault="00A24045" w:rsidP="00A24045">
            <w:pPr>
              <w:ind w:left="351" w:firstLine="0"/>
              <w:rPr>
                <w:rFonts w:ascii="Times New Roman" w:hAnsi="Times New Roman"/>
                <w:sz w:val="28"/>
                <w:szCs w:val="28"/>
              </w:rPr>
            </w:pPr>
            <w:r>
              <w:rPr>
                <w:rFonts w:ascii="Times New Roman" w:hAnsi="Times New Roman"/>
                <w:sz w:val="28"/>
                <w:szCs w:val="28"/>
              </w:rPr>
              <w:t xml:space="preserve">  </w:t>
            </w:r>
            <w:r w:rsidR="00D84809">
              <w:rPr>
                <w:rFonts w:ascii="Times New Roman" w:hAnsi="Times New Roman"/>
                <w:sz w:val="28"/>
                <w:szCs w:val="28"/>
              </w:rPr>
              <w:t xml:space="preserve">- </w:t>
            </w:r>
            <w:r w:rsidR="009876ED" w:rsidRPr="00D84809">
              <w:rPr>
                <w:rFonts w:ascii="Times New Roman" w:hAnsi="Times New Roman"/>
                <w:sz w:val="28"/>
                <w:szCs w:val="28"/>
              </w:rPr>
              <w:t>решение Совет</w:t>
            </w:r>
            <w:r w:rsidR="00D84809">
              <w:rPr>
                <w:rFonts w:ascii="Times New Roman" w:hAnsi="Times New Roman"/>
                <w:sz w:val="28"/>
                <w:szCs w:val="28"/>
              </w:rPr>
              <w:t>а</w:t>
            </w:r>
            <w:r w:rsidR="009876ED" w:rsidRPr="00D84809">
              <w:rPr>
                <w:rFonts w:ascii="Times New Roman" w:hAnsi="Times New Roman"/>
                <w:sz w:val="28"/>
                <w:szCs w:val="28"/>
              </w:rPr>
              <w:t xml:space="preserve"> депутатов Дугинского сельского поселения Сычевского района Смоленской области</w:t>
            </w:r>
            <w:r w:rsidR="00D84809" w:rsidRPr="00D84809">
              <w:rPr>
                <w:rFonts w:ascii="Times New Roman" w:hAnsi="Times New Roman"/>
                <w:sz w:val="28"/>
                <w:szCs w:val="28"/>
              </w:rPr>
              <w:t xml:space="preserve"> </w:t>
            </w:r>
            <w:r w:rsidR="00D84809">
              <w:rPr>
                <w:rFonts w:ascii="Times New Roman" w:hAnsi="Times New Roman"/>
                <w:sz w:val="28"/>
                <w:szCs w:val="28"/>
              </w:rPr>
              <w:t>от</w:t>
            </w:r>
            <w:r w:rsidR="00D84809" w:rsidRPr="00D84809">
              <w:rPr>
                <w:rFonts w:ascii="Times New Roman" w:hAnsi="Times New Roman"/>
                <w:sz w:val="28"/>
                <w:szCs w:val="28"/>
              </w:rPr>
              <w:t xml:space="preserve"> 12.11.2020 № 8</w:t>
            </w:r>
            <w:r w:rsidR="00D84809">
              <w:rPr>
                <w:rFonts w:ascii="Times New Roman" w:hAnsi="Times New Roman"/>
                <w:sz w:val="28"/>
                <w:szCs w:val="28"/>
              </w:rPr>
              <w:t>«</w:t>
            </w:r>
            <w:hyperlink r:id="rId26" w:history="1">
              <w:r w:rsidR="009876ED" w:rsidRPr="00D84809">
                <w:rPr>
                  <w:rStyle w:val="ac"/>
                  <w:rFonts w:ascii="Times New Roman" w:hAnsi="Times New Roman"/>
                  <w:color w:val="auto"/>
                  <w:sz w:val="28"/>
                  <w:szCs w:val="28"/>
                </w:rPr>
                <w:t>О внесении изменений в решение Совета депутатов Дугинского сельского поселения Сычевского района Смоленской области от 21.05.2015года №11 «Об утверждении ставок арендной платы за земельные участки, государственная собственность на которые не разграничена или находящиеся в муниципальной собственности, предоставленные в аренду без торгов, расположенные на территории муниципального образования Дугинского сельского поселения Сычевского района Смоленской области, по видам разрешенного использования земель и категориям арендаторов»</w:t>
              </w:r>
            </w:hyperlink>
            <w:r w:rsidR="00D84809">
              <w:rPr>
                <w:rFonts w:ascii="Times New Roman" w:hAnsi="Times New Roman"/>
                <w:sz w:val="28"/>
                <w:szCs w:val="28"/>
              </w:rPr>
              <w:t>»;</w:t>
            </w:r>
          </w:p>
        </w:tc>
      </w:tr>
      <w:tr w:rsidR="00D84809" w:rsidRPr="00493A39" w:rsidTr="00A24045">
        <w:trPr>
          <w:gridAfter w:val="1"/>
          <w:wAfter w:w="1535" w:type="dxa"/>
          <w:tblCellSpacing w:w="0" w:type="dxa"/>
        </w:trPr>
        <w:tc>
          <w:tcPr>
            <w:tcW w:w="8814" w:type="dxa"/>
            <w:vAlign w:val="bottom"/>
            <w:hideMark/>
          </w:tcPr>
          <w:p w:rsidR="00D84809" w:rsidRPr="00493A39" w:rsidRDefault="00D84809" w:rsidP="00A24045">
            <w:pPr>
              <w:ind w:firstLine="0"/>
              <w:rPr>
                <w:sz w:val="28"/>
                <w:szCs w:val="28"/>
              </w:rPr>
            </w:pPr>
          </w:p>
        </w:tc>
      </w:tr>
      <w:tr w:rsidR="009876ED" w:rsidRPr="00493A39" w:rsidTr="00A24045">
        <w:trPr>
          <w:tblCellSpacing w:w="0" w:type="dxa"/>
        </w:trPr>
        <w:tc>
          <w:tcPr>
            <w:tcW w:w="10349" w:type="dxa"/>
            <w:gridSpan w:val="2"/>
            <w:vAlign w:val="center"/>
            <w:hideMark/>
          </w:tcPr>
          <w:p w:rsidR="009876ED" w:rsidRPr="00493A39" w:rsidRDefault="00D84809" w:rsidP="00D60CF9">
            <w:pPr>
              <w:ind w:left="351" w:firstLine="0"/>
              <w:rPr>
                <w:sz w:val="28"/>
                <w:szCs w:val="28"/>
              </w:rPr>
            </w:pPr>
            <w:r>
              <w:rPr>
                <w:sz w:val="28"/>
                <w:szCs w:val="28"/>
              </w:rPr>
              <w:t xml:space="preserve">- </w:t>
            </w:r>
            <w:r w:rsidR="009876ED" w:rsidRPr="00D84809">
              <w:rPr>
                <w:rFonts w:ascii="Times New Roman" w:hAnsi="Times New Roman"/>
                <w:sz w:val="28"/>
                <w:szCs w:val="28"/>
              </w:rPr>
              <w:t>решение Совет</w:t>
            </w:r>
            <w:r>
              <w:rPr>
                <w:rFonts w:ascii="Times New Roman" w:hAnsi="Times New Roman"/>
                <w:sz w:val="28"/>
                <w:szCs w:val="28"/>
              </w:rPr>
              <w:t>а</w:t>
            </w:r>
            <w:r w:rsidR="009876ED" w:rsidRPr="00D84809">
              <w:rPr>
                <w:rFonts w:ascii="Times New Roman" w:hAnsi="Times New Roman"/>
                <w:sz w:val="28"/>
                <w:szCs w:val="28"/>
              </w:rPr>
              <w:t xml:space="preserve"> депутатов Никольского сельского поселения Сычевского района Смоленской области</w:t>
            </w:r>
            <w:r w:rsidRPr="00D84809">
              <w:rPr>
                <w:rFonts w:ascii="Times New Roman" w:hAnsi="Times New Roman"/>
                <w:sz w:val="28"/>
                <w:szCs w:val="28"/>
              </w:rPr>
              <w:t xml:space="preserve"> </w:t>
            </w:r>
            <w:r>
              <w:rPr>
                <w:rFonts w:ascii="Times New Roman" w:hAnsi="Times New Roman"/>
                <w:sz w:val="28"/>
                <w:szCs w:val="28"/>
              </w:rPr>
              <w:t>от</w:t>
            </w:r>
            <w:r w:rsidRPr="00D84809">
              <w:rPr>
                <w:rFonts w:ascii="Times New Roman" w:hAnsi="Times New Roman"/>
                <w:sz w:val="28"/>
                <w:szCs w:val="28"/>
              </w:rPr>
              <w:t xml:space="preserve"> 14.12.2020 № 15</w:t>
            </w:r>
            <w:r>
              <w:rPr>
                <w:rFonts w:ascii="Times New Roman" w:hAnsi="Times New Roman"/>
                <w:sz w:val="28"/>
                <w:szCs w:val="28"/>
              </w:rPr>
              <w:t>«</w:t>
            </w:r>
            <w:hyperlink r:id="rId27" w:history="1">
              <w:r w:rsidR="009876ED" w:rsidRPr="00D84809">
                <w:rPr>
                  <w:rStyle w:val="ac"/>
                  <w:rFonts w:ascii="Times New Roman" w:hAnsi="Times New Roman"/>
                  <w:color w:val="auto"/>
                  <w:sz w:val="28"/>
                  <w:szCs w:val="28"/>
                </w:rPr>
                <w:t>Об утверждении Положения о видах поощрения муниципального служащего и порядке его применения в Администрации Никольского сельского поселения Сычевского района Смоленской области</w:t>
              </w:r>
            </w:hyperlink>
            <w:r>
              <w:rPr>
                <w:rFonts w:ascii="Times New Roman" w:hAnsi="Times New Roman"/>
                <w:sz w:val="28"/>
                <w:szCs w:val="28"/>
              </w:rPr>
              <w:t>»</w:t>
            </w:r>
          </w:p>
        </w:tc>
      </w:tr>
      <w:tr w:rsidR="009876ED" w:rsidRPr="00493A39" w:rsidTr="00A24045">
        <w:trPr>
          <w:tblCellSpacing w:w="0" w:type="dxa"/>
        </w:trPr>
        <w:tc>
          <w:tcPr>
            <w:tcW w:w="10349" w:type="dxa"/>
            <w:gridSpan w:val="2"/>
            <w:vAlign w:val="center"/>
            <w:hideMark/>
          </w:tcPr>
          <w:p w:rsidR="009876ED" w:rsidRPr="00713A5F" w:rsidRDefault="00D84809" w:rsidP="00D60CF9">
            <w:pPr>
              <w:ind w:left="351" w:firstLine="0"/>
              <w:rPr>
                <w:rFonts w:ascii="Times New Roman" w:hAnsi="Times New Roman"/>
                <w:sz w:val="28"/>
                <w:szCs w:val="28"/>
              </w:rPr>
            </w:pPr>
            <w:r w:rsidRPr="00713A5F">
              <w:rPr>
                <w:rFonts w:ascii="Times New Roman" w:hAnsi="Times New Roman"/>
                <w:sz w:val="28"/>
                <w:szCs w:val="28"/>
              </w:rPr>
              <w:t xml:space="preserve">- </w:t>
            </w:r>
            <w:r w:rsidR="009876ED" w:rsidRPr="00713A5F">
              <w:rPr>
                <w:rFonts w:ascii="Times New Roman" w:hAnsi="Times New Roman"/>
                <w:sz w:val="28"/>
                <w:szCs w:val="28"/>
              </w:rPr>
              <w:t>решение Совет</w:t>
            </w:r>
            <w:r w:rsidR="00713A5F" w:rsidRPr="00713A5F">
              <w:rPr>
                <w:rFonts w:ascii="Times New Roman" w:hAnsi="Times New Roman"/>
                <w:sz w:val="28"/>
                <w:szCs w:val="28"/>
              </w:rPr>
              <w:t>а</w:t>
            </w:r>
            <w:r w:rsidR="009876ED" w:rsidRPr="00713A5F">
              <w:rPr>
                <w:rFonts w:ascii="Times New Roman" w:hAnsi="Times New Roman"/>
                <w:sz w:val="28"/>
                <w:szCs w:val="28"/>
              </w:rPr>
              <w:t xml:space="preserve"> депутатов Караваевского сельского поселения Сычевского района Смоленской области</w:t>
            </w:r>
            <w:r w:rsidR="00713A5F" w:rsidRPr="00713A5F">
              <w:rPr>
                <w:rFonts w:ascii="Times New Roman" w:hAnsi="Times New Roman"/>
                <w:sz w:val="28"/>
                <w:szCs w:val="28"/>
              </w:rPr>
              <w:t xml:space="preserve"> от 14.12.2020 № 15«</w:t>
            </w:r>
            <w:hyperlink r:id="rId28" w:history="1">
              <w:r w:rsidR="009876ED" w:rsidRPr="00713A5F">
                <w:rPr>
                  <w:rStyle w:val="ac"/>
                  <w:rFonts w:ascii="Times New Roman" w:hAnsi="Times New Roman"/>
                  <w:color w:val="auto"/>
                  <w:sz w:val="28"/>
                  <w:szCs w:val="28"/>
                </w:rPr>
                <w:t>Об утверждении положения о видах поощрения Муниципального служащего и порядке его применения в Администрации Караваевского сельского поселения Сычевского района Смоленской области</w:t>
              </w:r>
            </w:hyperlink>
            <w:r w:rsidR="00713A5F" w:rsidRPr="00713A5F">
              <w:rPr>
                <w:rFonts w:ascii="Times New Roman" w:hAnsi="Times New Roman"/>
                <w:sz w:val="28"/>
                <w:szCs w:val="28"/>
              </w:rPr>
              <w:t>»;</w:t>
            </w:r>
          </w:p>
        </w:tc>
      </w:tr>
      <w:tr w:rsidR="009876ED" w:rsidRPr="00493A39" w:rsidTr="00A24045">
        <w:trPr>
          <w:tblCellSpacing w:w="0" w:type="dxa"/>
        </w:trPr>
        <w:tc>
          <w:tcPr>
            <w:tcW w:w="8814" w:type="dxa"/>
            <w:vAlign w:val="bottom"/>
            <w:hideMark/>
          </w:tcPr>
          <w:p w:rsidR="009876ED" w:rsidRPr="00493A39" w:rsidRDefault="009876ED" w:rsidP="00A24045">
            <w:pPr>
              <w:ind w:left="67" w:firstLine="0"/>
              <w:rPr>
                <w:sz w:val="28"/>
                <w:szCs w:val="28"/>
              </w:rPr>
            </w:pPr>
          </w:p>
        </w:tc>
        <w:tc>
          <w:tcPr>
            <w:tcW w:w="1535" w:type="dxa"/>
            <w:vAlign w:val="center"/>
            <w:hideMark/>
          </w:tcPr>
          <w:p w:rsidR="009876ED" w:rsidRPr="00493A39" w:rsidRDefault="009876ED" w:rsidP="00A24045">
            <w:pPr>
              <w:ind w:left="67" w:firstLine="0"/>
              <w:rPr>
                <w:sz w:val="28"/>
                <w:szCs w:val="28"/>
              </w:rPr>
            </w:pPr>
          </w:p>
        </w:tc>
      </w:tr>
      <w:tr w:rsidR="009876ED" w:rsidRPr="00713A5F" w:rsidTr="00A24045">
        <w:trPr>
          <w:tblCellSpacing w:w="0" w:type="dxa"/>
        </w:trPr>
        <w:tc>
          <w:tcPr>
            <w:tcW w:w="10349" w:type="dxa"/>
            <w:gridSpan w:val="2"/>
            <w:vAlign w:val="center"/>
            <w:hideMark/>
          </w:tcPr>
          <w:p w:rsidR="009876ED" w:rsidRPr="00713A5F" w:rsidRDefault="00713A5F" w:rsidP="00D60CF9">
            <w:pPr>
              <w:tabs>
                <w:tab w:val="left" w:pos="351"/>
              </w:tabs>
              <w:ind w:left="351" w:firstLine="0"/>
              <w:rPr>
                <w:rFonts w:ascii="Times New Roman" w:hAnsi="Times New Roman"/>
                <w:sz w:val="28"/>
                <w:szCs w:val="28"/>
              </w:rPr>
            </w:pPr>
            <w:r>
              <w:rPr>
                <w:rFonts w:ascii="Times New Roman" w:hAnsi="Times New Roman"/>
                <w:sz w:val="28"/>
                <w:szCs w:val="28"/>
              </w:rPr>
              <w:t xml:space="preserve">- </w:t>
            </w:r>
            <w:r w:rsidR="009876ED" w:rsidRPr="00713A5F">
              <w:rPr>
                <w:rFonts w:ascii="Times New Roman" w:hAnsi="Times New Roman"/>
                <w:sz w:val="28"/>
                <w:szCs w:val="28"/>
              </w:rPr>
              <w:t>решение Совет</w:t>
            </w:r>
            <w:r w:rsidRPr="00713A5F">
              <w:rPr>
                <w:rFonts w:ascii="Times New Roman" w:hAnsi="Times New Roman"/>
                <w:sz w:val="28"/>
                <w:szCs w:val="28"/>
              </w:rPr>
              <w:t>а</w:t>
            </w:r>
            <w:r w:rsidR="009876ED" w:rsidRPr="00713A5F">
              <w:rPr>
                <w:rFonts w:ascii="Times New Roman" w:hAnsi="Times New Roman"/>
                <w:sz w:val="28"/>
                <w:szCs w:val="28"/>
              </w:rPr>
              <w:t xml:space="preserve"> депутатов Мальцевского сельского поселения Сычевского района Смоленской области</w:t>
            </w:r>
            <w:r w:rsidRPr="00713A5F">
              <w:rPr>
                <w:rFonts w:ascii="Times New Roman" w:hAnsi="Times New Roman"/>
                <w:sz w:val="28"/>
                <w:szCs w:val="28"/>
              </w:rPr>
              <w:t xml:space="preserve"> от 14.12.2020 № 17«</w:t>
            </w:r>
            <w:hyperlink r:id="rId29" w:history="1">
              <w:r w:rsidR="009876ED" w:rsidRPr="00713A5F">
                <w:rPr>
                  <w:rStyle w:val="ac"/>
                  <w:rFonts w:ascii="Times New Roman" w:hAnsi="Times New Roman"/>
                  <w:color w:val="auto"/>
                  <w:sz w:val="28"/>
                  <w:szCs w:val="28"/>
                </w:rPr>
                <w:t>Об утверждении Положения о видах поощрения муниципального служащего и порядке его применения в Администрации Мальцевского сельского поселения Сычевского района Смоленской области</w:t>
              </w:r>
            </w:hyperlink>
            <w:r w:rsidRPr="00713A5F">
              <w:rPr>
                <w:rFonts w:ascii="Times New Roman" w:hAnsi="Times New Roman"/>
                <w:sz w:val="28"/>
                <w:szCs w:val="28"/>
              </w:rPr>
              <w:t>»;</w:t>
            </w:r>
          </w:p>
        </w:tc>
      </w:tr>
      <w:tr w:rsidR="00713A5F" w:rsidRPr="00493A39" w:rsidTr="00A24045">
        <w:trPr>
          <w:gridAfter w:val="1"/>
          <w:wAfter w:w="1535" w:type="dxa"/>
          <w:tblCellSpacing w:w="0" w:type="dxa"/>
        </w:trPr>
        <w:tc>
          <w:tcPr>
            <w:tcW w:w="8814" w:type="dxa"/>
            <w:vAlign w:val="bottom"/>
            <w:hideMark/>
          </w:tcPr>
          <w:p w:rsidR="00713A5F" w:rsidRPr="00493A39" w:rsidRDefault="00713A5F" w:rsidP="00D60CF9">
            <w:pPr>
              <w:ind w:left="351" w:firstLine="0"/>
              <w:rPr>
                <w:sz w:val="28"/>
                <w:szCs w:val="28"/>
              </w:rPr>
            </w:pPr>
          </w:p>
        </w:tc>
      </w:tr>
      <w:tr w:rsidR="00713A5F" w:rsidRPr="00493A39" w:rsidTr="00A24045">
        <w:trPr>
          <w:gridAfter w:val="1"/>
          <w:wAfter w:w="1535" w:type="dxa"/>
          <w:tblCellSpacing w:w="0" w:type="dxa"/>
        </w:trPr>
        <w:tc>
          <w:tcPr>
            <w:tcW w:w="8814" w:type="dxa"/>
            <w:vAlign w:val="bottom"/>
            <w:hideMark/>
          </w:tcPr>
          <w:p w:rsidR="00713A5F" w:rsidRPr="00493A39" w:rsidRDefault="00713A5F" w:rsidP="00D60CF9">
            <w:pPr>
              <w:ind w:left="351" w:firstLine="0"/>
              <w:rPr>
                <w:sz w:val="28"/>
                <w:szCs w:val="28"/>
              </w:rPr>
            </w:pPr>
          </w:p>
        </w:tc>
      </w:tr>
      <w:tr w:rsidR="009876ED" w:rsidRPr="00493A39" w:rsidTr="00A24045">
        <w:trPr>
          <w:tblCellSpacing w:w="0" w:type="dxa"/>
        </w:trPr>
        <w:tc>
          <w:tcPr>
            <w:tcW w:w="10349" w:type="dxa"/>
            <w:gridSpan w:val="2"/>
            <w:vAlign w:val="center"/>
            <w:hideMark/>
          </w:tcPr>
          <w:p w:rsidR="009876ED" w:rsidRPr="00713A5F" w:rsidRDefault="00713A5F" w:rsidP="00D60CF9">
            <w:pPr>
              <w:ind w:left="351" w:firstLine="0"/>
              <w:rPr>
                <w:rFonts w:ascii="Times New Roman" w:hAnsi="Times New Roman"/>
                <w:sz w:val="28"/>
                <w:szCs w:val="28"/>
              </w:rPr>
            </w:pPr>
            <w:r w:rsidRPr="00713A5F">
              <w:rPr>
                <w:rFonts w:ascii="Times New Roman" w:hAnsi="Times New Roman"/>
                <w:sz w:val="28"/>
                <w:szCs w:val="28"/>
              </w:rPr>
              <w:t xml:space="preserve">- </w:t>
            </w:r>
            <w:r w:rsidR="009876ED" w:rsidRPr="00713A5F">
              <w:rPr>
                <w:rFonts w:ascii="Times New Roman" w:hAnsi="Times New Roman"/>
                <w:sz w:val="28"/>
                <w:szCs w:val="28"/>
              </w:rPr>
              <w:t>решение Совет</w:t>
            </w:r>
            <w:r w:rsidRPr="00713A5F">
              <w:rPr>
                <w:rFonts w:ascii="Times New Roman" w:hAnsi="Times New Roman"/>
                <w:sz w:val="28"/>
                <w:szCs w:val="28"/>
              </w:rPr>
              <w:t>а</w:t>
            </w:r>
            <w:r w:rsidR="009876ED" w:rsidRPr="00713A5F">
              <w:rPr>
                <w:rFonts w:ascii="Times New Roman" w:hAnsi="Times New Roman"/>
                <w:sz w:val="28"/>
                <w:szCs w:val="28"/>
              </w:rPr>
              <w:t xml:space="preserve"> депутатов Никольского сельского поселения Сычевского района Смоленской области</w:t>
            </w:r>
            <w:r w:rsidRPr="00713A5F">
              <w:rPr>
                <w:rFonts w:ascii="Times New Roman" w:hAnsi="Times New Roman"/>
                <w:sz w:val="28"/>
                <w:szCs w:val="28"/>
              </w:rPr>
              <w:t xml:space="preserve"> от 02.04.2021 № 5«</w:t>
            </w:r>
            <w:hyperlink r:id="rId30" w:history="1">
              <w:r w:rsidR="009876ED" w:rsidRPr="00713A5F">
                <w:rPr>
                  <w:rStyle w:val="ac"/>
                  <w:rFonts w:ascii="Times New Roman" w:hAnsi="Times New Roman"/>
                  <w:color w:val="auto"/>
                  <w:sz w:val="28"/>
                  <w:szCs w:val="28"/>
                </w:rPr>
                <w:t xml:space="preserve">О признании утратившим силу решения Совета депутатов Никольского сельского поселения Сычевского района Смоленской области от 18.05.2010 № 19 «Об утверждении Положения о порядке учета и представления в аренду помещений нежилого фонда муниципального </w:t>
              </w:r>
              <w:r w:rsidR="009876ED" w:rsidRPr="00713A5F">
                <w:rPr>
                  <w:rStyle w:val="ac"/>
                  <w:rFonts w:ascii="Times New Roman" w:hAnsi="Times New Roman"/>
                  <w:color w:val="auto"/>
                  <w:sz w:val="28"/>
                  <w:szCs w:val="28"/>
                </w:rPr>
                <w:lastRenderedPageBreak/>
                <w:t>образования Никольского сельского поселения Сычевского района Смоленской области»</w:t>
              </w:r>
            </w:hyperlink>
            <w:r w:rsidRPr="00713A5F">
              <w:rPr>
                <w:rFonts w:ascii="Times New Roman" w:hAnsi="Times New Roman"/>
                <w:sz w:val="28"/>
                <w:szCs w:val="28"/>
              </w:rPr>
              <w:t>»;</w:t>
            </w:r>
          </w:p>
        </w:tc>
      </w:tr>
      <w:tr w:rsidR="009876ED" w:rsidRPr="00493A39" w:rsidTr="00A24045">
        <w:trPr>
          <w:tblCellSpacing w:w="0" w:type="dxa"/>
        </w:trPr>
        <w:tc>
          <w:tcPr>
            <w:tcW w:w="10349" w:type="dxa"/>
            <w:gridSpan w:val="2"/>
            <w:vAlign w:val="center"/>
            <w:hideMark/>
          </w:tcPr>
          <w:p w:rsidR="00D60CF9" w:rsidRDefault="00D60CF9" w:rsidP="00A24045">
            <w:pPr>
              <w:ind w:left="67" w:firstLine="0"/>
              <w:rPr>
                <w:rFonts w:ascii="Times New Roman" w:hAnsi="Times New Roman"/>
                <w:sz w:val="28"/>
                <w:szCs w:val="28"/>
              </w:rPr>
            </w:pPr>
          </w:p>
          <w:p w:rsidR="009876ED" w:rsidRPr="00713A5F" w:rsidRDefault="00D60CF9" w:rsidP="00D60CF9">
            <w:pPr>
              <w:ind w:left="351" w:hanging="284"/>
              <w:rPr>
                <w:rFonts w:ascii="Times New Roman" w:hAnsi="Times New Roman"/>
                <w:sz w:val="28"/>
                <w:szCs w:val="28"/>
              </w:rPr>
            </w:pPr>
            <w:r>
              <w:rPr>
                <w:rFonts w:ascii="Times New Roman" w:hAnsi="Times New Roman"/>
                <w:sz w:val="28"/>
                <w:szCs w:val="28"/>
              </w:rPr>
              <w:t xml:space="preserve">     </w:t>
            </w:r>
            <w:r w:rsidR="00713A5F" w:rsidRPr="00713A5F">
              <w:rPr>
                <w:rFonts w:ascii="Times New Roman" w:hAnsi="Times New Roman"/>
                <w:sz w:val="28"/>
                <w:szCs w:val="28"/>
              </w:rPr>
              <w:t xml:space="preserve">- </w:t>
            </w:r>
            <w:r w:rsidR="009876ED" w:rsidRPr="00713A5F">
              <w:rPr>
                <w:rFonts w:ascii="Times New Roman" w:hAnsi="Times New Roman"/>
                <w:sz w:val="28"/>
                <w:szCs w:val="28"/>
              </w:rPr>
              <w:t>решение Совет</w:t>
            </w:r>
            <w:r w:rsidR="00713A5F" w:rsidRPr="00713A5F">
              <w:rPr>
                <w:rFonts w:ascii="Times New Roman" w:hAnsi="Times New Roman"/>
                <w:sz w:val="28"/>
                <w:szCs w:val="28"/>
              </w:rPr>
              <w:t>а</w:t>
            </w:r>
            <w:r w:rsidR="009876ED" w:rsidRPr="00713A5F">
              <w:rPr>
                <w:rFonts w:ascii="Times New Roman" w:hAnsi="Times New Roman"/>
                <w:sz w:val="28"/>
                <w:szCs w:val="28"/>
              </w:rPr>
              <w:t xml:space="preserve"> депутатов Караваевского сельского поселения Сычевского района Смоленской области</w:t>
            </w:r>
            <w:r w:rsidR="00713A5F" w:rsidRPr="00713A5F">
              <w:rPr>
                <w:rFonts w:ascii="Times New Roman" w:hAnsi="Times New Roman"/>
                <w:sz w:val="28"/>
                <w:szCs w:val="28"/>
              </w:rPr>
              <w:t xml:space="preserve"> от 20.05.2021 № 11«</w:t>
            </w:r>
            <w:hyperlink r:id="rId31" w:history="1">
              <w:r w:rsidR="009876ED" w:rsidRPr="00713A5F">
                <w:rPr>
                  <w:rStyle w:val="ac"/>
                  <w:rFonts w:ascii="Times New Roman" w:hAnsi="Times New Roman"/>
                  <w:color w:val="auto"/>
                  <w:sz w:val="28"/>
                  <w:szCs w:val="28"/>
                </w:rPr>
                <w:t>О внесении изменений в решение Совета депутатов Караваевского сельского поселения Сычевского района Смоленской области от 16.12.2019г. № 38 «Об утверждении Порядка принятия в муниципальном образовании Караваевского сельского поселения Сычевского района Смоленской области решения о применении мер ответственности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73-1 статьи 40 Федерального закона «Об общих принципах организации местного самоуправления в Российской Федерации»</w:t>
              </w:r>
            </w:hyperlink>
            <w:r w:rsidR="00713A5F" w:rsidRPr="00713A5F">
              <w:rPr>
                <w:rFonts w:ascii="Times New Roman" w:hAnsi="Times New Roman"/>
                <w:sz w:val="28"/>
                <w:szCs w:val="28"/>
              </w:rPr>
              <w:t>»;</w:t>
            </w:r>
          </w:p>
        </w:tc>
      </w:tr>
    </w:tbl>
    <w:p w:rsidR="009876ED" w:rsidRPr="00493A39" w:rsidRDefault="009876ED" w:rsidP="00A24045">
      <w:pPr>
        <w:pStyle w:val="afe"/>
        <w:jc w:val="both"/>
        <w:rPr>
          <w:color w:val="FF0000"/>
          <w:sz w:val="28"/>
          <w:szCs w:val="28"/>
        </w:rPr>
      </w:pPr>
    </w:p>
    <w:p w:rsidR="00493A39" w:rsidRPr="00713A5F" w:rsidRDefault="00713A5F" w:rsidP="00A24045">
      <w:pPr>
        <w:pStyle w:val="afe"/>
        <w:jc w:val="both"/>
        <w:rPr>
          <w:sz w:val="28"/>
          <w:szCs w:val="28"/>
        </w:rPr>
      </w:pPr>
      <w:r w:rsidRPr="00713A5F">
        <w:rPr>
          <w:sz w:val="28"/>
          <w:szCs w:val="28"/>
        </w:rPr>
        <w:t xml:space="preserve">- </w:t>
      </w:r>
      <w:r w:rsidR="00493A39" w:rsidRPr="00713A5F">
        <w:rPr>
          <w:sz w:val="28"/>
          <w:szCs w:val="28"/>
        </w:rPr>
        <w:t>решение Совет</w:t>
      </w:r>
      <w:r w:rsidRPr="00713A5F">
        <w:rPr>
          <w:sz w:val="28"/>
          <w:szCs w:val="28"/>
        </w:rPr>
        <w:t>а</w:t>
      </w:r>
      <w:r w:rsidR="00493A39" w:rsidRPr="00713A5F">
        <w:rPr>
          <w:sz w:val="28"/>
          <w:szCs w:val="28"/>
        </w:rPr>
        <w:t xml:space="preserve"> депутатов Никольского сельского поселения Сычевского района Смоленской област</w:t>
      </w:r>
      <w:r w:rsidRPr="00713A5F">
        <w:rPr>
          <w:sz w:val="28"/>
          <w:szCs w:val="28"/>
        </w:rPr>
        <w:t>и от 24.05.2021 № 11 «</w:t>
      </w:r>
      <w:hyperlink r:id="rId32" w:history="1">
        <w:r w:rsidR="00493A39" w:rsidRPr="00713A5F">
          <w:rPr>
            <w:rStyle w:val="ac"/>
            <w:color w:val="auto"/>
            <w:sz w:val="28"/>
            <w:szCs w:val="28"/>
          </w:rPr>
          <w:t>О внесении изменения в решение Совета депутатов Никольского сельского поселения Сычевского района Смоленской области от 16.12.2019 г. №40 «Об утверждении Порядка принятия в муниципальном образовании Никольского сельского поселения Сычевского района Смоленской области решения о применении мер ответственности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73-1 статьи 40 Федерального закона «Об общих принципах организации местного самоуправления в Российской Федерации»»</w:t>
        </w:r>
      </w:hyperlink>
      <w:r w:rsidRPr="00713A5F">
        <w:rPr>
          <w:sz w:val="28"/>
          <w:szCs w:val="28"/>
        </w:rPr>
        <w:t>:</w:t>
      </w:r>
    </w:p>
    <w:p w:rsidR="00493A39" w:rsidRPr="00493A39" w:rsidRDefault="00493A39" w:rsidP="00A24045">
      <w:pPr>
        <w:pStyle w:val="afe"/>
        <w:jc w:val="both"/>
        <w:rPr>
          <w:color w:val="FF0000"/>
          <w:sz w:val="28"/>
          <w:szCs w:val="28"/>
        </w:rPr>
      </w:pPr>
    </w:p>
    <w:p w:rsidR="00493A39" w:rsidRPr="00713A5F" w:rsidRDefault="00713A5F" w:rsidP="00A24045">
      <w:pPr>
        <w:pStyle w:val="afe"/>
        <w:jc w:val="both"/>
        <w:rPr>
          <w:sz w:val="28"/>
          <w:szCs w:val="28"/>
        </w:rPr>
      </w:pPr>
      <w:r>
        <w:rPr>
          <w:color w:val="FF0000"/>
          <w:sz w:val="28"/>
          <w:szCs w:val="28"/>
        </w:rPr>
        <w:t xml:space="preserve"> </w:t>
      </w:r>
      <w:r w:rsidRPr="00713A5F">
        <w:rPr>
          <w:sz w:val="28"/>
          <w:szCs w:val="28"/>
        </w:rPr>
        <w:t xml:space="preserve">- </w:t>
      </w:r>
      <w:r w:rsidR="00493A39" w:rsidRPr="00713A5F">
        <w:rPr>
          <w:sz w:val="28"/>
          <w:szCs w:val="28"/>
        </w:rPr>
        <w:t>решение Совет</w:t>
      </w:r>
      <w:r>
        <w:rPr>
          <w:sz w:val="28"/>
          <w:szCs w:val="28"/>
        </w:rPr>
        <w:t>а</w:t>
      </w:r>
      <w:r w:rsidR="00493A39" w:rsidRPr="00713A5F">
        <w:rPr>
          <w:sz w:val="28"/>
          <w:szCs w:val="28"/>
        </w:rPr>
        <w:t xml:space="preserve"> депутатов Караваевского сельского поселения Сычевского района Смоленской области</w:t>
      </w:r>
      <w:r w:rsidRPr="00713A5F">
        <w:rPr>
          <w:sz w:val="28"/>
          <w:szCs w:val="28"/>
        </w:rPr>
        <w:t xml:space="preserve"> от 25.10.2021 № 17«</w:t>
      </w:r>
      <w:hyperlink r:id="rId33" w:history="1">
        <w:r w:rsidR="00493A39" w:rsidRPr="00713A5F">
          <w:rPr>
            <w:rStyle w:val="ac"/>
            <w:color w:val="auto"/>
            <w:sz w:val="28"/>
            <w:szCs w:val="28"/>
          </w:rPr>
          <w:t>О внесении изменений в Положение о бюджетном процессе в Караваевском сельском поселении Сычевского района Смоленской области, утвержденное решением Совета депутатов Караваевского сельского поселения Сычевского района Смоленской области от 14.03.2017 г. № 9 (в редакции решений Совета депутатов Караваевского сельского поселении Сычевского района Смоленской области от 24.10.2017 г. № 32, от 16.12.2019 г. №41)</w:t>
        </w:r>
      </w:hyperlink>
      <w:r w:rsidRPr="00713A5F">
        <w:rPr>
          <w:sz w:val="28"/>
          <w:szCs w:val="28"/>
        </w:rPr>
        <w:t>»;</w:t>
      </w:r>
    </w:p>
    <w:p w:rsidR="00493A39" w:rsidRPr="00493A39" w:rsidRDefault="00493A39" w:rsidP="00A24045">
      <w:pPr>
        <w:pStyle w:val="afe"/>
        <w:jc w:val="both"/>
        <w:rPr>
          <w:color w:val="FF0000"/>
          <w:sz w:val="28"/>
          <w:szCs w:val="28"/>
        </w:rPr>
      </w:pPr>
    </w:p>
    <w:p w:rsidR="00493A39" w:rsidRPr="00713A5F" w:rsidRDefault="00713A5F" w:rsidP="00A24045">
      <w:pPr>
        <w:pStyle w:val="afe"/>
        <w:jc w:val="both"/>
        <w:rPr>
          <w:sz w:val="28"/>
          <w:szCs w:val="28"/>
        </w:rPr>
      </w:pPr>
      <w:r w:rsidRPr="00713A5F">
        <w:rPr>
          <w:sz w:val="28"/>
          <w:szCs w:val="28"/>
        </w:rPr>
        <w:t xml:space="preserve"> - </w:t>
      </w:r>
      <w:r w:rsidR="00493A39" w:rsidRPr="00713A5F">
        <w:rPr>
          <w:sz w:val="28"/>
          <w:szCs w:val="28"/>
        </w:rPr>
        <w:t>решение Совет</w:t>
      </w:r>
      <w:r w:rsidRPr="00713A5F">
        <w:rPr>
          <w:sz w:val="28"/>
          <w:szCs w:val="28"/>
        </w:rPr>
        <w:t>а</w:t>
      </w:r>
      <w:r w:rsidR="00493A39" w:rsidRPr="00713A5F">
        <w:rPr>
          <w:sz w:val="28"/>
          <w:szCs w:val="28"/>
        </w:rPr>
        <w:t xml:space="preserve"> депутатов Дугинского сельского поселения Сычевского района Смоленской области</w:t>
      </w:r>
      <w:r w:rsidRPr="00713A5F">
        <w:rPr>
          <w:sz w:val="28"/>
          <w:szCs w:val="28"/>
        </w:rPr>
        <w:t xml:space="preserve"> от 25.10.2021 № 21«</w:t>
      </w:r>
      <w:hyperlink r:id="rId34" w:history="1">
        <w:r w:rsidR="00493A39" w:rsidRPr="00713A5F">
          <w:rPr>
            <w:rStyle w:val="ac"/>
            <w:color w:val="auto"/>
            <w:sz w:val="28"/>
            <w:szCs w:val="28"/>
          </w:rPr>
          <w:t>О внесении изменений в Положение о бюджетном процессе в муниципальном образовании Дугинского сельского поселения Сычевского района Смоленской области, утвержденное решением Совета депутатов Дугинского сельского поселения Сычевского района Смоленской области от 14.03.2017года № 6</w:t>
        </w:r>
      </w:hyperlink>
      <w:r w:rsidRPr="00713A5F">
        <w:rPr>
          <w:sz w:val="28"/>
          <w:szCs w:val="28"/>
        </w:rPr>
        <w:t>»;</w:t>
      </w:r>
    </w:p>
    <w:p w:rsidR="00493A39" w:rsidRPr="00713A5F" w:rsidRDefault="00493A39" w:rsidP="00A24045">
      <w:pPr>
        <w:pStyle w:val="afe"/>
        <w:jc w:val="both"/>
        <w:rPr>
          <w:sz w:val="28"/>
          <w:szCs w:val="28"/>
        </w:rPr>
      </w:pPr>
    </w:p>
    <w:p w:rsidR="00493A39" w:rsidRPr="00713A5F" w:rsidRDefault="00713A5F" w:rsidP="00A24045">
      <w:pPr>
        <w:pStyle w:val="afe"/>
        <w:jc w:val="both"/>
        <w:rPr>
          <w:sz w:val="28"/>
          <w:szCs w:val="28"/>
        </w:rPr>
      </w:pPr>
      <w:r w:rsidRPr="00713A5F">
        <w:rPr>
          <w:sz w:val="28"/>
          <w:szCs w:val="28"/>
        </w:rPr>
        <w:t xml:space="preserve">- </w:t>
      </w:r>
      <w:r w:rsidR="00493A39" w:rsidRPr="00713A5F">
        <w:rPr>
          <w:sz w:val="28"/>
          <w:szCs w:val="28"/>
        </w:rPr>
        <w:t>решение Совет</w:t>
      </w:r>
      <w:r w:rsidRPr="00713A5F">
        <w:rPr>
          <w:sz w:val="28"/>
          <w:szCs w:val="28"/>
        </w:rPr>
        <w:t>а</w:t>
      </w:r>
      <w:r w:rsidR="00493A39" w:rsidRPr="00713A5F">
        <w:rPr>
          <w:sz w:val="28"/>
          <w:szCs w:val="28"/>
        </w:rPr>
        <w:t xml:space="preserve"> депутатов Мальцевского сельского поселения Сычевского района Смоленской области</w:t>
      </w:r>
      <w:r w:rsidRPr="00713A5F">
        <w:rPr>
          <w:sz w:val="28"/>
          <w:szCs w:val="28"/>
        </w:rPr>
        <w:t xml:space="preserve"> от 01.11.2021 № 19«</w:t>
      </w:r>
      <w:hyperlink r:id="rId35" w:history="1">
        <w:r w:rsidR="00493A39" w:rsidRPr="00713A5F">
          <w:rPr>
            <w:rStyle w:val="ac"/>
            <w:color w:val="auto"/>
            <w:sz w:val="28"/>
            <w:szCs w:val="28"/>
          </w:rPr>
          <w:t xml:space="preserve">О внесении изменений в </w:t>
        </w:r>
        <w:r w:rsidR="00493A39" w:rsidRPr="00713A5F">
          <w:rPr>
            <w:rStyle w:val="ac"/>
            <w:color w:val="auto"/>
            <w:sz w:val="28"/>
            <w:szCs w:val="28"/>
          </w:rPr>
          <w:lastRenderedPageBreak/>
          <w:t>Положение о бюджетном процессе в муниципальном образовании Мальцевского сельского поселения Сычевского района Смоленской области</w:t>
        </w:r>
      </w:hyperlink>
      <w:r w:rsidRPr="00713A5F">
        <w:rPr>
          <w:sz w:val="28"/>
          <w:szCs w:val="28"/>
        </w:rPr>
        <w:t>»;</w:t>
      </w:r>
    </w:p>
    <w:p w:rsidR="00493A39" w:rsidRPr="00493A39" w:rsidRDefault="00493A39" w:rsidP="00A24045">
      <w:pPr>
        <w:pStyle w:val="afe"/>
        <w:jc w:val="both"/>
        <w:rPr>
          <w:color w:val="FF0000"/>
          <w:sz w:val="28"/>
          <w:szCs w:val="28"/>
        </w:rPr>
      </w:pPr>
    </w:p>
    <w:p w:rsidR="00493A39" w:rsidRDefault="00713A5F" w:rsidP="00A24045">
      <w:pPr>
        <w:pStyle w:val="afe"/>
        <w:jc w:val="both"/>
        <w:rPr>
          <w:sz w:val="28"/>
          <w:szCs w:val="28"/>
        </w:rPr>
      </w:pPr>
      <w:r w:rsidRPr="00713A5F">
        <w:rPr>
          <w:sz w:val="28"/>
          <w:szCs w:val="28"/>
        </w:rPr>
        <w:t xml:space="preserve">- </w:t>
      </w:r>
      <w:r w:rsidR="00493A39" w:rsidRPr="00713A5F">
        <w:rPr>
          <w:sz w:val="28"/>
          <w:szCs w:val="28"/>
        </w:rPr>
        <w:t>решение Совет</w:t>
      </w:r>
      <w:r w:rsidRPr="00713A5F">
        <w:rPr>
          <w:sz w:val="28"/>
          <w:szCs w:val="28"/>
        </w:rPr>
        <w:t>а</w:t>
      </w:r>
      <w:r w:rsidR="00493A39" w:rsidRPr="00713A5F">
        <w:rPr>
          <w:sz w:val="28"/>
          <w:szCs w:val="28"/>
        </w:rPr>
        <w:t xml:space="preserve"> депутатов Никольского сельского поселения Сычевского района Смоленской области</w:t>
      </w:r>
      <w:r w:rsidRPr="00713A5F">
        <w:rPr>
          <w:sz w:val="28"/>
          <w:szCs w:val="28"/>
        </w:rPr>
        <w:t xml:space="preserve"> от 09.11.2021 № 19«</w:t>
      </w:r>
      <w:hyperlink r:id="rId36" w:history="1">
        <w:r w:rsidR="00493A39" w:rsidRPr="00713A5F">
          <w:rPr>
            <w:rStyle w:val="ac"/>
            <w:color w:val="auto"/>
            <w:sz w:val="28"/>
            <w:szCs w:val="28"/>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Никольского сельского поселения Сычевского района Смоленской области</w:t>
        </w:r>
      </w:hyperlink>
      <w:r w:rsidRPr="00713A5F">
        <w:rPr>
          <w:sz w:val="28"/>
          <w:szCs w:val="28"/>
        </w:rPr>
        <w:t>»;</w:t>
      </w:r>
    </w:p>
    <w:p w:rsidR="00E10D47" w:rsidRPr="00713A5F" w:rsidRDefault="00E10D47" w:rsidP="00A24045">
      <w:pPr>
        <w:pStyle w:val="afe"/>
        <w:jc w:val="both"/>
        <w:rPr>
          <w:sz w:val="28"/>
          <w:szCs w:val="28"/>
        </w:rPr>
      </w:pPr>
    </w:p>
    <w:p w:rsidR="009876ED" w:rsidRPr="00E10D47" w:rsidRDefault="00E10D47" w:rsidP="00A24045">
      <w:pPr>
        <w:pStyle w:val="afe"/>
        <w:jc w:val="both"/>
        <w:rPr>
          <w:sz w:val="28"/>
          <w:szCs w:val="28"/>
        </w:rPr>
      </w:pPr>
      <w:r w:rsidRPr="00E10D47">
        <w:rPr>
          <w:sz w:val="28"/>
          <w:szCs w:val="28"/>
        </w:rPr>
        <w:t xml:space="preserve">     -решение  Совета депутатов Караваевского сельского поселения Сычевского района Смоленской области от 07.02.2020 № 6«</w:t>
      </w:r>
      <w:hyperlink r:id="rId37" w:history="1">
        <w:r w:rsidRPr="00E10D47">
          <w:rPr>
            <w:rStyle w:val="ac"/>
            <w:color w:val="auto"/>
            <w:sz w:val="28"/>
            <w:szCs w:val="28"/>
          </w:rPr>
          <w:t>О внесении изменения в решение Совета депутатов Караваевского сельского поселения Сычевского района Смоленской области от 20.05.2015 года № 19 «Об утверждении ставок арендной платы за земельные участки, государственная собственность на которые не разграничена или находящиеся в муниципальной собственности, предоставленные в аренду без торгов, расположенные на территории муниципального образования Караваевского сельского поселения Сычевского района Смоленской области, по видам разрешенного использования земель и категориям арендаторов» (в редакции решения Совета депутатов Караваевского сельского поселения Сычевского района Смоленской области от 27.06.2019 г. № 20)</w:t>
        </w:r>
      </w:hyperlink>
      <w:r w:rsidRPr="00E10D47">
        <w:rPr>
          <w:sz w:val="28"/>
          <w:szCs w:val="28"/>
        </w:rPr>
        <w:t>»;</w:t>
      </w:r>
    </w:p>
    <w:p w:rsidR="00E10D47" w:rsidRPr="00E10D47" w:rsidRDefault="00E10D47" w:rsidP="00A24045">
      <w:pPr>
        <w:pStyle w:val="afe"/>
        <w:jc w:val="both"/>
        <w:rPr>
          <w:sz w:val="28"/>
          <w:szCs w:val="28"/>
        </w:rPr>
      </w:pPr>
    </w:p>
    <w:p w:rsidR="007D5D74" w:rsidRPr="004A2950" w:rsidRDefault="00BE0CAD" w:rsidP="00A24045">
      <w:pPr>
        <w:pStyle w:val="afe"/>
        <w:jc w:val="both"/>
        <w:rPr>
          <w:color w:val="000000"/>
          <w:sz w:val="28"/>
          <w:szCs w:val="28"/>
        </w:rPr>
      </w:pPr>
      <w:r w:rsidRPr="004A2950">
        <w:rPr>
          <w:color w:val="000000"/>
          <w:sz w:val="28"/>
          <w:szCs w:val="28"/>
        </w:rPr>
        <w:t>2</w:t>
      </w:r>
      <w:r w:rsidR="007D5D74" w:rsidRPr="004A2950">
        <w:rPr>
          <w:color w:val="000000"/>
          <w:sz w:val="28"/>
          <w:szCs w:val="28"/>
        </w:rPr>
        <w:t xml:space="preserve">. </w:t>
      </w:r>
      <w:r w:rsidR="003E36AE" w:rsidRPr="004A2950">
        <w:rPr>
          <w:color w:val="000000"/>
          <w:sz w:val="28"/>
          <w:szCs w:val="28"/>
        </w:rPr>
        <w:t>Настоящее решение р</w:t>
      </w:r>
      <w:r w:rsidR="007D5D74" w:rsidRPr="004A2950">
        <w:rPr>
          <w:color w:val="000000"/>
          <w:sz w:val="28"/>
          <w:szCs w:val="28"/>
        </w:rPr>
        <w:t xml:space="preserve">азместить на официальном сайте органов местного самоуправления </w:t>
      </w:r>
      <w:r w:rsidR="007D5D74" w:rsidRPr="004A2950">
        <w:rPr>
          <w:color w:val="000000" w:themeColor="text1"/>
          <w:sz w:val="28"/>
          <w:szCs w:val="28"/>
        </w:rPr>
        <w:t xml:space="preserve">муниципального образования </w:t>
      </w:r>
      <w:r w:rsidR="0099473C" w:rsidRPr="004A2950">
        <w:rPr>
          <w:color w:val="000000" w:themeColor="text1"/>
          <w:sz w:val="28"/>
          <w:szCs w:val="28"/>
        </w:rPr>
        <w:t>«</w:t>
      </w:r>
      <w:r w:rsidR="00C0776B" w:rsidRPr="004A2950">
        <w:rPr>
          <w:color w:val="000000" w:themeColor="text1"/>
          <w:sz w:val="28"/>
          <w:szCs w:val="28"/>
        </w:rPr>
        <w:t>Сычевский</w:t>
      </w:r>
      <w:r w:rsidR="0099473C" w:rsidRPr="004A2950">
        <w:rPr>
          <w:color w:val="000000" w:themeColor="text1"/>
          <w:sz w:val="28"/>
          <w:szCs w:val="28"/>
        </w:rPr>
        <w:t xml:space="preserve"> </w:t>
      </w:r>
      <w:r w:rsidR="00A832ED" w:rsidRPr="004A2950">
        <w:rPr>
          <w:color w:val="000000" w:themeColor="text1"/>
          <w:sz w:val="28"/>
          <w:szCs w:val="28"/>
        </w:rPr>
        <w:t>муниципальный округ</w:t>
      </w:r>
      <w:r w:rsidR="007D5D74" w:rsidRPr="004A2950">
        <w:rPr>
          <w:color w:val="000000" w:themeColor="text1"/>
          <w:sz w:val="28"/>
          <w:szCs w:val="28"/>
        </w:rPr>
        <w:t>» Смоленской области</w:t>
      </w:r>
      <w:r w:rsidR="007D5D74" w:rsidRPr="004A2950">
        <w:rPr>
          <w:color w:val="000000"/>
          <w:sz w:val="28"/>
          <w:szCs w:val="28"/>
        </w:rPr>
        <w:t xml:space="preserve"> в информац</w:t>
      </w:r>
      <w:r w:rsidR="00B6151C" w:rsidRPr="004A2950">
        <w:rPr>
          <w:color w:val="000000"/>
          <w:sz w:val="28"/>
          <w:szCs w:val="28"/>
        </w:rPr>
        <w:t>ионно-телекоммуникационной сети</w:t>
      </w:r>
      <w:r w:rsidR="004A2950" w:rsidRPr="004A2950">
        <w:rPr>
          <w:color w:val="000000"/>
          <w:sz w:val="28"/>
          <w:szCs w:val="28"/>
        </w:rPr>
        <w:t xml:space="preserve"> </w:t>
      </w:r>
      <w:r w:rsidR="007D5D74" w:rsidRPr="004A2950">
        <w:rPr>
          <w:color w:val="000000"/>
          <w:sz w:val="28"/>
          <w:szCs w:val="28"/>
        </w:rPr>
        <w:t>«Интернет»</w:t>
      </w:r>
      <w:hyperlink r:id="rId38" w:history="1">
        <w:r w:rsidR="00C0776B" w:rsidRPr="004A2950">
          <w:rPr>
            <w:rStyle w:val="ac"/>
            <w:sz w:val="28"/>
            <w:szCs w:val="28"/>
            <w:lang w:val="en-US"/>
          </w:rPr>
          <w:t>http</w:t>
        </w:r>
        <w:r w:rsidR="00C0776B" w:rsidRPr="004A2950">
          <w:rPr>
            <w:rStyle w:val="ac"/>
            <w:sz w:val="28"/>
            <w:szCs w:val="28"/>
          </w:rPr>
          <w:t>://</w:t>
        </w:r>
        <w:r w:rsidR="00C0776B" w:rsidRPr="004A2950">
          <w:rPr>
            <w:rStyle w:val="ac"/>
            <w:sz w:val="28"/>
            <w:szCs w:val="28"/>
            <w:lang w:val="en-US"/>
          </w:rPr>
          <w:t>sychevka</w:t>
        </w:r>
        <w:r w:rsidR="00C0776B" w:rsidRPr="004A2950">
          <w:rPr>
            <w:rStyle w:val="ac"/>
            <w:sz w:val="28"/>
            <w:szCs w:val="28"/>
          </w:rPr>
          <w:t>.</w:t>
        </w:r>
        <w:r w:rsidR="00C0776B" w:rsidRPr="004A2950">
          <w:rPr>
            <w:rStyle w:val="ac"/>
            <w:sz w:val="28"/>
            <w:szCs w:val="28"/>
            <w:lang w:val="en-US"/>
          </w:rPr>
          <w:t>admin</w:t>
        </w:r>
        <w:r w:rsidR="00C0776B" w:rsidRPr="004A2950">
          <w:rPr>
            <w:rStyle w:val="ac"/>
            <w:sz w:val="28"/>
            <w:szCs w:val="28"/>
          </w:rPr>
          <w:t>-</w:t>
        </w:r>
        <w:r w:rsidR="00C0776B" w:rsidRPr="004A2950">
          <w:rPr>
            <w:rStyle w:val="ac"/>
            <w:sz w:val="28"/>
            <w:szCs w:val="28"/>
            <w:lang w:val="en-US"/>
          </w:rPr>
          <w:t>smolensk</w:t>
        </w:r>
        <w:r w:rsidR="00C0776B" w:rsidRPr="004A2950">
          <w:rPr>
            <w:rStyle w:val="ac"/>
            <w:sz w:val="28"/>
            <w:szCs w:val="28"/>
          </w:rPr>
          <w:t>.</w:t>
        </w:r>
        <w:r w:rsidR="00C0776B" w:rsidRPr="004A2950">
          <w:rPr>
            <w:rStyle w:val="ac"/>
            <w:sz w:val="28"/>
            <w:szCs w:val="28"/>
            <w:lang w:val="en-US"/>
          </w:rPr>
          <w:t>ru</w:t>
        </w:r>
        <w:r w:rsidR="00C0776B" w:rsidRPr="004A2950">
          <w:rPr>
            <w:rStyle w:val="ac"/>
            <w:sz w:val="28"/>
            <w:szCs w:val="28"/>
          </w:rPr>
          <w:t>/</w:t>
        </w:r>
      </w:hyperlink>
      <w:r w:rsidR="00B74FFA" w:rsidRPr="004A2950">
        <w:rPr>
          <w:rFonts w:eastAsia="PT Astra Serif"/>
          <w:sz w:val="28"/>
          <w:szCs w:val="28"/>
        </w:rPr>
        <w:t>.</w:t>
      </w:r>
      <w:r w:rsidR="00B74FFA" w:rsidRPr="004A2950">
        <w:rPr>
          <w:rFonts w:eastAsia="PT Astra Serif"/>
          <w:sz w:val="28"/>
          <w:szCs w:val="28"/>
        </w:rPr>
        <w:br/>
        <w:t xml:space="preserve">                                                                                                                              </w:t>
      </w:r>
    </w:p>
    <w:p w:rsidR="0099473C" w:rsidRDefault="000F3D8D" w:rsidP="00A24045">
      <w:pPr>
        <w:pStyle w:val="ConsNormal"/>
        <w:widowControl/>
        <w:ind w:right="0" w:firstLine="0"/>
        <w:jc w:val="both"/>
        <w:rPr>
          <w:rFonts w:ascii="Times New Roman" w:hAnsi="Times New Roman"/>
          <w:color w:val="000000"/>
          <w:sz w:val="28"/>
          <w:szCs w:val="28"/>
        </w:rPr>
      </w:pPr>
      <w:r>
        <w:rPr>
          <w:rFonts w:ascii="Times New Roman" w:hAnsi="Times New Roman"/>
          <w:color w:val="000000"/>
          <w:sz w:val="28"/>
          <w:szCs w:val="28"/>
        </w:rPr>
        <w:t>3</w:t>
      </w:r>
      <w:r w:rsidR="007D5D74">
        <w:rPr>
          <w:rFonts w:ascii="Times New Roman" w:hAnsi="Times New Roman"/>
          <w:color w:val="000000"/>
          <w:sz w:val="28"/>
          <w:szCs w:val="28"/>
        </w:rPr>
        <w:t xml:space="preserve">. </w:t>
      </w:r>
      <w:r w:rsidR="0099473C">
        <w:rPr>
          <w:rFonts w:ascii="Times New Roman" w:hAnsi="Times New Roman"/>
          <w:color w:val="000000"/>
          <w:sz w:val="28"/>
          <w:szCs w:val="28"/>
        </w:rPr>
        <w:t>Настоящее решение вступает в силу после дня официального опубликования.</w:t>
      </w:r>
    </w:p>
    <w:p w:rsidR="00136D98" w:rsidRDefault="00136D98" w:rsidP="00A24045">
      <w:pPr>
        <w:pStyle w:val="ConsNormal"/>
        <w:widowControl/>
        <w:ind w:right="0" w:firstLine="0"/>
        <w:jc w:val="both"/>
        <w:rPr>
          <w:rFonts w:ascii="Times New Roman" w:hAnsi="Times New Roman"/>
          <w:color w:val="000000"/>
          <w:sz w:val="28"/>
          <w:szCs w:val="28"/>
        </w:rPr>
      </w:pPr>
    </w:p>
    <w:p w:rsidR="00A832ED" w:rsidRDefault="00A832ED" w:rsidP="00D92EA1">
      <w:pPr>
        <w:pStyle w:val="ConsNormal"/>
        <w:widowControl/>
        <w:ind w:right="0" w:firstLine="709"/>
        <w:jc w:val="both"/>
        <w:rPr>
          <w:rFonts w:ascii="Times New Roman" w:hAnsi="Times New Roman"/>
          <w:color w:val="000000"/>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73"/>
        <w:gridCol w:w="4574"/>
      </w:tblGrid>
      <w:tr w:rsidR="00136D98" w:rsidTr="00136D98">
        <w:tc>
          <w:tcPr>
            <w:tcW w:w="4573" w:type="dxa"/>
          </w:tcPr>
          <w:p w:rsidR="00136D98" w:rsidRPr="008D3F2D" w:rsidRDefault="008D3F2D" w:rsidP="008D3F2D">
            <w:pPr>
              <w:pStyle w:val="afe"/>
              <w:rPr>
                <w:sz w:val="28"/>
                <w:szCs w:val="28"/>
              </w:rPr>
            </w:pPr>
            <w:r>
              <w:t xml:space="preserve"> </w:t>
            </w:r>
            <w:r w:rsidRPr="008D3F2D">
              <w:rPr>
                <w:sz w:val="28"/>
                <w:szCs w:val="28"/>
              </w:rPr>
              <w:t xml:space="preserve">Председатель </w:t>
            </w:r>
            <w:r w:rsidR="00136D98" w:rsidRPr="008D3F2D">
              <w:rPr>
                <w:sz w:val="28"/>
                <w:szCs w:val="28"/>
              </w:rPr>
              <w:t>Сычевской окружной Думы</w:t>
            </w:r>
          </w:p>
        </w:tc>
        <w:tc>
          <w:tcPr>
            <w:tcW w:w="4574" w:type="dxa"/>
          </w:tcPr>
          <w:p w:rsidR="00136D98" w:rsidRPr="00136D98" w:rsidRDefault="00136D98" w:rsidP="00457EE1">
            <w:pPr>
              <w:pStyle w:val="afe"/>
              <w:rPr>
                <w:color w:val="000000"/>
                <w:sz w:val="28"/>
                <w:szCs w:val="28"/>
              </w:rPr>
            </w:pPr>
            <w:r>
              <w:rPr>
                <w:color w:val="000000"/>
                <w:sz w:val="28"/>
                <w:szCs w:val="28"/>
              </w:rPr>
              <w:t>Глав</w:t>
            </w:r>
            <w:r w:rsidR="00457EE1">
              <w:rPr>
                <w:color w:val="000000"/>
                <w:sz w:val="28"/>
                <w:szCs w:val="28"/>
              </w:rPr>
              <w:t>а</w:t>
            </w:r>
            <w:r>
              <w:rPr>
                <w:color w:val="000000"/>
                <w:sz w:val="28"/>
                <w:szCs w:val="28"/>
              </w:rPr>
              <w:t xml:space="preserve"> муниципального образования « Сычевский муниципальный округ» Смоленской области</w:t>
            </w:r>
          </w:p>
        </w:tc>
      </w:tr>
      <w:tr w:rsidR="00136D98" w:rsidTr="00136D98">
        <w:tc>
          <w:tcPr>
            <w:tcW w:w="4573" w:type="dxa"/>
          </w:tcPr>
          <w:p w:rsidR="00136D98" w:rsidRDefault="00136D98" w:rsidP="008D3F2D">
            <w:pPr>
              <w:pStyle w:val="ConsNormal"/>
              <w:widowControl/>
              <w:ind w:right="0" w:firstLine="0"/>
              <w:jc w:val="right"/>
              <w:rPr>
                <w:rFonts w:ascii="Times New Roman" w:hAnsi="Times New Roman"/>
                <w:color w:val="000000"/>
                <w:sz w:val="28"/>
                <w:szCs w:val="28"/>
              </w:rPr>
            </w:pPr>
            <w:r>
              <w:rPr>
                <w:rFonts w:ascii="Times New Roman" w:hAnsi="Times New Roman"/>
                <w:color w:val="000000"/>
                <w:sz w:val="28"/>
                <w:szCs w:val="28"/>
              </w:rPr>
              <w:t xml:space="preserve">                                  </w:t>
            </w:r>
            <w:r w:rsidR="008D3F2D">
              <w:rPr>
                <w:rFonts w:ascii="Times New Roman" w:hAnsi="Times New Roman"/>
                <w:color w:val="000000"/>
                <w:sz w:val="28"/>
                <w:szCs w:val="28"/>
              </w:rPr>
              <w:t xml:space="preserve">        </w:t>
            </w:r>
            <w:r>
              <w:rPr>
                <w:rFonts w:ascii="Times New Roman" w:hAnsi="Times New Roman"/>
                <w:color w:val="000000"/>
                <w:sz w:val="28"/>
                <w:szCs w:val="28"/>
              </w:rPr>
              <w:t>Е.А.Трофимова</w:t>
            </w:r>
          </w:p>
        </w:tc>
        <w:tc>
          <w:tcPr>
            <w:tcW w:w="4574" w:type="dxa"/>
          </w:tcPr>
          <w:p w:rsidR="00136D98" w:rsidRDefault="00136D98" w:rsidP="00457EE1">
            <w:pPr>
              <w:pStyle w:val="ConsNormal"/>
              <w:widowControl/>
              <w:ind w:right="0" w:firstLine="0"/>
              <w:jc w:val="right"/>
              <w:rPr>
                <w:rFonts w:ascii="Times New Roman" w:hAnsi="Times New Roman"/>
                <w:color w:val="000000"/>
                <w:sz w:val="28"/>
                <w:szCs w:val="28"/>
              </w:rPr>
            </w:pPr>
            <w:r>
              <w:rPr>
                <w:rFonts w:ascii="Times New Roman" w:hAnsi="Times New Roman"/>
                <w:color w:val="000000"/>
                <w:sz w:val="28"/>
                <w:szCs w:val="28"/>
              </w:rPr>
              <w:t xml:space="preserve">                                  </w:t>
            </w:r>
            <w:r w:rsidR="008D3F2D">
              <w:rPr>
                <w:rFonts w:ascii="Times New Roman" w:hAnsi="Times New Roman"/>
                <w:color w:val="000000"/>
                <w:sz w:val="28"/>
                <w:szCs w:val="28"/>
              </w:rPr>
              <w:t xml:space="preserve">                          </w:t>
            </w:r>
            <w:r w:rsidR="00457EE1">
              <w:rPr>
                <w:rFonts w:ascii="Times New Roman" w:hAnsi="Times New Roman"/>
                <w:color w:val="000000"/>
                <w:sz w:val="28"/>
                <w:szCs w:val="28"/>
              </w:rPr>
              <w:t>Т.П.Васильева</w:t>
            </w:r>
          </w:p>
        </w:tc>
      </w:tr>
    </w:tbl>
    <w:p w:rsidR="007D5D74" w:rsidRDefault="007D5D74" w:rsidP="007D5D74">
      <w:pPr>
        <w:pStyle w:val="ConsNormal"/>
        <w:widowControl/>
        <w:ind w:right="0" w:firstLine="709"/>
        <w:jc w:val="both"/>
        <w:rPr>
          <w:rFonts w:ascii="Times New Roman" w:hAnsi="Times New Roman"/>
          <w:color w:val="000000"/>
          <w:sz w:val="28"/>
          <w:szCs w:val="28"/>
        </w:rPr>
      </w:pPr>
    </w:p>
    <w:tbl>
      <w:tblPr>
        <w:tblpPr w:leftFromText="180" w:rightFromText="180" w:vertAnchor="text" w:horzAnchor="margin" w:tblpXSpec="center" w:tblpY="107"/>
        <w:tblW w:w="10276" w:type="dxa"/>
        <w:tblLayout w:type="fixed"/>
        <w:tblCellMar>
          <w:left w:w="70" w:type="dxa"/>
          <w:right w:w="70" w:type="dxa"/>
        </w:tblCellMar>
        <w:tblLook w:val="0000"/>
      </w:tblPr>
      <w:tblGrid>
        <w:gridCol w:w="4748"/>
        <w:gridCol w:w="425"/>
        <w:gridCol w:w="5103"/>
      </w:tblGrid>
      <w:tr w:rsidR="00C0776B" w:rsidRPr="00790DD6" w:rsidTr="00D75E5E">
        <w:trPr>
          <w:cantSplit/>
        </w:trPr>
        <w:tc>
          <w:tcPr>
            <w:tcW w:w="4748" w:type="dxa"/>
          </w:tcPr>
          <w:p w:rsidR="00C0776B" w:rsidRPr="00790DD6" w:rsidRDefault="00C0776B" w:rsidP="00D75E5E">
            <w:pPr>
              <w:ind w:firstLine="0"/>
              <w:rPr>
                <w:rFonts w:ascii="Times New Roman CYR" w:hAnsi="Times New Roman CYR"/>
                <w:color w:val="000000"/>
                <w:sz w:val="28"/>
                <w:szCs w:val="28"/>
              </w:rPr>
            </w:pPr>
          </w:p>
        </w:tc>
        <w:tc>
          <w:tcPr>
            <w:tcW w:w="425" w:type="dxa"/>
          </w:tcPr>
          <w:p w:rsidR="00C0776B" w:rsidRPr="00790DD6" w:rsidRDefault="00C0776B" w:rsidP="00D75E5E">
            <w:pPr>
              <w:jc w:val="right"/>
              <w:rPr>
                <w:color w:val="000000"/>
                <w:sz w:val="28"/>
                <w:szCs w:val="28"/>
              </w:rPr>
            </w:pPr>
          </w:p>
        </w:tc>
        <w:tc>
          <w:tcPr>
            <w:tcW w:w="5103" w:type="dxa"/>
          </w:tcPr>
          <w:p w:rsidR="00C0776B" w:rsidRPr="00790DD6" w:rsidRDefault="00C0776B" w:rsidP="00A832ED">
            <w:pPr>
              <w:ind w:right="72" w:firstLine="0"/>
              <w:rPr>
                <w:rFonts w:ascii="Times New Roman CYR" w:hAnsi="Times New Roman CYR"/>
                <w:color w:val="000000"/>
                <w:sz w:val="28"/>
                <w:szCs w:val="28"/>
              </w:rPr>
            </w:pPr>
          </w:p>
        </w:tc>
      </w:tr>
      <w:tr w:rsidR="00C0776B" w:rsidRPr="00980AC3" w:rsidTr="00D75E5E">
        <w:trPr>
          <w:cantSplit/>
        </w:trPr>
        <w:tc>
          <w:tcPr>
            <w:tcW w:w="4748" w:type="dxa"/>
          </w:tcPr>
          <w:p w:rsidR="00C0776B" w:rsidRPr="00980AC3" w:rsidRDefault="00C0776B" w:rsidP="00D75E5E">
            <w:pPr>
              <w:pStyle w:val="4"/>
              <w:jc w:val="right"/>
              <w:rPr>
                <w:rFonts w:ascii="Times New Roman" w:hAnsi="Times New Roman"/>
                <w:color w:val="000000"/>
              </w:rPr>
            </w:pPr>
            <w:r w:rsidRPr="00980AC3">
              <w:rPr>
                <w:rFonts w:ascii="Times New Roman" w:hAnsi="Times New Roman"/>
                <w:color w:val="000000"/>
              </w:rPr>
              <w:t xml:space="preserve">                         </w:t>
            </w:r>
          </w:p>
        </w:tc>
        <w:tc>
          <w:tcPr>
            <w:tcW w:w="425" w:type="dxa"/>
          </w:tcPr>
          <w:p w:rsidR="00C0776B" w:rsidRPr="00790DD6" w:rsidRDefault="00C0776B" w:rsidP="00D75E5E">
            <w:pPr>
              <w:jc w:val="right"/>
              <w:rPr>
                <w:color w:val="000000"/>
                <w:sz w:val="28"/>
                <w:szCs w:val="28"/>
              </w:rPr>
            </w:pPr>
          </w:p>
        </w:tc>
        <w:tc>
          <w:tcPr>
            <w:tcW w:w="5103" w:type="dxa"/>
          </w:tcPr>
          <w:p w:rsidR="00C0776B" w:rsidRPr="00980AC3" w:rsidRDefault="00C0776B" w:rsidP="003B1947">
            <w:pPr>
              <w:pStyle w:val="4"/>
              <w:ind w:right="-70"/>
              <w:jc w:val="center"/>
              <w:rPr>
                <w:rFonts w:ascii="Times New Roman" w:hAnsi="Times New Roman"/>
                <w:color w:val="000000"/>
              </w:rPr>
            </w:pPr>
            <w:r w:rsidRPr="00980AC3">
              <w:rPr>
                <w:b w:val="0"/>
                <w:color w:val="000000"/>
              </w:rPr>
              <w:t xml:space="preserve">                               </w:t>
            </w:r>
          </w:p>
        </w:tc>
      </w:tr>
    </w:tbl>
    <w:p w:rsidR="00A832ED" w:rsidRDefault="00A832ED" w:rsidP="007D5D74">
      <w:pPr>
        <w:pStyle w:val="2"/>
        <w:ind w:firstLine="709"/>
      </w:pPr>
    </w:p>
    <w:p w:rsidR="00A832ED" w:rsidRPr="00A832ED" w:rsidRDefault="00A832ED" w:rsidP="00A832ED"/>
    <w:p w:rsidR="00A832ED" w:rsidRPr="00A832ED" w:rsidRDefault="00A832ED" w:rsidP="00A832ED"/>
    <w:p w:rsidR="00A832ED" w:rsidRPr="00A832ED" w:rsidRDefault="00A832ED" w:rsidP="00A832ED"/>
    <w:p w:rsidR="00A832ED" w:rsidRPr="00A832ED" w:rsidRDefault="00A832ED" w:rsidP="00A832ED"/>
    <w:p w:rsidR="00A832ED" w:rsidRPr="00A832ED" w:rsidRDefault="00A832ED" w:rsidP="00A832ED"/>
    <w:p w:rsidR="00A832ED" w:rsidRPr="00A832ED" w:rsidRDefault="00A832ED" w:rsidP="00A832ED"/>
    <w:p w:rsidR="00A832ED" w:rsidRPr="00A832ED" w:rsidRDefault="00A832ED" w:rsidP="00A832ED"/>
    <w:p w:rsidR="00A832ED" w:rsidRPr="00A832ED" w:rsidRDefault="00A832ED" w:rsidP="00A832ED"/>
    <w:p w:rsidR="00A832ED" w:rsidRPr="00A832ED" w:rsidRDefault="00A832ED" w:rsidP="00A832ED"/>
    <w:p w:rsidR="00A832ED" w:rsidRPr="00A832ED" w:rsidRDefault="00A832ED" w:rsidP="00A832ED"/>
    <w:p w:rsidR="00A832ED" w:rsidRPr="00A832ED" w:rsidRDefault="00A832ED" w:rsidP="00A832ED"/>
    <w:p w:rsidR="00A832ED" w:rsidRPr="00A832ED" w:rsidRDefault="00A832ED" w:rsidP="00A832ED"/>
    <w:p w:rsidR="00A832ED" w:rsidRPr="00A832ED" w:rsidRDefault="00A832ED" w:rsidP="00A832ED"/>
    <w:p w:rsidR="00A832ED" w:rsidRPr="00A832ED" w:rsidRDefault="00A832ED" w:rsidP="00A832ED"/>
    <w:p w:rsidR="00A832ED" w:rsidRDefault="00A832ED" w:rsidP="00A832ED"/>
    <w:p w:rsidR="007D5D74" w:rsidRPr="00A832ED" w:rsidRDefault="00A832ED" w:rsidP="00A832ED">
      <w:pPr>
        <w:tabs>
          <w:tab w:val="left" w:pos="1836"/>
        </w:tabs>
      </w:pPr>
      <w:r>
        <w:tab/>
      </w:r>
    </w:p>
    <w:sectPr w:rsidR="007D5D74" w:rsidRPr="00A832ED" w:rsidSect="00A24045">
      <w:headerReference w:type="even" r:id="rId39"/>
      <w:headerReference w:type="default" r:id="rId40"/>
      <w:pgSz w:w="11906" w:h="16838"/>
      <w:pgMar w:top="1134" w:right="849" w:bottom="1134" w:left="1134" w:header="709" w:footer="709"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933" w:rsidRDefault="00312933" w:rsidP="005C7CE0">
      <w:r>
        <w:separator/>
      </w:r>
    </w:p>
  </w:endnote>
  <w:endnote w:type="continuationSeparator" w:id="1">
    <w:p w:rsidR="00312933" w:rsidRDefault="00312933" w:rsidP="005C7C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PT Astra Serif">
    <w:altName w:val="Times New Roman"/>
    <w:charset w:val="CC"/>
    <w:family w:val="roman"/>
    <w:pitch w:val="variable"/>
    <w:sig w:usb0="00000001" w:usb1="5000204B" w:usb2="00000020" w:usb3="00000000" w:csb0="00000097"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933" w:rsidRDefault="00312933" w:rsidP="005C7CE0">
      <w:r>
        <w:separator/>
      </w:r>
    </w:p>
  </w:footnote>
  <w:footnote w:type="continuationSeparator" w:id="1">
    <w:p w:rsidR="00312933" w:rsidRDefault="00312933" w:rsidP="005C7C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CAD" w:rsidRDefault="009B68BB" w:rsidP="00BE0CAD">
    <w:pPr>
      <w:pStyle w:val="af"/>
      <w:framePr w:wrap="around" w:vAnchor="text" w:hAnchor="margin" w:xAlign="center" w:y="1"/>
      <w:rPr>
        <w:rStyle w:val="af1"/>
      </w:rPr>
    </w:pPr>
    <w:r>
      <w:rPr>
        <w:rStyle w:val="af1"/>
      </w:rPr>
      <w:fldChar w:fldCharType="begin"/>
    </w:r>
    <w:r w:rsidR="00BE0CAD">
      <w:rPr>
        <w:rStyle w:val="af1"/>
      </w:rPr>
      <w:instrText xml:space="preserve">PAGE  </w:instrText>
    </w:r>
    <w:r>
      <w:rPr>
        <w:rStyle w:val="af1"/>
      </w:rPr>
      <w:fldChar w:fldCharType="separate"/>
    </w:r>
    <w:r w:rsidR="00BE0CAD">
      <w:rPr>
        <w:rStyle w:val="af1"/>
        <w:noProof/>
      </w:rPr>
      <w:t>5</w:t>
    </w:r>
    <w:r>
      <w:rPr>
        <w:rStyle w:val="af1"/>
      </w:rPr>
      <w:fldChar w:fldCharType="end"/>
    </w:r>
  </w:p>
  <w:p w:rsidR="00BE0CAD" w:rsidRDefault="00BE0CAD">
    <w:pPr>
      <w:pStyle w:val="af"/>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95883"/>
      <w:docPartObj>
        <w:docPartGallery w:val="Page Numbers (Top of Page)"/>
        <w:docPartUnique/>
      </w:docPartObj>
    </w:sdtPr>
    <w:sdtContent>
      <w:p w:rsidR="000F3D8D" w:rsidRDefault="009B68BB">
        <w:pPr>
          <w:pStyle w:val="af"/>
          <w:jc w:val="center"/>
        </w:pPr>
        <w:fldSimple w:instr=" PAGE   \* MERGEFORMAT ">
          <w:r w:rsidR="002B5281">
            <w:rPr>
              <w:noProof/>
            </w:rPr>
            <w:t>7</w:t>
          </w:r>
        </w:fldSimple>
      </w:p>
    </w:sdtContent>
  </w:sdt>
  <w:p w:rsidR="00BE0CAD" w:rsidRDefault="00BE0CAD">
    <w:pPr>
      <w:pStyle w:val="af"/>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4485AEF"/>
    <w:multiLevelType w:val="hybridMultilevel"/>
    <w:tmpl w:val="396A0D7C"/>
    <w:lvl w:ilvl="0" w:tplc="287C8C98">
      <w:start w:val="1"/>
      <w:numFmt w:val="decimal"/>
      <w:lvlText w:val="%1."/>
      <w:lvlJc w:val="left"/>
      <w:pPr>
        <w:tabs>
          <w:tab w:val="num" w:pos="979"/>
        </w:tabs>
        <w:ind w:left="979" w:hanging="360"/>
      </w:pPr>
    </w:lvl>
    <w:lvl w:ilvl="1" w:tplc="04190019">
      <w:start w:val="1"/>
      <w:numFmt w:val="decimal"/>
      <w:lvlText w:val="%2."/>
      <w:lvlJc w:val="left"/>
      <w:pPr>
        <w:tabs>
          <w:tab w:val="num" w:pos="1350"/>
        </w:tabs>
        <w:ind w:left="1350" w:hanging="360"/>
      </w:pPr>
    </w:lvl>
    <w:lvl w:ilvl="2" w:tplc="0419001B">
      <w:start w:val="1"/>
      <w:numFmt w:val="decimal"/>
      <w:lvlText w:val="%3."/>
      <w:lvlJc w:val="left"/>
      <w:pPr>
        <w:tabs>
          <w:tab w:val="num" w:pos="2070"/>
        </w:tabs>
        <w:ind w:left="2070" w:hanging="360"/>
      </w:pPr>
    </w:lvl>
    <w:lvl w:ilvl="3" w:tplc="0419000F">
      <w:start w:val="1"/>
      <w:numFmt w:val="decimal"/>
      <w:lvlText w:val="%4."/>
      <w:lvlJc w:val="left"/>
      <w:pPr>
        <w:tabs>
          <w:tab w:val="num" w:pos="2790"/>
        </w:tabs>
        <w:ind w:left="2790" w:hanging="360"/>
      </w:pPr>
    </w:lvl>
    <w:lvl w:ilvl="4" w:tplc="04190019">
      <w:start w:val="1"/>
      <w:numFmt w:val="decimal"/>
      <w:lvlText w:val="%5."/>
      <w:lvlJc w:val="left"/>
      <w:pPr>
        <w:tabs>
          <w:tab w:val="num" w:pos="3510"/>
        </w:tabs>
        <w:ind w:left="3510" w:hanging="360"/>
      </w:pPr>
    </w:lvl>
    <w:lvl w:ilvl="5" w:tplc="0419001B">
      <w:start w:val="1"/>
      <w:numFmt w:val="decimal"/>
      <w:lvlText w:val="%6."/>
      <w:lvlJc w:val="left"/>
      <w:pPr>
        <w:tabs>
          <w:tab w:val="num" w:pos="4230"/>
        </w:tabs>
        <w:ind w:left="4230" w:hanging="360"/>
      </w:pPr>
    </w:lvl>
    <w:lvl w:ilvl="6" w:tplc="0419000F">
      <w:start w:val="1"/>
      <w:numFmt w:val="decimal"/>
      <w:lvlText w:val="%7."/>
      <w:lvlJc w:val="left"/>
      <w:pPr>
        <w:tabs>
          <w:tab w:val="num" w:pos="4950"/>
        </w:tabs>
        <w:ind w:left="4950" w:hanging="360"/>
      </w:pPr>
    </w:lvl>
    <w:lvl w:ilvl="7" w:tplc="04190019">
      <w:start w:val="1"/>
      <w:numFmt w:val="decimal"/>
      <w:lvlText w:val="%8."/>
      <w:lvlJc w:val="left"/>
      <w:pPr>
        <w:tabs>
          <w:tab w:val="num" w:pos="5670"/>
        </w:tabs>
        <w:ind w:left="5670" w:hanging="360"/>
      </w:pPr>
    </w:lvl>
    <w:lvl w:ilvl="8" w:tplc="0419001B">
      <w:start w:val="1"/>
      <w:numFmt w:val="decimal"/>
      <w:lvlText w:val="%9."/>
      <w:lvlJc w:val="left"/>
      <w:pPr>
        <w:tabs>
          <w:tab w:val="num" w:pos="6390"/>
        </w:tabs>
        <w:ind w:left="6390" w:hanging="360"/>
      </w:pPr>
    </w:lvl>
  </w:abstractNum>
  <w:abstractNum w:abstractNumId="2">
    <w:nsid w:val="05733764"/>
    <w:multiLevelType w:val="singleLevel"/>
    <w:tmpl w:val="5718C8F4"/>
    <w:lvl w:ilvl="0">
      <w:start w:val="1"/>
      <w:numFmt w:val="decimal"/>
      <w:lvlText w:val="%1."/>
      <w:lvlJc w:val="left"/>
      <w:pPr>
        <w:tabs>
          <w:tab w:val="num" w:pos="927"/>
        </w:tabs>
        <w:ind w:left="927" w:hanging="360"/>
      </w:pPr>
      <w:rPr>
        <w:rFonts w:hint="default"/>
      </w:rPr>
    </w:lvl>
  </w:abstractNum>
  <w:abstractNum w:abstractNumId="3">
    <w:nsid w:val="074A571D"/>
    <w:multiLevelType w:val="hybridMultilevel"/>
    <w:tmpl w:val="7CCAD19A"/>
    <w:lvl w:ilvl="0" w:tplc="BDFE4462">
      <w:start w:val="2"/>
      <w:numFmt w:val="decimal"/>
      <w:lvlText w:val="%1."/>
      <w:lvlJc w:val="left"/>
      <w:pPr>
        <w:tabs>
          <w:tab w:val="num" w:pos="1647"/>
        </w:tabs>
        <w:ind w:left="1647"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080B4E92"/>
    <w:multiLevelType w:val="hybridMultilevel"/>
    <w:tmpl w:val="BF2A4C8C"/>
    <w:lvl w:ilvl="0" w:tplc="AE86E07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08AD097B"/>
    <w:multiLevelType w:val="singleLevel"/>
    <w:tmpl w:val="DF4E335A"/>
    <w:lvl w:ilvl="0">
      <w:start w:val="1"/>
      <w:numFmt w:val="bullet"/>
      <w:lvlText w:val="-"/>
      <w:lvlJc w:val="left"/>
      <w:pPr>
        <w:tabs>
          <w:tab w:val="num" w:pos="927"/>
        </w:tabs>
        <w:ind w:left="927" w:hanging="360"/>
      </w:pPr>
      <w:rPr>
        <w:rFonts w:hint="default"/>
      </w:rPr>
    </w:lvl>
  </w:abstractNum>
  <w:abstractNum w:abstractNumId="6">
    <w:nsid w:val="0AD2526B"/>
    <w:multiLevelType w:val="singleLevel"/>
    <w:tmpl w:val="2F1A62C4"/>
    <w:lvl w:ilvl="0">
      <w:start w:val="1"/>
      <w:numFmt w:val="decimal"/>
      <w:lvlText w:val="%1."/>
      <w:lvlJc w:val="left"/>
      <w:pPr>
        <w:tabs>
          <w:tab w:val="num" w:pos="1095"/>
        </w:tabs>
        <w:ind w:left="1095" w:hanging="375"/>
      </w:pPr>
      <w:rPr>
        <w:rFonts w:hint="default"/>
      </w:rPr>
    </w:lvl>
  </w:abstractNum>
  <w:abstractNum w:abstractNumId="7">
    <w:nsid w:val="0CE84E32"/>
    <w:multiLevelType w:val="hybridMultilevel"/>
    <w:tmpl w:val="F21E290C"/>
    <w:lvl w:ilvl="0" w:tplc="C8B67592">
      <w:start w:val="2"/>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nsid w:val="0D786240"/>
    <w:multiLevelType w:val="hybridMultilevel"/>
    <w:tmpl w:val="C32CFB44"/>
    <w:lvl w:ilvl="0" w:tplc="7F0C8884">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0EA75357"/>
    <w:multiLevelType w:val="singleLevel"/>
    <w:tmpl w:val="CC5688BC"/>
    <w:lvl w:ilvl="0">
      <w:start w:val="1"/>
      <w:numFmt w:val="decimal"/>
      <w:lvlText w:val="%1."/>
      <w:lvlJc w:val="left"/>
      <w:pPr>
        <w:tabs>
          <w:tab w:val="num" w:pos="1080"/>
        </w:tabs>
        <w:ind w:left="1080" w:hanging="360"/>
      </w:pPr>
      <w:rPr>
        <w:rFonts w:hint="default"/>
      </w:rPr>
    </w:lvl>
  </w:abstractNum>
  <w:abstractNum w:abstractNumId="10">
    <w:nsid w:val="0EB15FBB"/>
    <w:multiLevelType w:val="hybridMultilevel"/>
    <w:tmpl w:val="46B628FC"/>
    <w:lvl w:ilvl="0" w:tplc="9DD0A5F6">
      <w:start w:val="1"/>
      <w:numFmt w:val="decimal"/>
      <w:lvlText w:val="%1."/>
      <w:lvlJc w:val="left"/>
      <w:pPr>
        <w:tabs>
          <w:tab w:val="num" w:pos="840"/>
        </w:tabs>
        <w:ind w:left="840" w:hanging="420"/>
      </w:pPr>
      <w:rPr>
        <w:rFonts w:hint="default"/>
      </w:rPr>
    </w:lvl>
    <w:lvl w:ilvl="1" w:tplc="04190019" w:tentative="1">
      <w:start w:val="1"/>
      <w:numFmt w:val="lowerLetter"/>
      <w:lvlText w:val="%2."/>
      <w:lvlJc w:val="left"/>
      <w:pPr>
        <w:tabs>
          <w:tab w:val="num" w:pos="1605"/>
        </w:tabs>
        <w:ind w:left="1605" w:hanging="360"/>
      </w:pPr>
    </w:lvl>
    <w:lvl w:ilvl="2" w:tplc="0419001B" w:tentative="1">
      <w:start w:val="1"/>
      <w:numFmt w:val="lowerRoman"/>
      <w:lvlText w:val="%3."/>
      <w:lvlJc w:val="right"/>
      <w:pPr>
        <w:tabs>
          <w:tab w:val="num" w:pos="2325"/>
        </w:tabs>
        <w:ind w:left="2325" w:hanging="180"/>
      </w:pPr>
    </w:lvl>
    <w:lvl w:ilvl="3" w:tplc="0419000F" w:tentative="1">
      <w:start w:val="1"/>
      <w:numFmt w:val="decimal"/>
      <w:lvlText w:val="%4."/>
      <w:lvlJc w:val="left"/>
      <w:pPr>
        <w:tabs>
          <w:tab w:val="num" w:pos="3045"/>
        </w:tabs>
        <w:ind w:left="3045" w:hanging="360"/>
      </w:pPr>
    </w:lvl>
    <w:lvl w:ilvl="4" w:tplc="04190019" w:tentative="1">
      <w:start w:val="1"/>
      <w:numFmt w:val="lowerLetter"/>
      <w:lvlText w:val="%5."/>
      <w:lvlJc w:val="left"/>
      <w:pPr>
        <w:tabs>
          <w:tab w:val="num" w:pos="3765"/>
        </w:tabs>
        <w:ind w:left="3765" w:hanging="360"/>
      </w:pPr>
    </w:lvl>
    <w:lvl w:ilvl="5" w:tplc="0419001B" w:tentative="1">
      <w:start w:val="1"/>
      <w:numFmt w:val="lowerRoman"/>
      <w:lvlText w:val="%6."/>
      <w:lvlJc w:val="right"/>
      <w:pPr>
        <w:tabs>
          <w:tab w:val="num" w:pos="4485"/>
        </w:tabs>
        <w:ind w:left="4485" w:hanging="180"/>
      </w:pPr>
    </w:lvl>
    <w:lvl w:ilvl="6" w:tplc="0419000F" w:tentative="1">
      <w:start w:val="1"/>
      <w:numFmt w:val="decimal"/>
      <w:lvlText w:val="%7."/>
      <w:lvlJc w:val="left"/>
      <w:pPr>
        <w:tabs>
          <w:tab w:val="num" w:pos="5205"/>
        </w:tabs>
        <w:ind w:left="5205" w:hanging="360"/>
      </w:pPr>
    </w:lvl>
    <w:lvl w:ilvl="7" w:tplc="04190019" w:tentative="1">
      <w:start w:val="1"/>
      <w:numFmt w:val="lowerLetter"/>
      <w:lvlText w:val="%8."/>
      <w:lvlJc w:val="left"/>
      <w:pPr>
        <w:tabs>
          <w:tab w:val="num" w:pos="5925"/>
        </w:tabs>
        <w:ind w:left="5925" w:hanging="360"/>
      </w:pPr>
    </w:lvl>
    <w:lvl w:ilvl="8" w:tplc="0419001B" w:tentative="1">
      <w:start w:val="1"/>
      <w:numFmt w:val="lowerRoman"/>
      <w:lvlText w:val="%9."/>
      <w:lvlJc w:val="right"/>
      <w:pPr>
        <w:tabs>
          <w:tab w:val="num" w:pos="6645"/>
        </w:tabs>
        <w:ind w:left="6645" w:hanging="180"/>
      </w:pPr>
    </w:lvl>
  </w:abstractNum>
  <w:abstractNum w:abstractNumId="11">
    <w:nsid w:val="1262791E"/>
    <w:multiLevelType w:val="singleLevel"/>
    <w:tmpl w:val="CC5688BC"/>
    <w:lvl w:ilvl="0">
      <w:start w:val="1"/>
      <w:numFmt w:val="decimal"/>
      <w:lvlText w:val="%1."/>
      <w:lvlJc w:val="left"/>
      <w:pPr>
        <w:tabs>
          <w:tab w:val="num" w:pos="1080"/>
        </w:tabs>
        <w:ind w:left="1080" w:hanging="360"/>
      </w:pPr>
      <w:rPr>
        <w:rFonts w:hint="default"/>
      </w:rPr>
    </w:lvl>
  </w:abstractNum>
  <w:abstractNum w:abstractNumId="12">
    <w:nsid w:val="141E73C3"/>
    <w:multiLevelType w:val="hybridMultilevel"/>
    <w:tmpl w:val="F0EC2B12"/>
    <w:lvl w:ilvl="0" w:tplc="BDFE4462">
      <w:start w:val="2"/>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14970E6E"/>
    <w:multiLevelType w:val="singleLevel"/>
    <w:tmpl w:val="A4CA4D44"/>
    <w:lvl w:ilvl="0">
      <w:start w:val="1"/>
      <w:numFmt w:val="decimal"/>
      <w:lvlText w:val="%1."/>
      <w:lvlJc w:val="left"/>
      <w:pPr>
        <w:tabs>
          <w:tab w:val="num" w:pos="927"/>
        </w:tabs>
        <w:ind w:left="927" w:hanging="360"/>
      </w:pPr>
      <w:rPr>
        <w:rFonts w:hint="default"/>
      </w:rPr>
    </w:lvl>
  </w:abstractNum>
  <w:abstractNum w:abstractNumId="14">
    <w:nsid w:val="166D134C"/>
    <w:multiLevelType w:val="hybridMultilevel"/>
    <w:tmpl w:val="4E72BEB0"/>
    <w:lvl w:ilvl="0" w:tplc="49C45A9A">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17426D15"/>
    <w:multiLevelType w:val="hybridMultilevel"/>
    <w:tmpl w:val="27D22D6A"/>
    <w:lvl w:ilvl="0" w:tplc="19009C0C">
      <w:start w:val="1"/>
      <w:numFmt w:val="decimal"/>
      <w:lvlText w:val="%1."/>
      <w:lvlJc w:val="left"/>
      <w:pPr>
        <w:ind w:left="1968" w:hanging="1248"/>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62517A1"/>
    <w:multiLevelType w:val="hybridMultilevel"/>
    <w:tmpl w:val="0936CC1A"/>
    <w:lvl w:ilvl="0" w:tplc="C3D2CB20">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2A18186E"/>
    <w:multiLevelType w:val="hybridMultilevel"/>
    <w:tmpl w:val="ECDC5964"/>
    <w:lvl w:ilvl="0" w:tplc="ADDC6B92">
      <w:start w:val="1"/>
      <w:numFmt w:val="decimal"/>
      <w:lvlText w:val="%1."/>
      <w:lvlJc w:val="left"/>
      <w:pPr>
        <w:tabs>
          <w:tab w:val="num" w:pos="885"/>
        </w:tabs>
        <w:ind w:left="885" w:hanging="360"/>
      </w:pPr>
      <w:rPr>
        <w:rFonts w:hint="default"/>
        <w:b w:val="0"/>
      </w:rPr>
    </w:lvl>
    <w:lvl w:ilvl="1" w:tplc="04190019" w:tentative="1">
      <w:start w:val="1"/>
      <w:numFmt w:val="lowerLetter"/>
      <w:lvlText w:val="%2."/>
      <w:lvlJc w:val="left"/>
      <w:pPr>
        <w:tabs>
          <w:tab w:val="num" w:pos="1605"/>
        </w:tabs>
        <w:ind w:left="1605" w:hanging="360"/>
      </w:pPr>
    </w:lvl>
    <w:lvl w:ilvl="2" w:tplc="0419001B" w:tentative="1">
      <w:start w:val="1"/>
      <w:numFmt w:val="lowerRoman"/>
      <w:lvlText w:val="%3."/>
      <w:lvlJc w:val="right"/>
      <w:pPr>
        <w:tabs>
          <w:tab w:val="num" w:pos="2325"/>
        </w:tabs>
        <w:ind w:left="2325" w:hanging="180"/>
      </w:pPr>
    </w:lvl>
    <w:lvl w:ilvl="3" w:tplc="0419000F" w:tentative="1">
      <w:start w:val="1"/>
      <w:numFmt w:val="decimal"/>
      <w:lvlText w:val="%4."/>
      <w:lvlJc w:val="left"/>
      <w:pPr>
        <w:tabs>
          <w:tab w:val="num" w:pos="3045"/>
        </w:tabs>
        <w:ind w:left="3045" w:hanging="360"/>
      </w:pPr>
    </w:lvl>
    <w:lvl w:ilvl="4" w:tplc="04190019" w:tentative="1">
      <w:start w:val="1"/>
      <w:numFmt w:val="lowerLetter"/>
      <w:lvlText w:val="%5."/>
      <w:lvlJc w:val="left"/>
      <w:pPr>
        <w:tabs>
          <w:tab w:val="num" w:pos="3765"/>
        </w:tabs>
        <w:ind w:left="3765" w:hanging="360"/>
      </w:pPr>
    </w:lvl>
    <w:lvl w:ilvl="5" w:tplc="0419001B" w:tentative="1">
      <w:start w:val="1"/>
      <w:numFmt w:val="lowerRoman"/>
      <w:lvlText w:val="%6."/>
      <w:lvlJc w:val="right"/>
      <w:pPr>
        <w:tabs>
          <w:tab w:val="num" w:pos="4485"/>
        </w:tabs>
        <w:ind w:left="4485" w:hanging="180"/>
      </w:pPr>
    </w:lvl>
    <w:lvl w:ilvl="6" w:tplc="0419000F" w:tentative="1">
      <w:start w:val="1"/>
      <w:numFmt w:val="decimal"/>
      <w:lvlText w:val="%7."/>
      <w:lvlJc w:val="left"/>
      <w:pPr>
        <w:tabs>
          <w:tab w:val="num" w:pos="5205"/>
        </w:tabs>
        <w:ind w:left="5205" w:hanging="360"/>
      </w:pPr>
    </w:lvl>
    <w:lvl w:ilvl="7" w:tplc="04190019" w:tentative="1">
      <w:start w:val="1"/>
      <w:numFmt w:val="lowerLetter"/>
      <w:lvlText w:val="%8."/>
      <w:lvlJc w:val="left"/>
      <w:pPr>
        <w:tabs>
          <w:tab w:val="num" w:pos="5925"/>
        </w:tabs>
        <w:ind w:left="5925" w:hanging="360"/>
      </w:pPr>
    </w:lvl>
    <w:lvl w:ilvl="8" w:tplc="0419001B" w:tentative="1">
      <w:start w:val="1"/>
      <w:numFmt w:val="lowerRoman"/>
      <w:lvlText w:val="%9."/>
      <w:lvlJc w:val="right"/>
      <w:pPr>
        <w:tabs>
          <w:tab w:val="num" w:pos="6645"/>
        </w:tabs>
        <w:ind w:left="6645" w:hanging="180"/>
      </w:pPr>
    </w:lvl>
  </w:abstractNum>
  <w:abstractNum w:abstractNumId="18">
    <w:nsid w:val="2F994BC9"/>
    <w:multiLevelType w:val="singleLevel"/>
    <w:tmpl w:val="470C18EA"/>
    <w:lvl w:ilvl="0">
      <w:start w:val="1"/>
      <w:numFmt w:val="decimal"/>
      <w:lvlText w:val="%1."/>
      <w:lvlJc w:val="left"/>
      <w:pPr>
        <w:tabs>
          <w:tab w:val="num" w:pos="942"/>
        </w:tabs>
        <w:ind w:left="942" w:hanging="375"/>
      </w:pPr>
      <w:rPr>
        <w:rFonts w:hint="default"/>
      </w:rPr>
    </w:lvl>
  </w:abstractNum>
  <w:abstractNum w:abstractNumId="19">
    <w:nsid w:val="313A32C9"/>
    <w:multiLevelType w:val="hybridMultilevel"/>
    <w:tmpl w:val="FC422E56"/>
    <w:lvl w:ilvl="0" w:tplc="C3D2CB20">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7225A52"/>
    <w:multiLevelType w:val="hybridMultilevel"/>
    <w:tmpl w:val="C98C7440"/>
    <w:lvl w:ilvl="0" w:tplc="2076C37A">
      <w:start w:val="1"/>
      <w:numFmt w:val="decimal"/>
      <w:lvlText w:val="%1."/>
      <w:lvlJc w:val="left"/>
      <w:pPr>
        <w:tabs>
          <w:tab w:val="num" w:pos="945"/>
        </w:tabs>
        <w:ind w:left="945" w:hanging="58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CA130AF"/>
    <w:multiLevelType w:val="singleLevel"/>
    <w:tmpl w:val="C2386E66"/>
    <w:lvl w:ilvl="0">
      <w:start w:val="1"/>
      <w:numFmt w:val="decimal"/>
      <w:lvlText w:val="%1)"/>
      <w:lvlJc w:val="left"/>
      <w:pPr>
        <w:tabs>
          <w:tab w:val="num" w:pos="1080"/>
        </w:tabs>
        <w:ind w:left="1080" w:hanging="360"/>
      </w:pPr>
      <w:rPr>
        <w:rFonts w:hint="default"/>
      </w:rPr>
    </w:lvl>
  </w:abstractNum>
  <w:abstractNum w:abstractNumId="22">
    <w:nsid w:val="42057AB4"/>
    <w:multiLevelType w:val="hybridMultilevel"/>
    <w:tmpl w:val="B656A0E4"/>
    <w:lvl w:ilvl="0" w:tplc="436AC434">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48356D1E"/>
    <w:multiLevelType w:val="singleLevel"/>
    <w:tmpl w:val="C7942E90"/>
    <w:lvl w:ilvl="0">
      <w:start w:val="6"/>
      <w:numFmt w:val="decimal"/>
      <w:lvlText w:val="%1."/>
      <w:lvlJc w:val="left"/>
      <w:pPr>
        <w:tabs>
          <w:tab w:val="num" w:pos="927"/>
        </w:tabs>
        <w:ind w:left="927" w:hanging="360"/>
      </w:pPr>
      <w:rPr>
        <w:rFonts w:hint="default"/>
      </w:rPr>
    </w:lvl>
  </w:abstractNum>
  <w:abstractNum w:abstractNumId="24">
    <w:nsid w:val="4A0C7205"/>
    <w:multiLevelType w:val="singleLevel"/>
    <w:tmpl w:val="0BA29836"/>
    <w:lvl w:ilvl="0">
      <w:start w:val="2"/>
      <w:numFmt w:val="bullet"/>
      <w:lvlText w:val="-"/>
      <w:lvlJc w:val="left"/>
      <w:pPr>
        <w:tabs>
          <w:tab w:val="num" w:pos="927"/>
        </w:tabs>
        <w:ind w:left="927" w:hanging="360"/>
      </w:pPr>
      <w:rPr>
        <w:rFonts w:hint="default"/>
      </w:rPr>
    </w:lvl>
  </w:abstractNum>
  <w:abstractNum w:abstractNumId="25">
    <w:nsid w:val="4AAB47D9"/>
    <w:multiLevelType w:val="singleLevel"/>
    <w:tmpl w:val="2FBEF8F6"/>
    <w:lvl w:ilvl="0">
      <w:start w:val="1"/>
      <w:numFmt w:val="decimal"/>
      <w:lvlText w:val="%1."/>
      <w:lvlJc w:val="left"/>
      <w:pPr>
        <w:tabs>
          <w:tab w:val="num" w:pos="1047"/>
        </w:tabs>
        <w:ind w:left="1047" w:hanging="360"/>
      </w:pPr>
      <w:rPr>
        <w:rFonts w:hint="default"/>
      </w:rPr>
    </w:lvl>
  </w:abstractNum>
  <w:abstractNum w:abstractNumId="26">
    <w:nsid w:val="5378697F"/>
    <w:multiLevelType w:val="hybridMultilevel"/>
    <w:tmpl w:val="7DD2572E"/>
    <w:lvl w:ilvl="0" w:tplc="047EC2CE">
      <w:start w:val="1"/>
      <w:numFmt w:val="decimal"/>
      <w:lvlText w:val="%1."/>
      <w:lvlJc w:val="left"/>
      <w:pPr>
        <w:tabs>
          <w:tab w:val="num" w:pos="2119"/>
        </w:tabs>
        <w:ind w:left="2119" w:hanging="1410"/>
      </w:pPr>
      <w:rPr>
        <w:rFonts w:hint="default"/>
      </w:rPr>
    </w:lvl>
    <w:lvl w:ilvl="1" w:tplc="0BDA165C">
      <w:numFmt w:val="none"/>
      <w:lvlText w:val=""/>
      <w:lvlJc w:val="left"/>
      <w:pPr>
        <w:tabs>
          <w:tab w:val="num" w:pos="360"/>
        </w:tabs>
      </w:pPr>
    </w:lvl>
    <w:lvl w:ilvl="2" w:tplc="4DE0F3B2">
      <w:numFmt w:val="none"/>
      <w:lvlText w:val=""/>
      <w:lvlJc w:val="left"/>
      <w:pPr>
        <w:tabs>
          <w:tab w:val="num" w:pos="360"/>
        </w:tabs>
      </w:pPr>
    </w:lvl>
    <w:lvl w:ilvl="3" w:tplc="7478939A">
      <w:numFmt w:val="none"/>
      <w:lvlText w:val=""/>
      <w:lvlJc w:val="left"/>
      <w:pPr>
        <w:tabs>
          <w:tab w:val="num" w:pos="360"/>
        </w:tabs>
      </w:pPr>
    </w:lvl>
    <w:lvl w:ilvl="4" w:tplc="1ACEA938">
      <w:numFmt w:val="none"/>
      <w:lvlText w:val=""/>
      <w:lvlJc w:val="left"/>
      <w:pPr>
        <w:tabs>
          <w:tab w:val="num" w:pos="360"/>
        </w:tabs>
      </w:pPr>
    </w:lvl>
    <w:lvl w:ilvl="5" w:tplc="32B23662">
      <w:numFmt w:val="none"/>
      <w:lvlText w:val=""/>
      <w:lvlJc w:val="left"/>
      <w:pPr>
        <w:tabs>
          <w:tab w:val="num" w:pos="360"/>
        </w:tabs>
      </w:pPr>
    </w:lvl>
    <w:lvl w:ilvl="6" w:tplc="ABC6410A">
      <w:numFmt w:val="none"/>
      <w:lvlText w:val=""/>
      <w:lvlJc w:val="left"/>
      <w:pPr>
        <w:tabs>
          <w:tab w:val="num" w:pos="360"/>
        </w:tabs>
      </w:pPr>
    </w:lvl>
    <w:lvl w:ilvl="7" w:tplc="85FA2E4A">
      <w:numFmt w:val="none"/>
      <w:lvlText w:val=""/>
      <w:lvlJc w:val="left"/>
      <w:pPr>
        <w:tabs>
          <w:tab w:val="num" w:pos="360"/>
        </w:tabs>
      </w:pPr>
    </w:lvl>
    <w:lvl w:ilvl="8" w:tplc="30BE67BC">
      <w:numFmt w:val="none"/>
      <w:lvlText w:val=""/>
      <w:lvlJc w:val="left"/>
      <w:pPr>
        <w:tabs>
          <w:tab w:val="num" w:pos="360"/>
        </w:tabs>
      </w:pPr>
    </w:lvl>
  </w:abstractNum>
  <w:abstractNum w:abstractNumId="27">
    <w:nsid w:val="5846438C"/>
    <w:multiLevelType w:val="singleLevel"/>
    <w:tmpl w:val="309E9498"/>
    <w:lvl w:ilvl="0">
      <w:start w:val="1"/>
      <w:numFmt w:val="decimal"/>
      <w:lvlText w:val="%1."/>
      <w:lvlJc w:val="left"/>
      <w:pPr>
        <w:tabs>
          <w:tab w:val="num" w:pos="1069"/>
        </w:tabs>
        <w:ind w:left="1069" w:hanging="360"/>
      </w:pPr>
      <w:rPr>
        <w:rFonts w:hint="default"/>
      </w:rPr>
    </w:lvl>
  </w:abstractNum>
  <w:abstractNum w:abstractNumId="28">
    <w:nsid w:val="5E384A95"/>
    <w:multiLevelType w:val="hybridMultilevel"/>
    <w:tmpl w:val="408A785A"/>
    <w:lvl w:ilvl="0" w:tplc="DFB82C3C">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5F353208"/>
    <w:multiLevelType w:val="singleLevel"/>
    <w:tmpl w:val="22E06412"/>
    <w:lvl w:ilvl="0">
      <w:start w:val="1"/>
      <w:numFmt w:val="decimal"/>
      <w:lvlText w:val="%1)"/>
      <w:lvlJc w:val="left"/>
      <w:pPr>
        <w:tabs>
          <w:tab w:val="num" w:pos="1080"/>
        </w:tabs>
        <w:ind w:left="1080" w:hanging="360"/>
      </w:pPr>
      <w:rPr>
        <w:rFonts w:hint="default"/>
      </w:rPr>
    </w:lvl>
  </w:abstractNum>
  <w:abstractNum w:abstractNumId="30">
    <w:nsid w:val="612E6D52"/>
    <w:multiLevelType w:val="singleLevel"/>
    <w:tmpl w:val="5CE8A5E4"/>
    <w:lvl w:ilvl="0">
      <w:start w:val="3"/>
      <w:numFmt w:val="decimal"/>
      <w:lvlText w:val="%1"/>
      <w:lvlJc w:val="left"/>
      <w:pPr>
        <w:tabs>
          <w:tab w:val="num" w:pos="1080"/>
        </w:tabs>
        <w:ind w:left="1080" w:hanging="360"/>
      </w:pPr>
      <w:rPr>
        <w:rFonts w:hint="default"/>
      </w:rPr>
    </w:lvl>
  </w:abstractNum>
  <w:abstractNum w:abstractNumId="31">
    <w:nsid w:val="64351438"/>
    <w:multiLevelType w:val="singleLevel"/>
    <w:tmpl w:val="BC86D440"/>
    <w:lvl w:ilvl="0">
      <w:start w:val="1"/>
      <w:numFmt w:val="decimal"/>
      <w:lvlText w:val="%1."/>
      <w:lvlJc w:val="left"/>
      <w:pPr>
        <w:tabs>
          <w:tab w:val="num" w:pos="927"/>
        </w:tabs>
        <w:ind w:left="927" w:hanging="360"/>
      </w:pPr>
      <w:rPr>
        <w:rFonts w:hint="default"/>
      </w:rPr>
    </w:lvl>
  </w:abstractNum>
  <w:abstractNum w:abstractNumId="32">
    <w:nsid w:val="66B50B62"/>
    <w:multiLevelType w:val="hybridMultilevel"/>
    <w:tmpl w:val="1C94DAEE"/>
    <w:lvl w:ilvl="0" w:tplc="FFFFFFFF">
      <w:start w:val="1"/>
      <w:numFmt w:val="decimal"/>
      <w:lvlText w:val="%1)"/>
      <w:lvlJc w:val="left"/>
      <w:pPr>
        <w:tabs>
          <w:tab w:val="num" w:pos="851"/>
        </w:tabs>
        <w:ind w:left="0" w:firstLine="567"/>
      </w:pPr>
      <w:rPr>
        <w:rFonts w:hint="default"/>
        <w:b w:val="0"/>
        <w:i w:val="0"/>
      </w:rPr>
    </w:lvl>
    <w:lvl w:ilvl="1" w:tplc="FFFFFFFF">
      <w:start w:val="4"/>
      <w:numFmt w:val="decimal"/>
      <w:lvlText w:val="%2."/>
      <w:lvlJc w:val="left"/>
      <w:pPr>
        <w:tabs>
          <w:tab w:val="num" w:pos="567"/>
        </w:tabs>
        <w:ind w:left="0" w:firstLine="284"/>
      </w:pPr>
      <w:rPr>
        <w:rFonts w:hint="default"/>
        <w:b w:val="0"/>
        <w:i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69B803A5"/>
    <w:multiLevelType w:val="singleLevel"/>
    <w:tmpl w:val="E512A190"/>
    <w:lvl w:ilvl="0">
      <w:start w:val="1"/>
      <w:numFmt w:val="decimal"/>
      <w:lvlText w:val="%1."/>
      <w:lvlJc w:val="left"/>
      <w:pPr>
        <w:tabs>
          <w:tab w:val="num" w:pos="987"/>
        </w:tabs>
        <w:ind w:left="987" w:hanging="420"/>
      </w:pPr>
      <w:rPr>
        <w:rFonts w:hint="default"/>
      </w:rPr>
    </w:lvl>
  </w:abstractNum>
  <w:abstractNum w:abstractNumId="34">
    <w:nsid w:val="69F22B13"/>
    <w:multiLevelType w:val="singleLevel"/>
    <w:tmpl w:val="CC5688BC"/>
    <w:lvl w:ilvl="0">
      <w:start w:val="1"/>
      <w:numFmt w:val="decimal"/>
      <w:lvlText w:val="%1."/>
      <w:lvlJc w:val="left"/>
      <w:pPr>
        <w:tabs>
          <w:tab w:val="num" w:pos="1080"/>
        </w:tabs>
        <w:ind w:left="1080" w:hanging="360"/>
      </w:pPr>
      <w:rPr>
        <w:rFonts w:hint="default"/>
      </w:rPr>
    </w:lvl>
  </w:abstractNum>
  <w:abstractNum w:abstractNumId="35">
    <w:nsid w:val="6ADA738E"/>
    <w:multiLevelType w:val="hybridMultilevel"/>
    <w:tmpl w:val="0316A66C"/>
    <w:lvl w:ilvl="0" w:tplc="BC32543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6D2D2D3C"/>
    <w:multiLevelType w:val="singleLevel"/>
    <w:tmpl w:val="144AE3B8"/>
    <w:lvl w:ilvl="0">
      <w:start w:val="2"/>
      <w:numFmt w:val="bullet"/>
      <w:lvlText w:val="-"/>
      <w:lvlJc w:val="left"/>
      <w:pPr>
        <w:tabs>
          <w:tab w:val="num" w:pos="927"/>
        </w:tabs>
        <w:ind w:left="927" w:hanging="360"/>
      </w:pPr>
      <w:rPr>
        <w:rFonts w:hint="default"/>
      </w:rPr>
    </w:lvl>
  </w:abstractNum>
  <w:abstractNum w:abstractNumId="37">
    <w:nsid w:val="6FBF2F45"/>
    <w:multiLevelType w:val="hybridMultilevel"/>
    <w:tmpl w:val="5DFA96A0"/>
    <w:lvl w:ilvl="0" w:tplc="E7F89B8C">
      <w:numFmt w:val="bullet"/>
      <w:lvlText w:val="-"/>
      <w:lvlJc w:val="left"/>
      <w:pPr>
        <w:ind w:left="140" w:hanging="209"/>
      </w:pPr>
      <w:rPr>
        <w:rFonts w:ascii="Times New Roman" w:eastAsia="Times New Roman" w:hAnsi="Times New Roman" w:cs="Times New Roman" w:hint="default"/>
        <w:b w:val="0"/>
        <w:bCs w:val="0"/>
        <w:i w:val="0"/>
        <w:iCs w:val="0"/>
        <w:spacing w:val="0"/>
        <w:w w:val="100"/>
        <w:sz w:val="28"/>
        <w:szCs w:val="28"/>
        <w:lang w:val="ru-RU" w:eastAsia="en-US" w:bidi="ar-SA"/>
      </w:rPr>
    </w:lvl>
    <w:lvl w:ilvl="1" w:tplc="E77030A4">
      <w:numFmt w:val="bullet"/>
      <w:lvlText w:val="•"/>
      <w:lvlJc w:val="left"/>
      <w:pPr>
        <w:ind w:left="1174" w:hanging="209"/>
      </w:pPr>
      <w:rPr>
        <w:lang w:val="ru-RU" w:eastAsia="en-US" w:bidi="ar-SA"/>
      </w:rPr>
    </w:lvl>
    <w:lvl w:ilvl="2" w:tplc="49DE3EDE">
      <w:numFmt w:val="bullet"/>
      <w:lvlText w:val="•"/>
      <w:lvlJc w:val="left"/>
      <w:pPr>
        <w:ind w:left="2208" w:hanging="209"/>
      </w:pPr>
      <w:rPr>
        <w:lang w:val="ru-RU" w:eastAsia="en-US" w:bidi="ar-SA"/>
      </w:rPr>
    </w:lvl>
    <w:lvl w:ilvl="3" w:tplc="21CAAC86">
      <w:numFmt w:val="bullet"/>
      <w:lvlText w:val="•"/>
      <w:lvlJc w:val="left"/>
      <w:pPr>
        <w:ind w:left="3242" w:hanging="209"/>
      </w:pPr>
      <w:rPr>
        <w:lang w:val="ru-RU" w:eastAsia="en-US" w:bidi="ar-SA"/>
      </w:rPr>
    </w:lvl>
    <w:lvl w:ilvl="4" w:tplc="36A023EC">
      <w:numFmt w:val="bullet"/>
      <w:lvlText w:val="•"/>
      <w:lvlJc w:val="left"/>
      <w:pPr>
        <w:ind w:left="4277" w:hanging="209"/>
      </w:pPr>
      <w:rPr>
        <w:lang w:val="ru-RU" w:eastAsia="en-US" w:bidi="ar-SA"/>
      </w:rPr>
    </w:lvl>
    <w:lvl w:ilvl="5" w:tplc="649E94B8">
      <w:numFmt w:val="bullet"/>
      <w:lvlText w:val="•"/>
      <w:lvlJc w:val="left"/>
      <w:pPr>
        <w:ind w:left="5311" w:hanging="209"/>
      </w:pPr>
      <w:rPr>
        <w:lang w:val="ru-RU" w:eastAsia="en-US" w:bidi="ar-SA"/>
      </w:rPr>
    </w:lvl>
    <w:lvl w:ilvl="6" w:tplc="FE92EB7E">
      <w:numFmt w:val="bullet"/>
      <w:lvlText w:val="•"/>
      <w:lvlJc w:val="left"/>
      <w:pPr>
        <w:ind w:left="6345" w:hanging="209"/>
      </w:pPr>
      <w:rPr>
        <w:lang w:val="ru-RU" w:eastAsia="en-US" w:bidi="ar-SA"/>
      </w:rPr>
    </w:lvl>
    <w:lvl w:ilvl="7" w:tplc="C63EE8C6">
      <w:numFmt w:val="bullet"/>
      <w:lvlText w:val="•"/>
      <w:lvlJc w:val="left"/>
      <w:pPr>
        <w:ind w:left="7380" w:hanging="209"/>
      </w:pPr>
      <w:rPr>
        <w:lang w:val="ru-RU" w:eastAsia="en-US" w:bidi="ar-SA"/>
      </w:rPr>
    </w:lvl>
    <w:lvl w:ilvl="8" w:tplc="9B7C4A02">
      <w:numFmt w:val="bullet"/>
      <w:lvlText w:val="•"/>
      <w:lvlJc w:val="left"/>
      <w:pPr>
        <w:ind w:left="8414" w:hanging="209"/>
      </w:pPr>
      <w:rPr>
        <w:lang w:val="ru-RU" w:eastAsia="en-US" w:bidi="ar-SA"/>
      </w:rPr>
    </w:lvl>
  </w:abstractNum>
  <w:abstractNum w:abstractNumId="38">
    <w:nsid w:val="75C37FE3"/>
    <w:multiLevelType w:val="hybridMultilevel"/>
    <w:tmpl w:val="B600AC80"/>
    <w:lvl w:ilvl="0" w:tplc="6770C01E">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nsid w:val="774F655B"/>
    <w:multiLevelType w:val="singleLevel"/>
    <w:tmpl w:val="CC5688BC"/>
    <w:lvl w:ilvl="0">
      <w:start w:val="1"/>
      <w:numFmt w:val="decimal"/>
      <w:lvlText w:val="%1."/>
      <w:lvlJc w:val="left"/>
      <w:pPr>
        <w:tabs>
          <w:tab w:val="num" w:pos="1080"/>
        </w:tabs>
        <w:ind w:left="1080" w:hanging="360"/>
      </w:pPr>
      <w:rPr>
        <w:rFonts w:hint="default"/>
      </w:rPr>
    </w:lvl>
  </w:abstractNum>
  <w:abstractNum w:abstractNumId="40">
    <w:nsid w:val="797E1FA0"/>
    <w:multiLevelType w:val="hybridMultilevel"/>
    <w:tmpl w:val="CA8023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DC30291"/>
    <w:multiLevelType w:val="hybridMultilevel"/>
    <w:tmpl w:val="4AF048D6"/>
    <w:lvl w:ilvl="0" w:tplc="91CCE13C">
      <w:start w:val="1"/>
      <w:numFmt w:val="decimal"/>
      <w:lvlText w:val="%1."/>
      <w:lvlJc w:val="left"/>
      <w:pPr>
        <w:tabs>
          <w:tab w:val="num" w:pos="1095"/>
        </w:tabs>
        <w:ind w:left="1095" w:hanging="3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7"/>
  </w:num>
  <w:num w:numId="4">
    <w:abstractNumId w:val="10"/>
  </w:num>
  <w:num w:numId="5">
    <w:abstractNumId w:val="20"/>
  </w:num>
  <w:num w:numId="6">
    <w:abstractNumId w:val="38"/>
  </w:num>
  <w:num w:numId="7">
    <w:abstractNumId w:val="35"/>
  </w:num>
  <w:num w:numId="8">
    <w:abstractNumId w:val="4"/>
  </w:num>
  <w:num w:numId="9">
    <w:abstractNumId w:val="8"/>
  </w:num>
  <w:num w:numId="10">
    <w:abstractNumId w:val="40"/>
  </w:num>
  <w:num w:numId="11">
    <w:abstractNumId w:val="41"/>
  </w:num>
  <w:num w:numId="12">
    <w:abstractNumId w:val="2"/>
  </w:num>
  <w:num w:numId="13">
    <w:abstractNumId w:val="24"/>
  </w:num>
  <w:num w:numId="14">
    <w:abstractNumId w:val="36"/>
  </w:num>
  <w:num w:numId="15">
    <w:abstractNumId w:val="33"/>
  </w:num>
  <w:num w:numId="16">
    <w:abstractNumId w:val="31"/>
  </w:num>
  <w:num w:numId="17">
    <w:abstractNumId w:val="5"/>
  </w:num>
  <w:num w:numId="18">
    <w:abstractNumId w:val="18"/>
  </w:num>
  <w:num w:numId="19">
    <w:abstractNumId w:val="13"/>
  </w:num>
  <w:num w:numId="20">
    <w:abstractNumId w:val="25"/>
  </w:num>
  <w:num w:numId="21">
    <w:abstractNumId w:val="9"/>
  </w:num>
  <w:num w:numId="22">
    <w:abstractNumId w:val="6"/>
  </w:num>
  <w:num w:numId="23">
    <w:abstractNumId w:val="34"/>
  </w:num>
  <w:num w:numId="24">
    <w:abstractNumId w:val="21"/>
  </w:num>
  <w:num w:numId="25">
    <w:abstractNumId w:val="30"/>
  </w:num>
  <w:num w:numId="26">
    <w:abstractNumId w:val="29"/>
  </w:num>
  <w:num w:numId="27">
    <w:abstractNumId w:val="27"/>
  </w:num>
  <w:num w:numId="28">
    <w:abstractNumId w:val="39"/>
  </w:num>
  <w:num w:numId="29">
    <w:abstractNumId w:val="11"/>
  </w:num>
  <w:num w:numId="30">
    <w:abstractNumId w:val="23"/>
  </w:num>
  <w:num w:numId="31">
    <w:abstractNumId w:val="7"/>
  </w:num>
  <w:num w:numId="32">
    <w:abstractNumId w:val="12"/>
  </w:num>
  <w:num w:numId="33">
    <w:abstractNumId w:val="3"/>
  </w:num>
  <w:num w:numId="34">
    <w:abstractNumId w:val="28"/>
  </w:num>
  <w:num w:numId="35">
    <w:abstractNumId w:val="22"/>
  </w:num>
  <w:num w:numId="36">
    <w:abstractNumId w:val="16"/>
  </w:num>
  <w:num w:numId="37">
    <w:abstractNumId w:val="14"/>
  </w:num>
  <w:num w:numId="38">
    <w:abstractNumId w:val="32"/>
  </w:num>
  <w:num w:numId="39">
    <w:abstractNumId w:val="19"/>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37"/>
  </w:num>
  <w:num w:numId="4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135170"/>
  </w:hdrShapeDefaults>
  <w:footnotePr>
    <w:footnote w:id="0"/>
    <w:footnote w:id="1"/>
  </w:footnotePr>
  <w:endnotePr>
    <w:endnote w:id="0"/>
    <w:endnote w:id="1"/>
  </w:endnotePr>
  <w:compat/>
  <w:rsids>
    <w:rsidRoot w:val="007D5D74"/>
    <w:rsid w:val="0000197F"/>
    <w:rsid w:val="00027B64"/>
    <w:rsid w:val="000345CF"/>
    <w:rsid w:val="0005266B"/>
    <w:rsid w:val="00071664"/>
    <w:rsid w:val="000A7F02"/>
    <w:rsid w:val="000C21AC"/>
    <w:rsid w:val="000D5C57"/>
    <w:rsid w:val="000E6D63"/>
    <w:rsid w:val="000F1AB1"/>
    <w:rsid w:val="000F3D8D"/>
    <w:rsid w:val="000F6CC9"/>
    <w:rsid w:val="00102099"/>
    <w:rsid w:val="00131122"/>
    <w:rsid w:val="00136D98"/>
    <w:rsid w:val="00195410"/>
    <w:rsid w:val="001B7F55"/>
    <w:rsid w:val="001D46A6"/>
    <w:rsid w:val="001F4918"/>
    <w:rsid w:val="001F5D41"/>
    <w:rsid w:val="00215A8F"/>
    <w:rsid w:val="002309F7"/>
    <w:rsid w:val="0024379C"/>
    <w:rsid w:val="002452AE"/>
    <w:rsid w:val="002455CD"/>
    <w:rsid w:val="00250A2E"/>
    <w:rsid w:val="00250FF0"/>
    <w:rsid w:val="0028490C"/>
    <w:rsid w:val="00293CAB"/>
    <w:rsid w:val="00294E85"/>
    <w:rsid w:val="002B5281"/>
    <w:rsid w:val="002D6FBC"/>
    <w:rsid w:val="002E40BB"/>
    <w:rsid w:val="002F26B2"/>
    <w:rsid w:val="002F76F7"/>
    <w:rsid w:val="00312933"/>
    <w:rsid w:val="00315CDC"/>
    <w:rsid w:val="0035202A"/>
    <w:rsid w:val="00361ADA"/>
    <w:rsid w:val="00380546"/>
    <w:rsid w:val="00384CCD"/>
    <w:rsid w:val="003B1947"/>
    <w:rsid w:val="003E36AE"/>
    <w:rsid w:val="003E7A50"/>
    <w:rsid w:val="00401BE8"/>
    <w:rsid w:val="00425D8D"/>
    <w:rsid w:val="00434F99"/>
    <w:rsid w:val="00440982"/>
    <w:rsid w:val="00455E8F"/>
    <w:rsid w:val="00457EE1"/>
    <w:rsid w:val="0046726B"/>
    <w:rsid w:val="0049123C"/>
    <w:rsid w:val="00493A39"/>
    <w:rsid w:val="004A2950"/>
    <w:rsid w:val="004A43BF"/>
    <w:rsid w:val="004A5A1C"/>
    <w:rsid w:val="004A70DA"/>
    <w:rsid w:val="004B2592"/>
    <w:rsid w:val="004B7DEF"/>
    <w:rsid w:val="004C6277"/>
    <w:rsid w:val="00514524"/>
    <w:rsid w:val="0051782C"/>
    <w:rsid w:val="00531BC6"/>
    <w:rsid w:val="00533EB4"/>
    <w:rsid w:val="00536E82"/>
    <w:rsid w:val="00556030"/>
    <w:rsid w:val="00587C84"/>
    <w:rsid w:val="005B3BFC"/>
    <w:rsid w:val="005B4F98"/>
    <w:rsid w:val="005C7CE0"/>
    <w:rsid w:val="005E3A1D"/>
    <w:rsid w:val="00600E5B"/>
    <w:rsid w:val="006235F7"/>
    <w:rsid w:val="00646C8F"/>
    <w:rsid w:val="00655E0B"/>
    <w:rsid w:val="00666618"/>
    <w:rsid w:val="00681E69"/>
    <w:rsid w:val="00693B9A"/>
    <w:rsid w:val="006A2D62"/>
    <w:rsid w:val="006A7BC2"/>
    <w:rsid w:val="006C1520"/>
    <w:rsid w:val="006C4CEB"/>
    <w:rsid w:val="006E77DF"/>
    <w:rsid w:val="00713A5F"/>
    <w:rsid w:val="00717DE5"/>
    <w:rsid w:val="00732012"/>
    <w:rsid w:val="007438AF"/>
    <w:rsid w:val="00751791"/>
    <w:rsid w:val="00766DAE"/>
    <w:rsid w:val="00770392"/>
    <w:rsid w:val="00774127"/>
    <w:rsid w:val="007A6CD1"/>
    <w:rsid w:val="007B54A8"/>
    <w:rsid w:val="007C74E3"/>
    <w:rsid w:val="007D5D74"/>
    <w:rsid w:val="007F0B0F"/>
    <w:rsid w:val="00810280"/>
    <w:rsid w:val="008448A8"/>
    <w:rsid w:val="00854155"/>
    <w:rsid w:val="00863DBD"/>
    <w:rsid w:val="00895492"/>
    <w:rsid w:val="00897DA5"/>
    <w:rsid w:val="008B4033"/>
    <w:rsid w:val="008C585A"/>
    <w:rsid w:val="008D1F67"/>
    <w:rsid w:val="008D3F2D"/>
    <w:rsid w:val="00903217"/>
    <w:rsid w:val="00917C88"/>
    <w:rsid w:val="00920BA4"/>
    <w:rsid w:val="00937222"/>
    <w:rsid w:val="00942795"/>
    <w:rsid w:val="009435C7"/>
    <w:rsid w:val="009449EB"/>
    <w:rsid w:val="00951529"/>
    <w:rsid w:val="00951A02"/>
    <w:rsid w:val="009662E6"/>
    <w:rsid w:val="00985141"/>
    <w:rsid w:val="009876ED"/>
    <w:rsid w:val="0099473C"/>
    <w:rsid w:val="009B3708"/>
    <w:rsid w:val="009B68BB"/>
    <w:rsid w:val="009C160E"/>
    <w:rsid w:val="009D310B"/>
    <w:rsid w:val="009E0D13"/>
    <w:rsid w:val="009F15E8"/>
    <w:rsid w:val="009F4BF3"/>
    <w:rsid w:val="00A01C43"/>
    <w:rsid w:val="00A03FED"/>
    <w:rsid w:val="00A0641E"/>
    <w:rsid w:val="00A24045"/>
    <w:rsid w:val="00A6252E"/>
    <w:rsid w:val="00A64AB6"/>
    <w:rsid w:val="00A7734A"/>
    <w:rsid w:val="00A832ED"/>
    <w:rsid w:val="00AA097E"/>
    <w:rsid w:val="00AA73C3"/>
    <w:rsid w:val="00AB2EB4"/>
    <w:rsid w:val="00AC2BC1"/>
    <w:rsid w:val="00AD5844"/>
    <w:rsid w:val="00AE1D60"/>
    <w:rsid w:val="00AE76CD"/>
    <w:rsid w:val="00B43FD4"/>
    <w:rsid w:val="00B50EA0"/>
    <w:rsid w:val="00B6151C"/>
    <w:rsid w:val="00B626C0"/>
    <w:rsid w:val="00B74811"/>
    <w:rsid w:val="00B74FFA"/>
    <w:rsid w:val="00B869C7"/>
    <w:rsid w:val="00B87E0A"/>
    <w:rsid w:val="00B92465"/>
    <w:rsid w:val="00BC21B5"/>
    <w:rsid w:val="00BE0CAD"/>
    <w:rsid w:val="00BF2C0D"/>
    <w:rsid w:val="00C0776B"/>
    <w:rsid w:val="00C34CE6"/>
    <w:rsid w:val="00C43BFA"/>
    <w:rsid w:val="00C45292"/>
    <w:rsid w:val="00C47507"/>
    <w:rsid w:val="00C63AFF"/>
    <w:rsid w:val="00C63F3D"/>
    <w:rsid w:val="00C71D43"/>
    <w:rsid w:val="00C75F2C"/>
    <w:rsid w:val="00C91D90"/>
    <w:rsid w:val="00C92084"/>
    <w:rsid w:val="00CA7968"/>
    <w:rsid w:val="00CC199E"/>
    <w:rsid w:val="00CD4A21"/>
    <w:rsid w:val="00CD7EB6"/>
    <w:rsid w:val="00D01EEC"/>
    <w:rsid w:val="00D05B00"/>
    <w:rsid w:val="00D10823"/>
    <w:rsid w:val="00D30CFE"/>
    <w:rsid w:val="00D3167B"/>
    <w:rsid w:val="00D33791"/>
    <w:rsid w:val="00D37172"/>
    <w:rsid w:val="00D4239E"/>
    <w:rsid w:val="00D43FBE"/>
    <w:rsid w:val="00D52993"/>
    <w:rsid w:val="00D54BC5"/>
    <w:rsid w:val="00D60CF9"/>
    <w:rsid w:val="00D75784"/>
    <w:rsid w:val="00D84809"/>
    <w:rsid w:val="00D87678"/>
    <w:rsid w:val="00D92EA1"/>
    <w:rsid w:val="00DA202B"/>
    <w:rsid w:val="00DD4B56"/>
    <w:rsid w:val="00DE31E9"/>
    <w:rsid w:val="00E10D47"/>
    <w:rsid w:val="00E21937"/>
    <w:rsid w:val="00E31007"/>
    <w:rsid w:val="00E4202C"/>
    <w:rsid w:val="00E56D34"/>
    <w:rsid w:val="00E74B90"/>
    <w:rsid w:val="00EB07A4"/>
    <w:rsid w:val="00ED3700"/>
    <w:rsid w:val="00ED7580"/>
    <w:rsid w:val="00EF4543"/>
    <w:rsid w:val="00F02B5C"/>
    <w:rsid w:val="00F355D7"/>
    <w:rsid w:val="00F442F7"/>
    <w:rsid w:val="00F5087A"/>
    <w:rsid w:val="00F53653"/>
    <w:rsid w:val="00F62BA0"/>
    <w:rsid w:val="00F654FF"/>
    <w:rsid w:val="00FA1AED"/>
    <w:rsid w:val="00FA4905"/>
    <w:rsid w:val="00FA6E7E"/>
    <w:rsid w:val="00FC51BE"/>
    <w:rsid w:val="00FD78B4"/>
    <w:rsid w:val="00FE38B7"/>
    <w:rsid w:val="00FE59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5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Variable"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7D5D74"/>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7D5D74"/>
    <w:pPr>
      <w:jc w:val="center"/>
      <w:outlineLvl w:val="0"/>
    </w:pPr>
    <w:rPr>
      <w:rFonts w:cs="Arial"/>
      <w:b/>
      <w:bCs/>
      <w:kern w:val="32"/>
      <w:sz w:val="32"/>
      <w:szCs w:val="32"/>
    </w:rPr>
  </w:style>
  <w:style w:type="paragraph" w:styleId="2">
    <w:name w:val="heading 2"/>
    <w:aliases w:val="!Разделы документа"/>
    <w:basedOn w:val="a"/>
    <w:link w:val="20"/>
    <w:qFormat/>
    <w:rsid w:val="007D5D74"/>
    <w:pPr>
      <w:jc w:val="center"/>
      <w:outlineLvl w:val="1"/>
    </w:pPr>
    <w:rPr>
      <w:rFonts w:cs="Arial"/>
      <w:b/>
      <w:bCs/>
      <w:iCs/>
      <w:sz w:val="30"/>
      <w:szCs w:val="28"/>
    </w:rPr>
  </w:style>
  <w:style w:type="paragraph" w:styleId="3">
    <w:name w:val="heading 3"/>
    <w:aliases w:val="!Главы документа"/>
    <w:basedOn w:val="a"/>
    <w:link w:val="30"/>
    <w:qFormat/>
    <w:rsid w:val="007D5D74"/>
    <w:pPr>
      <w:outlineLvl w:val="2"/>
    </w:pPr>
    <w:rPr>
      <w:rFonts w:cs="Arial"/>
      <w:b/>
      <w:bCs/>
      <w:sz w:val="28"/>
      <w:szCs w:val="26"/>
    </w:rPr>
  </w:style>
  <w:style w:type="paragraph" w:styleId="4">
    <w:name w:val="heading 4"/>
    <w:aliases w:val="!Параграфы/Статьи документа"/>
    <w:basedOn w:val="a"/>
    <w:link w:val="40"/>
    <w:qFormat/>
    <w:rsid w:val="007D5D74"/>
    <w:pPr>
      <w:outlineLvl w:val="3"/>
    </w:pPr>
    <w:rPr>
      <w:b/>
      <w:bCs/>
      <w:sz w:val="26"/>
      <w:szCs w:val="28"/>
    </w:rPr>
  </w:style>
  <w:style w:type="paragraph" w:styleId="5">
    <w:name w:val="heading 5"/>
    <w:basedOn w:val="a"/>
    <w:next w:val="a"/>
    <w:link w:val="50"/>
    <w:qFormat/>
    <w:rsid w:val="007D5D74"/>
    <w:pPr>
      <w:keepNext/>
      <w:ind w:left="720" w:firstLine="0"/>
      <w:outlineLvl w:val="4"/>
    </w:pPr>
    <w:rPr>
      <w:rFonts w:ascii="Times New Roman" w:hAnsi="Times New Roman"/>
      <w:sz w:val="28"/>
      <w:szCs w:val="20"/>
    </w:rPr>
  </w:style>
  <w:style w:type="paragraph" w:styleId="6">
    <w:name w:val="heading 6"/>
    <w:basedOn w:val="a"/>
    <w:next w:val="a"/>
    <w:link w:val="60"/>
    <w:qFormat/>
    <w:rsid w:val="007D5D74"/>
    <w:pPr>
      <w:keepNext/>
      <w:ind w:firstLine="0"/>
      <w:outlineLvl w:val="5"/>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7D5D74"/>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7D5D74"/>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7D5D74"/>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7D5D74"/>
    <w:rPr>
      <w:rFonts w:ascii="Arial" w:eastAsia="Times New Roman" w:hAnsi="Arial" w:cs="Times New Roman"/>
      <w:b/>
      <w:bCs/>
      <w:sz w:val="26"/>
      <w:szCs w:val="28"/>
      <w:lang w:eastAsia="ru-RU"/>
    </w:rPr>
  </w:style>
  <w:style w:type="character" w:customStyle="1" w:styleId="50">
    <w:name w:val="Заголовок 5 Знак"/>
    <w:basedOn w:val="a0"/>
    <w:link w:val="5"/>
    <w:rsid w:val="007D5D74"/>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7D5D74"/>
    <w:rPr>
      <w:rFonts w:ascii="Times New Roman" w:eastAsia="Times New Roman" w:hAnsi="Times New Roman" w:cs="Times New Roman"/>
      <w:sz w:val="28"/>
      <w:szCs w:val="20"/>
      <w:lang w:eastAsia="ru-RU"/>
    </w:rPr>
  </w:style>
  <w:style w:type="paragraph" w:styleId="a3">
    <w:name w:val="Title"/>
    <w:basedOn w:val="a"/>
    <w:link w:val="a4"/>
    <w:qFormat/>
    <w:rsid w:val="007D5D74"/>
    <w:pPr>
      <w:jc w:val="center"/>
    </w:pPr>
    <w:rPr>
      <w:b/>
    </w:rPr>
  </w:style>
  <w:style w:type="character" w:customStyle="1" w:styleId="a4">
    <w:name w:val="Название Знак"/>
    <w:basedOn w:val="a0"/>
    <w:link w:val="a3"/>
    <w:rsid w:val="007D5D74"/>
    <w:rPr>
      <w:rFonts w:ascii="Arial" w:eastAsia="Times New Roman" w:hAnsi="Arial" w:cs="Times New Roman"/>
      <w:b/>
      <w:sz w:val="24"/>
      <w:szCs w:val="24"/>
      <w:lang w:eastAsia="ru-RU"/>
    </w:rPr>
  </w:style>
  <w:style w:type="paragraph" w:styleId="a5">
    <w:name w:val="Body Text Indent"/>
    <w:basedOn w:val="a"/>
    <w:link w:val="a6"/>
    <w:rsid w:val="007D5D74"/>
    <w:pPr>
      <w:ind w:firstLine="709"/>
    </w:pPr>
  </w:style>
  <w:style w:type="character" w:customStyle="1" w:styleId="a6">
    <w:name w:val="Основной текст с отступом Знак"/>
    <w:basedOn w:val="a0"/>
    <w:link w:val="a5"/>
    <w:rsid w:val="007D5D74"/>
    <w:rPr>
      <w:rFonts w:ascii="Arial" w:eastAsia="Times New Roman" w:hAnsi="Arial" w:cs="Times New Roman"/>
      <w:sz w:val="24"/>
      <w:szCs w:val="24"/>
      <w:lang w:eastAsia="ru-RU"/>
    </w:rPr>
  </w:style>
  <w:style w:type="paragraph" w:styleId="a7">
    <w:name w:val="Balloon Text"/>
    <w:basedOn w:val="a"/>
    <w:link w:val="a8"/>
    <w:semiHidden/>
    <w:rsid w:val="007D5D74"/>
    <w:rPr>
      <w:rFonts w:ascii="Tahoma" w:hAnsi="Tahoma" w:cs="Tahoma"/>
      <w:sz w:val="16"/>
      <w:szCs w:val="16"/>
    </w:rPr>
  </w:style>
  <w:style w:type="character" w:customStyle="1" w:styleId="a8">
    <w:name w:val="Текст выноски Знак"/>
    <w:basedOn w:val="a0"/>
    <w:link w:val="a7"/>
    <w:semiHidden/>
    <w:rsid w:val="007D5D74"/>
    <w:rPr>
      <w:rFonts w:ascii="Tahoma" w:eastAsia="Times New Roman" w:hAnsi="Tahoma" w:cs="Tahoma"/>
      <w:sz w:val="16"/>
      <w:szCs w:val="16"/>
      <w:lang w:eastAsia="ru-RU"/>
    </w:rPr>
  </w:style>
  <w:style w:type="paragraph" w:styleId="a9">
    <w:name w:val="List Paragraph"/>
    <w:basedOn w:val="a"/>
    <w:uiPriority w:val="1"/>
    <w:qFormat/>
    <w:rsid w:val="007D5D74"/>
    <w:pPr>
      <w:ind w:left="708"/>
    </w:pPr>
  </w:style>
  <w:style w:type="paragraph" w:customStyle="1" w:styleId="ConsPlusNormal">
    <w:name w:val="ConsPlusNormal"/>
    <w:rsid w:val="007D5D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uiPriority w:val="99"/>
    <w:rsid w:val="007D5D74"/>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Title">
    <w:name w:val="ConsTitle"/>
    <w:rsid w:val="007D5D74"/>
    <w:pPr>
      <w:widowControl w:val="0"/>
      <w:suppressAutoHyphens/>
      <w:autoSpaceDE w:val="0"/>
      <w:spacing w:after="0" w:line="240" w:lineRule="auto"/>
      <w:ind w:right="19772"/>
    </w:pPr>
    <w:rPr>
      <w:rFonts w:ascii="Arial" w:eastAsia="Arial" w:hAnsi="Arial" w:cs="Arial"/>
      <w:b/>
      <w:bCs/>
      <w:sz w:val="20"/>
      <w:szCs w:val="20"/>
      <w:lang w:eastAsia="ar-SA"/>
    </w:rPr>
  </w:style>
  <w:style w:type="character" w:styleId="HTML">
    <w:name w:val="HTML Variable"/>
    <w:aliases w:val="!Ссылки в документе"/>
    <w:basedOn w:val="a0"/>
    <w:rsid w:val="007D5D74"/>
    <w:rPr>
      <w:rFonts w:ascii="Arial" w:hAnsi="Arial"/>
      <w:b w:val="0"/>
      <w:i w:val="0"/>
      <w:iCs/>
      <w:color w:val="0000FF"/>
      <w:sz w:val="24"/>
      <w:u w:val="none"/>
    </w:rPr>
  </w:style>
  <w:style w:type="paragraph" w:styleId="aa">
    <w:name w:val="annotation text"/>
    <w:aliases w:val="!Равноширинный текст документа"/>
    <w:basedOn w:val="a"/>
    <w:link w:val="ab"/>
    <w:rsid w:val="007D5D74"/>
    <w:rPr>
      <w:rFonts w:ascii="Courier" w:hAnsi="Courier"/>
      <w:sz w:val="22"/>
      <w:szCs w:val="20"/>
    </w:rPr>
  </w:style>
  <w:style w:type="character" w:customStyle="1" w:styleId="ab">
    <w:name w:val="Текст примечания Знак"/>
    <w:aliases w:val="!Равноширинный текст документа Знак"/>
    <w:basedOn w:val="a0"/>
    <w:link w:val="aa"/>
    <w:rsid w:val="007D5D74"/>
    <w:rPr>
      <w:rFonts w:ascii="Courier" w:eastAsia="Times New Roman" w:hAnsi="Courier" w:cs="Times New Roman"/>
      <w:szCs w:val="20"/>
      <w:lang w:eastAsia="ru-RU"/>
    </w:rPr>
  </w:style>
  <w:style w:type="paragraph" w:customStyle="1" w:styleId="Title">
    <w:name w:val="Title!Название НПА"/>
    <w:basedOn w:val="a"/>
    <w:rsid w:val="007D5D74"/>
    <w:pPr>
      <w:spacing w:before="240" w:after="60"/>
      <w:jc w:val="center"/>
      <w:outlineLvl w:val="0"/>
    </w:pPr>
    <w:rPr>
      <w:rFonts w:cs="Arial"/>
      <w:b/>
      <w:bCs/>
      <w:kern w:val="28"/>
      <w:sz w:val="32"/>
      <w:szCs w:val="32"/>
    </w:rPr>
  </w:style>
  <w:style w:type="character" w:styleId="ac">
    <w:name w:val="Hyperlink"/>
    <w:basedOn w:val="a0"/>
    <w:uiPriority w:val="99"/>
    <w:rsid w:val="007D5D74"/>
    <w:rPr>
      <w:color w:val="0000FF"/>
      <w:u w:val="none"/>
    </w:rPr>
  </w:style>
  <w:style w:type="paragraph" w:customStyle="1" w:styleId="Application">
    <w:name w:val="Application!Приложение"/>
    <w:rsid w:val="007D5D74"/>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7D5D74"/>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7D5D74"/>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7D5D74"/>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7D5D74"/>
    <w:rPr>
      <w:sz w:val="28"/>
    </w:rPr>
  </w:style>
  <w:style w:type="paragraph" w:styleId="21">
    <w:name w:val="Body Text Indent 2"/>
    <w:basedOn w:val="a"/>
    <w:link w:val="22"/>
    <w:rsid w:val="007D5D74"/>
    <w:pPr>
      <w:spacing w:after="120" w:line="480" w:lineRule="auto"/>
      <w:ind w:left="283"/>
    </w:pPr>
  </w:style>
  <w:style w:type="character" w:customStyle="1" w:styleId="22">
    <w:name w:val="Основной текст с отступом 2 Знак"/>
    <w:basedOn w:val="a0"/>
    <w:link w:val="21"/>
    <w:rsid w:val="007D5D74"/>
    <w:rPr>
      <w:rFonts w:ascii="Arial" w:eastAsia="Times New Roman" w:hAnsi="Arial" w:cs="Times New Roman"/>
      <w:sz w:val="24"/>
      <w:szCs w:val="24"/>
      <w:lang w:eastAsia="ru-RU"/>
    </w:rPr>
  </w:style>
  <w:style w:type="paragraph" w:styleId="ad">
    <w:name w:val="Body Text"/>
    <w:basedOn w:val="a"/>
    <w:link w:val="ae"/>
    <w:rsid w:val="007D5D74"/>
    <w:pPr>
      <w:spacing w:after="120"/>
    </w:pPr>
  </w:style>
  <w:style w:type="character" w:customStyle="1" w:styleId="ae">
    <w:name w:val="Основной текст Знак"/>
    <w:basedOn w:val="a0"/>
    <w:link w:val="ad"/>
    <w:rsid w:val="007D5D74"/>
    <w:rPr>
      <w:rFonts w:ascii="Arial" w:eastAsia="Times New Roman" w:hAnsi="Arial" w:cs="Times New Roman"/>
      <w:sz w:val="24"/>
      <w:szCs w:val="24"/>
      <w:lang w:eastAsia="ru-RU"/>
    </w:rPr>
  </w:style>
  <w:style w:type="paragraph" w:styleId="23">
    <w:name w:val="Body Text 2"/>
    <w:basedOn w:val="a"/>
    <w:link w:val="24"/>
    <w:rsid w:val="007D5D74"/>
    <w:pPr>
      <w:spacing w:after="120" w:line="480" w:lineRule="auto"/>
    </w:pPr>
  </w:style>
  <w:style w:type="character" w:customStyle="1" w:styleId="24">
    <w:name w:val="Основной текст 2 Знак"/>
    <w:basedOn w:val="a0"/>
    <w:link w:val="23"/>
    <w:rsid w:val="007D5D74"/>
    <w:rPr>
      <w:rFonts w:ascii="Arial" w:eastAsia="Times New Roman" w:hAnsi="Arial" w:cs="Times New Roman"/>
      <w:sz w:val="24"/>
      <w:szCs w:val="24"/>
      <w:lang w:eastAsia="ru-RU"/>
    </w:rPr>
  </w:style>
  <w:style w:type="paragraph" w:styleId="31">
    <w:name w:val="Body Text 3"/>
    <w:basedOn w:val="a"/>
    <w:link w:val="32"/>
    <w:rsid w:val="007D5D74"/>
    <w:pPr>
      <w:spacing w:after="120"/>
    </w:pPr>
    <w:rPr>
      <w:sz w:val="16"/>
      <w:szCs w:val="16"/>
    </w:rPr>
  </w:style>
  <w:style w:type="character" w:customStyle="1" w:styleId="32">
    <w:name w:val="Основной текст 3 Знак"/>
    <w:basedOn w:val="a0"/>
    <w:link w:val="31"/>
    <w:rsid w:val="007D5D74"/>
    <w:rPr>
      <w:rFonts w:ascii="Arial" w:eastAsia="Times New Roman" w:hAnsi="Arial" w:cs="Times New Roman"/>
      <w:sz w:val="16"/>
      <w:szCs w:val="16"/>
      <w:lang w:eastAsia="ru-RU"/>
    </w:rPr>
  </w:style>
  <w:style w:type="paragraph" w:styleId="af">
    <w:name w:val="header"/>
    <w:basedOn w:val="a"/>
    <w:link w:val="af0"/>
    <w:uiPriority w:val="99"/>
    <w:rsid w:val="007D5D74"/>
    <w:pPr>
      <w:tabs>
        <w:tab w:val="center" w:pos="4153"/>
        <w:tab w:val="right" w:pos="8306"/>
      </w:tabs>
      <w:ind w:firstLine="0"/>
      <w:jc w:val="left"/>
    </w:pPr>
    <w:rPr>
      <w:rFonts w:ascii="Times New Roman" w:hAnsi="Times New Roman"/>
      <w:sz w:val="20"/>
      <w:szCs w:val="20"/>
    </w:rPr>
  </w:style>
  <w:style w:type="character" w:customStyle="1" w:styleId="af0">
    <w:name w:val="Верхний колонтитул Знак"/>
    <w:basedOn w:val="a0"/>
    <w:link w:val="af"/>
    <w:uiPriority w:val="99"/>
    <w:rsid w:val="007D5D74"/>
    <w:rPr>
      <w:rFonts w:ascii="Times New Roman" w:eastAsia="Times New Roman" w:hAnsi="Times New Roman" w:cs="Times New Roman"/>
      <w:sz w:val="20"/>
      <w:szCs w:val="20"/>
      <w:lang w:eastAsia="ru-RU"/>
    </w:rPr>
  </w:style>
  <w:style w:type="character" w:styleId="af1">
    <w:name w:val="page number"/>
    <w:basedOn w:val="a0"/>
    <w:rsid w:val="007D5D74"/>
  </w:style>
  <w:style w:type="paragraph" w:styleId="33">
    <w:name w:val="Body Text Indent 3"/>
    <w:basedOn w:val="a"/>
    <w:link w:val="34"/>
    <w:rsid w:val="007D5D74"/>
    <w:pPr>
      <w:ind w:firstLine="709"/>
    </w:pPr>
    <w:rPr>
      <w:rFonts w:ascii="Times New Roman" w:hAnsi="Times New Roman"/>
      <w:sz w:val="26"/>
      <w:szCs w:val="20"/>
    </w:rPr>
  </w:style>
  <w:style w:type="character" w:customStyle="1" w:styleId="34">
    <w:name w:val="Основной текст с отступом 3 Знак"/>
    <w:basedOn w:val="a0"/>
    <w:link w:val="33"/>
    <w:rsid w:val="007D5D74"/>
    <w:rPr>
      <w:rFonts w:ascii="Times New Roman" w:eastAsia="Times New Roman" w:hAnsi="Times New Roman" w:cs="Times New Roman"/>
      <w:sz w:val="26"/>
      <w:szCs w:val="20"/>
      <w:lang w:eastAsia="ru-RU"/>
    </w:rPr>
  </w:style>
  <w:style w:type="paragraph" w:styleId="af2">
    <w:name w:val="footer"/>
    <w:basedOn w:val="a"/>
    <w:link w:val="af3"/>
    <w:rsid w:val="007D5D74"/>
    <w:pPr>
      <w:tabs>
        <w:tab w:val="center" w:pos="4153"/>
        <w:tab w:val="right" w:pos="8306"/>
      </w:tabs>
      <w:ind w:firstLine="0"/>
      <w:jc w:val="left"/>
    </w:pPr>
    <w:rPr>
      <w:rFonts w:ascii="Times New Roman" w:hAnsi="Times New Roman"/>
      <w:sz w:val="20"/>
      <w:szCs w:val="20"/>
    </w:rPr>
  </w:style>
  <w:style w:type="character" w:customStyle="1" w:styleId="af3">
    <w:name w:val="Нижний колонтитул Знак"/>
    <w:basedOn w:val="a0"/>
    <w:link w:val="af2"/>
    <w:rsid w:val="007D5D74"/>
    <w:rPr>
      <w:rFonts w:ascii="Times New Roman" w:eastAsia="Times New Roman" w:hAnsi="Times New Roman" w:cs="Times New Roman"/>
      <w:sz w:val="20"/>
      <w:szCs w:val="20"/>
      <w:lang w:eastAsia="ru-RU"/>
    </w:rPr>
  </w:style>
  <w:style w:type="paragraph" w:styleId="af4">
    <w:name w:val="footnote text"/>
    <w:basedOn w:val="a"/>
    <w:link w:val="af5"/>
    <w:uiPriority w:val="99"/>
    <w:rsid w:val="007D5D74"/>
    <w:pPr>
      <w:ind w:firstLine="0"/>
      <w:jc w:val="left"/>
    </w:pPr>
    <w:rPr>
      <w:rFonts w:ascii="Times New Roman" w:hAnsi="Times New Roman"/>
      <w:sz w:val="20"/>
      <w:szCs w:val="20"/>
    </w:rPr>
  </w:style>
  <w:style w:type="character" w:customStyle="1" w:styleId="af5">
    <w:name w:val="Текст сноски Знак"/>
    <w:basedOn w:val="a0"/>
    <w:link w:val="af4"/>
    <w:uiPriority w:val="99"/>
    <w:rsid w:val="007D5D74"/>
    <w:rPr>
      <w:rFonts w:ascii="Times New Roman" w:eastAsia="Times New Roman" w:hAnsi="Times New Roman" w:cs="Times New Roman"/>
      <w:sz w:val="20"/>
      <w:szCs w:val="20"/>
      <w:lang w:eastAsia="ru-RU"/>
    </w:rPr>
  </w:style>
  <w:style w:type="character" w:styleId="af6">
    <w:name w:val="footnote reference"/>
    <w:rsid w:val="007D5D74"/>
    <w:rPr>
      <w:vertAlign w:val="superscript"/>
    </w:rPr>
  </w:style>
  <w:style w:type="paragraph" w:styleId="af7">
    <w:name w:val="Document Map"/>
    <w:basedOn w:val="a"/>
    <w:link w:val="af8"/>
    <w:rsid w:val="007D5D74"/>
    <w:pPr>
      <w:shd w:val="clear" w:color="auto" w:fill="000080"/>
      <w:ind w:firstLine="0"/>
      <w:jc w:val="left"/>
    </w:pPr>
    <w:rPr>
      <w:rFonts w:ascii="Tahoma" w:hAnsi="Tahoma" w:cs="Tahoma"/>
      <w:sz w:val="20"/>
      <w:szCs w:val="20"/>
    </w:rPr>
  </w:style>
  <w:style w:type="character" w:customStyle="1" w:styleId="af8">
    <w:name w:val="Схема документа Знак"/>
    <w:basedOn w:val="a0"/>
    <w:link w:val="af7"/>
    <w:rsid w:val="007D5D74"/>
    <w:rPr>
      <w:rFonts w:ascii="Tahoma" w:eastAsia="Times New Roman" w:hAnsi="Tahoma" w:cs="Tahoma"/>
      <w:sz w:val="20"/>
      <w:szCs w:val="20"/>
      <w:shd w:val="clear" w:color="auto" w:fill="000080"/>
      <w:lang w:eastAsia="ru-RU"/>
    </w:rPr>
  </w:style>
  <w:style w:type="paragraph" w:customStyle="1" w:styleId="ConsPlusNonformat">
    <w:name w:val="ConsPlusNonformat"/>
    <w:rsid w:val="007D5D7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9">
    <w:name w:val="Normal (Web)"/>
    <w:basedOn w:val="a"/>
    <w:rsid w:val="007D5D74"/>
    <w:pPr>
      <w:spacing w:after="50"/>
      <w:ind w:firstLine="200"/>
    </w:pPr>
    <w:rPr>
      <w:rFonts w:ascii="Times New Roman" w:hAnsi="Times New Roman"/>
    </w:rPr>
  </w:style>
  <w:style w:type="character" w:styleId="afa">
    <w:name w:val="Strong"/>
    <w:qFormat/>
    <w:rsid w:val="007D5D74"/>
    <w:rPr>
      <w:b/>
      <w:bCs/>
    </w:rPr>
  </w:style>
  <w:style w:type="paragraph" w:styleId="afb">
    <w:name w:val="endnote text"/>
    <w:basedOn w:val="a"/>
    <w:link w:val="afc"/>
    <w:rsid w:val="007D5D74"/>
    <w:pPr>
      <w:ind w:firstLine="0"/>
      <w:jc w:val="left"/>
    </w:pPr>
    <w:rPr>
      <w:rFonts w:ascii="Times New Roman" w:hAnsi="Times New Roman"/>
      <w:sz w:val="20"/>
      <w:szCs w:val="20"/>
    </w:rPr>
  </w:style>
  <w:style w:type="character" w:customStyle="1" w:styleId="afc">
    <w:name w:val="Текст концевой сноски Знак"/>
    <w:basedOn w:val="a0"/>
    <w:link w:val="afb"/>
    <w:rsid w:val="007D5D74"/>
    <w:rPr>
      <w:rFonts w:ascii="Times New Roman" w:eastAsia="Times New Roman" w:hAnsi="Times New Roman" w:cs="Times New Roman"/>
      <w:sz w:val="20"/>
      <w:szCs w:val="20"/>
      <w:lang w:eastAsia="ru-RU"/>
    </w:rPr>
  </w:style>
  <w:style w:type="character" w:styleId="afd">
    <w:name w:val="endnote reference"/>
    <w:rsid w:val="007D5D74"/>
    <w:rPr>
      <w:vertAlign w:val="superscript"/>
    </w:rPr>
  </w:style>
  <w:style w:type="character" w:customStyle="1" w:styleId="apple-converted-space">
    <w:name w:val="apple-converted-space"/>
    <w:basedOn w:val="a0"/>
    <w:rsid w:val="007D5D74"/>
  </w:style>
  <w:style w:type="paragraph" w:customStyle="1" w:styleId="p8">
    <w:name w:val="p8"/>
    <w:basedOn w:val="a"/>
    <w:rsid w:val="007D5D74"/>
    <w:pPr>
      <w:spacing w:before="100" w:beforeAutospacing="1" w:after="100" w:afterAutospacing="1"/>
      <w:ind w:firstLine="0"/>
      <w:jc w:val="left"/>
    </w:pPr>
    <w:rPr>
      <w:rFonts w:ascii="Times New Roman" w:hAnsi="Times New Roman"/>
    </w:rPr>
  </w:style>
  <w:style w:type="character" w:customStyle="1" w:styleId="s2">
    <w:name w:val="s2"/>
    <w:rsid w:val="007D5D74"/>
  </w:style>
  <w:style w:type="paragraph" w:customStyle="1" w:styleId="p1">
    <w:name w:val="p1"/>
    <w:basedOn w:val="a"/>
    <w:rsid w:val="007D5D74"/>
    <w:pPr>
      <w:spacing w:before="100" w:beforeAutospacing="1" w:after="100" w:afterAutospacing="1"/>
      <w:ind w:firstLine="0"/>
      <w:jc w:val="left"/>
    </w:pPr>
    <w:rPr>
      <w:rFonts w:ascii="Times New Roman" w:hAnsi="Times New Roman"/>
    </w:rPr>
  </w:style>
  <w:style w:type="character" w:customStyle="1" w:styleId="s3">
    <w:name w:val="s3"/>
    <w:rsid w:val="007D5D74"/>
  </w:style>
  <w:style w:type="paragraph" w:customStyle="1" w:styleId="11">
    <w:name w:val="Указатель1"/>
    <w:basedOn w:val="a"/>
    <w:rsid w:val="007D5D74"/>
    <w:pPr>
      <w:suppressLineNumbers/>
      <w:suppressAutoHyphens/>
    </w:pPr>
    <w:rPr>
      <w:rFonts w:cs="Mangal"/>
      <w:lang w:eastAsia="ar-SA"/>
    </w:rPr>
  </w:style>
  <w:style w:type="paragraph" w:styleId="afe">
    <w:name w:val="No Spacing"/>
    <w:uiPriority w:val="1"/>
    <w:qFormat/>
    <w:rsid w:val="007D5D74"/>
    <w:pPr>
      <w:spacing w:after="0" w:line="240" w:lineRule="auto"/>
    </w:pPr>
    <w:rPr>
      <w:rFonts w:ascii="Times New Roman" w:eastAsia="Times New Roman" w:hAnsi="Times New Roman" w:cs="Times New Roman"/>
      <w:sz w:val="20"/>
      <w:szCs w:val="20"/>
      <w:lang w:eastAsia="ru-RU"/>
    </w:rPr>
  </w:style>
  <w:style w:type="paragraph" w:customStyle="1" w:styleId="aff">
    <w:name w:val="Заголовок"/>
    <w:basedOn w:val="a"/>
    <w:next w:val="ad"/>
    <w:link w:val="aff0"/>
    <w:uiPriority w:val="99"/>
    <w:qFormat/>
    <w:rsid w:val="007D5D74"/>
    <w:pPr>
      <w:keepNext/>
      <w:suppressAutoHyphens/>
      <w:spacing w:before="240" w:after="120"/>
    </w:pPr>
    <w:rPr>
      <w:sz w:val="28"/>
      <w:szCs w:val="28"/>
      <w:lang w:eastAsia="ar-SA"/>
    </w:rPr>
  </w:style>
  <w:style w:type="character" w:customStyle="1" w:styleId="aff0">
    <w:name w:val="Заголовок Знак"/>
    <w:link w:val="aff"/>
    <w:uiPriority w:val="99"/>
    <w:rsid w:val="007D5D74"/>
    <w:rPr>
      <w:rFonts w:ascii="Arial" w:eastAsia="Times New Roman" w:hAnsi="Arial" w:cs="Times New Roman"/>
      <w:sz w:val="28"/>
      <w:szCs w:val="28"/>
      <w:lang w:eastAsia="ar-SA"/>
    </w:rPr>
  </w:style>
  <w:style w:type="character" w:customStyle="1" w:styleId="aff1">
    <w:name w:val="Символ сноски"/>
    <w:uiPriority w:val="99"/>
    <w:rsid w:val="007D5D74"/>
    <w:rPr>
      <w:rFonts w:ascii="Times New Roman" w:hAnsi="Times New Roman" w:cs="Times New Roman" w:hint="default"/>
      <w:vertAlign w:val="superscript"/>
    </w:rPr>
  </w:style>
  <w:style w:type="table" w:styleId="aff2">
    <w:name w:val="Table Grid"/>
    <w:basedOn w:val="a1"/>
    <w:uiPriority w:val="59"/>
    <w:rsid w:val="007D5D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
    <w:name w:val="hyperlink"/>
    <w:basedOn w:val="a0"/>
    <w:rsid w:val="002F76F7"/>
  </w:style>
  <w:style w:type="character" w:styleId="aff3">
    <w:name w:val="FollowedHyperlink"/>
    <w:basedOn w:val="a0"/>
    <w:uiPriority w:val="99"/>
    <w:semiHidden/>
    <w:unhideWhenUsed/>
    <w:rsid w:val="00D43FB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7493827">
      <w:bodyDiv w:val="1"/>
      <w:marLeft w:val="0"/>
      <w:marRight w:val="0"/>
      <w:marTop w:val="0"/>
      <w:marBottom w:val="0"/>
      <w:divBdr>
        <w:top w:val="none" w:sz="0" w:space="0" w:color="auto"/>
        <w:left w:val="none" w:sz="0" w:space="0" w:color="auto"/>
        <w:bottom w:val="none" w:sz="0" w:space="0" w:color="auto"/>
        <w:right w:val="none" w:sz="0" w:space="0" w:color="auto"/>
      </w:divBdr>
    </w:div>
    <w:div w:id="562301846">
      <w:bodyDiv w:val="1"/>
      <w:marLeft w:val="0"/>
      <w:marRight w:val="0"/>
      <w:marTop w:val="0"/>
      <w:marBottom w:val="0"/>
      <w:divBdr>
        <w:top w:val="none" w:sz="0" w:space="0" w:color="auto"/>
        <w:left w:val="none" w:sz="0" w:space="0" w:color="auto"/>
        <w:bottom w:val="none" w:sz="0" w:space="0" w:color="auto"/>
        <w:right w:val="none" w:sz="0" w:space="0" w:color="auto"/>
      </w:divBdr>
    </w:div>
    <w:div w:id="62265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bd845a99-ffb6-4253-b00d-8952b929b65d" TargetMode="External"/><Relationship Id="rId13" Type="http://schemas.openxmlformats.org/officeDocument/2006/relationships/hyperlink" Target="?act=81c8759d-44d7-42cd-98c7-86a838181a21" TargetMode="External"/><Relationship Id="rId18" Type="http://schemas.openxmlformats.org/officeDocument/2006/relationships/hyperlink" Target="?act=003d746a-aa38-4379-bd69-d3572bee136c" TargetMode="External"/><Relationship Id="rId26" Type="http://schemas.openxmlformats.org/officeDocument/2006/relationships/hyperlink" Target="?act=8b222d55-d47c-46c1-8cef-49d71482d60d"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act=90d4c784-f130-4d28-aa49-e0c4de0dfd3a" TargetMode="External"/><Relationship Id="rId34" Type="http://schemas.openxmlformats.org/officeDocument/2006/relationships/hyperlink" Target="?act=bc062cef-a0c8-4022-ae31-e376f9160618"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act=4c24df54-2800-4784-a56b-5fd29ace8da6" TargetMode="External"/><Relationship Id="rId17" Type="http://schemas.openxmlformats.org/officeDocument/2006/relationships/hyperlink" Target="?act=7ace206d-2e16-4faa-b585-78d1ee4f3cfa" TargetMode="External"/><Relationship Id="rId25" Type="http://schemas.openxmlformats.org/officeDocument/2006/relationships/hyperlink" Target="?act=bccb260c-5daa-460b-af28-107fc16c69bf" TargetMode="External"/><Relationship Id="rId33" Type="http://schemas.openxmlformats.org/officeDocument/2006/relationships/hyperlink" Target="?act=7d4c2f1e-38c9-4f61-b4d6-0ef8584e88d3" TargetMode="External"/><Relationship Id="rId38" Type="http://schemas.openxmlformats.org/officeDocument/2006/relationships/hyperlink" Target="http://sychevka.admin-smolensk.ru/" TargetMode="External"/><Relationship Id="rId2" Type="http://schemas.openxmlformats.org/officeDocument/2006/relationships/styles" Target="styles.xml"/><Relationship Id="rId16" Type="http://schemas.openxmlformats.org/officeDocument/2006/relationships/hyperlink" Target="?act=ed8fac70-7286-472a-b143-4c60777dec8f" TargetMode="External"/><Relationship Id="rId20" Type="http://schemas.openxmlformats.org/officeDocument/2006/relationships/hyperlink" Target="?act=e6f54702-799a-41c9-83a5-d86a7951cf16" TargetMode="External"/><Relationship Id="rId29" Type="http://schemas.openxmlformats.org/officeDocument/2006/relationships/hyperlink" Target="?act=4c80918d-4f1a-4dea-abb9-cf3e33e80db7"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4f6b1c2e-d831-494e-983f-dba53c4a3c81" TargetMode="External"/><Relationship Id="rId24" Type="http://schemas.openxmlformats.org/officeDocument/2006/relationships/hyperlink" Target="?act=00dbf81d-3463-4813-b2d2-4dab35669fa3" TargetMode="External"/><Relationship Id="rId32" Type="http://schemas.openxmlformats.org/officeDocument/2006/relationships/hyperlink" Target="?act=b5cbae8a-bbae-43cd-ac71-bb60ee3d9a25" TargetMode="External"/><Relationship Id="rId37" Type="http://schemas.openxmlformats.org/officeDocument/2006/relationships/hyperlink" Target="?act=93100e1c-4df2-402f-b292-1ae864629c8a" TargetMode="Externa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act=4c13253a-d6c7-4781-832a-aa535660a0c3" TargetMode="External"/><Relationship Id="rId23" Type="http://schemas.openxmlformats.org/officeDocument/2006/relationships/hyperlink" Target="?act=04adf5b9-0329-4347-a9ea-57707a00ffa9" TargetMode="External"/><Relationship Id="rId28" Type="http://schemas.openxmlformats.org/officeDocument/2006/relationships/hyperlink" Target="?act=946cbe1b-ee03-4150-9ad9-19f63f5197d2" TargetMode="External"/><Relationship Id="rId36" Type="http://schemas.openxmlformats.org/officeDocument/2006/relationships/hyperlink" Target="?act=3d4f072a-99b7-4075-b554-ae06ebfe08c8" TargetMode="External"/><Relationship Id="rId10" Type="http://schemas.openxmlformats.org/officeDocument/2006/relationships/hyperlink" Target="?act=092ab6e7-dea4-47c5-8c76-87e8dfe2c26a" TargetMode="External"/><Relationship Id="rId19" Type="http://schemas.openxmlformats.org/officeDocument/2006/relationships/hyperlink" Target="?act=400b11ce-85e0-4ccd-922c-320ef124249c" TargetMode="External"/><Relationship Id="rId31" Type="http://schemas.openxmlformats.org/officeDocument/2006/relationships/hyperlink" Target="?act=a53012f8-8509-43a1-993c-54bf7081f6b7" TargetMode="External"/><Relationship Id="rId4" Type="http://schemas.openxmlformats.org/officeDocument/2006/relationships/webSettings" Target="webSettings.xml"/><Relationship Id="rId9" Type="http://schemas.openxmlformats.org/officeDocument/2006/relationships/hyperlink" Target="?act=40640ef6-82c5-4c9c-bb9c-213436f108db" TargetMode="External"/><Relationship Id="rId14" Type="http://schemas.openxmlformats.org/officeDocument/2006/relationships/hyperlink" Target="?act=c72cc3a6-d992-4f01-ad30-2a2cdfb2f602" TargetMode="External"/><Relationship Id="rId22" Type="http://schemas.openxmlformats.org/officeDocument/2006/relationships/hyperlink" Target="?act=c15c216b-049f-42f2-bbbe-f1a32cc69829" TargetMode="External"/><Relationship Id="rId27" Type="http://schemas.openxmlformats.org/officeDocument/2006/relationships/hyperlink" Target="?act=35db33ef-d1aa-45d0-9ede-73255125b399" TargetMode="External"/><Relationship Id="rId30" Type="http://schemas.openxmlformats.org/officeDocument/2006/relationships/hyperlink" Target="?act=fa987d34-ea4a-45b9-99af-ce78b2b9de48" TargetMode="External"/><Relationship Id="rId35" Type="http://schemas.openxmlformats.org/officeDocument/2006/relationships/hyperlink" Target="?act=85011b2b-4c2b-4c87-b638-8117e683f8a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1076</TotalTime>
  <Pages>1</Pages>
  <Words>2233</Words>
  <Characters>12731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Sanickaya_YN</dc:creator>
  <cp:lastModifiedBy>User</cp:lastModifiedBy>
  <cp:revision>65</cp:revision>
  <cp:lastPrinted>2025-09-16T09:26:00Z</cp:lastPrinted>
  <dcterms:created xsi:type="dcterms:W3CDTF">2024-10-21T06:12:00Z</dcterms:created>
  <dcterms:modified xsi:type="dcterms:W3CDTF">2025-10-27T09:46:00Z</dcterms:modified>
</cp:coreProperties>
</file>