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A5A5B">
        <w:rPr>
          <w:b/>
          <w:sz w:val="28"/>
          <w:szCs w:val="28"/>
          <w:u w:val="single"/>
        </w:rPr>
        <w:t>1</w:t>
      </w:r>
      <w:r w:rsidR="00752A49">
        <w:rPr>
          <w:b/>
          <w:sz w:val="28"/>
          <w:szCs w:val="28"/>
          <w:u w:val="single"/>
        </w:rPr>
        <w:t>9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752A49">
        <w:rPr>
          <w:b/>
          <w:sz w:val="28"/>
          <w:szCs w:val="28"/>
          <w:u w:val="single"/>
        </w:rPr>
        <w:t>83</w:t>
      </w:r>
    </w:p>
    <w:p w:rsidR="00322CAE" w:rsidRPr="00B534BC" w:rsidRDefault="007D600C" w:rsidP="00322CAE">
      <w:pPr>
        <w:ind w:firstLine="709"/>
        <w:jc w:val="both"/>
        <w:rPr>
          <w:sz w:val="26"/>
          <w:szCs w:val="26"/>
        </w:rPr>
      </w:pPr>
      <w:r w:rsidRPr="00A535A5">
        <w:rPr>
          <w:sz w:val="28"/>
          <w:szCs w:val="28"/>
        </w:rPr>
        <w:t xml:space="preserve">  </w:t>
      </w:r>
    </w:p>
    <w:p w:rsidR="00930CB6" w:rsidRDefault="00930CB6" w:rsidP="00930CB6">
      <w:pPr>
        <w:tabs>
          <w:tab w:val="left" w:pos="993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   на использование земель, государственная собственность на которые не разграничена, в целях размещения объектов, не требующих разрешения на строительство</w:t>
      </w:r>
    </w:p>
    <w:p w:rsidR="00930CB6" w:rsidRDefault="00930CB6" w:rsidP="00930CB6">
      <w:pPr>
        <w:tabs>
          <w:tab w:val="left" w:pos="993"/>
        </w:tabs>
        <w:jc w:val="both"/>
        <w:rPr>
          <w:sz w:val="28"/>
          <w:szCs w:val="28"/>
        </w:rPr>
      </w:pPr>
    </w:p>
    <w:p w:rsidR="00930CB6" w:rsidRDefault="00930CB6" w:rsidP="00930CB6">
      <w:pPr>
        <w:tabs>
          <w:tab w:val="left" w:pos="993"/>
        </w:tabs>
        <w:jc w:val="both"/>
        <w:rPr>
          <w:sz w:val="28"/>
          <w:szCs w:val="28"/>
        </w:rPr>
      </w:pPr>
    </w:p>
    <w:p w:rsidR="00930CB6" w:rsidRDefault="00930CB6" w:rsidP="00930C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39.36 Земельного кодекса Российской Федерации,  постановлением Правительства Российской Федерации от 03.12.2014 года                  № 1300 «Об утверждении перечня видов объектов, размещение которых может осуществляться на землях или земельных участках, находящихся                                 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                                  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заявлений АО «Газпром газораспределение Смоленск», ИНН/КПП 6731011930/673101001, ОГРН 1026701455329, расположенного по адресу: 214019, Смоленская область,                  г. Смоленск, Трамвайный проезд, д.10, схем границ предполагаемых                             к использованию земель или части земельных участков на кадастровом плане территории,</w:t>
      </w:r>
      <w:proofErr w:type="gramEnd"/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0CB6" w:rsidRPr="009E2099" w:rsidRDefault="00930CB6" w:rsidP="00930CB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930CB6" w:rsidRDefault="00930CB6" w:rsidP="00930CB6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АО «Газпром газораспределение Смоленск» разрешение на использование земельных участков в соответствии с приложенными схемами границ   земель на кадастровом плане территории в целях размещения объектов, не требующих разрешения на строительство (п.6 Постановления Правительства РФ от 03.12.2014 № 1300, нефтепроводы и нефтепродуктопроводы диаметром DN 300 и менее, газопроводы и иные трубопроводы давлением до 1,2 </w:t>
      </w:r>
      <w:proofErr w:type="spellStart"/>
      <w:r>
        <w:rPr>
          <w:sz w:val="28"/>
          <w:szCs w:val="28"/>
        </w:rPr>
        <w:t>Мпа</w:t>
      </w:r>
      <w:proofErr w:type="spellEnd"/>
      <w:r>
        <w:rPr>
          <w:sz w:val="28"/>
          <w:szCs w:val="28"/>
        </w:rPr>
        <w:t>, для размещения которых не требуется разрешения</w:t>
      </w:r>
      <w:proofErr w:type="gramEnd"/>
      <w:r>
        <w:rPr>
          <w:sz w:val="28"/>
          <w:szCs w:val="28"/>
        </w:rPr>
        <w:t xml:space="preserve"> на строительство):</w:t>
      </w: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Алексино, ул. Луговая, д. 14 (кадастровый номер земельного участка 67:19:0180101:74), общей площадью   45 (сорок пять)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деревня Алексино, улица Луговая, в районе д. 14, в границах кадастрового квартала 67:19:0180101;</w:t>
      </w: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газопровод низкого давления к границе домовладения по адресу: Смоленская область, д. Субботники, ул. Центральная, д. 11 (кадастровый номер земельного участка 67:19:1000101:132), общей площадью 199 (сто девяносто девять)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деревня Субботники, улица Центральная, в районе д. 11, в границах кадастрового квартала 67:19:1000101;</w:t>
      </w: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домовладения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г. Сычевка, ул. Луначарского, д. 16 (кадастровый номер земельного участка 67:19:0010125:10), общей площадью 293 (двести девяносто три)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Луначарского, в районе д. 16,                          в границах кадастрового квартала 67:19:0010125;</w:t>
      </w: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газопровод низкого давления к границе домовладения по адресу: Смоленская область, г. Сычевка, ул. Карла Маркса, д. 27 (кадастровый номер земельного участка 67:19:0010196:6), общей площадью 101 (сто один) кв.м., расположенного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               с видом разрешенного использования земель «коммунальное обслуживание» (код вида – 3.1), местоположение: Российская Федерация, Смоленская область, </w:t>
      </w:r>
      <w:r>
        <w:rPr>
          <w:sz w:val="28"/>
          <w:szCs w:val="28"/>
        </w:rPr>
        <w:lastRenderedPageBreak/>
        <w:t xml:space="preserve">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Карла Маркса,                       в районе д. 27, в границах кадастрового квартала 67:19:0010196;</w:t>
      </w:r>
    </w:p>
    <w:p w:rsidR="00930CB6" w:rsidRDefault="00930CB6" w:rsidP="00930C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домовладения по адресу: Смоленская область, г. Сычевка, ул. Пионерская, д. 66 (кадастровый номер земельного участка 67:19:0010140:3), общей площадью 156 (сто пятьдесят шесть) кв.м., расположенного в зоне транспортной </w:t>
      </w:r>
      <w:proofErr w:type="spellStart"/>
      <w:r>
        <w:rPr>
          <w:sz w:val="28"/>
          <w:szCs w:val="28"/>
        </w:rPr>
        <w:t>ифраструктуры</w:t>
      </w:r>
      <w:proofErr w:type="spellEnd"/>
      <w:r>
        <w:rPr>
          <w:sz w:val="28"/>
          <w:szCs w:val="28"/>
        </w:rPr>
        <w:t xml:space="preserve">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                     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Пионерская, в районе д. 66, в границах кадастрового квартала 67:19:0010140.</w:t>
      </w:r>
    </w:p>
    <w:p w:rsidR="00930CB6" w:rsidRDefault="00930CB6" w:rsidP="00930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930CB6" w:rsidRDefault="00930CB6" w:rsidP="00930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земельных участков, предполагаемых к использованию, отображены на схеме границ, являющейся неотъемлемой частью настоящего постановления (приложение).</w:t>
      </w:r>
    </w:p>
    <w:p w:rsidR="00930CB6" w:rsidRDefault="00930CB6" w:rsidP="00930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действия разрешения, указанного в пункте 1 настоящего постановления, - 11 месяцев, начиная с 19.11.2025 г.</w:t>
      </w:r>
    </w:p>
    <w:p w:rsidR="00930CB6" w:rsidRDefault="00930CB6" w:rsidP="00930CB6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земельных участков, указанных в пункте 1 настоящего постановления, привело к порче либо уничтожению плодородного слоя почвы в границе таких земельных участков, Пользователь обязан: </w:t>
      </w:r>
    </w:p>
    <w:p w:rsidR="00930CB6" w:rsidRDefault="00930CB6" w:rsidP="009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такие земельные участки в состояние, пригодное для их использования в соответствии с разрешенным использованием;</w:t>
      </w:r>
    </w:p>
    <w:p w:rsidR="00930CB6" w:rsidRDefault="00930CB6" w:rsidP="009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таких земельных участков.</w:t>
      </w:r>
    </w:p>
    <w:p w:rsidR="00930CB6" w:rsidRDefault="00930CB6" w:rsidP="009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Обеспечить установления зон с особыми условиями использования территорий в соответствии с требованиями федерального законодательства.</w:t>
      </w:r>
    </w:p>
    <w:p w:rsidR="00930CB6" w:rsidRDefault="00930CB6" w:rsidP="009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Приемку в эксплуатацию размещаемых объектов осуществлять                      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930CB6" w:rsidRDefault="00930CB6" w:rsidP="00930C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CB6" w:rsidRDefault="00930CB6" w:rsidP="00930CB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  в информационно-телекоммуникационной сети «Интернет».</w:t>
      </w:r>
    </w:p>
    <w:p w:rsidR="005A56A9" w:rsidRDefault="005A56A9" w:rsidP="005A56A9">
      <w:pPr>
        <w:ind w:firstLine="709"/>
        <w:jc w:val="both"/>
        <w:rPr>
          <w:sz w:val="28"/>
          <w:szCs w:val="28"/>
        </w:rPr>
      </w:pPr>
    </w:p>
    <w:p w:rsidR="00930CB6" w:rsidRDefault="00930CB6" w:rsidP="005A56A9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4D5528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4D5528" w:rsidSect="00FD7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39" w:rsidRDefault="006B4539" w:rsidP="00FA6D0B">
      <w:r>
        <w:separator/>
      </w:r>
    </w:p>
  </w:endnote>
  <w:endnote w:type="continuationSeparator" w:id="0">
    <w:p w:rsidR="006B4539" w:rsidRDefault="006B453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39" w:rsidRDefault="006B4539" w:rsidP="00FA6D0B">
      <w:r>
        <w:separator/>
      </w:r>
    </w:p>
  </w:footnote>
  <w:footnote w:type="continuationSeparator" w:id="0">
    <w:p w:rsidR="006B4539" w:rsidRDefault="006B453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846CE">
    <w:pPr>
      <w:pStyle w:val="ac"/>
      <w:jc w:val="center"/>
    </w:pPr>
    <w:fldSimple w:instr=" PAGE   \* MERGEFORMAT ">
      <w:r w:rsidR="00930CB6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150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6CE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539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CB6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5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BC7D66-A659-4845-B899-841DB8D0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2025-11-21T09:42:00Z</cp:lastPrinted>
  <dcterms:created xsi:type="dcterms:W3CDTF">2025-11-21T09:33:00Z</dcterms:created>
  <dcterms:modified xsi:type="dcterms:W3CDTF">2025-11-21T09:42:00Z</dcterms:modified>
</cp:coreProperties>
</file>