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13F1" w:rsidRDefault="00026925" w:rsidP="00681666">
      <w:pPr>
        <w:jc w:val="center"/>
      </w:pPr>
      <w:r>
        <w:rPr>
          <w:noProof/>
        </w:rPr>
        <w:drawing>
          <wp:inline distT="0" distB="0" distL="0" distR="0">
            <wp:extent cx="621030" cy="791845"/>
            <wp:effectExtent l="19050" t="0" r="7620" b="0"/>
            <wp:docPr id="1" name="Рисунок 5" descr="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Герб"/>
                    <pic:cNvPicPr>
                      <a:picLocks noChangeAspect="1" noChangeArrowheads="1"/>
                    </pic:cNvPicPr>
                  </pic:nvPicPr>
                  <pic:blipFill>
                    <a:blip r:embed="rId8" cstate="print"/>
                    <a:srcRect/>
                    <a:stretch>
                      <a:fillRect/>
                    </a:stretch>
                  </pic:blipFill>
                  <pic:spPr bwMode="auto">
                    <a:xfrm>
                      <a:off x="0" y="0"/>
                      <a:ext cx="621030" cy="791845"/>
                    </a:xfrm>
                    <a:prstGeom prst="rect">
                      <a:avLst/>
                    </a:prstGeom>
                    <a:noFill/>
                    <a:ln w="9525">
                      <a:noFill/>
                      <a:miter lim="800000"/>
                      <a:headEnd/>
                      <a:tailEnd/>
                    </a:ln>
                  </pic:spPr>
                </pic:pic>
              </a:graphicData>
            </a:graphic>
          </wp:inline>
        </w:drawing>
      </w:r>
    </w:p>
    <w:p w:rsidR="00340901" w:rsidRDefault="00340901" w:rsidP="00340901"/>
    <w:p w:rsidR="00E874E8" w:rsidRDefault="00E874E8" w:rsidP="00E874E8">
      <w:pPr>
        <w:spacing w:line="360" w:lineRule="auto"/>
        <w:jc w:val="center"/>
        <w:rPr>
          <w:b/>
          <w:sz w:val="28"/>
          <w:szCs w:val="28"/>
        </w:rPr>
      </w:pPr>
      <w:r>
        <w:rPr>
          <w:b/>
          <w:sz w:val="28"/>
          <w:szCs w:val="28"/>
        </w:rPr>
        <w:t xml:space="preserve">АДМИНИСТРАЦИЯ МУНИЦИПАЛЬНОГО ОБРАЗОВАНИЯ </w:t>
      </w:r>
    </w:p>
    <w:p w:rsidR="00E874E8" w:rsidRDefault="00E874E8" w:rsidP="00E874E8">
      <w:pPr>
        <w:spacing w:line="360" w:lineRule="auto"/>
        <w:jc w:val="center"/>
        <w:rPr>
          <w:b/>
          <w:sz w:val="28"/>
          <w:szCs w:val="28"/>
        </w:rPr>
      </w:pPr>
      <w:r>
        <w:rPr>
          <w:b/>
          <w:sz w:val="28"/>
          <w:szCs w:val="28"/>
        </w:rPr>
        <w:t xml:space="preserve">«СЫЧЕВСКИЙ МУНИЦИПАЛЬНЫЙ ОКРУГ»                             СМОЛЕНСКОЙ ОБЛАСТИ </w:t>
      </w:r>
    </w:p>
    <w:p w:rsidR="00340901" w:rsidRDefault="00340901" w:rsidP="00340901">
      <w:pPr>
        <w:autoSpaceDE w:val="0"/>
        <w:autoSpaceDN w:val="0"/>
        <w:adjustRightInd w:val="0"/>
        <w:jc w:val="center"/>
        <w:rPr>
          <w:b/>
          <w:szCs w:val="28"/>
        </w:rPr>
      </w:pPr>
    </w:p>
    <w:p w:rsidR="003413A9" w:rsidRPr="00605F86" w:rsidRDefault="003413A9" w:rsidP="00340901">
      <w:pPr>
        <w:autoSpaceDE w:val="0"/>
        <w:autoSpaceDN w:val="0"/>
        <w:adjustRightInd w:val="0"/>
        <w:jc w:val="center"/>
        <w:rPr>
          <w:b/>
          <w:sz w:val="16"/>
          <w:szCs w:val="16"/>
        </w:rPr>
      </w:pPr>
    </w:p>
    <w:p w:rsidR="00340901" w:rsidRPr="005C3232" w:rsidRDefault="00340901" w:rsidP="00340901">
      <w:pPr>
        <w:autoSpaceDE w:val="0"/>
        <w:autoSpaceDN w:val="0"/>
        <w:adjustRightInd w:val="0"/>
        <w:jc w:val="center"/>
        <w:rPr>
          <w:b/>
          <w:sz w:val="32"/>
          <w:szCs w:val="32"/>
        </w:rPr>
      </w:pPr>
      <w:r w:rsidRPr="005C3232">
        <w:rPr>
          <w:b/>
          <w:sz w:val="32"/>
          <w:szCs w:val="32"/>
        </w:rPr>
        <w:t xml:space="preserve"> </w:t>
      </w:r>
      <w:proofErr w:type="gramStart"/>
      <w:r w:rsidRPr="005C3232">
        <w:rPr>
          <w:b/>
          <w:sz w:val="32"/>
          <w:szCs w:val="32"/>
        </w:rPr>
        <w:t>П</w:t>
      </w:r>
      <w:proofErr w:type="gramEnd"/>
      <w:r w:rsidRPr="005C3232">
        <w:rPr>
          <w:b/>
          <w:sz w:val="32"/>
          <w:szCs w:val="32"/>
        </w:rPr>
        <w:t xml:space="preserve"> О С Т А Н О В Л Е Н И Е</w:t>
      </w:r>
    </w:p>
    <w:p w:rsidR="00340901" w:rsidRDefault="00340901" w:rsidP="00340901"/>
    <w:p w:rsidR="00340901" w:rsidRPr="00413921" w:rsidRDefault="00340901" w:rsidP="00340901">
      <w:pPr>
        <w:rPr>
          <w:sz w:val="16"/>
          <w:szCs w:val="16"/>
        </w:rPr>
      </w:pPr>
    </w:p>
    <w:p w:rsidR="00340901" w:rsidRPr="001A504F" w:rsidRDefault="000618F8" w:rsidP="00340901">
      <w:pPr>
        <w:rPr>
          <w:b/>
          <w:sz w:val="28"/>
          <w:szCs w:val="28"/>
          <w:u w:val="single"/>
        </w:rPr>
      </w:pPr>
      <w:r>
        <w:rPr>
          <w:b/>
          <w:sz w:val="28"/>
          <w:szCs w:val="28"/>
        </w:rPr>
        <w:t>о</w:t>
      </w:r>
      <w:r w:rsidR="00340901" w:rsidRPr="002E78B4">
        <w:rPr>
          <w:b/>
          <w:sz w:val="28"/>
          <w:szCs w:val="28"/>
        </w:rPr>
        <w:t>т</w:t>
      </w:r>
      <w:r>
        <w:rPr>
          <w:b/>
          <w:sz w:val="28"/>
          <w:szCs w:val="28"/>
          <w:u w:val="single"/>
        </w:rPr>
        <w:t xml:space="preserve"> </w:t>
      </w:r>
      <w:r w:rsidR="00F72064">
        <w:rPr>
          <w:b/>
          <w:sz w:val="28"/>
          <w:szCs w:val="28"/>
          <w:u w:val="single"/>
        </w:rPr>
        <w:t xml:space="preserve"> </w:t>
      </w:r>
      <w:r w:rsidR="001C5B00">
        <w:rPr>
          <w:b/>
          <w:sz w:val="28"/>
          <w:szCs w:val="28"/>
          <w:u w:val="single"/>
        </w:rPr>
        <w:t>1</w:t>
      </w:r>
      <w:r w:rsidR="000A4F13">
        <w:rPr>
          <w:b/>
          <w:sz w:val="28"/>
          <w:szCs w:val="28"/>
          <w:u w:val="single"/>
        </w:rPr>
        <w:t>7</w:t>
      </w:r>
      <w:r w:rsidR="0014362C">
        <w:rPr>
          <w:b/>
          <w:sz w:val="28"/>
          <w:szCs w:val="28"/>
          <w:u w:val="single"/>
        </w:rPr>
        <w:t xml:space="preserve"> декабря</w:t>
      </w:r>
      <w:r w:rsidR="00371684">
        <w:rPr>
          <w:b/>
          <w:sz w:val="28"/>
          <w:szCs w:val="28"/>
          <w:u w:val="single"/>
        </w:rPr>
        <w:t xml:space="preserve"> </w:t>
      </w:r>
      <w:r w:rsidR="00AC23DC">
        <w:rPr>
          <w:b/>
          <w:sz w:val="28"/>
          <w:szCs w:val="28"/>
          <w:u w:val="single"/>
        </w:rPr>
        <w:t>202</w:t>
      </w:r>
      <w:r w:rsidR="00E874E8">
        <w:rPr>
          <w:b/>
          <w:sz w:val="28"/>
          <w:szCs w:val="28"/>
          <w:u w:val="single"/>
        </w:rPr>
        <w:t>5</w:t>
      </w:r>
      <w:r>
        <w:rPr>
          <w:b/>
          <w:sz w:val="28"/>
          <w:szCs w:val="28"/>
          <w:u w:val="single"/>
        </w:rPr>
        <w:t xml:space="preserve"> </w:t>
      </w:r>
      <w:r w:rsidR="00340901" w:rsidRPr="002E78B4">
        <w:rPr>
          <w:b/>
          <w:sz w:val="28"/>
          <w:szCs w:val="28"/>
          <w:u w:val="single"/>
        </w:rPr>
        <w:t>года</w:t>
      </w:r>
      <w:r w:rsidR="00340901" w:rsidRPr="002E78B4">
        <w:rPr>
          <w:b/>
          <w:sz w:val="28"/>
          <w:szCs w:val="28"/>
        </w:rPr>
        <w:t xml:space="preserve">  </w:t>
      </w:r>
      <w:r w:rsidR="00340901" w:rsidRPr="000618F8">
        <w:rPr>
          <w:b/>
          <w:sz w:val="28"/>
          <w:szCs w:val="28"/>
          <w:u w:val="single"/>
        </w:rPr>
        <w:t>№</w:t>
      </w:r>
      <w:r w:rsidR="00F72064">
        <w:rPr>
          <w:b/>
          <w:sz w:val="28"/>
          <w:szCs w:val="28"/>
          <w:u w:val="single"/>
        </w:rPr>
        <w:t xml:space="preserve"> </w:t>
      </w:r>
      <w:r w:rsidR="000A4F13">
        <w:rPr>
          <w:b/>
          <w:sz w:val="28"/>
          <w:szCs w:val="28"/>
          <w:u w:val="single"/>
        </w:rPr>
        <w:t>894</w:t>
      </w:r>
    </w:p>
    <w:p w:rsidR="00B03BE7" w:rsidRPr="00B03BE7" w:rsidRDefault="00B03BE7" w:rsidP="00B03BE7">
      <w:pPr>
        <w:ind w:firstLine="709"/>
        <w:jc w:val="both"/>
        <w:rPr>
          <w:sz w:val="28"/>
          <w:szCs w:val="28"/>
        </w:rPr>
      </w:pPr>
    </w:p>
    <w:p w:rsidR="005912F5" w:rsidRDefault="005912F5" w:rsidP="005912F5">
      <w:pPr>
        <w:pStyle w:val="ConsPlusTitle"/>
        <w:tabs>
          <w:tab w:val="left" w:pos="1095"/>
          <w:tab w:val="center" w:pos="7426"/>
        </w:tabs>
        <w:ind w:right="5671"/>
        <w:jc w:val="both"/>
        <w:rPr>
          <w:rFonts w:ascii="Times New Roman" w:hAnsi="Times New Roman" w:cs="Times New Roman"/>
          <w:b w:val="0"/>
          <w:sz w:val="28"/>
          <w:szCs w:val="28"/>
        </w:rPr>
      </w:pPr>
      <w:r>
        <w:rPr>
          <w:rFonts w:ascii="Times New Roman" w:hAnsi="Times New Roman" w:cs="Times New Roman"/>
          <w:b w:val="0"/>
          <w:sz w:val="28"/>
          <w:szCs w:val="28"/>
        </w:rPr>
        <w:t>Об утверждении Программы профилактики рисков вреда (ущерба) охраняемых законом ценностям по муниципальному земельному контролю на территории муниципального образования "</w:t>
      </w:r>
      <w:proofErr w:type="spellStart"/>
      <w:r>
        <w:rPr>
          <w:rFonts w:ascii="Times New Roman" w:hAnsi="Times New Roman" w:cs="Times New Roman"/>
          <w:b w:val="0"/>
          <w:sz w:val="28"/>
          <w:szCs w:val="28"/>
        </w:rPr>
        <w:t>Сычевский</w:t>
      </w:r>
      <w:proofErr w:type="spellEnd"/>
      <w:r>
        <w:rPr>
          <w:rFonts w:ascii="Times New Roman" w:hAnsi="Times New Roman" w:cs="Times New Roman"/>
          <w:b w:val="0"/>
          <w:sz w:val="28"/>
          <w:szCs w:val="28"/>
        </w:rPr>
        <w:t xml:space="preserve"> муниципальный округ" Смоленской области </w:t>
      </w:r>
    </w:p>
    <w:p w:rsidR="005912F5" w:rsidRDefault="005912F5" w:rsidP="005912F5">
      <w:pPr>
        <w:pStyle w:val="ConsPlusTitle"/>
        <w:tabs>
          <w:tab w:val="left" w:pos="1095"/>
          <w:tab w:val="center" w:pos="7426"/>
        </w:tabs>
        <w:ind w:firstLine="709"/>
        <w:jc w:val="both"/>
        <w:rPr>
          <w:rFonts w:ascii="Times New Roman" w:hAnsi="Times New Roman" w:cs="Times New Roman"/>
          <w:b w:val="0"/>
          <w:sz w:val="28"/>
          <w:szCs w:val="28"/>
        </w:rPr>
      </w:pPr>
    </w:p>
    <w:p w:rsidR="005912F5" w:rsidRDefault="005912F5" w:rsidP="005912F5">
      <w:pPr>
        <w:pStyle w:val="ConsPlusTitle"/>
        <w:tabs>
          <w:tab w:val="left" w:pos="1095"/>
          <w:tab w:val="center" w:pos="7426"/>
        </w:tabs>
        <w:ind w:firstLine="709"/>
        <w:jc w:val="both"/>
        <w:rPr>
          <w:rFonts w:ascii="Times New Roman" w:hAnsi="Times New Roman" w:cs="Times New Roman"/>
          <w:b w:val="0"/>
          <w:sz w:val="28"/>
          <w:szCs w:val="28"/>
        </w:rPr>
      </w:pPr>
    </w:p>
    <w:p w:rsidR="005912F5" w:rsidRPr="00D77235" w:rsidRDefault="005912F5" w:rsidP="005912F5">
      <w:pPr>
        <w:pStyle w:val="ConsPlusNormal"/>
        <w:ind w:firstLine="709"/>
        <w:jc w:val="both"/>
        <w:rPr>
          <w:rFonts w:ascii="Times New Roman" w:hAnsi="Times New Roman" w:cs="Times New Roman"/>
          <w:sz w:val="28"/>
          <w:szCs w:val="28"/>
        </w:rPr>
      </w:pPr>
      <w:proofErr w:type="gramStart"/>
      <w:r w:rsidRPr="00D77235">
        <w:rPr>
          <w:rFonts w:ascii="Times New Roman" w:hAnsi="Times New Roman" w:cs="Times New Roman"/>
          <w:color w:val="000000"/>
          <w:sz w:val="28"/>
          <w:szCs w:val="28"/>
        </w:rPr>
        <w:t>В соответствии с</w:t>
      </w:r>
      <w:r>
        <w:rPr>
          <w:rFonts w:ascii="Times New Roman" w:hAnsi="Times New Roman" w:cs="Times New Roman"/>
          <w:color w:val="000000"/>
          <w:sz w:val="28"/>
          <w:szCs w:val="28"/>
        </w:rPr>
        <w:t>о ст. 44 Федерального закона от 31.07.2020 № 248-ФЗ                   "О государственном контроле (надзоре) и муниципальном контроле в Российской Федерации", ст. 17.1 Федерального закона  от 06.10.2003 № 131-ФЗ "Об общих принципах организации местного самоуправления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roofErr w:type="gramEnd"/>
      <w:r>
        <w:rPr>
          <w:rFonts w:ascii="Times New Roman" w:hAnsi="Times New Roman" w:cs="Times New Roman"/>
          <w:color w:val="000000"/>
          <w:sz w:val="28"/>
          <w:szCs w:val="28"/>
        </w:rPr>
        <w:t xml:space="preserve">", </w:t>
      </w:r>
      <w:r w:rsidRPr="00B13847">
        <w:rPr>
          <w:rFonts w:ascii="Times New Roman" w:hAnsi="Times New Roman" w:cs="Times New Roman"/>
          <w:sz w:val="28"/>
          <w:szCs w:val="28"/>
        </w:rPr>
        <w:t xml:space="preserve">решением </w:t>
      </w:r>
      <w:proofErr w:type="spellStart"/>
      <w:r w:rsidRPr="00B13847">
        <w:rPr>
          <w:rFonts w:ascii="Times New Roman" w:hAnsi="Times New Roman" w:cs="Times New Roman"/>
          <w:sz w:val="28"/>
          <w:szCs w:val="28"/>
        </w:rPr>
        <w:t>Сычевской</w:t>
      </w:r>
      <w:proofErr w:type="spellEnd"/>
      <w:r w:rsidRPr="00B13847">
        <w:rPr>
          <w:rFonts w:ascii="Times New Roman" w:hAnsi="Times New Roman" w:cs="Times New Roman"/>
          <w:sz w:val="28"/>
          <w:szCs w:val="28"/>
        </w:rPr>
        <w:t xml:space="preserve"> окружной</w:t>
      </w:r>
      <w:r>
        <w:rPr>
          <w:rFonts w:ascii="Times New Roman" w:hAnsi="Times New Roman" w:cs="Times New Roman"/>
          <w:sz w:val="28"/>
          <w:szCs w:val="28"/>
        </w:rPr>
        <w:t xml:space="preserve"> Думы от 26.03.2025</w:t>
      </w:r>
      <w:r w:rsidRPr="00B13847">
        <w:rPr>
          <w:rFonts w:ascii="Times New Roman" w:hAnsi="Times New Roman" w:cs="Times New Roman"/>
          <w:sz w:val="28"/>
          <w:szCs w:val="28"/>
        </w:rPr>
        <w:t xml:space="preserve"> № 31</w:t>
      </w:r>
      <w:r>
        <w:rPr>
          <w:rFonts w:ascii="Times New Roman" w:hAnsi="Times New Roman" w:cs="Times New Roman"/>
          <w:sz w:val="28"/>
          <w:szCs w:val="28"/>
        </w:rPr>
        <w:t xml:space="preserve"> "</w:t>
      </w:r>
      <w:r w:rsidRPr="00B13847">
        <w:rPr>
          <w:rFonts w:ascii="Times New Roman" w:hAnsi="Times New Roman" w:cs="Times New Roman"/>
          <w:sz w:val="28"/>
          <w:szCs w:val="28"/>
        </w:rPr>
        <w:t>Об утверждении Положения о муниципальном земельном контроле в границах муниципального образования "</w:t>
      </w:r>
      <w:proofErr w:type="spellStart"/>
      <w:r w:rsidRPr="00B13847">
        <w:rPr>
          <w:rFonts w:ascii="Times New Roman" w:hAnsi="Times New Roman" w:cs="Times New Roman"/>
          <w:sz w:val="28"/>
          <w:szCs w:val="28"/>
        </w:rPr>
        <w:t>Сычевский</w:t>
      </w:r>
      <w:proofErr w:type="spellEnd"/>
      <w:r w:rsidRPr="00B13847">
        <w:rPr>
          <w:rFonts w:ascii="Times New Roman" w:hAnsi="Times New Roman" w:cs="Times New Roman"/>
          <w:sz w:val="28"/>
          <w:szCs w:val="28"/>
        </w:rPr>
        <w:t xml:space="preserve"> муниципальный округ" Смоленской области,</w:t>
      </w:r>
      <w:r>
        <w:rPr>
          <w:rFonts w:ascii="Times New Roman" w:hAnsi="Times New Roman" w:cs="Times New Roman"/>
          <w:color w:val="000000"/>
          <w:sz w:val="28"/>
          <w:szCs w:val="28"/>
        </w:rPr>
        <w:t xml:space="preserve"> Уставом муниципального образования "</w:t>
      </w:r>
      <w:proofErr w:type="spellStart"/>
      <w:r>
        <w:rPr>
          <w:rFonts w:ascii="Times New Roman" w:hAnsi="Times New Roman" w:cs="Times New Roman"/>
          <w:color w:val="000000"/>
          <w:sz w:val="28"/>
          <w:szCs w:val="28"/>
        </w:rPr>
        <w:t>Сычевский</w:t>
      </w:r>
      <w:proofErr w:type="spellEnd"/>
      <w:r>
        <w:rPr>
          <w:rFonts w:ascii="Times New Roman" w:hAnsi="Times New Roman" w:cs="Times New Roman"/>
          <w:color w:val="000000"/>
          <w:sz w:val="28"/>
          <w:szCs w:val="28"/>
        </w:rPr>
        <w:t xml:space="preserve"> муниципальный округ" Смоленской области,</w:t>
      </w:r>
    </w:p>
    <w:p w:rsidR="005912F5" w:rsidRPr="00D77235" w:rsidRDefault="005912F5" w:rsidP="005912F5">
      <w:pPr>
        <w:pStyle w:val="af9"/>
        <w:spacing w:line="240" w:lineRule="auto"/>
        <w:ind w:firstLine="709"/>
        <w:jc w:val="center"/>
      </w:pPr>
    </w:p>
    <w:p w:rsidR="005912F5" w:rsidRPr="007D1F41" w:rsidRDefault="005912F5" w:rsidP="005912F5">
      <w:pPr>
        <w:ind w:firstLine="709"/>
        <w:jc w:val="both"/>
        <w:rPr>
          <w:sz w:val="28"/>
          <w:szCs w:val="28"/>
        </w:rPr>
      </w:pPr>
      <w:r w:rsidRPr="007D1F41">
        <w:rPr>
          <w:sz w:val="28"/>
          <w:szCs w:val="28"/>
        </w:rPr>
        <w:t>Администрация муниципального образования «</w:t>
      </w:r>
      <w:proofErr w:type="spellStart"/>
      <w:r w:rsidRPr="007D1F41">
        <w:rPr>
          <w:sz w:val="28"/>
          <w:szCs w:val="28"/>
        </w:rPr>
        <w:t>Сычев</w:t>
      </w:r>
      <w:r>
        <w:rPr>
          <w:sz w:val="28"/>
          <w:szCs w:val="28"/>
        </w:rPr>
        <w:t>ский</w:t>
      </w:r>
      <w:proofErr w:type="spellEnd"/>
      <w:r>
        <w:rPr>
          <w:sz w:val="28"/>
          <w:szCs w:val="28"/>
        </w:rPr>
        <w:t xml:space="preserve"> муниципальный округ» Смоленской области </w:t>
      </w:r>
    </w:p>
    <w:p w:rsidR="005912F5" w:rsidRPr="007D1F41" w:rsidRDefault="005912F5" w:rsidP="005912F5">
      <w:pPr>
        <w:tabs>
          <w:tab w:val="left" w:pos="993"/>
        </w:tabs>
        <w:ind w:firstLine="709"/>
        <w:jc w:val="both"/>
        <w:rPr>
          <w:sz w:val="28"/>
          <w:szCs w:val="28"/>
        </w:rPr>
      </w:pPr>
      <w:proofErr w:type="spellStart"/>
      <w:proofErr w:type="gramStart"/>
      <w:r w:rsidRPr="007D1F41">
        <w:rPr>
          <w:sz w:val="28"/>
          <w:szCs w:val="28"/>
        </w:rPr>
        <w:t>п</w:t>
      </w:r>
      <w:proofErr w:type="spellEnd"/>
      <w:proofErr w:type="gramEnd"/>
      <w:r w:rsidRPr="007D1F41">
        <w:rPr>
          <w:sz w:val="28"/>
          <w:szCs w:val="28"/>
        </w:rPr>
        <w:t xml:space="preserve"> о с т а </w:t>
      </w:r>
      <w:proofErr w:type="spellStart"/>
      <w:r w:rsidRPr="007D1F41">
        <w:rPr>
          <w:sz w:val="28"/>
          <w:szCs w:val="28"/>
        </w:rPr>
        <w:t>н</w:t>
      </w:r>
      <w:proofErr w:type="spellEnd"/>
      <w:r w:rsidRPr="007D1F41">
        <w:rPr>
          <w:sz w:val="28"/>
          <w:szCs w:val="28"/>
        </w:rPr>
        <w:t xml:space="preserve"> о в л я е т: </w:t>
      </w:r>
    </w:p>
    <w:p w:rsidR="005912F5" w:rsidRPr="00D77235" w:rsidRDefault="005912F5" w:rsidP="005912F5">
      <w:pPr>
        <w:pStyle w:val="af9"/>
        <w:spacing w:line="240" w:lineRule="auto"/>
        <w:ind w:firstLine="709"/>
        <w:rPr>
          <w:rFonts w:eastAsiaTheme="minorHAnsi"/>
        </w:rPr>
      </w:pPr>
    </w:p>
    <w:p w:rsidR="005912F5" w:rsidRPr="00D77235" w:rsidRDefault="005912F5" w:rsidP="005912F5">
      <w:pPr>
        <w:pStyle w:val="af9"/>
        <w:spacing w:line="240" w:lineRule="auto"/>
        <w:ind w:firstLine="709"/>
      </w:pPr>
      <w:r w:rsidRPr="00D77235">
        <w:t xml:space="preserve">1. Утвердить прилагаемую </w:t>
      </w:r>
      <w:r>
        <w:t>П</w:t>
      </w:r>
      <w:r w:rsidRPr="00D77235">
        <w:t xml:space="preserve">рограмму профилактики рисков причинения вреда (ущерба) охраняемым законом ценностям по муниципальному </w:t>
      </w:r>
      <w:r w:rsidRPr="00D77235">
        <w:lastRenderedPageBreak/>
        <w:t>земельному контролю на территории муниципальн</w:t>
      </w:r>
      <w:r>
        <w:t>ого образования "</w:t>
      </w:r>
      <w:proofErr w:type="spellStart"/>
      <w:r>
        <w:t>Сычевский</w:t>
      </w:r>
      <w:proofErr w:type="spellEnd"/>
      <w:r>
        <w:t xml:space="preserve"> муниципальный округ</w:t>
      </w:r>
      <w:r w:rsidRPr="00D77235">
        <w:t>" Смоленс</w:t>
      </w:r>
      <w:r>
        <w:t>кой области на 2026</w:t>
      </w:r>
      <w:r w:rsidRPr="00D77235">
        <w:t xml:space="preserve"> год.</w:t>
      </w:r>
    </w:p>
    <w:p w:rsidR="005912F5" w:rsidRDefault="005912F5" w:rsidP="005912F5">
      <w:pPr>
        <w:pStyle w:val="af9"/>
        <w:spacing w:line="240" w:lineRule="auto"/>
        <w:ind w:firstLine="709"/>
      </w:pPr>
      <w:r w:rsidRPr="00D77235">
        <w:t xml:space="preserve">2. </w:t>
      </w:r>
      <w:r>
        <w:t>Отделу имущественных отношений, землеустройства и архитектуры Администрации муниципального образования "</w:t>
      </w:r>
      <w:proofErr w:type="spellStart"/>
      <w:r>
        <w:t>Сычевский</w:t>
      </w:r>
      <w:proofErr w:type="spellEnd"/>
      <w:r>
        <w:t xml:space="preserve"> муниципальный округ" Смоленской области обеспечить выполнение Программы профилактики рисков причинения вреда (ущерба) охраняемым законом ценностям в сфере муниципального земельного контроля на территории муниципального образования "</w:t>
      </w:r>
      <w:proofErr w:type="spellStart"/>
      <w:r>
        <w:t>Сычевский</w:t>
      </w:r>
      <w:proofErr w:type="spellEnd"/>
      <w:r>
        <w:t xml:space="preserve"> муниципальный округ" Смоленской области                           на 2026 год.</w:t>
      </w:r>
    </w:p>
    <w:p w:rsidR="005912F5" w:rsidRDefault="005912F5" w:rsidP="005912F5">
      <w:pPr>
        <w:pStyle w:val="af9"/>
        <w:spacing w:line="240" w:lineRule="auto"/>
        <w:ind w:firstLine="709"/>
      </w:pPr>
      <w:r>
        <w:t>3</w:t>
      </w:r>
      <w:r w:rsidRPr="00D77235">
        <w:t xml:space="preserve">. </w:t>
      </w:r>
      <w:proofErr w:type="gramStart"/>
      <w:r w:rsidRPr="00D77235">
        <w:t>Разместить</w:t>
      </w:r>
      <w:proofErr w:type="gramEnd"/>
      <w:r w:rsidRPr="00D77235">
        <w:t xml:space="preserve"> данное постановление на официальном сайте Администрации  муниципальн</w:t>
      </w:r>
      <w:r>
        <w:t>ого образования "</w:t>
      </w:r>
      <w:proofErr w:type="spellStart"/>
      <w:r>
        <w:t>Сычевский</w:t>
      </w:r>
      <w:proofErr w:type="spellEnd"/>
      <w:r>
        <w:t xml:space="preserve"> муниципальный округ" Смоленской области </w:t>
      </w:r>
      <w:r w:rsidRPr="00D77235">
        <w:t>в информационно-телекоммуникационной сети "Интернет".</w:t>
      </w:r>
    </w:p>
    <w:p w:rsidR="005912F5" w:rsidRPr="00F05F5C" w:rsidRDefault="005912F5" w:rsidP="005912F5">
      <w:pPr>
        <w:pStyle w:val="af9"/>
        <w:spacing w:line="240" w:lineRule="auto"/>
        <w:ind w:firstLine="709"/>
      </w:pPr>
      <w:r w:rsidRPr="00F05F5C">
        <w:t>4. Настоящее постановление вступа</w:t>
      </w:r>
      <w:r>
        <w:t xml:space="preserve">ет в силу с 1 января 2026 года. </w:t>
      </w:r>
      <w:r w:rsidRPr="00F05F5C">
        <w:t xml:space="preserve"> </w:t>
      </w:r>
    </w:p>
    <w:p w:rsidR="005912F5" w:rsidRPr="00D77235" w:rsidRDefault="005912F5" w:rsidP="005912F5">
      <w:pPr>
        <w:pStyle w:val="af9"/>
        <w:spacing w:line="240" w:lineRule="auto"/>
        <w:ind w:firstLine="709"/>
      </w:pPr>
      <w:r>
        <w:t>5. </w:t>
      </w:r>
      <w:proofErr w:type="gramStart"/>
      <w:r>
        <w:t>Контроль за</w:t>
      </w:r>
      <w:proofErr w:type="gramEnd"/>
      <w:r>
        <w:t xml:space="preserve"> исполнением настоящего постановления возложить                    на заместителя Главы муниципального образования "</w:t>
      </w:r>
      <w:proofErr w:type="spellStart"/>
      <w:r>
        <w:t>Сычевский</w:t>
      </w:r>
      <w:proofErr w:type="spellEnd"/>
      <w:r>
        <w:t xml:space="preserve"> муниципальный округ" Смоленской области С.Н.</w:t>
      </w:r>
      <w:r w:rsidRPr="00D77235">
        <w:t xml:space="preserve"> </w:t>
      </w:r>
      <w:proofErr w:type="spellStart"/>
      <w:r>
        <w:t>Митенкову</w:t>
      </w:r>
      <w:proofErr w:type="spellEnd"/>
      <w:r>
        <w:t>.</w:t>
      </w:r>
    </w:p>
    <w:p w:rsidR="005912F5" w:rsidRPr="00D77235" w:rsidRDefault="005912F5" w:rsidP="005912F5">
      <w:pPr>
        <w:jc w:val="both"/>
        <w:rPr>
          <w:sz w:val="28"/>
          <w:szCs w:val="28"/>
        </w:rPr>
      </w:pPr>
      <w:r w:rsidRPr="00D77235">
        <w:rPr>
          <w:sz w:val="28"/>
          <w:szCs w:val="28"/>
        </w:rPr>
        <w:tab/>
        <w:t xml:space="preserve"> </w:t>
      </w:r>
    </w:p>
    <w:p w:rsidR="005912F5" w:rsidRPr="00D77235" w:rsidRDefault="005912F5" w:rsidP="005912F5">
      <w:pPr>
        <w:jc w:val="both"/>
        <w:rPr>
          <w:sz w:val="28"/>
          <w:szCs w:val="28"/>
        </w:rPr>
      </w:pPr>
    </w:p>
    <w:p w:rsidR="005912F5" w:rsidRDefault="005912F5" w:rsidP="005912F5">
      <w:pPr>
        <w:shd w:val="clear" w:color="auto" w:fill="FFFFFF"/>
        <w:textAlignment w:val="baseline"/>
        <w:rPr>
          <w:spacing w:val="2"/>
          <w:sz w:val="28"/>
          <w:szCs w:val="28"/>
        </w:rPr>
      </w:pPr>
      <w:r>
        <w:rPr>
          <w:spacing w:val="2"/>
          <w:sz w:val="28"/>
          <w:szCs w:val="28"/>
        </w:rPr>
        <w:t>Глава муниципального образования</w:t>
      </w:r>
    </w:p>
    <w:p w:rsidR="005912F5" w:rsidRDefault="005912F5" w:rsidP="005912F5">
      <w:pPr>
        <w:shd w:val="clear" w:color="auto" w:fill="FFFFFF"/>
        <w:textAlignment w:val="baseline"/>
        <w:rPr>
          <w:sz w:val="28"/>
          <w:szCs w:val="28"/>
        </w:rPr>
      </w:pPr>
      <w:r>
        <w:rPr>
          <w:sz w:val="28"/>
          <w:szCs w:val="28"/>
        </w:rPr>
        <w:t>«</w:t>
      </w:r>
      <w:proofErr w:type="spellStart"/>
      <w:r>
        <w:rPr>
          <w:sz w:val="28"/>
          <w:szCs w:val="28"/>
        </w:rPr>
        <w:t>Сычевский</w:t>
      </w:r>
      <w:proofErr w:type="spellEnd"/>
      <w:r>
        <w:rPr>
          <w:sz w:val="28"/>
          <w:szCs w:val="28"/>
        </w:rPr>
        <w:t xml:space="preserve"> муниципальный округ»</w:t>
      </w:r>
    </w:p>
    <w:p w:rsidR="005912F5" w:rsidRDefault="005912F5" w:rsidP="005912F5">
      <w:pPr>
        <w:shd w:val="clear" w:color="auto" w:fill="FFFFFF"/>
        <w:textAlignment w:val="baseline"/>
        <w:rPr>
          <w:spacing w:val="2"/>
          <w:sz w:val="28"/>
          <w:szCs w:val="28"/>
        </w:rPr>
      </w:pPr>
      <w:r>
        <w:rPr>
          <w:spacing w:val="2"/>
          <w:sz w:val="28"/>
          <w:szCs w:val="28"/>
        </w:rPr>
        <w:t>Смоленской области                                                                         Т.П. Васильева</w:t>
      </w: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Default="005912F5" w:rsidP="005912F5">
      <w:pPr>
        <w:jc w:val="both"/>
        <w:rPr>
          <w:sz w:val="28"/>
          <w:szCs w:val="28"/>
        </w:rPr>
      </w:pPr>
    </w:p>
    <w:p w:rsidR="005912F5" w:rsidRDefault="005912F5" w:rsidP="005912F5">
      <w:pPr>
        <w:jc w:val="both"/>
        <w:rPr>
          <w:sz w:val="28"/>
          <w:szCs w:val="28"/>
        </w:rPr>
      </w:pPr>
    </w:p>
    <w:p w:rsidR="005912F5" w:rsidRPr="00D77235" w:rsidRDefault="005912F5" w:rsidP="005912F5">
      <w:pPr>
        <w:jc w:val="both"/>
        <w:rPr>
          <w:sz w:val="28"/>
          <w:szCs w:val="28"/>
        </w:rPr>
      </w:pPr>
    </w:p>
    <w:p w:rsidR="005912F5" w:rsidRPr="00D77235" w:rsidRDefault="005912F5" w:rsidP="005912F5">
      <w:pPr>
        <w:jc w:val="both"/>
        <w:rPr>
          <w:sz w:val="28"/>
          <w:szCs w:val="28"/>
        </w:rPr>
      </w:pPr>
    </w:p>
    <w:p w:rsidR="005912F5" w:rsidRPr="00CD3298" w:rsidRDefault="005912F5" w:rsidP="005912F5">
      <w:pPr>
        <w:tabs>
          <w:tab w:val="left" w:pos="6966"/>
        </w:tabs>
        <w:rPr>
          <w:b/>
          <w:sz w:val="28"/>
          <w:szCs w:val="28"/>
        </w:rPr>
      </w:pPr>
      <w:r w:rsidRPr="00CD3298">
        <w:rPr>
          <w:b/>
          <w:sz w:val="28"/>
          <w:szCs w:val="28"/>
        </w:rPr>
        <w:t xml:space="preserve">                                                                                                       </w:t>
      </w:r>
    </w:p>
    <w:p w:rsidR="005912F5" w:rsidRDefault="005912F5" w:rsidP="005912F5">
      <w:pPr>
        <w:tabs>
          <w:tab w:val="left" w:pos="7425"/>
        </w:tabs>
        <w:rPr>
          <w:b/>
          <w:sz w:val="28"/>
          <w:szCs w:val="28"/>
        </w:rPr>
      </w:pPr>
      <w:r>
        <w:rPr>
          <w:b/>
          <w:sz w:val="28"/>
          <w:szCs w:val="28"/>
        </w:rPr>
        <w:tab/>
      </w:r>
    </w:p>
    <w:p w:rsidR="005912F5" w:rsidRPr="00CD3298" w:rsidRDefault="005912F5" w:rsidP="005912F5">
      <w:pPr>
        <w:tabs>
          <w:tab w:val="left" w:pos="7425"/>
        </w:tabs>
        <w:rPr>
          <w:b/>
          <w:sz w:val="28"/>
          <w:szCs w:val="28"/>
        </w:rPr>
      </w:pPr>
    </w:p>
    <w:p w:rsidR="005912F5" w:rsidRPr="00CD3298" w:rsidRDefault="005912F5" w:rsidP="005912F5">
      <w:pPr>
        <w:ind w:left="5670"/>
        <w:jc w:val="right"/>
        <w:rPr>
          <w:sz w:val="28"/>
          <w:szCs w:val="28"/>
        </w:rPr>
      </w:pPr>
      <w:r w:rsidRPr="00CD3298">
        <w:rPr>
          <w:sz w:val="28"/>
          <w:szCs w:val="28"/>
        </w:rPr>
        <w:lastRenderedPageBreak/>
        <w:t>УТВЕРЖДЕНА</w:t>
      </w:r>
    </w:p>
    <w:p w:rsidR="005912F5" w:rsidRPr="00CD3298" w:rsidRDefault="005912F5" w:rsidP="005912F5">
      <w:pPr>
        <w:ind w:left="5670"/>
        <w:jc w:val="right"/>
        <w:rPr>
          <w:sz w:val="28"/>
          <w:szCs w:val="28"/>
        </w:rPr>
      </w:pPr>
      <w:r w:rsidRPr="00CD3298">
        <w:rPr>
          <w:sz w:val="28"/>
          <w:szCs w:val="28"/>
        </w:rPr>
        <w:t>постановлением Администрации муниципально</w:t>
      </w:r>
      <w:r>
        <w:rPr>
          <w:sz w:val="28"/>
          <w:szCs w:val="28"/>
        </w:rPr>
        <w:t>го образования «</w:t>
      </w:r>
      <w:proofErr w:type="spellStart"/>
      <w:r>
        <w:rPr>
          <w:sz w:val="28"/>
          <w:szCs w:val="28"/>
        </w:rPr>
        <w:t>Сычевский</w:t>
      </w:r>
      <w:proofErr w:type="spellEnd"/>
      <w:r>
        <w:rPr>
          <w:sz w:val="28"/>
          <w:szCs w:val="28"/>
        </w:rPr>
        <w:t xml:space="preserve"> муниципальный округ</w:t>
      </w:r>
      <w:r w:rsidRPr="00CD3298">
        <w:rPr>
          <w:sz w:val="28"/>
          <w:szCs w:val="28"/>
        </w:rPr>
        <w:t>» Смоленской области</w:t>
      </w:r>
    </w:p>
    <w:p w:rsidR="005912F5" w:rsidRPr="00CD3298" w:rsidRDefault="005912F5" w:rsidP="005912F5">
      <w:pPr>
        <w:ind w:left="5670"/>
        <w:jc w:val="right"/>
        <w:rPr>
          <w:sz w:val="28"/>
          <w:szCs w:val="28"/>
        </w:rPr>
      </w:pPr>
      <w:r w:rsidRPr="00CD3298">
        <w:rPr>
          <w:sz w:val="28"/>
          <w:szCs w:val="28"/>
        </w:rPr>
        <w:t>от</w:t>
      </w:r>
      <w:r>
        <w:rPr>
          <w:sz w:val="28"/>
          <w:szCs w:val="28"/>
        </w:rPr>
        <w:t xml:space="preserve"> 17.12.2025 года № 894</w:t>
      </w:r>
    </w:p>
    <w:p w:rsidR="005912F5" w:rsidRDefault="005912F5" w:rsidP="005912F5">
      <w:pPr>
        <w:tabs>
          <w:tab w:val="left" w:pos="851"/>
          <w:tab w:val="center" w:pos="5102"/>
        </w:tabs>
        <w:jc w:val="both"/>
        <w:rPr>
          <w:b/>
          <w:sz w:val="28"/>
          <w:szCs w:val="28"/>
        </w:rPr>
      </w:pPr>
      <w:r>
        <w:rPr>
          <w:b/>
          <w:sz w:val="28"/>
          <w:szCs w:val="28"/>
        </w:rPr>
        <w:tab/>
      </w:r>
      <w:r>
        <w:rPr>
          <w:b/>
          <w:sz w:val="28"/>
          <w:szCs w:val="28"/>
        </w:rPr>
        <w:tab/>
      </w:r>
    </w:p>
    <w:p w:rsidR="005912F5" w:rsidRDefault="005912F5" w:rsidP="005912F5">
      <w:pPr>
        <w:tabs>
          <w:tab w:val="left" w:pos="851"/>
          <w:tab w:val="center" w:pos="5102"/>
        </w:tabs>
        <w:jc w:val="both"/>
        <w:rPr>
          <w:b/>
          <w:sz w:val="28"/>
          <w:szCs w:val="28"/>
        </w:rPr>
      </w:pPr>
    </w:p>
    <w:p w:rsidR="005912F5" w:rsidRPr="005912F5" w:rsidRDefault="005912F5" w:rsidP="005912F5">
      <w:pPr>
        <w:ind w:firstLine="426"/>
        <w:jc w:val="center"/>
        <w:rPr>
          <w:sz w:val="28"/>
          <w:szCs w:val="28"/>
        </w:rPr>
      </w:pPr>
      <w:r w:rsidRPr="005912F5">
        <w:rPr>
          <w:sz w:val="28"/>
          <w:szCs w:val="28"/>
        </w:rPr>
        <w:t>ПРОГРАММА</w:t>
      </w:r>
    </w:p>
    <w:p w:rsidR="005912F5" w:rsidRPr="005912F5" w:rsidRDefault="005912F5" w:rsidP="005912F5">
      <w:pPr>
        <w:ind w:firstLine="426"/>
        <w:jc w:val="center"/>
        <w:rPr>
          <w:sz w:val="28"/>
          <w:szCs w:val="28"/>
        </w:rPr>
      </w:pPr>
      <w:r w:rsidRPr="005912F5">
        <w:rPr>
          <w:sz w:val="28"/>
          <w:szCs w:val="28"/>
        </w:rPr>
        <w:t xml:space="preserve">профилактики </w:t>
      </w:r>
      <w:r w:rsidRPr="005912F5">
        <w:rPr>
          <w:rFonts w:eastAsia="Calibri"/>
          <w:spacing w:val="4"/>
          <w:sz w:val="28"/>
          <w:szCs w:val="28"/>
        </w:rPr>
        <w:t>рисков причинения вреда (ущерба) охраняемым законом   ценностям при осуществлении на территории</w:t>
      </w:r>
      <w:r w:rsidRPr="005912F5">
        <w:rPr>
          <w:sz w:val="28"/>
          <w:szCs w:val="28"/>
        </w:rPr>
        <w:t xml:space="preserve"> муниципального образования «</w:t>
      </w:r>
      <w:proofErr w:type="spellStart"/>
      <w:r w:rsidRPr="005912F5">
        <w:rPr>
          <w:sz w:val="28"/>
          <w:szCs w:val="28"/>
        </w:rPr>
        <w:t>Сычевский</w:t>
      </w:r>
      <w:proofErr w:type="spellEnd"/>
      <w:r w:rsidRPr="005912F5">
        <w:rPr>
          <w:sz w:val="28"/>
          <w:szCs w:val="28"/>
        </w:rPr>
        <w:t xml:space="preserve"> муниципальный округ» Смоленской области муниципального земельного контроля на 2026 год</w:t>
      </w:r>
    </w:p>
    <w:p w:rsidR="005912F5" w:rsidRPr="005912F5" w:rsidRDefault="005912F5" w:rsidP="005912F5">
      <w:pPr>
        <w:ind w:firstLine="426"/>
        <w:jc w:val="center"/>
        <w:rPr>
          <w:sz w:val="28"/>
          <w:szCs w:val="28"/>
        </w:rPr>
      </w:pPr>
    </w:p>
    <w:p w:rsidR="005912F5" w:rsidRPr="005912F5" w:rsidRDefault="005912F5" w:rsidP="005912F5">
      <w:pPr>
        <w:tabs>
          <w:tab w:val="left" w:pos="709"/>
        </w:tabs>
        <w:autoSpaceDE w:val="0"/>
        <w:autoSpaceDN w:val="0"/>
        <w:adjustRightInd w:val="0"/>
        <w:ind w:firstLine="426"/>
        <w:jc w:val="center"/>
        <w:outlineLvl w:val="1"/>
        <w:rPr>
          <w:bCs/>
          <w:sz w:val="28"/>
          <w:szCs w:val="28"/>
        </w:rPr>
      </w:pPr>
      <w:r w:rsidRPr="005912F5">
        <w:rPr>
          <w:sz w:val="28"/>
          <w:szCs w:val="28"/>
          <w:lang w:eastAsia="zh-CN"/>
        </w:rPr>
        <w:t xml:space="preserve">Раздел 1. </w:t>
      </w:r>
      <w:r w:rsidRPr="005912F5">
        <w:rPr>
          <w:bCs/>
          <w:sz w:val="28"/>
          <w:szCs w:val="28"/>
        </w:rPr>
        <w:t>Анализ текущего состояния осуществления вида контроля,</w:t>
      </w:r>
    </w:p>
    <w:p w:rsidR="005912F5" w:rsidRPr="005912F5" w:rsidRDefault="005912F5" w:rsidP="005912F5">
      <w:pPr>
        <w:tabs>
          <w:tab w:val="left" w:pos="709"/>
        </w:tabs>
        <w:autoSpaceDE w:val="0"/>
        <w:autoSpaceDN w:val="0"/>
        <w:adjustRightInd w:val="0"/>
        <w:ind w:firstLine="426"/>
        <w:jc w:val="center"/>
        <w:outlineLvl w:val="1"/>
        <w:rPr>
          <w:bCs/>
          <w:sz w:val="28"/>
          <w:szCs w:val="28"/>
        </w:rPr>
      </w:pPr>
      <w:r w:rsidRPr="005912F5">
        <w:rPr>
          <w:bCs/>
          <w:sz w:val="28"/>
          <w:szCs w:val="28"/>
        </w:rPr>
        <w:t>описание текущего уровня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5912F5" w:rsidRPr="005912F5" w:rsidRDefault="005912F5" w:rsidP="005912F5">
      <w:pPr>
        <w:tabs>
          <w:tab w:val="left" w:pos="709"/>
        </w:tabs>
        <w:autoSpaceDE w:val="0"/>
        <w:autoSpaceDN w:val="0"/>
        <w:adjustRightInd w:val="0"/>
        <w:ind w:firstLine="426"/>
        <w:outlineLvl w:val="1"/>
        <w:rPr>
          <w:bCs/>
          <w:sz w:val="28"/>
          <w:szCs w:val="28"/>
        </w:rPr>
      </w:pPr>
    </w:p>
    <w:p w:rsidR="005912F5" w:rsidRPr="005912F5" w:rsidRDefault="005912F5" w:rsidP="005912F5">
      <w:pPr>
        <w:tabs>
          <w:tab w:val="left" w:pos="0"/>
          <w:tab w:val="left" w:pos="709"/>
        </w:tabs>
        <w:ind w:firstLine="709"/>
        <w:jc w:val="both"/>
        <w:rPr>
          <w:sz w:val="28"/>
          <w:szCs w:val="28"/>
        </w:rPr>
      </w:pPr>
      <w:r w:rsidRPr="005912F5">
        <w:rPr>
          <w:sz w:val="28"/>
          <w:szCs w:val="28"/>
        </w:rPr>
        <w:tab/>
      </w:r>
      <w:proofErr w:type="gramStart"/>
      <w:r w:rsidRPr="005912F5">
        <w:rPr>
          <w:sz w:val="28"/>
          <w:szCs w:val="28"/>
        </w:rPr>
        <w:t xml:space="preserve">Настоящая программа разработана в соответствии со ст. 44  </w:t>
      </w:r>
      <w:r w:rsidRPr="005912F5">
        <w:rPr>
          <w:color w:val="000000"/>
          <w:sz w:val="28"/>
          <w:szCs w:val="28"/>
        </w:rPr>
        <w:t>Федерального закона от 31.07.2020 № 248-ФЗ "О государственном контроле (надзоре) и муниципальном контроле в Российской Федерации", ст. 17.1 Федерального закона  от 06.10.2003 № 131-ФЗ "Об общих принципах организации местного самоуправления в Российской Федерации", постановлением Правительства РФ от 25.06.2021 № 990 "Об утверждении Правил разработки и утверждения контрольными (надзорными) органами программы профилактики рисков причинения вреда (ущерба</w:t>
      </w:r>
      <w:proofErr w:type="gramEnd"/>
      <w:r w:rsidRPr="005912F5">
        <w:rPr>
          <w:color w:val="000000"/>
          <w:sz w:val="28"/>
          <w:szCs w:val="28"/>
        </w:rPr>
        <w:t xml:space="preserve">) охраняемым законом ценностям", </w:t>
      </w:r>
      <w:r w:rsidRPr="005912F5">
        <w:rPr>
          <w:sz w:val="28"/>
          <w:szCs w:val="28"/>
        </w:rPr>
        <w:t xml:space="preserve">решением </w:t>
      </w:r>
      <w:proofErr w:type="spellStart"/>
      <w:r w:rsidRPr="005912F5">
        <w:rPr>
          <w:sz w:val="28"/>
          <w:szCs w:val="28"/>
        </w:rPr>
        <w:t>Сычевской</w:t>
      </w:r>
      <w:proofErr w:type="spellEnd"/>
      <w:r w:rsidRPr="005912F5">
        <w:rPr>
          <w:sz w:val="28"/>
          <w:szCs w:val="28"/>
        </w:rPr>
        <w:t xml:space="preserve"> окружной Думы от 26.03.2025 № 31 «Об утверждении Положения о муниципальном земельном контроле в границах муниципального образования «</w:t>
      </w:r>
      <w:proofErr w:type="spellStart"/>
      <w:r w:rsidRPr="005912F5">
        <w:rPr>
          <w:sz w:val="28"/>
          <w:szCs w:val="28"/>
        </w:rPr>
        <w:t>Сычевский</w:t>
      </w:r>
      <w:proofErr w:type="spellEnd"/>
      <w:r w:rsidRPr="005912F5">
        <w:rPr>
          <w:sz w:val="28"/>
          <w:szCs w:val="28"/>
        </w:rPr>
        <w:t xml:space="preserve"> муниципальный округ» Смоленской области</w:t>
      </w:r>
      <w:r w:rsidRPr="005912F5">
        <w:rPr>
          <w:color w:val="000000"/>
          <w:sz w:val="28"/>
          <w:szCs w:val="28"/>
        </w:rPr>
        <w:t>, Уставом муниципального образования «</w:t>
      </w:r>
      <w:proofErr w:type="spellStart"/>
      <w:r w:rsidRPr="005912F5">
        <w:rPr>
          <w:color w:val="000000"/>
          <w:sz w:val="28"/>
          <w:szCs w:val="28"/>
        </w:rPr>
        <w:t>Сычевский</w:t>
      </w:r>
      <w:proofErr w:type="spellEnd"/>
      <w:r w:rsidRPr="005912F5">
        <w:rPr>
          <w:color w:val="000000"/>
          <w:sz w:val="28"/>
          <w:szCs w:val="28"/>
        </w:rPr>
        <w:t xml:space="preserve"> муниципальный округ» Смоленской области.</w:t>
      </w:r>
    </w:p>
    <w:p w:rsidR="005912F5" w:rsidRPr="005912F5" w:rsidRDefault="005912F5" w:rsidP="005912F5">
      <w:pPr>
        <w:ind w:firstLine="709"/>
        <w:jc w:val="both"/>
        <w:rPr>
          <w:sz w:val="28"/>
          <w:szCs w:val="28"/>
        </w:rPr>
      </w:pPr>
      <w:r w:rsidRPr="005912F5">
        <w:rPr>
          <w:sz w:val="28"/>
          <w:szCs w:val="28"/>
        </w:rPr>
        <w:t>Осуществление муниципального земельного контроля на территории муниципального образования "</w:t>
      </w:r>
      <w:proofErr w:type="spellStart"/>
      <w:r w:rsidRPr="005912F5">
        <w:rPr>
          <w:sz w:val="28"/>
          <w:szCs w:val="28"/>
        </w:rPr>
        <w:t>Сычевский</w:t>
      </w:r>
      <w:proofErr w:type="spellEnd"/>
      <w:r w:rsidRPr="005912F5">
        <w:rPr>
          <w:sz w:val="28"/>
          <w:szCs w:val="28"/>
        </w:rPr>
        <w:t xml:space="preserve"> муниципальный округ" Смоленской области производится Отделом имущественных отношений, землеустройства и архитектуры Администрации муниципального образования "</w:t>
      </w:r>
      <w:proofErr w:type="spellStart"/>
      <w:r w:rsidRPr="005912F5">
        <w:rPr>
          <w:sz w:val="28"/>
          <w:szCs w:val="28"/>
        </w:rPr>
        <w:t>Сычевский</w:t>
      </w:r>
      <w:proofErr w:type="spellEnd"/>
      <w:r w:rsidRPr="005912F5">
        <w:rPr>
          <w:sz w:val="28"/>
          <w:szCs w:val="28"/>
        </w:rPr>
        <w:t xml:space="preserve"> муниципальный округ" Смоленской области (далее - Отдел).</w:t>
      </w:r>
    </w:p>
    <w:p w:rsidR="005912F5" w:rsidRPr="005912F5" w:rsidRDefault="005912F5" w:rsidP="005912F5">
      <w:pPr>
        <w:tabs>
          <w:tab w:val="left" w:pos="142"/>
          <w:tab w:val="left" w:pos="709"/>
        </w:tabs>
        <w:ind w:firstLine="709"/>
        <w:jc w:val="both"/>
        <w:rPr>
          <w:sz w:val="28"/>
          <w:szCs w:val="28"/>
        </w:rPr>
      </w:pPr>
      <w:r w:rsidRPr="005912F5">
        <w:rPr>
          <w:sz w:val="28"/>
          <w:szCs w:val="28"/>
        </w:rPr>
        <w:t>С учетом вступления в силу с 26.03.2025 Положения  о муниципальном земельном контроле  в границах муниципального образования «</w:t>
      </w:r>
      <w:proofErr w:type="spellStart"/>
      <w:r w:rsidRPr="005912F5">
        <w:rPr>
          <w:sz w:val="28"/>
          <w:szCs w:val="28"/>
        </w:rPr>
        <w:t>Сычевский</w:t>
      </w:r>
      <w:proofErr w:type="spellEnd"/>
      <w:r w:rsidRPr="005912F5">
        <w:rPr>
          <w:sz w:val="28"/>
          <w:szCs w:val="28"/>
        </w:rPr>
        <w:t xml:space="preserve"> муниципальный округ» Смоленской области, утвержденного решением </w:t>
      </w:r>
      <w:proofErr w:type="spellStart"/>
      <w:r w:rsidRPr="005912F5">
        <w:rPr>
          <w:sz w:val="28"/>
          <w:szCs w:val="28"/>
        </w:rPr>
        <w:t>Сычевской</w:t>
      </w:r>
      <w:proofErr w:type="spellEnd"/>
      <w:r w:rsidRPr="005912F5">
        <w:rPr>
          <w:sz w:val="28"/>
          <w:szCs w:val="28"/>
        </w:rPr>
        <w:t xml:space="preserve"> окружной Думой № 31 от 26.03.2025, Отдел осуществляет муниципальный  земельный  </w:t>
      </w:r>
      <w:proofErr w:type="gramStart"/>
      <w:r w:rsidRPr="005912F5">
        <w:rPr>
          <w:sz w:val="28"/>
          <w:szCs w:val="28"/>
        </w:rPr>
        <w:t>контроль за</w:t>
      </w:r>
      <w:proofErr w:type="gramEnd"/>
      <w:r w:rsidRPr="005912F5">
        <w:rPr>
          <w:sz w:val="28"/>
          <w:szCs w:val="28"/>
        </w:rPr>
        <w:t xml:space="preserve"> соблюдением:</w:t>
      </w:r>
    </w:p>
    <w:p w:rsidR="005912F5" w:rsidRPr="005912F5" w:rsidRDefault="005912F5" w:rsidP="005912F5">
      <w:pPr>
        <w:tabs>
          <w:tab w:val="left" w:pos="0"/>
          <w:tab w:val="left" w:pos="709"/>
        </w:tabs>
        <w:ind w:firstLine="709"/>
        <w:jc w:val="both"/>
        <w:rPr>
          <w:sz w:val="28"/>
          <w:szCs w:val="28"/>
        </w:rPr>
      </w:pPr>
      <w:r w:rsidRPr="005912F5">
        <w:rPr>
          <w:sz w:val="28"/>
          <w:szCs w:val="28"/>
        </w:rPr>
        <w:tab/>
        <w:t xml:space="preserve">1) обязательных требований о недопущении самовольного занятия земель, земельного участка или части земельного участка, в том числе </w:t>
      </w:r>
      <w:r w:rsidRPr="005912F5">
        <w:rPr>
          <w:sz w:val="28"/>
          <w:szCs w:val="28"/>
        </w:rPr>
        <w:lastRenderedPageBreak/>
        <w:t>использования земель, земельного участка или части земельного участка лицом, не имеющим предусмотренных законодательством прав на них;</w:t>
      </w:r>
    </w:p>
    <w:p w:rsidR="005912F5" w:rsidRPr="005912F5" w:rsidRDefault="005912F5" w:rsidP="005912F5">
      <w:pPr>
        <w:tabs>
          <w:tab w:val="left" w:pos="0"/>
          <w:tab w:val="left" w:pos="709"/>
        </w:tabs>
        <w:ind w:firstLine="709"/>
        <w:jc w:val="both"/>
        <w:rPr>
          <w:sz w:val="28"/>
          <w:szCs w:val="28"/>
        </w:rPr>
      </w:pPr>
      <w:r w:rsidRPr="005912F5">
        <w:rPr>
          <w:sz w:val="28"/>
          <w:szCs w:val="28"/>
        </w:rPr>
        <w:tab/>
        <w:t xml:space="preserve">2) обязательных требований об использовании земельных участков </w:t>
      </w:r>
      <w:r>
        <w:rPr>
          <w:sz w:val="28"/>
          <w:szCs w:val="28"/>
        </w:rPr>
        <w:t xml:space="preserve">                    </w:t>
      </w:r>
      <w:r w:rsidRPr="005912F5">
        <w:rPr>
          <w:sz w:val="28"/>
          <w:szCs w:val="28"/>
        </w:rPr>
        <w:t>по целевому назначению в соответствии с их принадлежностью к той или иной категории земель и (или) разрешенным использованием;</w:t>
      </w:r>
    </w:p>
    <w:p w:rsidR="005912F5" w:rsidRPr="005912F5" w:rsidRDefault="005912F5" w:rsidP="005912F5">
      <w:pPr>
        <w:tabs>
          <w:tab w:val="left" w:pos="0"/>
          <w:tab w:val="left" w:pos="709"/>
        </w:tabs>
        <w:ind w:firstLine="709"/>
        <w:jc w:val="both"/>
        <w:rPr>
          <w:sz w:val="28"/>
          <w:szCs w:val="28"/>
        </w:rPr>
      </w:pPr>
      <w:r w:rsidRPr="005912F5">
        <w:rPr>
          <w:sz w:val="28"/>
          <w:szCs w:val="28"/>
        </w:rPr>
        <w:tab/>
        <w:t>3) выполнение требований земельного законодательства, связанных</w:t>
      </w:r>
      <w:r>
        <w:rPr>
          <w:sz w:val="28"/>
          <w:szCs w:val="28"/>
        </w:rPr>
        <w:t xml:space="preserve">                      </w:t>
      </w:r>
      <w:r w:rsidRPr="005912F5">
        <w:rPr>
          <w:sz w:val="28"/>
          <w:szCs w:val="28"/>
        </w:rPr>
        <w:t xml:space="preserve"> с обязательным использованием земельных участков из земель сельскохозяйственного назначения, оборот которых регулируется Федеральным законом от 24 июля 2002 года № 101-ФЗ "Об обороте земель сельскохозяйственного назначения", для ведения сельскохозяйственного производства или осуществления иной связанной с сельскохозяйственным производством.  </w:t>
      </w:r>
    </w:p>
    <w:p w:rsidR="005912F5" w:rsidRPr="005912F5" w:rsidRDefault="005912F5" w:rsidP="005912F5">
      <w:pPr>
        <w:tabs>
          <w:tab w:val="left" w:pos="0"/>
          <w:tab w:val="left" w:pos="709"/>
        </w:tabs>
        <w:ind w:firstLine="709"/>
        <w:jc w:val="both"/>
        <w:rPr>
          <w:sz w:val="28"/>
          <w:szCs w:val="28"/>
        </w:rPr>
      </w:pPr>
      <w:r w:rsidRPr="005912F5">
        <w:rPr>
          <w:sz w:val="28"/>
          <w:szCs w:val="28"/>
        </w:rPr>
        <w:tab/>
        <w:t>4) обязательных требований, связанных с обязательным использованием земель, предназначенных для жилищного или иного строительства, садоводства, огородничества, в указанных целях в течение установленного срока;</w:t>
      </w:r>
    </w:p>
    <w:p w:rsidR="005912F5" w:rsidRPr="005912F5" w:rsidRDefault="005912F5" w:rsidP="005912F5">
      <w:pPr>
        <w:tabs>
          <w:tab w:val="left" w:pos="0"/>
          <w:tab w:val="left" w:pos="709"/>
        </w:tabs>
        <w:ind w:firstLine="709"/>
        <w:jc w:val="both"/>
        <w:rPr>
          <w:sz w:val="28"/>
          <w:szCs w:val="28"/>
        </w:rPr>
      </w:pPr>
      <w:r w:rsidRPr="005912F5">
        <w:rPr>
          <w:sz w:val="28"/>
          <w:szCs w:val="28"/>
        </w:rPr>
        <w:tab/>
        <w:t>5) обязательных требований, связанных с обязанностью по приведению земель в состояние, пригодное для использования по целевому назначению;</w:t>
      </w:r>
    </w:p>
    <w:p w:rsidR="005912F5" w:rsidRPr="005912F5" w:rsidRDefault="005912F5" w:rsidP="005912F5">
      <w:pPr>
        <w:tabs>
          <w:tab w:val="left" w:pos="0"/>
          <w:tab w:val="left" w:pos="709"/>
        </w:tabs>
        <w:ind w:firstLine="709"/>
        <w:jc w:val="both"/>
        <w:rPr>
          <w:sz w:val="28"/>
          <w:szCs w:val="28"/>
        </w:rPr>
      </w:pPr>
      <w:r w:rsidRPr="005912F5">
        <w:rPr>
          <w:sz w:val="28"/>
          <w:szCs w:val="28"/>
        </w:rPr>
        <w:tab/>
        <w:t xml:space="preserve">6) требований законодательства, связанных с выполнением </w:t>
      </w:r>
      <w:r>
        <w:rPr>
          <w:sz w:val="28"/>
          <w:szCs w:val="28"/>
        </w:rPr>
        <w:t xml:space="preserve">                                </w:t>
      </w:r>
      <w:r w:rsidRPr="005912F5">
        <w:rPr>
          <w:sz w:val="28"/>
          <w:szCs w:val="28"/>
        </w:rPr>
        <w:t>в установленный срок предписаний, выданных должностными лицами органами муниципального земельного контроля, по вопросам соблюдения требований земельного законодательства</w:t>
      </w:r>
      <w:r w:rsidRPr="005912F5">
        <w:rPr>
          <w:sz w:val="28"/>
          <w:szCs w:val="28"/>
        </w:rPr>
        <w:tab/>
        <w:t xml:space="preserve"> и устранения нарушений в области земельных отношений.</w:t>
      </w:r>
    </w:p>
    <w:p w:rsidR="005912F5" w:rsidRPr="005912F5" w:rsidRDefault="005912F5" w:rsidP="005912F5">
      <w:pPr>
        <w:pStyle w:val="ConsPlusNormal"/>
        <w:ind w:firstLine="709"/>
        <w:jc w:val="both"/>
        <w:rPr>
          <w:rFonts w:ascii="Times New Roman" w:hAnsi="Times New Roman" w:cs="Times New Roman"/>
          <w:sz w:val="28"/>
          <w:szCs w:val="28"/>
        </w:rPr>
      </w:pPr>
      <w:proofErr w:type="gramStart"/>
      <w:r w:rsidRPr="005912F5">
        <w:rPr>
          <w:rFonts w:ascii="Times New Roman" w:hAnsi="Times New Roman" w:cs="Times New Roman"/>
          <w:sz w:val="28"/>
          <w:szCs w:val="28"/>
        </w:rPr>
        <w:t>Подконтрольными субъектами муниципального земельного контроля являются юридические лица, индивидуальные предприниматели и граждане, самовольно использующие земельные участки  на территории муниципального образования «</w:t>
      </w:r>
      <w:proofErr w:type="spellStart"/>
      <w:r w:rsidRPr="005912F5">
        <w:rPr>
          <w:rFonts w:ascii="Times New Roman" w:hAnsi="Times New Roman" w:cs="Times New Roman"/>
          <w:sz w:val="28"/>
          <w:szCs w:val="28"/>
        </w:rPr>
        <w:t>Сычевский</w:t>
      </w:r>
      <w:proofErr w:type="spellEnd"/>
      <w:r w:rsidRPr="005912F5">
        <w:rPr>
          <w:rFonts w:ascii="Times New Roman" w:hAnsi="Times New Roman" w:cs="Times New Roman"/>
          <w:sz w:val="28"/>
          <w:szCs w:val="28"/>
        </w:rPr>
        <w:t xml:space="preserve"> муниципальный округ» Смоленской области, а так же обладающие правом владения, пользования, распоряжение землями, земельными участками, частью земельного участка на территории муниципального образования «</w:t>
      </w:r>
      <w:proofErr w:type="spellStart"/>
      <w:r w:rsidRPr="005912F5">
        <w:rPr>
          <w:rFonts w:ascii="Times New Roman" w:hAnsi="Times New Roman" w:cs="Times New Roman"/>
          <w:sz w:val="28"/>
          <w:szCs w:val="28"/>
        </w:rPr>
        <w:t>Сычевский</w:t>
      </w:r>
      <w:proofErr w:type="spellEnd"/>
      <w:r w:rsidRPr="005912F5">
        <w:rPr>
          <w:rFonts w:ascii="Times New Roman" w:hAnsi="Times New Roman" w:cs="Times New Roman"/>
          <w:sz w:val="28"/>
          <w:szCs w:val="28"/>
        </w:rPr>
        <w:t xml:space="preserve"> муниципальный округ» Смоленской области в целях личного использования, ведения хозяйственной или иной деятельности, при котором могут</w:t>
      </w:r>
      <w:proofErr w:type="gramEnd"/>
      <w:r w:rsidRPr="005912F5">
        <w:rPr>
          <w:rFonts w:ascii="Times New Roman" w:hAnsi="Times New Roman" w:cs="Times New Roman"/>
          <w:sz w:val="28"/>
          <w:szCs w:val="28"/>
        </w:rPr>
        <w:t xml:space="preserve"> быть допущены нарушения обязательных требований, требований, установленных муниципальными правовыми актами, оценка соблюдения которых является предметом  муниципального земельного контроля.</w:t>
      </w:r>
    </w:p>
    <w:p w:rsidR="005912F5" w:rsidRPr="005912F5" w:rsidRDefault="005912F5" w:rsidP="005912F5">
      <w:pPr>
        <w:pStyle w:val="ConsPlusNormal"/>
        <w:tabs>
          <w:tab w:val="left" w:pos="709"/>
        </w:tabs>
        <w:ind w:firstLine="709"/>
        <w:jc w:val="both"/>
        <w:rPr>
          <w:rFonts w:ascii="Times New Roman" w:hAnsi="Times New Roman" w:cs="Times New Roman"/>
          <w:color w:val="FF0000"/>
          <w:sz w:val="28"/>
          <w:szCs w:val="28"/>
        </w:rPr>
      </w:pPr>
      <w:r w:rsidRPr="005912F5">
        <w:rPr>
          <w:rFonts w:ascii="Times New Roman" w:hAnsi="Times New Roman" w:cs="Times New Roman"/>
          <w:sz w:val="28"/>
          <w:szCs w:val="28"/>
        </w:rPr>
        <w:tab/>
        <w:t>В 2025 году плановые контрольные мероприятия при осуществлении муниципального земельного контроля на территории муниципального образования «</w:t>
      </w:r>
      <w:proofErr w:type="spellStart"/>
      <w:r w:rsidRPr="005912F5">
        <w:rPr>
          <w:rFonts w:ascii="Times New Roman" w:hAnsi="Times New Roman" w:cs="Times New Roman"/>
          <w:sz w:val="28"/>
          <w:szCs w:val="28"/>
        </w:rPr>
        <w:t>Сычевский</w:t>
      </w:r>
      <w:proofErr w:type="spellEnd"/>
      <w:r w:rsidRPr="005912F5">
        <w:rPr>
          <w:rFonts w:ascii="Times New Roman" w:hAnsi="Times New Roman" w:cs="Times New Roman"/>
          <w:sz w:val="28"/>
          <w:szCs w:val="28"/>
        </w:rPr>
        <w:t xml:space="preserve"> муниципальный округ» не проводились. </w:t>
      </w:r>
    </w:p>
    <w:p w:rsidR="005912F5" w:rsidRPr="005912F5" w:rsidRDefault="005912F5" w:rsidP="005912F5">
      <w:pPr>
        <w:pStyle w:val="ConsPlusNormal"/>
        <w:tabs>
          <w:tab w:val="left" w:pos="709"/>
        </w:tabs>
        <w:ind w:firstLine="709"/>
        <w:jc w:val="both"/>
        <w:rPr>
          <w:rFonts w:ascii="Times New Roman" w:hAnsi="Times New Roman" w:cs="Times New Roman"/>
          <w:sz w:val="28"/>
          <w:szCs w:val="28"/>
        </w:rPr>
      </w:pPr>
      <w:r w:rsidRPr="005912F5">
        <w:rPr>
          <w:rFonts w:ascii="Times New Roman" w:hAnsi="Times New Roman" w:cs="Times New Roman"/>
          <w:sz w:val="28"/>
          <w:szCs w:val="28"/>
        </w:rPr>
        <w:tab/>
      </w:r>
      <w:r w:rsidRPr="005912F5">
        <w:rPr>
          <w:rFonts w:ascii="Times New Roman" w:hAnsi="Times New Roman" w:cs="Times New Roman"/>
          <w:spacing w:val="-7"/>
          <w:sz w:val="28"/>
          <w:szCs w:val="28"/>
        </w:rPr>
        <w:t>В рамках развития и осуществления профилактической деятельности</w:t>
      </w:r>
      <w:r w:rsidRPr="005912F5">
        <w:rPr>
          <w:rFonts w:ascii="Times New Roman" w:hAnsi="Times New Roman" w:cs="Times New Roman"/>
          <w:sz w:val="28"/>
          <w:szCs w:val="28"/>
        </w:rPr>
        <w:t>,</w:t>
      </w:r>
      <w:r w:rsidRPr="005912F5">
        <w:rPr>
          <w:rFonts w:ascii="Times New Roman" w:hAnsi="Times New Roman" w:cs="Times New Roman"/>
          <w:color w:val="FF0000"/>
          <w:sz w:val="28"/>
          <w:szCs w:val="28"/>
        </w:rPr>
        <w:t xml:space="preserve"> </w:t>
      </w:r>
      <w:r w:rsidRPr="005912F5">
        <w:rPr>
          <w:rFonts w:ascii="Times New Roman" w:hAnsi="Times New Roman" w:cs="Times New Roman"/>
          <w:sz w:val="28"/>
          <w:szCs w:val="28"/>
        </w:rPr>
        <w:t xml:space="preserve">порядок организации и осуществления которого регулируется Федеральным законом от 31 июля 2021 года № 248-ФЗ «О государственном контроле (надзоре) и муниципальном контроле в Российской Федерации </w:t>
      </w:r>
      <w:r w:rsidRPr="005912F5">
        <w:rPr>
          <w:rFonts w:ascii="Times New Roman" w:hAnsi="Times New Roman" w:cs="Times New Roman"/>
          <w:spacing w:val="-7"/>
          <w:sz w:val="28"/>
          <w:szCs w:val="28"/>
        </w:rPr>
        <w:t>на территории муниципального образования "</w:t>
      </w:r>
      <w:proofErr w:type="spellStart"/>
      <w:r w:rsidRPr="005912F5">
        <w:rPr>
          <w:rFonts w:ascii="Times New Roman" w:hAnsi="Times New Roman" w:cs="Times New Roman"/>
          <w:spacing w:val="-7"/>
          <w:sz w:val="28"/>
          <w:szCs w:val="28"/>
        </w:rPr>
        <w:t>Сычевский</w:t>
      </w:r>
      <w:proofErr w:type="spellEnd"/>
      <w:r w:rsidRPr="005912F5">
        <w:rPr>
          <w:rFonts w:ascii="Times New Roman" w:hAnsi="Times New Roman" w:cs="Times New Roman"/>
          <w:spacing w:val="-7"/>
          <w:sz w:val="28"/>
          <w:szCs w:val="28"/>
        </w:rPr>
        <w:t xml:space="preserve"> муниципальный округ" Смоленской области в 2025 году осуществлялись следующие мероприятия: </w:t>
      </w:r>
    </w:p>
    <w:p w:rsidR="005912F5" w:rsidRPr="005912F5" w:rsidRDefault="005912F5" w:rsidP="005912F5">
      <w:pPr>
        <w:pStyle w:val="af9"/>
        <w:spacing w:line="240" w:lineRule="auto"/>
        <w:ind w:firstLine="709"/>
      </w:pPr>
      <w:r w:rsidRPr="005912F5">
        <w:rPr>
          <w:spacing w:val="-5"/>
        </w:rPr>
        <w:lastRenderedPageBreak/>
        <w:t>- </w:t>
      </w:r>
      <w:r w:rsidRPr="005912F5">
        <w:rPr>
          <w:spacing w:val="-2"/>
        </w:rPr>
        <w:t xml:space="preserve">осуществление консультирования </w:t>
      </w:r>
      <w:r w:rsidRPr="005912F5">
        <w:rPr>
          <w:spacing w:val="-6"/>
        </w:rPr>
        <w:t>заинтересованных лиц по вопросам земельных правоотношений, в том числе по вопросам муниципального земельного контроля</w:t>
      </w:r>
      <w:r w:rsidRPr="005912F5">
        <w:t>, прием жалоб и претензий;</w:t>
      </w:r>
    </w:p>
    <w:p w:rsidR="005912F5" w:rsidRPr="005912F5" w:rsidRDefault="005912F5" w:rsidP="005912F5">
      <w:pPr>
        <w:pStyle w:val="af9"/>
        <w:spacing w:line="240" w:lineRule="auto"/>
        <w:ind w:firstLine="709"/>
      </w:pPr>
      <w:r w:rsidRPr="005912F5">
        <w:t>- п</w:t>
      </w:r>
      <w:r w:rsidRPr="005912F5">
        <w:rPr>
          <w:spacing w:val="-7"/>
        </w:rPr>
        <w:t xml:space="preserve">оддержание в актуальном </w:t>
      </w:r>
      <w:r w:rsidRPr="005912F5">
        <w:t xml:space="preserve">состоянии перечней </w:t>
      </w:r>
      <w:r w:rsidRPr="005912F5">
        <w:rPr>
          <w:spacing w:val="-7"/>
        </w:rPr>
        <w:t xml:space="preserve">нормативных правовых актов  содержащих обязательные </w:t>
      </w:r>
      <w:r w:rsidRPr="005912F5">
        <w:rPr>
          <w:spacing w:val="-6"/>
        </w:rPr>
        <w:t xml:space="preserve">требования, </w:t>
      </w:r>
      <w:r w:rsidRPr="005912F5">
        <w:rPr>
          <w:spacing w:val="-7"/>
        </w:rPr>
        <w:t xml:space="preserve">при осуществлении муниципального </w:t>
      </w:r>
      <w:r w:rsidRPr="005912F5">
        <w:t>земельного контроля;</w:t>
      </w:r>
    </w:p>
    <w:p w:rsidR="005912F5" w:rsidRPr="005912F5" w:rsidRDefault="005912F5" w:rsidP="005912F5">
      <w:pPr>
        <w:pStyle w:val="af9"/>
        <w:spacing w:line="240" w:lineRule="auto"/>
        <w:ind w:firstLine="709"/>
        <w:rPr>
          <w:spacing w:val="-6"/>
        </w:rPr>
      </w:pPr>
      <w:r w:rsidRPr="005912F5">
        <w:t>- п</w:t>
      </w:r>
      <w:r w:rsidRPr="005912F5">
        <w:rPr>
          <w:spacing w:val="-6"/>
        </w:rPr>
        <w:t>оддержание в актуальном состоянии размещенных на официальном сайте Администрации в информационно-телекоммуникационной сети «Интернет» нормативных правовых актов, содержащих обязательные требования, соблюдение которых оценивается при проведении мероприятий по контролю при осуществлении муниципального земельного контроля;</w:t>
      </w:r>
    </w:p>
    <w:p w:rsidR="005912F5" w:rsidRPr="005912F5" w:rsidRDefault="005912F5" w:rsidP="005912F5">
      <w:pPr>
        <w:pStyle w:val="af9"/>
        <w:spacing w:line="240" w:lineRule="auto"/>
        <w:ind w:firstLine="709"/>
        <w:rPr>
          <w:spacing w:val="-6"/>
        </w:rPr>
      </w:pPr>
      <w:r w:rsidRPr="005912F5">
        <w:rPr>
          <w:spacing w:val="-6"/>
        </w:rPr>
        <w:t>- проведение обобщения и анализа органом муниципального земельного контроля правоприменительной практики при осуществлении муниципального земельного контроля и его опубликование на официальном сайте Администрации</w:t>
      </w:r>
      <w:r>
        <w:rPr>
          <w:spacing w:val="-6"/>
        </w:rPr>
        <w:t xml:space="preserve">                     </w:t>
      </w:r>
      <w:r w:rsidRPr="005912F5">
        <w:rPr>
          <w:spacing w:val="-6"/>
        </w:rPr>
        <w:t xml:space="preserve"> в информационно-телекоммуникационной сети «Интернет»;</w:t>
      </w:r>
    </w:p>
    <w:p w:rsidR="005912F5" w:rsidRPr="005912F5" w:rsidRDefault="005912F5" w:rsidP="005912F5">
      <w:pPr>
        <w:pStyle w:val="af9"/>
        <w:spacing w:line="240" w:lineRule="auto"/>
        <w:ind w:firstLine="709"/>
        <w:rPr>
          <w:spacing w:val="-6"/>
        </w:rPr>
      </w:pPr>
      <w:r w:rsidRPr="005912F5">
        <w:rPr>
          <w:spacing w:val="-6"/>
        </w:rPr>
        <w:t>- размещение на официальном сайте Администрации в информационно-телекоммуникационной сети «Интернет» информации о результатах контрольных мероприятий;</w:t>
      </w:r>
    </w:p>
    <w:p w:rsidR="005912F5" w:rsidRPr="005912F5" w:rsidRDefault="005912F5" w:rsidP="005912F5">
      <w:pPr>
        <w:pStyle w:val="af9"/>
        <w:spacing w:line="240" w:lineRule="auto"/>
        <w:ind w:firstLine="709"/>
        <w:rPr>
          <w:spacing w:val="-6"/>
        </w:rPr>
      </w:pPr>
      <w:r w:rsidRPr="005912F5">
        <w:rPr>
          <w:spacing w:val="-6"/>
        </w:rPr>
        <w:t xml:space="preserve">- подготовка и размещение на официальном сайте Администрации </w:t>
      </w:r>
      <w:r>
        <w:rPr>
          <w:spacing w:val="-6"/>
        </w:rPr>
        <w:t xml:space="preserve">                          </w:t>
      </w:r>
      <w:r w:rsidRPr="005912F5">
        <w:rPr>
          <w:spacing w:val="-6"/>
        </w:rPr>
        <w:t>в информационно-телекоммуникационной сети «Интернет» информации о содержании новых нормативных актов, устанавливающих обязательные требования, внесенных изменениях в действующие акты, сроках и порядке вступления их в действие, а также о необходимых организационных и технических мероприятиях, направленных на внедрение и обеспечение обязательных требований земельного законодательства;</w:t>
      </w:r>
    </w:p>
    <w:p w:rsidR="005912F5" w:rsidRPr="005912F5" w:rsidRDefault="005912F5" w:rsidP="005912F5">
      <w:pPr>
        <w:pStyle w:val="af9"/>
        <w:spacing w:line="240" w:lineRule="auto"/>
        <w:ind w:firstLine="709"/>
        <w:rPr>
          <w:spacing w:val="-6"/>
        </w:rPr>
      </w:pPr>
      <w:r w:rsidRPr="005912F5">
        <w:rPr>
          <w:spacing w:val="-6"/>
        </w:rPr>
        <w:t xml:space="preserve">- в 2025 году было выдано 5 предостережений о недопустимости нарушений обязательных требований установленных муниципальными правовыми актами. </w:t>
      </w:r>
    </w:p>
    <w:p w:rsidR="005912F5" w:rsidRPr="005912F5" w:rsidRDefault="005912F5" w:rsidP="005912F5">
      <w:pPr>
        <w:pStyle w:val="af9"/>
        <w:spacing w:line="240" w:lineRule="auto"/>
        <w:ind w:firstLine="709"/>
      </w:pPr>
      <w:r w:rsidRPr="005912F5">
        <w:t>Основные проблемы, на решение которых направлена программа профилактики рисков причинения вреда (ущерба) охраняемым законом ценностям при осуществлении муниципального земельного контроля в границах муниципального образования «</w:t>
      </w:r>
      <w:proofErr w:type="spellStart"/>
      <w:r w:rsidRPr="005912F5">
        <w:t>Сычевский</w:t>
      </w:r>
      <w:proofErr w:type="spellEnd"/>
      <w:r w:rsidRPr="005912F5">
        <w:t xml:space="preserve"> муниципальный округ» Смоленской области» (далее – программа профилактики):</w:t>
      </w:r>
    </w:p>
    <w:p w:rsidR="005912F5" w:rsidRPr="005912F5" w:rsidRDefault="005912F5" w:rsidP="005912F5">
      <w:pPr>
        <w:pStyle w:val="af9"/>
        <w:spacing w:line="240" w:lineRule="auto"/>
        <w:ind w:firstLine="709"/>
      </w:pPr>
      <w:r w:rsidRPr="005912F5">
        <w:t>- недостаточный уровень правовой грамотности юридических, физических лиц и индивидуальных предпринимателей в области земельных правоотношений;</w:t>
      </w:r>
    </w:p>
    <w:p w:rsidR="005912F5" w:rsidRPr="005912F5" w:rsidRDefault="005912F5" w:rsidP="005912F5">
      <w:pPr>
        <w:pStyle w:val="ConsPlusNormal"/>
        <w:ind w:firstLine="709"/>
        <w:jc w:val="both"/>
        <w:rPr>
          <w:rFonts w:ascii="Times New Roman" w:hAnsi="Times New Roman" w:cs="Times New Roman"/>
          <w:sz w:val="28"/>
          <w:szCs w:val="28"/>
        </w:rPr>
      </w:pPr>
      <w:r w:rsidRPr="005912F5">
        <w:rPr>
          <w:rFonts w:ascii="Times New Roman" w:hAnsi="Times New Roman" w:cs="Times New Roman"/>
          <w:sz w:val="28"/>
          <w:szCs w:val="28"/>
        </w:rPr>
        <w:t>- </w:t>
      </w:r>
      <w:r w:rsidRPr="005912F5">
        <w:rPr>
          <w:rFonts w:ascii="Times New Roman" w:hAnsi="Times New Roman" w:cs="Times New Roman"/>
          <w:color w:val="000000"/>
          <w:sz w:val="28"/>
          <w:szCs w:val="28"/>
        </w:rPr>
        <w:t xml:space="preserve"> самовольного занятия земель, земельных участков, частей земельных участков;</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w:t>
      </w:r>
    </w:p>
    <w:p w:rsidR="005912F5" w:rsidRPr="005912F5" w:rsidRDefault="005912F5" w:rsidP="005912F5">
      <w:pPr>
        <w:pStyle w:val="ConsPlusNormal"/>
        <w:ind w:firstLine="709"/>
        <w:jc w:val="both"/>
        <w:rPr>
          <w:rFonts w:ascii="Times New Roman" w:hAnsi="Times New Roman" w:cs="Times New Roman"/>
          <w:sz w:val="28"/>
          <w:szCs w:val="28"/>
        </w:rPr>
      </w:pPr>
      <w:r w:rsidRPr="005912F5">
        <w:rPr>
          <w:rFonts w:ascii="Times New Roman" w:hAnsi="Times New Roman" w:cs="Times New Roman"/>
          <w:color w:val="000000"/>
          <w:sz w:val="28"/>
          <w:szCs w:val="28"/>
        </w:rPr>
        <w:t>-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 не приведения земель в состояние, пригодное для использования по целевому назначению;</w:t>
      </w:r>
    </w:p>
    <w:p w:rsidR="005912F5" w:rsidRPr="005912F5" w:rsidRDefault="005912F5" w:rsidP="005912F5">
      <w:pPr>
        <w:pStyle w:val="ConsPlusNormal"/>
        <w:ind w:firstLine="709"/>
        <w:jc w:val="both"/>
        <w:rPr>
          <w:rStyle w:val="af5"/>
          <w:rFonts w:ascii="Times New Roman" w:hAnsi="Times New Roman" w:cs="Times New Roman"/>
          <w:b w:val="0"/>
          <w:color w:val="000000"/>
          <w:sz w:val="28"/>
          <w:szCs w:val="28"/>
          <w:shd w:val="clear" w:color="auto" w:fill="FFFFFF"/>
        </w:rPr>
      </w:pPr>
      <w:r w:rsidRPr="005912F5">
        <w:rPr>
          <w:rStyle w:val="af5"/>
          <w:rFonts w:ascii="Times New Roman" w:hAnsi="Times New Roman" w:cs="Times New Roman"/>
          <w:b w:val="0"/>
          <w:color w:val="000000"/>
          <w:sz w:val="28"/>
          <w:szCs w:val="28"/>
          <w:shd w:val="clear" w:color="auto" w:fill="FFFFFF"/>
        </w:rPr>
        <w:lastRenderedPageBreak/>
        <w:t>- невыполнение правообладателями земельных участков из земель сельскохозяйственного назначения, установленных требований и обязательных мероприятий по улучшению, защите земель и охране почв от 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 xml:space="preserve">Наиболее распространенной причиной самовольного занятия земель, земельных участков, частей земельных участков является стремление извлечь выгоду от использования земельных участков (земель, частей земельных участков) без оформления прав на них. Зачастую контролируемые лица, допускающие подобное нарушение обязательных требований, не имеют представления о том, что самовольное занятие земель, земельных участков, частей земельных участков является нарушением требований земельного законодательства. В рамках профилактических мероприятий соответствующая информация должна доводиться до контролируемых лиц. Кроме того, до контролируемых лиц должна доводиться информация о процедурах предоставления земельных участков, находящихся в государственной или муниципальной собственности. </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Наиболее распространенными причинами использования земельных участков не по целевому назначению в соответствии с их принадлежностью к той или иной категории земель и (или) разрешенным использованием являются:</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 желание физического лица использовать принадлежащий ему земельный участок, предназначенный для индивидуального жилищного строительства или ведения личного подсобного хозяйства, в коммерческих целях;</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 нежелание контролируемого лица оплачивать земельный налог или арендную плату за использование земельного участка в повышенном размере;</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 xml:space="preserve">- незнание </w:t>
      </w:r>
      <w:proofErr w:type="gramStart"/>
      <w:r w:rsidRPr="005912F5">
        <w:rPr>
          <w:rFonts w:ascii="Times New Roman" w:hAnsi="Times New Roman" w:cs="Times New Roman"/>
          <w:color w:val="000000"/>
          <w:sz w:val="28"/>
          <w:szCs w:val="28"/>
        </w:rPr>
        <w:t>процедур изменения видов разрешенного использования земельного участка</w:t>
      </w:r>
      <w:proofErr w:type="gramEnd"/>
      <w:r w:rsidRPr="005912F5">
        <w:rPr>
          <w:rFonts w:ascii="Times New Roman" w:hAnsi="Times New Roman" w:cs="Times New Roman"/>
          <w:color w:val="000000"/>
          <w:sz w:val="28"/>
          <w:szCs w:val="28"/>
        </w:rPr>
        <w:t xml:space="preserve"> или получения разрешения на условно разрешенный вид использования земельного участка.</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Наиболее распространенными причинами неиспользования земель, предназначенных для жилищного или иного строительства, садоводства, огородничества, в указанных целях в течение установленного срока являются:</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 отсутствие у собственника (правообладателя) земельного участка средств на целевое использование земельного участка;</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 xml:space="preserve">- стремление собственника земельного участка продать с наибольшей выгодой соответствующий земельный участок без его целевого использования.   </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color w:val="000000"/>
          <w:sz w:val="28"/>
          <w:szCs w:val="28"/>
        </w:rPr>
        <w:t>Наиболее распространенной причиной не приведения земель в состояние, пригодное для использования по целевому назначению, является стремление собственника (правообладателя) земельного участка сэкономить средства, необходимые для приведения земель в состояние, пригодное для использования по целевому назначению.</w:t>
      </w:r>
    </w:p>
    <w:p w:rsidR="005912F5" w:rsidRPr="005912F5" w:rsidRDefault="005912F5" w:rsidP="005912F5">
      <w:pPr>
        <w:pStyle w:val="ConsPlusNormal"/>
        <w:ind w:firstLine="709"/>
        <w:jc w:val="both"/>
        <w:rPr>
          <w:rStyle w:val="af5"/>
          <w:rFonts w:ascii="Times New Roman" w:hAnsi="Times New Roman" w:cs="Times New Roman"/>
          <w:b w:val="0"/>
          <w:color w:val="000000"/>
          <w:sz w:val="28"/>
          <w:szCs w:val="28"/>
          <w:shd w:val="clear" w:color="auto" w:fill="FFFFFF"/>
        </w:rPr>
      </w:pPr>
      <w:proofErr w:type="gramStart"/>
      <w:r w:rsidRPr="005912F5">
        <w:rPr>
          <w:rFonts w:ascii="Times New Roman" w:hAnsi="Times New Roman" w:cs="Times New Roman"/>
          <w:color w:val="000000"/>
          <w:sz w:val="28"/>
          <w:szCs w:val="28"/>
        </w:rPr>
        <w:t xml:space="preserve">Еще одним нарушением, которое в последние года обрело масштабный характер, является </w:t>
      </w:r>
      <w:r w:rsidRPr="005912F5">
        <w:rPr>
          <w:rStyle w:val="af5"/>
          <w:rFonts w:ascii="Times New Roman" w:hAnsi="Times New Roman" w:cs="Times New Roman"/>
          <w:b w:val="0"/>
          <w:color w:val="000000"/>
          <w:sz w:val="28"/>
          <w:szCs w:val="28"/>
          <w:shd w:val="clear" w:color="auto" w:fill="FFFFFF"/>
        </w:rPr>
        <w:t xml:space="preserve">невыполнение правообладателями земельных участков из земель сельскохозяйственного назначения, установленных требований и обязательных мероприятий по улучшению, защите земель и охране почв от </w:t>
      </w:r>
      <w:r w:rsidRPr="005912F5">
        <w:rPr>
          <w:rStyle w:val="af5"/>
          <w:rFonts w:ascii="Times New Roman" w:hAnsi="Times New Roman" w:cs="Times New Roman"/>
          <w:b w:val="0"/>
          <w:color w:val="000000"/>
          <w:sz w:val="28"/>
          <w:szCs w:val="28"/>
          <w:shd w:val="clear" w:color="auto" w:fill="FFFFFF"/>
        </w:rPr>
        <w:lastRenderedPageBreak/>
        <w:t>ветровой, водной эрозии и предотвращению других процессов и иного негативного воздействия на окружающую среду, ухудшающих качественное состояние земель.</w:t>
      </w:r>
      <w:proofErr w:type="gramEnd"/>
    </w:p>
    <w:p w:rsidR="005912F5" w:rsidRPr="005912F5" w:rsidRDefault="005912F5" w:rsidP="005912F5">
      <w:pPr>
        <w:pStyle w:val="ConsPlusNormal"/>
        <w:ind w:firstLine="709"/>
        <w:jc w:val="both"/>
        <w:rPr>
          <w:rFonts w:ascii="Times New Roman" w:hAnsi="Times New Roman" w:cs="Times New Roman"/>
          <w:bCs/>
          <w:iCs/>
          <w:sz w:val="28"/>
          <w:szCs w:val="28"/>
        </w:rPr>
      </w:pPr>
      <w:r w:rsidRPr="005912F5">
        <w:rPr>
          <w:rFonts w:ascii="Times New Roman" w:hAnsi="Times New Roman" w:cs="Times New Roman"/>
          <w:bCs/>
          <w:iCs/>
          <w:sz w:val="28"/>
          <w:szCs w:val="28"/>
        </w:rPr>
        <w:t>Мероприятия Программы профилактики</w:t>
      </w:r>
      <w:r w:rsidRPr="005912F5">
        <w:rPr>
          <w:rFonts w:ascii="Times New Roman" w:hAnsi="Times New Roman" w:cs="Times New Roman"/>
          <w:iCs/>
          <w:color w:val="000000"/>
          <w:sz w:val="28"/>
          <w:szCs w:val="28"/>
        </w:rPr>
        <w:t xml:space="preserve"> будут способствовать </w:t>
      </w:r>
      <w:r w:rsidRPr="005912F5">
        <w:rPr>
          <w:rFonts w:ascii="Times New Roman" w:hAnsi="Times New Roman" w:cs="Times New Roman"/>
          <w:bCs/>
          <w:iCs/>
          <w:sz w:val="28"/>
          <w:szCs w:val="28"/>
        </w:rPr>
        <w:t xml:space="preserve">частичному решению обозначенных проблем в связи с повышением информированности контролируемых лиц относительно последствий нарушения обязательных требований и способов устранения нарушений предусмотренными законодательством и муниципальными правовыми актами способами. </w:t>
      </w:r>
    </w:p>
    <w:p w:rsidR="005912F5" w:rsidRPr="005912F5" w:rsidRDefault="005912F5" w:rsidP="005912F5">
      <w:pPr>
        <w:pStyle w:val="ConsPlusNormal"/>
        <w:ind w:firstLine="709"/>
        <w:jc w:val="both"/>
        <w:rPr>
          <w:rFonts w:ascii="Times New Roman" w:hAnsi="Times New Roman" w:cs="Times New Roman"/>
          <w:color w:val="000000"/>
          <w:sz w:val="28"/>
          <w:szCs w:val="28"/>
        </w:rPr>
      </w:pPr>
      <w:r w:rsidRPr="005912F5">
        <w:rPr>
          <w:rFonts w:ascii="Times New Roman" w:hAnsi="Times New Roman" w:cs="Times New Roman"/>
          <w:bCs/>
          <w:iCs/>
          <w:sz w:val="28"/>
          <w:szCs w:val="28"/>
        </w:rPr>
        <w:t>При реализации мероприятий Программы профилактики повышенное внимание должно быть уделено контролируемым лицам, владеющим и (или) использующим земельные участки, отнесенные к категориям среднего и умеренного рисков.</w:t>
      </w:r>
    </w:p>
    <w:p w:rsidR="005912F5" w:rsidRPr="005912F5" w:rsidRDefault="005912F5" w:rsidP="005912F5">
      <w:pPr>
        <w:pStyle w:val="ConsPlusNormal"/>
        <w:ind w:firstLine="709"/>
        <w:jc w:val="both"/>
        <w:rPr>
          <w:rFonts w:ascii="Times New Roman" w:hAnsi="Times New Roman" w:cs="Times New Roman"/>
          <w:iCs/>
          <w:color w:val="000000"/>
          <w:sz w:val="28"/>
          <w:szCs w:val="28"/>
        </w:rPr>
      </w:pPr>
    </w:p>
    <w:p w:rsidR="005912F5" w:rsidRPr="005912F5" w:rsidRDefault="005912F5" w:rsidP="005912F5">
      <w:pPr>
        <w:autoSpaceDE w:val="0"/>
        <w:autoSpaceDN w:val="0"/>
        <w:adjustRightInd w:val="0"/>
        <w:ind w:firstLine="709"/>
        <w:jc w:val="center"/>
        <w:rPr>
          <w:bCs/>
          <w:sz w:val="28"/>
          <w:szCs w:val="28"/>
        </w:rPr>
      </w:pPr>
      <w:r w:rsidRPr="005912F5">
        <w:rPr>
          <w:bCs/>
          <w:sz w:val="28"/>
          <w:szCs w:val="28"/>
        </w:rPr>
        <w:t>2. Цели и задачи реализации программы профилактики</w:t>
      </w:r>
    </w:p>
    <w:p w:rsidR="005912F5" w:rsidRPr="005912F5" w:rsidRDefault="005912F5" w:rsidP="005912F5">
      <w:pPr>
        <w:autoSpaceDE w:val="0"/>
        <w:autoSpaceDN w:val="0"/>
        <w:adjustRightInd w:val="0"/>
        <w:ind w:firstLine="709"/>
        <w:rPr>
          <w:bCs/>
          <w:sz w:val="28"/>
          <w:szCs w:val="28"/>
        </w:rPr>
      </w:pPr>
    </w:p>
    <w:p w:rsidR="005912F5" w:rsidRPr="005912F5" w:rsidRDefault="005912F5" w:rsidP="005912F5">
      <w:pPr>
        <w:ind w:firstLine="709"/>
        <w:jc w:val="both"/>
        <w:rPr>
          <w:color w:val="000000"/>
          <w:sz w:val="28"/>
          <w:szCs w:val="28"/>
        </w:rPr>
      </w:pPr>
      <w:r w:rsidRPr="005912F5">
        <w:rPr>
          <w:color w:val="000000"/>
          <w:sz w:val="28"/>
          <w:szCs w:val="28"/>
        </w:rPr>
        <w:t>2.1. Целями профилактики рисков причинения вреда (ущерба) охраняемым ценностям являются:</w:t>
      </w:r>
    </w:p>
    <w:p w:rsidR="005912F5" w:rsidRPr="005912F5" w:rsidRDefault="005912F5" w:rsidP="005912F5">
      <w:pPr>
        <w:ind w:firstLine="709"/>
        <w:jc w:val="both"/>
        <w:rPr>
          <w:color w:val="000000"/>
          <w:sz w:val="28"/>
          <w:szCs w:val="28"/>
        </w:rPr>
      </w:pPr>
      <w:r w:rsidRPr="005912F5">
        <w:rPr>
          <w:color w:val="000000"/>
          <w:sz w:val="28"/>
          <w:szCs w:val="28"/>
        </w:rPr>
        <w:t xml:space="preserve">2.1.1. Предупреждение нарушений </w:t>
      </w:r>
      <w:r w:rsidRPr="005912F5">
        <w:rPr>
          <w:sz w:val="28"/>
          <w:szCs w:val="28"/>
        </w:rPr>
        <w:t>юридическими, физическими лицами и индивидуальными предпринимателями т</w:t>
      </w:r>
      <w:r w:rsidRPr="005912F5">
        <w:rPr>
          <w:color w:val="000000"/>
          <w:sz w:val="28"/>
          <w:szCs w:val="28"/>
        </w:rPr>
        <w:t>ребований земельного законодательства, включая устранение причин, факторов и условий, способствующих возможному нарушению обязательных требований.</w:t>
      </w:r>
    </w:p>
    <w:p w:rsidR="005912F5" w:rsidRPr="005912F5" w:rsidRDefault="005912F5" w:rsidP="005912F5">
      <w:pPr>
        <w:ind w:firstLine="709"/>
        <w:jc w:val="both"/>
        <w:rPr>
          <w:color w:val="000000"/>
          <w:sz w:val="28"/>
          <w:szCs w:val="28"/>
        </w:rPr>
      </w:pPr>
      <w:r w:rsidRPr="005912F5">
        <w:rPr>
          <w:color w:val="000000"/>
          <w:sz w:val="28"/>
          <w:szCs w:val="28"/>
        </w:rPr>
        <w:t xml:space="preserve">2.1.2. Предотвращение рисков причинения вреда и снижение уровня ущерба охраняемым законом ценностям вследствие нарушения </w:t>
      </w:r>
      <w:r w:rsidRPr="005912F5">
        <w:rPr>
          <w:sz w:val="28"/>
          <w:szCs w:val="28"/>
        </w:rPr>
        <w:t xml:space="preserve">юридическими, физическими лицами и индивидуальными предпринимателями обязательных </w:t>
      </w:r>
      <w:r w:rsidRPr="005912F5">
        <w:rPr>
          <w:color w:val="000000"/>
          <w:sz w:val="28"/>
          <w:szCs w:val="28"/>
        </w:rPr>
        <w:t>требований земельного законодательства.</w:t>
      </w:r>
    </w:p>
    <w:p w:rsidR="005912F5" w:rsidRPr="005912F5" w:rsidRDefault="005912F5" w:rsidP="005912F5">
      <w:pPr>
        <w:ind w:firstLine="709"/>
        <w:jc w:val="both"/>
        <w:rPr>
          <w:color w:val="000000"/>
          <w:sz w:val="28"/>
          <w:szCs w:val="28"/>
        </w:rPr>
      </w:pPr>
      <w:r w:rsidRPr="005912F5">
        <w:rPr>
          <w:color w:val="000000"/>
          <w:sz w:val="28"/>
          <w:szCs w:val="28"/>
        </w:rPr>
        <w:t>2.2. В рамках достижения поставленных целей предусматривается решение следующих задач:</w:t>
      </w:r>
    </w:p>
    <w:p w:rsidR="005912F5" w:rsidRPr="005912F5" w:rsidRDefault="005912F5" w:rsidP="005912F5">
      <w:pPr>
        <w:ind w:firstLine="709"/>
        <w:jc w:val="both"/>
        <w:rPr>
          <w:color w:val="000000"/>
          <w:sz w:val="28"/>
          <w:szCs w:val="28"/>
        </w:rPr>
      </w:pPr>
      <w:r w:rsidRPr="005912F5">
        <w:rPr>
          <w:color w:val="000000"/>
          <w:sz w:val="28"/>
          <w:szCs w:val="28"/>
        </w:rPr>
        <w:t>2.2.1. Выявление причин, факторов и условий, способствующих причинению вреда охраняемым законом ценностям и нарушению обязательных требований, установленных земельным законодательством, определение способов устранения или снижения рисков их возникновения.</w:t>
      </w:r>
    </w:p>
    <w:p w:rsidR="005912F5" w:rsidRPr="005912F5" w:rsidRDefault="005912F5" w:rsidP="005912F5">
      <w:pPr>
        <w:ind w:firstLine="709"/>
        <w:jc w:val="both"/>
        <w:rPr>
          <w:color w:val="000000"/>
          <w:sz w:val="28"/>
          <w:szCs w:val="28"/>
        </w:rPr>
      </w:pPr>
      <w:r w:rsidRPr="005912F5">
        <w:rPr>
          <w:color w:val="000000"/>
          <w:sz w:val="28"/>
          <w:szCs w:val="28"/>
        </w:rPr>
        <w:t>2.2.2. Устранение причин, факторов и условий, способствующих возможному причинению вреда охраняемым законом ценностям и нарушению обязательных требований, установленных земельным законодательством.</w:t>
      </w:r>
    </w:p>
    <w:p w:rsidR="005912F5" w:rsidRPr="005912F5" w:rsidRDefault="005912F5" w:rsidP="005912F5">
      <w:pPr>
        <w:ind w:firstLine="709"/>
        <w:jc w:val="both"/>
        <w:rPr>
          <w:color w:val="000000"/>
          <w:sz w:val="28"/>
          <w:szCs w:val="28"/>
        </w:rPr>
      </w:pPr>
      <w:r w:rsidRPr="005912F5">
        <w:rPr>
          <w:color w:val="000000"/>
          <w:sz w:val="28"/>
          <w:szCs w:val="28"/>
        </w:rPr>
        <w:t xml:space="preserve">2.2.3. Повышение правосознания и правовой культуры </w:t>
      </w:r>
      <w:r w:rsidRPr="005912F5">
        <w:rPr>
          <w:sz w:val="28"/>
          <w:szCs w:val="28"/>
        </w:rPr>
        <w:t>юридических, физических лиц и индивидуальных предпринимателей в области земельных правоотношений</w:t>
      </w:r>
      <w:r w:rsidRPr="005912F5">
        <w:rPr>
          <w:color w:val="000000"/>
          <w:sz w:val="28"/>
          <w:szCs w:val="28"/>
        </w:rPr>
        <w:t xml:space="preserve">. Создание условий для доведения обязательных требований земельного законодательства до </w:t>
      </w:r>
      <w:r w:rsidRPr="005912F5">
        <w:rPr>
          <w:sz w:val="28"/>
          <w:szCs w:val="28"/>
        </w:rPr>
        <w:t>юридических, физических лиц и индивидуальных предпринимателей</w:t>
      </w:r>
      <w:r w:rsidRPr="005912F5">
        <w:rPr>
          <w:color w:val="000000"/>
          <w:sz w:val="28"/>
          <w:szCs w:val="28"/>
        </w:rPr>
        <w:t>, повышение информированности о способах их соблюдения.</w:t>
      </w:r>
    </w:p>
    <w:p w:rsidR="005912F5" w:rsidRDefault="005912F5" w:rsidP="005912F5">
      <w:pPr>
        <w:autoSpaceDE w:val="0"/>
        <w:autoSpaceDN w:val="0"/>
        <w:adjustRightInd w:val="0"/>
        <w:ind w:firstLine="709"/>
        <w:rPr>
          <w:bCs/>
          <w:sz w:val="28"/>
          <w:szCs w:val="28"/>
        </w:rPr>
      </w:pPr>
    </w:p>
    <w:p w:rsidR="005912F5" w:rsidRDefault="005912F5" w:rsidP="005912F5">
      <w:pPr>
        <w:autoSpaceDE w:val="0"/>
        <w:autoSpaceDN w:val="0"/>
        <w:adjustRightInd w:val="0"/>
        <w:ind w:firstLine="709"/>
        <w:rPr>
          <w:bCs/>
          <w:sz w:val="28"/>
          <w:szCs w:val="28"/>
        </w:rPr>
      </w:pPr>
    </w:p>
    <w:p w:rsidR="005912F5" w:rsidRDefault="005912F5" w:rsidP="005912F5">
      <w:pPr>
        <w:autoSpaceDE w:val="0"/>
        <w:autoSpaceDN w:val="0"/>
        <w:adjustRightInd w:val="0"/>
        <w:ind w:firstLine="709"/>
        <w:rPr>
          <w:bCs/>
          <w:sz w:val="28"/>
          <w:szCs w:val="28"/>
        </w:rPr>
      </w:pPr>
    </w:p>
    <w:p w:rsidR="005912F5" w:rsidRPr="005912F5" w:rsidRDefault="005912F5" w:rsidP="005912F5">
      <w:pPr>
        <w:autoSpaceDE w:val="0"/>
        <w:autoSpaceDN w:val="0"/>
        <w:adjustRightInd w:val="0"/>
        <w:ind w:firstLine="709"/>
        <w:rPr>
          <w:bCs/>
          <w:sz w:val="28"/>
          <w:szCs w:val="28"/>
        </w:rPr>
      </w:pPr>
    </w:p>
    <w:p w:rsidR="005912F5" w:rsidRPr="005912F5" w:rsidRDefault="005912F5" w:rsidP="005912F5">
      <w:pPr>
        <w:autoSpaceDE w:val="0"/>
        <w:autoSpaceDN w:val="0"/>
        <w:adjustRightInd w:val="0"/>
        <w:ind w:firstLine="709"/>
        <w:jc w:val="center"/>
        <w:rPr>
          <w:bCs/>
          <w:sz w:val="28"/>
          <w:szCs w:val="28"/>
        </w:rPr>
      </w:pPr>
      <w:r w:rsidRPr="005912F5">
        <w:rPr>
          <w:bCs/>
          <w:sz w:val="28"/>
          <w:szCs w:val="28"/>
        </w:rPr>
        <w:lastRenderedPageBreak/>
        <w:t>3.</w:t>
      </w:r>
      <w:r w:rsidRPr="005912F5">
        <w:rPr>
          <w:sz w:val="28"/>
          <w:szCs w:val="28"/>
        </w:rPr>
        <w:t> П</w:t>
      </w:r>
      <w:r w:rsidRPr="005912F5">
        <w:rPr>
          <w:bCs/>
          <w:sz w:val="28"/>
          <w:szCs w:val="28"/>
        </w:rPr>
        <w:t>еречень профилактических мероприятий,</w:t>
      </w:r>
    </w:p>
    <w:p w:rsidR="005912F5" w:rsidRPr="005912F5" w:rsidRDefault="005912F5" w:rsidP="005912F5">
      <w:pPr>
        <w:autoSpaceDE w:val="0"/>
        <w:autoSpaceDN w:val="0"/>
        <w:adjustRightInd w:val="0"/>
        <w:ind w:firstLine="709"/>
        <w:jc w:val="center"/>
        <w:rPr>
          <w:bCs/>
          <w:sz w:val="28"/>
          <w:szCs w:val="28"/>
        </w:rPr>
      </w:pPr>
      <w:r w:rsidRPr="005912F5">
        <w:rPr>
          <w:bCs/>
          <w:sz w:val="28"/>
          <w:szCs w:val="28"/>
        </w:rPr>
        <w:t>сроки (периодичность) их проведения.</w:t>
      </w:r>
    </w:p>
    <w:p w:rsidR="005912F5" w:rsidRPr="005912F5" w:rsidRDefault="005912F5" w:rsidP="005912F5">
      <w:pPr>
        <w:autoSpaceDE w:val="0"/>
        <w:autoSpaceDN w:val="0"/>
        <w:adjustRightInd w:val="0"/>
        <w:ind w:firstLine="709"/>
        <w:rPr>
          <w:bCs/>
          <w:sz w:val="28"/>
          <w:szCs w:val="28"/>
        </w:rPr>
      </w:pPr>
    </w:p>
    <w:p w:rsidR="005912F5" w:rsidRPr="005912F5" w:rsidRDefault="005912F5" w:rsidP="005912F5">
      <w:pPr>
        <w:ind w:firstLine="709"/>
        <w:jc w:val="both"/>
        <w:rPr>
          <w:sz w:val="28"/>
          <w:szCs w:val="28"/>
        </w:rPr>
      </w:pPr>
      <w:r w:rsidRPr="005912F5">
        <w:rPr>
          <w:sz w:val="28"/>
          <w:szCs w:val="28"/>
        </w:rPr>
        <w:t xml:space="preserve">3.1. В соответствии с Положением </w:t>
      </w:r>
      <w:r w:rsidRPr="005912F5">
        <w:rPr>
          <w:color w:val="000000"/>
          <w:sz w:val="28"/>
          <w:szCs w:val="28"/>
        </w:rPr>
        <w:t>по осуществлению муниципального земельного контроля в границах муниципального образования «</w:t>
      </w:r>
      <w:proofErr w:type="spellStart"/>
      <w:r w:rsidRPr="005912F5">
        <w:rPr>
          <w:color w:val="000000"/>
          <w:sz w:val="28"/>
          <w:szCs w:val="28"/>
        </w:rPr>
        <w:t>Сычевский</w:t>
      </w:r>
      <w:proofErr w:type="spellEnd"/>
      <w:r w:rsidRPr="005912F5">
        <w:rPr>
          <w:color w:val="000000"/>
          <w:sz w:val="28"/>
          <w:szCs w:val="28"/>
        </w:rPr>
        <w:t xml:space="preserve"> муниципальный округ» Смоленской области, утвержденным решением </w:t>
      </w:r>
      <w:proofErr w:type="spellStart"/>
      <w:r w:rsidRPr="005912F5">
        <w:rPr>
          <w:color w:val="000000"/>
          <w:sz w:val="28"/>
          <w:szCs w:val="28"/>
        </w:rPr>
        <w:t>Сычевской</w:t>
      </w:r>
      <w:proofErr w:type="spellEnd"/>
      <w:r w:rsidRPr="005912F5">
        <w:rPr>
          <w:color w:val="000000"/>
          <w:sz w:val="28"/>
          <w:szCs w:val="28"/>
        </w:rPr>
        <w:t xml:space="preserve"> окружной Думой от 26 марта 2025 года № 31, </w:t>
      </w:r>
      <w:r w:rsidRPr="005912F5">
        <w:rPr>
          <w:sz w:val="28"/>
          <w:szCs w:val="28"/>
        </w:rPr>
        <w:t>в рамках профилактической деятельности в 2025 году Отделом планируется проведение следующих видов профилактических мероприятий:</w:t>
      </w:r>
    </w:p>
    <w:p w:rsidR="005912F5" w:rsidRPr="005912F5" w:rsidRDefault="005912F5" w:rsidP="005912F5">
      <w:pPr>
        <w:ind w:firstLine="709"/>
        <w:jc w:val="both"/>
        <w:rPr>
          <w:sz w:val="28"/>
          <w:szCs w:val="28"/>
        </w:rPr>
      </w:pPr>
      <w:r w:rsidRPr="005912F5">
        <w:rPr>
          <w:sz w:val="28"/>
          <w:szCs w:val="28"/>
        </w:rPr>
        <w:t>1) информирование;</w:t>
      </w:r>
    </w:p>
    <w:p w:rsidR="005912F5" w:rsidRPr="005912F5" w:rsidRDefault="005912F5" w:rsidP="005912F5">
      <w:pPr>
        <w:ind w:firstLine="709"/>
        <w:jc w:val="both"/>
        <w:rPr>
          <w:sz w:val="28"/>
          <w:szCs w:val="28"/>
        </w:rPr>
      </w:pPr>
      <w:r w:rsidRPr="005912F5">
        <w:rPr>
          <w:sz w:val="28"/>
          <w:szCs w:val="28"/>
        </w:rPr>
        <w:t>2) консультирование;</w:t>
      </w:r>
    </w:p>
    <w:p w:rsidR="005912F5" w:rsidRPr="005912F5" w:rsidRDefault="005912F5" w:rsidP="005912F5">
      <w:pPr>
        <w:ind w:firstLine="709"/>
        <w:jc w:val="both"/>
        <w:rPr>
          <w:sz w:val="28"/>
          <w:szCs w:val="28"/>
        </w:rPr>
      </w:pPr>
      <w:r w:rsidRPr="005912F5">
        <w:rPr>
          <w:sz w:val="28"/>
          <w:szCs w:val="28"/>
        </w:rPr>
        <w:t>3) обобщение правоприменительной практики;</w:t>
      </w:r>
    </w:p>
    <w:p w:rsidR="005912F5" w:rsidRPr="005912F5" w:rsidRDefault="005912F5" w:rsidP="005912F5">
      <w:pPr>
        <w:ind w:firstLine="709"/>
        <w:jc w:val="both"/>
        <w:rPr>
          <w:sz w:val="28"/>
          <w:szCs w:val="28"/>
        </w:rPr>
      </w:pPr>
      <w:r w:rsidRPr="005912F5">
        <w:rPr>
          <w:sz w:val="28"/>
          <w:szCs w:val="28"/>
        </w:rPr>
        <w:t>4) профилактический визит;</w:t>
      </w:r>
    </w:p>
    <w:p w:rsidR="005912F5" w:rsidRPr="005912F5" w:rsidRDefault="005912F5" w:rsidP="005912F5">
      <w:pPr>
        <w:ind w:firstLine="709"/>
        <w:jc w:val="both"/>
        <w:rPr>
          <w:sz w:val="28"/>
          <w:szCs w:val="28"/>
        </w:rPr>
      </w:pPr>
      <w:r w:rsidRPr="005912F5">
        <w:rPr>
          <w:sz w:val="28"/>
          <w:szCs w:val="28"/>
        </w:rPr>
        <w:t>5) объявление предостережения.</w:t>
      </w:r>
    </w:p>
    <w:p w:rsidR="005912F5" w:rsidRPr="005912F5" w:rsidRDefault="005912F5" w:rsidP="005912F5">
      <w:pPr>
        <w:pStyle w:val="af2"/>
        <w:shd w:val="clear" w:color="auto" w:fill="FFFFFF"/>
        <w:tabs>
          <w:tab w:val="left" w:pos="709"/>
        </w:tabs>
        <w:spacing w:before="0" w:beforeAutospacing="0" w:after="0" w:afterAutospacing="0"/>
        <w:ind w:firstLine="709"/>
        <w:jc w:val="both"/>
        <w:rPr>
          <w:sz w:val="28"/>
          <w:szCs w:val="28"/>
        </w:rPr>
      </w:pPr>
      <w:r w:rsidRPr="005912F5">
        <w:rPr>
          <w:sz w:val="28"/>
          <w:szCs w:val="28"/>
        </w:rPr>
        <w:tab/>
      </w:r>
      <w:proofErr w:type="gramStart"/>
      <w:r w:rsidRPr="005912F5">
        <w:rPr>
          <w:sz w:val="28"/>
          <w:szCs w:val="28"/>
        </w:rPr>
        <w:t>Информирование осуществляется посредством размещения сведений, предусмотренных частью 3 статьи 46 Федерального закона от 31.07.2020 № 248-ФЗ «О государственном контроле (надзоре) и муниципальном контроле в Российской Федерации» на официальном сайте Администрации в сети «Интернет» в средствах массовой информации, через личные кабинеты контролируемых лиц в государственной информационных системах (при их наличии) и в иных формах.</w:t>
      </w:r>
      <w:proofErr w:type="gramEnd"/>
    </w:p>
    <w:p w:rsidR="005912F5" w:rsidRPr="005912F5" w:rsidRDefault="005912F5" w:rsidP="005912F5">
      <w:pPr>
        <w:ind w:firstLine="709"/>
        <w:jc w:val="both"/>
        <w:rPr>
          <w:sz w:val="28"/>
          <w:szCs w:val="28"/>
        </w:rPr>
      </w:pPr>
      <w:r w:rsidRPr="005912F5">
        <w:rPr>
          <w:sz w:val="28"/>
          <w:szCs w:val="28"/>
        </w:rPr>
        <w:t xml:space="preserve">Размещенные сведения на указанном официальном сайте поддерживаются в актуальном состоянии и обновляются в срок не позднее </w:t>
      </w:r>
      <w:r>
        <w:rPr>
          <w:sz w:val="28"/>
          <w:szCs w:val="28"/>
        </w:rPr>
        <w:t xml:space="preserve">                  </w:t>
      </w:r>
      <w:r w:rsidRPr="005912F5">
        <w:rPr>
          <w:sz w:val="28"/>
          <w:szCs w:val="28"/>
        </w:rPr>
        <w:t>10 рабочих дней с момента их изменения.</w:t>
      </w:r>
    </w:p>
    <w:p w:rsidR="005912F5" w:rsidRPr="005912F5" w:rsidRDefault="005912F5" w:rsidP="005912F5">
      <w:pPr>
        <w:ind w:firstLine="709"/>
        <w:jc w:val="both"/>
        <w:rPr>
          <w:sz w:val="28"/>
          <w:szCs w:val="28"/>
        </w:rPr>
      </w:pPr>
      <w:r w:rsidRPr="005912F5">
        <w:rPr>
          <w:sz w:val="28"/>
          <w:szCs w:val="28"/>
        </w:rPr>
        <w:t xml:space="preserve">Консультирование контролируемых лиц и их представителей осуществляется муниципальным инспектором по обращениям консультируемых лиц и их представителей по вопросам, связанным </w:t>
      </w:r>
      <w:r>
        <w:rPr>
          <w:sz w:val="28"/>
          <w:szCs w:val="28"/>
        </w:rPr>
        <w:t xml:space="preserve">                               </w:t>
      </w:r>
      <w:r w:rsidRPr="005912F5">
        <w:rPr>
          <w:sz w:val="28"/>
          <w:szCs w:val="28"/>
        </w:rPr>
        <w:t>с организацией и осуществлением  муниципального контроля и не должна превышать 15 минут. Консультирования регистрируются в журнале учета консультирований.</w:t>
      </w:r>
    </w:p>
    <w:p w:rsidR="005912F5" w:rsidRPr="005912F5" w:rsidRDefault="005912F5" w:rsidP="005912F5">
      <w:pPr>
        <w:ind w:firstLine="709"/>
        <w:jc w:val="both"/>
        <w:rPr>
          <w:sz w:val="28"/>
          <w:szCs w:val="28"/>
        </w:rPr>
      </w:pPr>
      <w:r w:rsidRPr="005912F5">
        <w:rPr>
          <w:sz w:val="28"/>
          <w:szCs w:val="28"/>
        </w:rPr>
        <w:t>Информация о месте приема, а также об установленных для приема днях и часах размещается на официальном сайте Администрации в информационно-телекоммуникационной сети «Интернет».</w:t>
      </w:r>
    </w:p>
    <w:p w:rsidR="005912F5" w:rsidRPr="005912F5" w:rsidRDefault="005912F5" w:rsidP="005912F5">
      <w:pPr>
        <w:ind w:firstLine="709"/>
        <w:jc w:val="both"/>
        <w:rPr>
          <w:sz w:val="28"/>
          <w:szCs w:val="28"/>
        </w:rPr>
      </w:pPr>
      <w:r w:rsidRPr="005912F5">
        <w:rPr>
          <w:sz w:val="28"/>
          <w:szCs w:val="28"/>
        </w:rPr>
        <w:t>Предоставляется возможность записи на консультирование через Единый портал Государственных услуг (ЕПГУ).</w:t>
      </w:r>
    </w:p>
    <w:p w:rsidR="005912F5" w:rsidRPr="005912F5" w:rsidRDefault="005912F5" w:rsidP="005912F5">
      <w:pPr>
        <w:ind w:firstLine="709"/>
        <w:jc w:val="both"/>
        <w:rPr>
          <w:sz w:val="28"/>
          <w:szCs w:val="28"/>
        </w:rPr>
      </w:pPr>
      <w:r w:rsidRPr="005912F5">
        <w:rPr>
          <w:sz w:val="28"/>
          <w:szCs w:val="28"/>
        </w:rPr>
        <w:t>Консультирование осуществляется в устной или письменной форме по следующим вопросам:</w:t>
      </w:r>
    </w:p>
    <w:p w:rsidR="005912F5" w:rsidRPr="005912F5" w:rsidRDefault="005912F5" w:rsidP="005912F5">
      <w:pPr>
        <w:ind w:firstLine="709"/>
        <w:jc w:val="both"/>
        <w:rPr>
          <w:sz w:val="28"/>
          <w:szCs w:val="28"/>
        </w:rPr>
      </w:pPr>
      <w:r w:rsidRPr="005912F5">
        <w:rPr>
          <w:sz w:val="28"/>
          <w:szCs w:val="28"/>
        </w:rPr>
        <w:t>1)  организация и осуществление муниципального земельного контроля;</w:t>
      </w:r>
    </w:p>
    <w:p w:rsidR="005912F5" w:rsidRPr="005912F5" w:rsidRDefault="005912F5" w:rsidP="005912F5">
      <w:pPr>
        <w:ind w:firstLine="709"/>
        <w:jc w:val="both"/>
        <w:rPr>
          <w:sz w:val="28"/>
          <w:szCs w:val="28"/>
        </w:rPr>
      </w:pPr>
      <w:r w:rsidRPr="005912F5">
        <w:rPr>
          <w:sz w:val="28"/>
          <w:szCs w:val="28"/>
        </w:rPr>
        <w:t>2) порядок осуществления профилактических, контрольных мероприятий, установленных настоящим положением;</w:t>
      </w:r>
    </w:p>
    <w:p w:rsidR="005912F5" w:rsidRPr="005912F5" w:rsidRDefault="005912F5" w:rsidP="005912F5">
      <w:pPr>
        <w:ind w:firstLine="709"/>
        <w:jc w:val="both"/>
        <w:rPr>
          <w:sz w:val="28"/>
          <w:szCs w:val="28"/>
        </w:rPr>
      </w:pPr>
      <w:r w:rsidRPr="005912F5">
        <w:rPr>
          <w:sz w:val="28"/>
          <w:szCs w:val="28"/>
        </w:rPr>
        <w:t>3) порядок обжалования действия (бездействия) должностных лиц, уполномоченных осуществлять земельный контроль;</w:t>
      </w:r>
    </w:p>
    <w:p w:rsidR="005912F5" w:rsidRPr="005912F5" w:rsidRDefault="005912F5" w:rsidP="005912F5">
      <w:pPr>
        <w:ind w:firstLine="709"/>
        <w:jc w:val="both"/>
        <w:rPr>
          <w:sz w:val="28"/>
          <w:szCs w:val="28"/>
        </w:rPr>
      </w:pPr>
      <w:r w:rsidRPr="005912F5">
        <w:rPr>
          <w:sz w:val="28"/>
          <w:szCs w:val="28"/>
        </w:rPr>
        <w:t xml:space="preserve">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Отделом в рамках контрольных мероприятий. </w:t>
      </w:r>
    </w:p>
    <w:p w:rsidR="005912F5" w:rsidRPr="005912F5" w:rsidRDefault="005912F5" w:rsidP="005912F5">
      <w:pPr>
        <w:ind w:firstLine="709"/>
        <w:jc w:val="both"/>
        <w:rPr>
          <w:sz w:val="28"/>
          <w:szCs w:val="28"/>
        </w:rPr>
      </w:pPr>
      <w:r w:rsidRPr="005912F5">
        <w:rPr>
          <w:sz w:val="28"/>
          <w:szCs w:val="28"/>
        </w:rPr>
        <w:lastRenderedPageBreak/>
        <w:t>Консультирование контролируемых лиц в устной форме может осуществляться также на собраниях и в конференциях граждан.</w:t>
      </w:r>
    </w:p>
    <w:p w:rsidR="005912F5" w:rsidRPr="005912F5" w:rsidRDefault="005912F5" w:rsidP="005912F5">
      <w:pPr>
        <w:ind w:firstLine="709"/>
        <w:jc w:val="both"/>
        <w:rPr>
          <w:sz w:val="28"/>
          <w:szCs w:val="28"/>
        </w:rPr>
      </w:pPr>
      <w:r w:rsidRPr="005912F5">
        <w:rPr>
          <w:sz w:val="28"/>
          <w:szCs w:val="28"/>
        </w:rPr>
        <w:t>Консультирование в письменной форме осуществляется муниципальным инспектором в следующих случаях:</w:t>
      </w:r>
    </w:p>
    <w:p w:rsidR="005912F5" w:rsidRPr="005912F5" w:rsidRDefault="005912F5" w:rsidP="005912F5">
      <w:pPr>
        <w:ind w:firstLine="709"/>
        <w:jc w:val="both"/>
        <w:rPr>
          <w:sz w:val="28"/>
          <w:szCs w:val="28"/>
        </w:rPr>
      </w:pPr>
      <w:r w:rsidRPr="005912F5">
        <w:rPr>
          <w:sz w:val="28"/>
          <w:szCs w:val="28"/>
        </w:rPr>
        <w:t>1) контролируемым лицом представлен письменный запрос о предоставлении письменного ответа по вопросам консультирования;</w:t>
      </w:r>
    </w:p>
    <w:p w:rsidR="005912F5" w:rsidRPr="005912F5" w:rsidRDefault="005912F5" w:rsidP="005912F5">
      <w:pPr>
        <w:ind w:firstLine="709"/>
        <w:jc w:val="both"/>
        <w:rPr>
          <w:sz w:val="28"/>
          <w:szCs w:val="28"/>
        </w:rPr>
      </w:pPr>
      <w:r w:rsidRPr="005912F5">
        <w:rPr>
          <w:sz w:val="28"/>
          <w:szCs w:val="28"/>
        </w:rPr>
        <w:t>2)  за время консультирования предоставить ответ на поставленные вопросы невозможно;</w:t>
      </w:r>
    </w:p>
    <w:p w:rsidR="005912F5" w:rsidRPr="005912F5" w:rsidRDefault="005912F5" w:rsidP="005912F5">
      <w:pPr>
        <w:ind w:firstLine="709"/>
        <w:jc w:val="both"/>
        <w:rPr>
          <w:sz w:val="28"/>
          <w:szCs w:val="28"/>
        </w:rPr>
      </w:pPr>
      <w:r w:rsidRPr="005912F5">
        <w:rPr>
          <w:sz w:val="28"/>
          <w:szCs w:val="28"/>
        </w:rPr>
        <w:t>3)  ответ на поставленные вопросы требует дополнительного запроса сведений от органов власти или иных лиц.</w:t>
      </w:r>
    </w:p>
    <w:p w:rsidR="005912F5" w:rsidRPr="005912F5" w:rsidRDefault="005912F5" w:rsidP="005912F5">
      <w:pPr>
        <w:ind w:firstLine="709"/>
        <w:jc w:val="both"/>
        <w:rPr>
          <w:sz w:val="28"/>
          <w:szCs w:val="28"/>
        </w:rPr>
      </w:pPr>
      <w:r w:rsidRPr="005912F5">
        <w:rPr>
          <w:sz w:val="28"/>
          <w:szCs w:val="28"/>
        </w:rPr>
        <w:t>Если поставленные во время консультирования вопросы не относятся к сфере вида муниципального земельного контроля, даются необходимые разъяснения по обращению в соответствующие органы власти или к соответствующим должностным лицам.</w:t>
      </w:r>
    </w:p>
    <w:p w:rsidR="005912F5" w:rsidRPr="005912F5" w:rsidRDefault="005912F5" w:rsidP="005912F5">
      <w:pPr>
        <w:ind w:firstLine="709"/>
        <w:jc w:val="both"/>
        <w:rPr>
          <w:sz w:val="28"/>
          <w:szCs w:val="28"/>
        </w:rPr>
      </w:pPr>
      <w:r w:rsidRPr="005912F5">
        <w:rPr>
          <w:sz w:val="28"/>
          <w:szCs w:val="28"/>
        </w:rPr>
        <w:t>В случае</w:t>
      </w:r>
      <w:proofErr w:type="gramStart"/>
      <w:r w:rsidRPr="005912F5">
        <w:rPr>
          <w:sz w:val="28"/>
          <w:szCs w:val="28"/>
        </w:rPr>
        <w:t>,</w:t>
      </w:r>
      <w:proofErr w:type="gramEnd"/>
      <w:r w:rsidRPr="005912F5">
        <w:rPr>
          <w:sz w:val="28"/>
          <w:szCs w:val="28"/>
        </w:rPr>
        <w:t xml:space="preserve">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информационно-телекоммуникационной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p>
    <w:p w:rsidR="005912F5" w:rsidRPr="005912F5" w:rsidRDefault="005912F5" w:rsidP="005912F5">
      <w:pPr>
        <w:ind w:firstLine="709"/>
        <w:jc w:val="both"/>
        <w:rPr>
          <w:sz w:val="28"/>
          <w:szCs w:val="28"/>
        </w:rPr>
      </w:pPr>
      <w:r w:rsidRPr="005912F5">
        <w:rPr>
          <w:sz w:val="28"/>
          <w:szCs w:val="28"/>
        </w:rPr>
        <w:t xml:space="preserve">Предостережения о недопустимости нарушения обязательных требований объявляется и направляется контролируемому лицу в порядке, предусмотренном Федеральным законом от 31.07.2020 № 248-ФЗ «О государственном надзоре и муниципальном контроле в Российской Федерации». </w:t>
      </w:r>
    </w:p>
    <w:p w:rsidR="005912F5" w:rsidRPr="005912F5" w:rsidRDefault="005912F5" w:rsidP="005912F5">
      <w:pPr>
        <w:ind w:firstLine="709"/>
        <w:jc w:val="both"/>
        <w:rPr>
          <w:sz w:val="28"/>
          <w:szCs w:val="28"/>
        </w:rPr>
      </w:pPr>
      <w:r w:rsidRPr="005912F5">
        <w:rPr>
          <w:sz w:val="28"/>
          <w:szCs w:val="28"/>
        </w:rPr>
        <w:t>Объявляемые предостережения о недопустимости нарушения обязательных требований регистрируются в журнале учета предостережений.</w:t>
      </w:r>
    </w:p>
    <w:p w:rsidR="005912F5" w:rsidRPr="005912F5" w:rsidRDefault="005912F5" w:rsidP="005912F5">
      <w:pPr>
        <w:ind w:firstLine="709"/>
        <w:jc w:val="both"/>
        <w:rPr>
          <w:sz w:val="28"/>
          <w:szCs w:val="28"/>
        </w:rPr>
      </w:pPr>
      <w:r w:rsidRPr="005912F5">
        <w:rPr>
          <w:sz w:val="28"/>
          <w:szCs w:val="28"/>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 срок не позднее 20 дней со дня получения им предостережения.</w:t>
      </w:r>
    </w:p>
    <w:p w:rsidR="005912F5" w:rsidRPr="005912F5" w:rsidRDefault="005912F5" w:rsidP="005912F5">
      <w:pPr>
        <w:ind w:firstLine="709"/>
        <w:jc w:val="both"/>
        <w:rPr>
          <w:sz w:val="28"/>
          <w:szCs w:val="28"/>
        </w:rPr>
      </w:pPr>
      <w:r w:rsidRPr="005912F5">
        <w:rPr>
          <w:sz w:val="28"/>
          <w:szCs w:val="28"/>
        </w:rPr>
        <w:t>Возражение в отношении предостережения рассматривается Администрацией в течение 15 дней со дня получения. В результате рассмотрения возражения контролируемому лицу направляется ответ с информацией о согласии или несогласии с возражением. В случае несогласия с возражением указываются соответствующие обоснования.</w:t>
      </w:r>
    </w:p>
    <w:p w:rsidR="005912F5" w:rsidRPr="005912F5" w:rsidRDefault="005912F5" w:rsidP="005912F5">
      <w:pPr>
        <w:ind w:firstLine="709"/>
        <w:jc w:val="both"/>
        <w:rPr>
          <w:sz w:val="28"/>
          <w:szCs w:val="28"/>
        </w:rPr>
      </w:pPr>
      <w:r w:rsidRPr="005912F5">
        <w:rPr>
          <w:sz w:val="28"/>
          <w:szCs w:val="28"/>
        </w:rPr>
        <w:t>Возражения составляются контролируемым лицом в произвольной форме, но должны содержать в себе следующую информацию:</w:t>
      </w:r>
    </w:p>
    <w:p w:rsidR="005912F5" w:rsidRPr="005912F5" w:rsidRDefault="005912F5" w:rsidP="005912F5">
      <w:pPr>
        <w:ind w:firstLine="709"/>
        <w:jc w:val="both"/>
        <w:rPr>
          <w:sz w:val="28"/>
          <w:szCs w:val="28"/>
        </w:rPr>
      </w:pPr>
      <w:r w:rsidRPr="005912F5">
        <w:rPr>
          <w:sz w:val="28"/>
          <w:szCs w:val="28"/>
        </w:rPr>
        <w:t>а) наименование контролируемого лица;</w:t>
      </w:r>
    </w:p>
    <w:p w:rsidR="005912F5" w:rsidRPr="005912F5" w:rsidRDefault="005912F5" w:rsidP="005912F5">
      <w:pPr>
        <w:ind w:firstLine="709"/>
        <w:jc w:val="both"/>
        <w:rPr>
          <w:sz w:val="28"/>
          <w:szCs w:val="28"/>
        </w:rPr>
      </w:pPr>
      <w:r w:rsidRPr="005912F5">
        <w:rPr>
          <w:sz w:val="28"/>
          <w:szCs w:val="28"/>
        </w:rPr>
        <w:t>б) сведения об объекте муниципального контроля;</w:t>
      </w:r>
    </w:p>
    <w:p w:rsidR="005912F5" w:rsidRPr="005912F5" w:rsidRDefault="005912F5" w:rsidP="005912F5">
      <w:pPr>
        <w:ind w:firstLine="709"/>
        <w:jc w:val="both"/>
        <w:rPr>
          <w:sz w:val="28"/>
          <w:szCs w:val="28"/>
        </w:rPr>
      </w:pPr>
      <w:r w:rsidRPr="005912F5">
        <w:rPr>
          <w:sz w:val="28"/>
          <w:szCs w:val="28"/>
        </w:rPr>
        <w:t>в) дата и номер предостережения, направленного в адрес контролируемого лица;</w:t>
      </w:r>
    </w:p>
    <w:p w:rsidR="005912F5" w:rsidRPr="005912F5" w:rsidRDefault="005912F5" w:rsidP="005912F5">
      <w:pPr>
        <w:ind w:firstLine="709"/>
        <w:jc w:val="both"/>
        <w:rPr>
          <w:sz w:val="28"/>
          <w:szCs w:val="28"/>
        </w:rPr>
      </w:pPr>
      <w:r w:rsidRPr="005912F5">
        <w:rPr>
          <w:sz w:val="28"/>
          <w:szCs w:val="28"/>
        </w:rPr>
        <w:lastRenderedPageBreak/>
        <w:t>г) обоснование позиции, доводы в отношении указанных в предостережении действий (бездействий) контролируемого лица, которые приводят или могут привести к нарушению обязательных требований;</w:t>
      </w:r>
    </w:p>
    <w:p w:rsidR="005912F5" w:rsidRPr="005912F5" w:rsidRDefault="005912F5" w:rsidP="005912F5">
      <w:pPr>
        <w:ind w:firstLine="709"/>
        <w:jc w:val="both"/>
        <w:rPr>
          <w:sz w:val="28"/>
          <w:szCs w:val="28"/>
        </w:rPr>
      </w:pPr>
      <w:proofErr w:type="spellStart"/>
      <w:r w:rsidRPr="005912F5">
        <w:rPr>
          <w:sz w:val="28"/>
          <w:szCs w:val="28"/>
        </w:rPr>
        <w:t>д</w:t>
      </w:r>
      <w:proofErr w:type="spellEnd"/>
      <w:r w:rsidRPr="005912F5">
        <w:rPr>
          <w:sz w:val="28"/>
          <w:szCs w:val="28"/>
        </w:rPr>
        <w:t>) желаемый способ получения ответа по итогам рассмотрения возражения;</w:t>
      </w:r>
    </w:p>
    <w:p w:rsidR="005912F5" w:rsidRPr="005912F5" w:rsidRDefault="005912F5" w:rsidP="005912F5">
      <w:pPr>
        <w:ind w:firstLine="709"/>
        <w:jc w:val="both"/>
        <w:rPr>
          <w:sz w:val="28"/>
          <w:szCs w:val="28"/>
        </w:rPr>
      </w:pPr>
      <w:r w:rsidRPr="005912F5">
        <w:rPr>
          <w:sz w:val="28"/>
          <w:szCs w:val="28"/>
        </w:rPr>
        <w:t xml:space="preserve">е) фамилию, имя, отчество </w:t>
      </w:r>
      <w:proofErr w:type="gramStart"/>
      <w:r w:rsidRPr="005912F5">
        <w:rPr>
          <w:sz w:val="28"/>
          <w:szCs w:val="28"/>
        </w:rPr>
        <w:t>направившего</w:t>
      </w:r>
      <w:proofErr w:type="gramEnd"/>
      <w:r w:rsidRPr="005912F5">
        <w:rPr>
          <w:sz w:val="28"/>
          <w:szCs w:val="28"/>
        </w:rPr>
        <w:t xml:space="preserve"> возражение;</w:t>
      </w:r>
    </w:p>
    <w:p w:rsidR="005912F5" w:rsidRPr="005912F5" w:rsidRDefault="005912F5" w:rsidP="005912F5">
      <w:pPr>
        <w:ind w:firstLine="709"/>
        <w:jc w:val="both"/>
        <w:rPr>
          <w:sz w:val="28"/>
          <w:szCs w:val="28"/>
        </w:rPr>
      </w:pPr>
      <w:r w:rsidRPr="005912F5">
        <w:rPr>
          <w:sz w:val="28"/>
          <w:szCs w:val="28"/>
        </w:rPr>
        <w:t>ж) дату направления возражения.</w:t>
      </w:r>
    </w:p>
    <w:p w:rsidR="005912F5" w:rsidRPr="005912F5" w:rsidRDefault="005912F5" w:rsidP="005912F5">
      <w:pPr>
        <w:ind w:firstLine="709"/>
        <w:jc w:val="both"/>
        <w:rPr>
          <w:sz w:val="28"/>
          <w:szCs w:val="28"/>
        </w:rPr>
      </w:pPr>
      <w:r w:rsidRPr="005912F5">
        <w:rPr>
          <w:sz w:val="28"/>
          <w:szCs w:val="28"/>
        </w:rPr>
        <w:t xml:space="preserve">В случае принятия представленных контролируемым лицом в возражениях доводов </w:t>
      </w:r>
      <w:proofErr w:type="gramStart"/>
      <w:r w:rsidRPr="005912F5">
        <w:rPr>
          <w:sz w:val="28"/>
          <w:szCs w:val="28"/>
        </w:rPr>
        <w:t>должностное лицо, уполномоченное осуществлять муниципальный земельный контроль аннулирует</w:t>
      </w:r>
      <w:proofErr w:type="gramEnd"/>
      <w:r w:rsidRPr="005912F5">
        <w:rPr>
          <w:sz w:val="28"/>
          <w:szCs w:val="28"/>
        </w:rPr>
        <w:t xml:space="preserve"> направленное предостережение с соответствующей отметкой в журнале учета объявленных предостережений.</w:t>
      </w:r>
    </w:p>
    <w:p w:rsidR="005912F5" w:rsidRPr="005912F5" w:rsidRDefault="005912F5" w:rsidP="005912F5">
      <w:pPr>
        <w:ind w:firstLine="709"/>
        <w:contextualSpacing/>
        <w:jc w:val="both"/>
        <w:rPr>
          <w:sz w:val="28"/>
          <w:szCs w:val="28"/>
        </w:rPr>
      </w:pPr>
      <w:r w:rsidRPr="005912F5">
        <w:rPr>
          <w:sz w:val="28"/>
          <w:szCs w:val="28"/>
        </w:rPr>
        <w:t>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rsidR="005912F5" w:rsidRPr="005912F5" w:rsidRDefault="005912F5" w:rsidP="005912F5">
      <w:pPr>
        <w:ind w:firstLine="709"/>
        <w:contextualSpacing/>
        <w:jc w:val="both"/>
        <w:rPr>
          <w:sz w:val="28"/>
          <w:szCs w:val="28"/>
        </w:rPr>
      </w:pPr>
      <w:r w:rsidRPr="005912F5">
        <w:rPr>
          <w:sz w:val="28"/>
          <w:szCs w:val="28"/>
        </w:rPr>
        <w:t xml:space="preserve">Профилактический визит   проводится в форме профилактической беседы по месту осуществления деятельности контролируемого лица либо путем использования </w:t>
      </w:r>
      <w:proofErr w:type="spellStart"/>
      <w:r w:rsidRPr="005912F5">
        <w:rPr>
          <w:sz w:val="28"/>
          <w:szCs w:val="28"/>
        </w:rPr>
        <w:t>видио-конференц-связи</w:t>
      </w:r>
      <w:proofErr w:type="spellEnd"/>
      <w:r w:rsidRPr="005912F5">
        <w:rPr>
          <w:sz w:val="28"/>
          <w:szCs w:val="28"/>
        </w:rPr>
        <w:t>.</w:t>
      </w:r>
    </w:p>
    <w:p w:rsidR="005912F5" w:rsidRPr="005912F5" w:rsidRDefault="005912F5" w:rsidP="005912F5">
      <w:pPr>
        <w:ind w:firstLine="709"/>
        <w:contextualSpacing/>
        <w:jc w:val="both"/>
        <w:rPr>
          <w:sz w:val="28"/>
          <w:szCs w:val="28"/>
        </w:rPr>
      </w:pPr>
      <w:proofErr w:type="gramStart"/>
      <w:r w:rsidRPr="005912F5">
        <w:rPr>
          <w:sz w:val="28"/>
          <w:szCs w:val="28"/>
        </w:rPr>
        <w:t>В ходе профилактического визита контролируемое лицо информируется об обязательных требованиях, предъявленных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5912F5" w:rsidRPr="005912F5" w:rsidRDefault="005912F5" w:rsidP="005912F5">
      <w:pPr>
        <w:widowControl w:val="0"/>
        <w:autoSpaceDE w:val="0"/>
        <w:autoSpaceDN w:val="0"/>
        <w:ind w:firstLine="709"/>
        <w:jc w:val="both"/>
        <w:rPr>
          <w:sz w:val="28"/>
          <w:szCs w:val="28"/>
        </w:rPr>
      </w:pPr>
      <w:r w:rsidRPr="005912F5">
        <w:rPr>
          <w:sz w:val="28"/>
          <w:szCs w:val="28"/>
        </w:rPr>
        <w:t xml:space="preserve">  При проведении профилактического визита контролируемым лицам не выдаются предписания об устранении нарушения обязательных требований. Разъяснения, полученные контролируемым лицом в ходе профилактического визита, носят рекомендательный характер.</w:t>
      </w:r>
    </w:p>
    <w:p w:rsidR="005912F5" w:rsidRPr="005912F5" w:rsidRDefault="005912F5" w:rsidP="005912F5">
      <w:pPr>
        <w:widowControl w:val="0"/>
        <w:tabs>
          <w:tab w:val="left" w:pos="780"/>
        </w:tabs>
        <w:ind w:firstLine="709"/>
        <w:jc w:val="both"/>
        <w:rPr>
          <w:sz w:val="28"/>
          <w:szCs w:val="28"/>
        </w:rPr>
      </w:pPr>
      <w:r w:rsidRPr="005912F5">
        <w:rPr>
          <w:sz w:val="28"/>
          <w:szCs w:val="28"/>
        </w:rPr>
        <w:tab/>
        <w:t>Контролируемое лицо, предусмотренное частью 1 статьей 52.2 Федерального закона № 248 - ФЗ, вправе обратиться  в контрольный орган с заявлением о проведении  в отношении его профилактического визита (далее также в настоящем пункте – заявление контролируемого лица).</w:t>
      </w:r>
    </w:p>
    <w:p w:rsidR="005912F5" w:rsidRPr="005912F5" w:rsidRDefault="005912F5" w:rsidP="005912F5">
      <w:pPr>
        <w:widowControl w:val="0"/>
        <w:tabs>
          <w:tab w:val="left" w:pos="709"/>
        </w:tabs>
        <w:ind w:firstLine="709"/>
        <w:jc w:val="both"/>
        <w:rPr>
          <w:sz w:val="28"/>
          <w:szCs w:val="28"/>
        </w:rPr>
      </w:pPr>
      <w:r w:rsidRPr="005912F5">
        <w:rPr>
          <w:sz w:val="28"/>
          <w:szCs w:val="28"/>
        </w:rPr>
        <w:tab/>
        <w:t>Заявление подается посредством Единого портала государственных и муниципальных услуг (функций).</w:t>
      </w:r>
    </w:p>
    <w:p w:rsidR="005912F5" w:rsidRPr="005912F5" w:rsidRDefault="005912F5" w:rsidP="005912F5">
      <w:pPr>
        <w:widowControl w:val="0"/>
        <w:tabs>
          <w:tab w:val="left" w:pos="567"/>
          <w:tab w:val="left" w:pos="709"/>
        </w:tabs>
        <w:ind w:firstLine="709"/>
        <w:jc w:val="both"/>
        <w:rPr>
          <w:sz w:val="28"/>
          <w:szCs w:val="28"/>
        </w:rPr>
      </w:pPr>
      <w:r w:rsidRPr="005912F5">
        <w:rPr>
          <w:sz w:val="28"/>
          <w:szCs w:val="28"/>
        </w:rPr>
        <w:t xml:space="preserve">Контрольный орган рассматривает заявление контролируемого лица в течение десяти рабочих дней </w:t>
      </w:r>
      <w:proofErr w:type="gramStart"/>
      <w:r w:rsidRPr="005912F5">
        <w:rPr>
          <w:sz w:val="28"/>
          <w:szCs w:val="28"/>
        </w:rPr>
        <w:t>с даты регистрации</w:t>
      </w:r>
      <w:proofErr w:type="gramEnd"/>
      <w:r w:rsidRPr="005912F5">
        <w:rPr>
          <w:sz w:val="28"/>
          <w:szCs w:val="28"/>
        </w:rPr>
        <w:t xml:space="preserve"> указанного заявления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rsidR="005912F5" w:rsidRPr="005912F5" w:rsidRDefault="005912F5" w:rsidP="005912F5">
      <w:pPr>
        <w:widowControl w:val="0"/>
        <w:tabs>
          <w:tab w:val="left" w:pos="567"/>
          <w:tab w:val="left" w:pos="709"/>
        </w:tabs>
        <w:ind w:firstLine="709"/>
        <w:jc w:val="both"/>
        <w:rPr>
          <w:sz w:val="28"/>
          <w:szCs w:val="28"/>
        </w:rPr>
      </w:pPr>
      <w:r w:rsidRPr="005912F5">
        <w:rPr>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rsidR="005912F5" w:rsidRPr="005912F5" w:rsidRDefault="005912F5" w:rsidP="005912F5">
      <w:pPr>
        <w:widowControl w:val="0"/>
        <w:tabs>
          <w:tab w:val="left" w:pos="567"/>
          <w:tab w:val="left" w:pos="709"/>
        </w:tabs>
        <w:ind w:firstLine="709"/>
        <w:jc w:val="both"/>
        <w:rPr>
          <w:sz w:val="28"/>
          <w:szCs w:val="28"/>
        </w:rPr>
      </w:pPr>
      <w:r w:rsidRPr="005912F5">
        <w:rPr>
          <w:sz w:val="28"/>
          <w:szCs w:val="28"/>
        </w:rPr>
        <w:lastRenderedPageBreak/>
        <w:t xml:space="preserve">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w:t>
      </w:r>
      <w:r>
        <w:rPr>
          <w:sz w:val="28"/>
          <w:szCs w:val="28"/>
        </w:rPr>
        <w:t xml:space="preserve">                           </w:t>
      </w:r>
      <w:r w:rsidRPr="005912F5">
        <w:rPr>
          <w:sz w:val="28"/>
          <w:szCs w:val="28"/>
        </w:rPr>
        <w:t>с контролируемым лицом любым способом, обеспечивающим фиксирование такого согласования, и обеспечивает включение такого профилактического визита в программу профилактики рисков причинения вреда (ущерба) охраняемым законом ценностям.</w:t>
      </w:r>
    </w:p>
    <w:p w:rsidR="005912F5" w:rsidRPr="005912F5" w:rsidRDefault="005912F5" w:rsidP="005912F5">
      <w:pPr>
        <w:ind w:firstLine="709"/>
        <w:jc w:val="both"/>
        <w:rPr>
          <w:sz w:val="28"/>
          <w:szCs w:val="28"/>
        </w:rPr>
      </w:pPr>
    </w:p>
    <w:p w:rsidR="005912F5" w:rsidRDefault="005912F5" w:rsidP="005912F5">
      <w:pPr>
        <w:autoSpaceDE w:val="0"/>
        <w:autoSpaceDN w:val="0"/>
        <w:adjustRightInd w:val="0"/>
        <w:ind w:firstLine="709"/>
        <w:jc w:val="center"/>
        <w:rPr>
          <w:bCs/>
          <w:sz w:val="28"/>
          <w:szCs w:val="28"/>
        </w:rPr>
      </w:pPr>
      <w:r w:rsidRPr="005912F5">
        <w:rPr>
          <w:bCs/>
          <w:sz w:val="28"/>
          <w:szCs w:val="28"/>
        </w:rPr>
        <w:t xml:space="preserve">Перечень профилактических мероприятий, сроки (периодичность) </w:t>
      </w:r>
    </w:p>
    <w:p w:rsidR="005912F5" w:rsidRPr="005912F5" w:rsidRDefault="005912F5" w:rsidP="005912F5">
      <w:pPr>
        <w:autoSpaceDE w:val="0"/>
        <w:autoSpaceDN w:val="0"/>
        <w:adjustRightInd w:val="0"/>
        <w:ind w:firstLine="709"/>
        <w:jc w:val="center"/>
        <w:rPr>
          <w:bCs/>
          <w:sz w:val="28"/>
          <w:szCs w:val="28"/>
        </w:rPr>
      </w:pPr>
      <w:r w:rsidRPr="005912F5">
        <w:rPr>
          <w:bCs/>
          <w:sz w:val="28"/>
          <w:szCs w:val="28"/>
        </w:rPr>
        <w:t>их проведения представлены в таблице.</w:t>
      </w:r>
    </w:p>
    <w:p w:rsidR="005912F5" w:rsidRPr="00D423FB" w:rsidRDefault="005912F5" w:rsidP="005912F5">
      <w:pPr>
        <w:autoSpaceDE w:val="0"/>
        <w:autoSpaceDN w:val="0"/>
        <w:adjustRightInd w:val="0"/>
        <w:rPr>
          <w:sz w:val="28"/>
          <w:szCs w:val="28"/>
          <w:shd w:val="clear" w:color="auto" w:fill="F6F6F6"/>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40"/>
        <w:gridCol w:w="2262"/>
        <w:gridCol w:w="2976"/>
        <w:gridCol w:w="2127"/>
        <w:gridCol w:w="1984"/>
      </w:tblGrid>
      <w:tr w:rsidR="005912F5" w:rsidRPr="00EF33FD" w:rsidTr="00235A9C">
        <w:tc>
          <w:tcPr>
            <w:tcW w:w="540" w:type="dxa"/>
            <w:shd w:val="clear" w:color="auto" w:fill="auto"/>
          </w:tcPr>
          <w:p w:rsidR="005912F5" w:rsidRPr="00EF33FD" w:rsidRDefault="005912F5" w:rsidP="005912F5">
            <w:pPr>
              <w:jc w:val="center"/>
              <w:rPr>
                <w:sz w:val="24"/>
                <w:szCs w:val="24"/>
              </w:rPr>
            </w:pPr>
            <w:r w:rsidRPr="00EF33FD">
              <w:rPr>
                <w:sz w:val="24"/>
                <w:szCs w:val="24"/>
              </w:rPr>
              <w:t>№</w:t>
            </w:r>
          </w:p>
          <w:p w:rsidR="005912F5" w:rsidRPr="00EF33FD" w:rsidRDefault="005912F5" w:rsidP="005912F5">
            <w:pPr>
              <w:jc w:val="center"/>
              <w:rPr>
                <w:sz w:val="24"/>
                <w:szCs w:val="24"/>
              </w:rPr>
            </w:pPr>
            <w:proofErr w:type="spellStart"/>
            <w:proofErr w:type="gramStart"/>
            <w:r w:rsidRPr="00EF33FD">
              <w:rPr>
                <w:sz w:val="24"/>
                <w:szCs w:val="24"/>
              </w:rPr>
              <w:t>п</w:t>
            </w:r>
            <w:proofErr w:type="spellEnd"/>
            <w:proofErr w:type="gramEnd"/>
            <w:r w:rsidRPr="00EF33FD">
              <w:rPr>
                <w:sz w:val="24"/>
                <w:szCs w:val="24"/>
              </w:rPr>
              <w:t>/</w:t>
            </w:r>
            <w:proofErr w:type="spellStart"/>
            <w:r w:rsidRPr="00EF33FD">
              <w:rPr>
                <w:sz w:val="24"/>
                <w:szCs w:val="24"/>
              </w:rPr>
              <w:t>п</w:t>
            </w:r>
            <w:proofErr w:type="spellEnd"/>
          </w:p>
        </w:tc>
        <w:tc>
          <w:tcPr>
            <w:tcW w:w="2262" w:type="dxa"/>
            <w:shd w:val="clear" w:color="auto" w:fill="auto"/>
          </w:tcPr>
          <w:p w:rsidR="005912F5" w:rsidRPr="00EF33FD" w:rsidRDefault="005912F5" w:rsidP="005912F5">
            <w:pPr>
              <w:jc w:val="center"/>
              <w:rPr>
                <w:sz w:val="24"/>
                <w:szCs w:val="24"/>
              </w:rPr>
            </w:pPr>
            <w:r w:rsidRPr="00EF33FD">
              <w:rPr>
                <w:sz w:val="24"/>
                <w:szCs w:val="24"/>
              </w:rPr>
              <w:t>Вид профилактического мероприятия</w:t>
            </w:r>
          </w:p>
        </w:tc>
        <w:tc>
          <w:tcPr>
            <w:tcW w:w="2976" w:type="dxa"/>
            <w:shd w:val="clear" w:color="auto" w:fill="auto"/>
          </w:tcPr>
          <w:p w:rsidR="005912F5" w:rsidRPr="00EF33FD" w:rsidRDefault="005912F5" w:rsidP="005912F5">
            <w:pPr>
              <w:jc w:val="center"/>
              <w:rPr>
                <w:sz w:val="24"/>
                <w:szCs w:val="24"/>
              </w:rPr>
            </w:pPr>
            <w:r w:rsidRPr="00EF33FD">
              <w:rPr>
                <w:sz w:val="24"/>
                <w:szCs w:val="24"/>
              </w:rPr>
              <w:t>Наименование мероприятия (способ реализации мероприятия)</w:t>
            </w:r>
          </w:p>
        </w:tc>
        <w:tc>
          <w:tcPr>
            <w:tcW w:w="2127" w:type="dxa"/>
            <w:shd w:val="clear" w:color="auto" w:fill="auto"/>
          </w:tcPr>
          <w:p w:rsidR="005912F5" w:rsidRPr="00EF33FD" w:rsidRDefault="005912F5" w:rsidP="005912F5">
            <w:pPr>
              <w:jc w:val="center"/>
              <w:rPr>
                <w:sz w:val="24"/>
                <w:szCs w:val="24"/>
              </w:rPr>
            </w:pPr>
            <w:r w:rsidRPr="00EF33FD">
              <w:rPr>
                <w:sz w:val="24"/>
                <w:szCs w:val="24"/>
              </w:rPr>
              <w:t>Период реализации</w:t>
            </w:r>
          </w:p>
        </w:tc>
        <w:tc>
          <w:tcPr>
            <w:tcW w:w="1984" w:type="dxa"/>
            <w:shd w:val="clear" w:color="auto" w:fill="auto"/>
          </w:tcPr>
          <w:p w:rsidR="005912F5" w:rsidRPr="00EF33FD" w:rsidRDefault="005912F5" w:rsidP="005912F5">
            <w:pPr>
              <w:jc w:val="center"/>
              <w:rPr>
                <w:sz w:val="24"/>
                <w:szCs w:val="24"/>
              </w:rPr>
            </w:pPr>
            <w:r w:rsidRPr="00EF33FD">
              <w:rPr>
                <w:sz w:val="24"/>
                <w:szCs w:val="24"/>
              </w:rPr>
              <w:t>Ответственный исполнитель</w:t>
            </w:r>
          </w:p>
        </w:tc>
      </w:tr>
      <w:tr w:rsidR="005912F5" w:rsidRPr="00EF33FD" w:rsidTr="00235A9C">
        <w:trPr>
          <w:trHeight w:val="2967"/>
        </w:trPr>
        <w:tc>
          <w:tcPr>
            <w:tcW w:w="540" w:type="dxa"/>
            <w:shd w:val="clear" w:color="auto" w:fill="auto"/>
          </w:tcPr>
          <w:p w:rsidR="005912F5" w:rsidRPr="00EF33FD" w:rsidRDefault="005912F5" w:rsidP="00F11188">
            <w:pPr>
              <w:rPr>
                <w:sz w:val="24"/>
                <w:szCs w:val="24"/>
              </w:rPr>
            </w:pPr>
            <w:r w:rsidRPr="00EF33FD">
              <w:rPr>
                <w:sz w:val="24"/>
                <w:szCs w:val="24"/>
              </w:rPr>
              <w:t>1.</w:t>
            </w:r>
          </w:p>
        </w:tc>
        <w:tc>
          <w:tcPr>
            <w:tcW w:w="2262" w:type="dxa"/>
            <w:shd w:val="clear" w:color="auto" w:fill="auto"/>
          </w:tcPr>
          <w:p w:rsidR="005912F5" w:rsidRPr="00CC199E" w:rsidRDefault="005912F5" w:rsidP="00F11188">
            <w:pPr>
              <w:jc w:val="both"/>
              <w:rPr>
                <w:sz w:val="24"/>
                <w:szCs w:val="24"/>
              </w:rPr>
            </w:pPr>
            <w:r>
              <w:rPr>
                <w:sz w:val="24"/>
                <w:szCs w:val="24"/>
                <w:shd w:val="clear" w:color="auto" w:fill="FFFFFF"/>
              </w:rPr>
              <w:t>Информирование</w:t>
            </w:r>
          </w:p>
        </w:tc>
        <w:tc>
          <w:tcPr>
            <w:tcW w:w="2976" w:type="dxa"/>
            <w:shd w:val="clear" w:color="auto" w:fill="auto"/>
          </w:tcPr>
          <w:p w:rsidR="005912F5" w:rsidRPr="00EF33FD" w:rsidRDefault="005912F5" w:rsidP="00F11188">
            <w:pPr>
              <w:jc w:val="both"/>
              <w:rPr>
                <w:sz w:val="24"/>
                <w:szCs w:val="24"/>
              </w:rPr>
            </w:pPr>
            <w:r w:rsidRPr="00EF33FD">
              <w:rPr>
                <w:sz w:val="24"/>
                <w:szCs w:val="24"/>
              </w:rPr>
              <w:t xml:space="preserve">Размещение соответствующих сведений на официальном сайте Администрации в специальном разделе, посвященном контрольной деятельности, в средствах массовой информации, через личные кабинеты контролируемых лиц в государственных информационных системах (при их наличии) и в иных формах.  </w:t>
            </w:r>
          </w:p>
        </w:tc>
        <w:tc>
          <w:tcPr>
            <w:tcW w:w="2127" w:type="dxa"/>
            <w:shd w:val="clear" w:color="auto" w:fill="auto"/>
          </w:tcPr>
          <w:p w:rsidR="005912F5" w:rsidRPr="00EF33FD" w:rsidRDefault="005912F5" w:rsidP="005912F5">
            <w:pPr>
              <w:jc w:val="center"/>
              <w:rPr>
                <w:sz w:val="24"/>
                <w:szCs w:val="24"/>
              </w:rPr>
            </w:pPr>
            <w:r w:rsidRPr="00EF33FD">
              <w:rPr>
                <w:sz w:val="24"/>
                <w:szCs w:val="24"/>
              </w:rPr>
              <w:t>В течение календарного года</w:t>
            </w:r>
          </w:p>
        </w:tc>
        <w:tc>
          <w:tcPr>
            <w:tcW w:w="1984" w:type="dxa"/>
            <w:shd w:val="clear" w:color="auto" w:fill="auto"/>
          </w:tcPr>
          <w:p w:rsidR="005912F5" w:rsidRPr="00EF33FD" w:rsidRDefault="005912F5" w:rsidP="005912F5">
            <w:pPr>
              <w:jc w:val="center"/>
              <w:rPr>
                <w:sz w:val="24"/>
                <w:szCs w:val="24"/>
              </w:rPr>
            </w:pPr>
            <w:r w:rsidRPr="00EF33FD">
              <w:rPr>
                <w:sz w:val="24"/>
                <w:szCs w:val="24"/>
              </w:rPr>
              <w:t>Отдел</w:t>
            </w:r>
            <w:r>
              <w:rPr>
                <w:sz w:val="24"/>
                <w:szCs w:val="24"/>
              </w:rPr>
              <w:t xml:space="preserve"> имущественных отношений, землеустройства и архитектуры </w:t>
            </w:r>
            <w:r w:rsidRPr="00EF33FD">
              <w:rPr>
                <w:sz w:val="24"/>
                <w:szCs w:val="24"/>
              </w:rPr>
              <w:t>Администра</w:t>
            </w:r>
            <w:r>
              <w:rPr>
                <w:sz w:val="24"/>
                <w:szCs w:val="24"/>
              </w:rPr>
              <w:t>ции муниципального образования «</w:t>
            </w:r>
            <w:proofErr w:type="spellStart"/>
            <w:r>
              <w:rPr>
                <w:sz w:val="24"/>
                <w:szCs w:val="24"/>
              </w:rPr>
              <w:t>Сычевский</w:t>
            </w:r>
            <w:proofErr w:type="spellEnd"/>
            <w:r>
              <w:rPr>
                <w:sz w:val="24"/>
                <w:szCs w:val="24"/>
              </w:rPr>
              <w:t xml:space="preserve"> муниципальный округ»</w:t>
            </w:r>
            <w:r w:rsidRPr="00EF33FD">
              <w:rPr>
                <w:sz w:val="24"/>
                <w:szCs w:val="24"/>
              </w:rPr>
              <w:t xml:space="preserve"> Смоленской области</w:t>
            </w:r>
          </w:p>
        </w:tc>
      </w:tr>
      <w:tr w:rsidR="005912F5" w:rsidRPr="00EF33FD" w:rsidTr="00235A9C">
        <w:trPr>
          <w:trHeight w:val="1975"/>
        </w:trPr>
        <w:tc>
          <w:tcPr>
            <w:tcW w:w="540" w:type="dxa"/>
            <w:shd w:val="clear" w:color="auto" w:fill="auto"/>
          </w:tcPr>
          <w:p w:rsidR="005912F5" w:rsidRPr="00EF33FD" w:rsidRDefault="005912F5" w:rsidP="00F11188">
            <w:pPr>
              <w:rPr>
                <w:sz w:val="24"/>
                <w:szCs w:val="24"/>
              </w:rPr>
            </w:pPr>
            <w:r>
              <w:rPr>
                <w:sz w:val="24"/>
                <w:szCs w:val="24"/>
              </w:rPr>
              <w:t>2,</w:t>
            </w:r>
          </w:p>
        </w:tc>
        <w:tc>
          <w:tcPr>
            <w:tcW w:w="2262" w:type="dxa"/>
            <w:shd w:val="clear" w:color="auto" w:fill="auto"/>
          </w:tcPr>
          <w:p w:rsidR="005912F5" w:rsidRPr="00EF33FD" w:rsidRDefault="005912F5" w:rsidP="00F11188">
            <w:pPr>
              <w:jc w:val="both"/>
              <w:rPr>
                <w:sz w:val="24"/>
                <w:szCs w:val="24"/>
              </w:rPr>
            </w:pPr>
            <w:r w:rsidRPr="00EF33FD">
              <w:rPr>
                <w:sz w:val="24"/>
                <w:szCs w:val="24"/>
              </w:rPr>
              <w:t>Консультирование</w:t>
            </w:r>
          </w:p>
        </w:tc>
        <w:tc>
          <w:tcPr>
            <w:tcW w:w="2976" w:type="dxa"/>
            <w:shd w:val="clear" w:color="auto" w:fill="auto"/>
          </w:tcPr>
          <w:p w:rsidR="005912F5" w:rsidRPr="00EF33FD" w:rsidRDefault="005912F5" w:rsidP="00F11188">
            <w:pPr>
              <w:jc w:val="both"/>
              <w:rPr>
                <w:sz w:val="24"/>
                <w:szCs w:val="24"/>
              </w:rPr>
            </w:pPr>
            <w:r w:rsidRPr="00EF33FD">
              <w:rPr>
                <w:sz w:val="24"/>
                <w:szCs w:val="24"/>
              </w:rPr>
              <w:t xml:space="preserve">Осуществляется в устной или письменной форме посредством телефонной связи, </w:t>
            </w:r>
            <w:proofErr w:type="spellStart"/>
            <w:r w:rsidRPr="00EF33FD">
              <w:rPr>
                <w:sz w:val="24"/>
                <w:szCs w:val="24"/>
              </w:rPr>
              <w:t>видео-конференц-связи</w:t>
            </w:r>
            <w:proofErr w:type="spellEnd"/>
            <w:r w:rsidRPr="00EF33FD">
              <w:rPr>
                <w:sz w:val="24"/>
                <w:szCs w:val="24"/>
              </w:rPr>
              <w:t xml:space="preserve">, на личном приеме либо в ходе проведения профилактических мероприятий, контрольных мероприятий по вопросам: организации и осуществление муниципального земельного контроля; порядка осуществления контрольных мероприятий; порядка обжалования действий (бездействия) должностных лиц, уполномоченных осуществлять муниципальный </w:t>
            </w:r>
            <w:r w:rsidRPr="00EF33FD">
              <w:rPr>
                <w:sz w:val="24"/>
                <w:szCs w:val="24"/>
              </w:rPr>
              <w:lastRenderedPageBreak/>
              <w:t>земельный контроль; получения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tc>
        <w:tc>
          <w:tcPr>
            <w:tcW w:w="2127" w:type="dxa"/>
            <w:shd w:val="clear" w:color="auto" w:fill="auto"/>
          </w:tcPr>
          <w:p w:rsidR="005912F5" w:rsidRPr="00EF33FD" w:rsidRDefault="005912F5" w:rsidP="005912F5">
            <w:pPr>
              <w:jc w:val="center"/>
              <w:rPr>
                <w:sz w:val="24"/>
                <w:szCs w:val="24"/>
              </w:rPr>
            </w:pPr>
            <w:r w:rsidRPr="00EF33FD">
              <w:rPr>
                <w:sz w:val="24"/>
                <w:szCs w:val="24"/>
              </w:rPr>
              <w:lastRenderedPageBreak/>
              <w:t>По мере необходимости. Одно устное консультирование не превышает 15 минут. Информация о месте личного приема, а также об установленных для приема днях и часах размещается на официальном сайте Администрации в информационно-телекоммуникационной сети «Интернет»</w:t>
            </w:r>
          </w:p>
        </w:tc>
        <w:tc>
          <w:tcPr>
            <w:tcW w:w="1984" w:type="dxa"/>
            <w:shd w:val="clear" w:color="auto" w:fill="auto"/>
          </w:tcPr>
          <w:p w:rsidR="005912F5" w:rsidRPr="00EF33FD" w:rsidRDefault="005912F5" w:rsidP="005912F5">
            <w:pPr>
              <w:jc w:val="center"/>
              <w:rPr>
                <w:sz w:val="24"/>
                <w:szCs w:val="24"/>
              </w:rPr>
            </w:pPr>
            <w:r w:rsidRPr="00EF33FD">
              <w:rPr>
                <w:sz w:val="24"/>
                <w:szCs w:val="24"/>
              </w:rPr>
              <w:t>Отдел</w:t>
            </w:r>
            <w:r>
              <w:rPr>
                <w:sz w:val="24"/>
                <w:szCs w:val="24"/>
              </w:rPr>
              <w:t xml:space="preserve"> имущественных отношений, землеустройства и архитектуры </w:t>
            </w:r>
            <w:r w:rsidRPr="00EF33FD">
              <w:rPr>
                <w:sz w:val="24"/>
                <w:szCs w:val="24"/>
              </w:rPr>
              <w:t>Администра</w:t>
            </w:r>
            <w:r>
              <w:rPr>
                <w:sz w:val="24"/>
                <w:szCs w:val="24"/>
              </w:rPr>
              <w:t>ции муниципального образования «</w:t>
            </w:r>
            <w:proofErr w:type="spellStart"/>
            <w:r>
              <w:rPr>
                <w:sz w:val="24"/>
                <w:szCs w:val="24"/>
              </w:rPr>
              <w:t>Сычевский</w:t>
            </w:r>
            <w:proofErr w:type="spellEnd"/>
            <w:r>
              <w:rPr>
                <w:sz w:val="24"/>
                <w:szCs w:val="24"/>
              </w:rPr>
              <w:t xml:space="preserve"> муниципальный округ»</w:t>
            </w:r>
            <w:r w:rsidRPr="00EF33FD">
              <w:rPr>
                <w:sz w:val="24"/>
                <w:szCs w:val="24"/>
              </w:rPr>
              <w:t xml:space="preserve"> Смоленской области</w:t>
            </w:r>
          </w:p>
        </w:tc>
      </w:tr>
      <w:tr w:rsidR="005912F5" w:rsidRPr="00EF33FD" w:rsidTr="00235A9C">
        <w:tc>
          <w:tcPr>
            <w:tcW w:w="540" w:type="dxa"/>
            <w:shd w:val="clear" w:color="auto" w:fill="auto"/>
          </w:tcPr>
          <w:p w:rsidR="005912F5" w:rsidRPr="00EF33FD" w:rsidRDefault="005912F5" w:rsidP="00F11188">
            <w:pPr>
              <w:rPr>
                <w:sz w:val="24"/>
                <w:szCs w:val="24"/>
              </w:rPr>
            </w:pPr>
            <w:r>
              <w:rPr>
                <w:sz w:val="24"/>
                <w:szCs w:val="24"/>
              </w:rPr>
              <w:lastRenderedPageBreak/>
              <w:t>3</w:t>
            </w:r>
            <w:r w:rsidRPr="00EF33FD">
              <w:rPr>
                <w:sz w:val="24"/>
                <w:szCs w:val="24"/>
              </w:rPr>
              <w:t>.</w:t>
            </w:r>
          </w:p>
        </w:tc>
        <w:tc>
          <w:tcPr>
            <w:tcW w:w="2262" w:type="dxa"/>
            <w:shd w:val="clear" w:color="auto" w:fill="auto"/>
          </w:tcPr>
          <w:p w:rsidR="005912F5" w:rsidRPr="00EF33FD" w:rsidRDefault="005912F5" w:rsidP="00F11188">
            <w:pPr>
              <w:jc w:val="both"/>
              <w:rPr>
                <w:sz w:val="24"/>
                <w:szCs w:val="24"/>
              </w:rPr>
            </w:pPr>
            <w:r w:rsidRPr="00EF33FD">
              <w:rPr>
                <w:sz w:val="24"/>
                <w:szCs w:val="24"/>
              </w:rPr>
              <w:t>Обобщение правоприменительной практики</w:t>
            </w:r>
          </w:p>
        </w:tc>
        <w:tc>
          <w:tcPr>
            <w:tcW w:w="2976" w:type="dxa"/>
            <w:shd w:val="clear" w:color="auto" w:fill="auto"/>
          </w:tcPr>
          <w:p w:rsidR="005912F5" w:rsidRPr="00EF33FD" w:rsidRDefault="005912F5" w:rsidP="00F11188">
            <w:pPr>
              <w:jc w:val="both"/>
              <w:rPr>
                <w:sz w:val="24"/>
                <w:szCs w:val="24"/>
              </w:rPr>
            </w:pPr>
            <w:r w:rsidRPr="00EF33FD">
              <w:rPr>
                <w:sz w:val="24"/>
                <w:szCs w:val="24"/>
              </w:rPr>
              <w:t>Обеспечение утверждения распоряжением Администрации доклада, содержащего результаты обобщения правоприменительной практики по осуществлению муниципального земельного контроля за предыдущий календарный год</w:t>
            </w:r>
          </w:p>
        </w:tc>
        <w:tc>
          <w:tcPr>
            <w:tcW w:w="2127" w:type="dxa"/>
            <w:shd w:val="clear" w:color="auto" w:fill="auto"/>
          </w:tcPr>
          <w:p w:rsidR="005912F5" w:rsidRDefault="005912F5" w:rsidP="005912F5">
            <w:pPr>
              <w:jc w:val="center"/>
              <w:rPr>
                <w:sz w:val="24"/>
                <w:szCs w:val="24"/>
              </w:rPr>
            </w:pPr>
            <w:r w:rsidRPr="00EF33FD">
              <w:rPr>
                <w:sz w:val="24"/>
                <w:szCs w:val="24"/>
              </w:rPr>
              <w:t xml:space="preserve">До </w:t>
            </w:r>
            <w:r>
              <w:rPr>
                <w:sz w:val="24"/>
                <w:szCs w:val="24"/>
              </w:rPr>
              <w:t xml:space="preserve"> 1 марта года, следующего за отчетным годом, размещается на официальном портале муниципального образования "</w:t>
            </w:r>
            <w:proofErr w:type="spellStart"/>
            <w:r>
              <w:rPr>
                <w:sz w:val="24"/>
                <w:szCs w:val="24"/>
              </w:rPr>
              <w:t>Сычевский</w:t>
            </w:r>
            <w:proofErr w:type="spellEnd"/>
            <w:r>
              <w:rPr>
                <w:sz w:val="24"/>
                <w:szCs w:val="24"/>
              </w:rPr>
              <w:t xml:space="preserve"> муниципальный округ" Смоленской области.</w:t>
            </w:r>
          </w:p>
          <w:p w:rsidR="005912F5" w:rsidRPr="00EF33FD" w:rsidRDefault="005912F5" w:rsidP="005912F5">
            <w:pPr>
              <w:jc w:val="center"/>
              <w:rPr>
                <w:sz w:val="24"/>
                <w:szCs w:val="24"/>
              </w:rPr>
            </w:pPr>
            <w:r>
              <w:rPr>
                <w:sz w:val="24"/>
                <w:szCs w:val="24"/>
              </w:rPr>
              <w:t>Размещение доклада о правоприменительной практике на официальном сайте Администрации в разделе «Муниципальный контроль»</w:t>
            </w:r>
          </w:p>
        </w:tc>
        <w:tc>
          <w:tcPr>
            <w:tcW w:w="1984" w:type="dxa"/>
            <w:shd w:val="clear" w:color="auto" w:fill="auto"/>
          </w:tcPr>
          <w:p w:rsidR="005912F5" w:rsidRPr="00EF33FD" w:rsidRDefault="005912F5" w:rsidP="005912F5">
            <w:pPr>
              <w:jc w:val="center"/>
              <w:rPr>
                <w:sz w:val="24"/>
                <w:szCs w:val="24"/>
              </w:rPr>
            </w:pPr>
            <w:r w:rsidRPr="00EF33FD">
              <w:rPr>
                <w:sz w:val="24"/>
                <w:szCs w:val="24"/>
              </w:rPr>
              <w:t>Отдел</w:t>
            </w:r>
            <w:r>
              <w:rPr>
                <w:sz w:val="24"/>
                <w:szCs w:val="24"/>
              </w:rPr>
              <w:t xml:space="preserve"> имущественных отношений, землеустройства и архитектуры </w:t>
            </w:r>
            <w:r w:rsidRPr="00EF33FD">
              <w:rPr>
                <w:sz w:val="24"/>
                <w:szCs w:val="24"/>
              </w:rPr>
              <w:t>Администра</w:t>
            </w:r>
            <w:r>
              <w:rPr>
                <w:sz w:val="24"/>
                <w:szCs w:val="24"/>
              </w:rPr>
              <w:t>ции муниципального образования «</w:t>
            </w:r>
            <w:proofErr w:type="spellStart"/>
            <w:r>
              <w:rPr>
                <w:sz w:val="24"/>
                <w:szCs w:val="24"/>
              </w:rPr>
              <w:t>Сычевский</w:t>
            </w:r>
            <w:proofErr w:type="spellEnd"/>
            <w:r>
              <w:rPr>
                <w:sz w:val="24"/>
                <w:szCs w:val="24"/>
              </w:rPr>
              <w:t xml:space="preserve"> муниципальный округ»</w:t>
            </w:r>
            <w:r w:rsidRPr="00EF33FD">
              <w:rPr>
                <w:sz w:val="24"/>
                <w:szCs w:val="24"/>
              </w:rPr>
              <w:t xml:space="preserve"> Смоленской области</w:t>
            </w:r>
          </w:p>
        </w:tc>
      </w:tr>
      <w:tr w:rsidR="005912F5" w:rsidRPr="00EF33FD" w:rsidTr="00235A9C">
        <w:tc>
          <w:tcPr>
            <w:tcW w:w="540" w:type="dxa"/>
            <w:shd w:val="clear" w:color="auto" w:fill="auto"/>
          </w:tcPr>
          <w:p w:rsidR="005912F5" w:rsidRDefault="005912F5" w:rsidP="00F11188">
            <w:pPr>
              <w:rPr>
                <w:sz w:val="24"/>
                <w:szCs w:val="24"/>
              </w:rPr>
            </w:pPr>
            <w:r>
              <w:rPr>
                <w:sz w:val="24"/>
                <w:szCs w:val="24"/>
              </w:rPr>
              <w:t>4.</w:t>
            </w:r>
          </w:p>
        </w:tc>
        <w:tc>
          <w:tcPr>
            <w:tcW w:w="2262" w:type="dxa"/>
            <w:shd w:val="clear" w:color="auto" w:fill="auto"/>
          </w:tcPr>
          <w:p w:rsidR="005912F5" w:rsidRPr="00EF33FD" w:rsidRDefault="005912F5" w:rsidP="00F11188">
            <w:pPr>
              <w:jc w:val="both"/>
              <w:rPr>
                <w:sz w:val="24"/>
                <w:szCs w:val="24"/>
              </w:rPr>
            </w:pPr>
            <w:r>
              <w:rPr>
                <w:sz w:val="24"/>
                <w:szCs w:val="24"/>
              </w:rPr>
              <w:t>Профилактический визит</w:t>
            </w:r>
          </w:p>
        </w:tc>
        <w:tc>
          <w:tcPr>
            <w:tcW w:w="2976" w:type="dxa"/>
            <w:shd w:val="clear" w:color="auto" w:fill="auto"/>
          </w:tcPr>
          <w:p w:rsidR="005912F5" w:rsidRPr="00EF33FD" w:rsidRDefault="005912F5" w:rsidP="00F11188">
            <w:pPr>
              <w:jc w:val="both"/>
              <w:rPr>
                <w:sz w:val="24"/>
                <w:szCs w:val="24"/>
              </w:rPr>
            </w:pPr>
            <w:r w:rsidRPr="00EF33FD">
              <w:rPr>
                <w:sz w:val="24"/>
                <w:szCs w:val="24"/>
              </w:rPr>
              <w:t xml:space="preserve">Профилактическая беседа по месту осуществления деятельности контролируемого лица либо путем использования </w:t>
            </w:r>
            <w:proofErr w:type="spellStart"/>
            <w:r w:rsidRPr="00EF33FD">
              <w:rPr>
                <w:sz w:val="24"/>
                <w:szCs w:val="24"/>
              </w:rPr>
              <w:t>видео-конференц-связи</w:t>
            </w:r>
            <w:proofErr w:type="spellEnd"/>
          </w:p>
        </w:tc>
        <w:tc>
          <w:tcPr>
            <w:tcW w:w="2127" w:type="dxa"/>
            <w:shd w:val="clear" w:color="auto" w:fill="auto"/>
          </w:tcPr>
          <w:p w:rsidR="005912F5" w:rsidRPr="00EF33FD" w:rsidRDefault="005912F5" w:rsidP="005912F5">
            <w:pPr>
              <w:jc w:val="center"/>
              <w:rPr>
                <w:sz w:val="24"/>
                <w:szCs w:val="24"/>
              </w:rPr>
            </w:pPr>
            <w:r>
              <w:rPr>
                <w:sz w:val="24"/>
                <w:szCs w:val="24"/>
              </w:rPr>
              <w:t xml:space="preserve">Профилактическая беседа по месту осуществления деятельности контролируемого лица либо путем использования видеоконференцсвязи. </w:t>
            </w:r>
            <w:r w:rsidRPr="00EF33FD">
              <w:rPr>
                <w:sz w:val="24"/>
                <w:szCs w:val="24"/>
              </w:rPr>
              <w:t>По мере необходимости</w:t>
            </w:r>
          </w:p>
        </w:tc>
        <w:tc>
          <w:tcPr>
            <w:tcW w:w="1984" w:type="dxa"/>
            <w:shd w:val="clear" w:color="auto" w:fill="auto"/>
          </w:tcPr>
          <w:p w:rsidR="005912F5" w:rsidRPr="00EF33FD" w:rsidRDefault="005912F5" w:rsidP="005912F5">
            <w:pPr>
              <w:jc w:val="center"/>
              <w:rPr>
                <w:sz w:val="24"/>
                <w:szCs w:val="24"/>
              </w:rPr>
            </w:pPr>
            <w:r w:rsidRPr="00EF33FD">
              <w:rPr>
                <w:sz w:val="24"/>
                <w:szCs w:val="24"/>
              </w:rPr>
              <w:t>Отдел</w:t>
            </w:r>
            <w:r>
              <w:rPr>
                <w:sz w:val="24"/>
                <w:szCs w:val="24"/>
              </w:rPr>
              <w:t xml:space="preserve"> имущественных отношений, землеустройства и архитектуры </w:t>
            </w:r>
            <w:r w:rsidRPr="00EF33FD">
              <w:rPr>
                <w:sz w:val="24"/>
                <w:szCs w:val="24"/>
              </w:rPr>
              <w:t>Администра</w:t>
            </w:r>
            <w:r>
              <w:rPr>
                <w:sz w:val="24"/>
                <w:szCs w:val="24"/>
              </w:rPr>
              <w:t>ции муниципального образования «</w:t>
            </w:r>
            <w:proofErr w:type="spellStart"/>
            <w:r>
              <w:rPr>
                <w:sz w:val="24"/>
                <w:szCs w:val="24"/>
              </w:rPr>
              <w:t>Сычевский</w:t>
            </w:r>
            <w:proofErr w:type="spellEnd"/>
            <w:r>
              <w:rPr>
                <w:sz w:val="24"/>
                <w:szCs w:val="24"/>
              </w:rPr>
              <w:t xml:space="preserve"> муниципальный округ»</w:t>
            </w:r>
            <w:r w:rsidRPr="00EF33FD">
              <w:rPr>
                <w:sz w:val="24"/>
                <w:szCs w:val="24"/>
              </w:rPr>
              <w:t xml:space="preserve"> Смоленской области</w:t>
            </w:r>
          </w:p>
        </w:tc>
      </w:tr>
      <w:tr w:rsidR="005912F5" w:rsidRPr="00EF33FD" w:rsidTr="00235A9C">
        <w:tc>
          <w:tcPr>
            <w:tcW w:w="540" w:type="dxa"/>
            <w:shd w:val="clear" w:color="auto" w:fill="auto"/>
          </w:tcPr>
          <w:p w:rsidR="005912F5" w:rsidRPr="00EF33FD" w:rsidRDefault="005912F5" w:rsidP="00F11188">
            <w:pPr>
              <w:rPr>
                <w:sz w:val="24"/>
                <w:szCs w:val="24"/>
              </w:rPr>
            </w:pPr>
            <w:r>
              <w:rPr>
                <w:sz w:val="24"/>
                <w:szCs w:val="24"/>
              </w:rPr>
              <w:t>5</w:t>
            </w:r>
            <w:r w:rsidRPr="00EF33FD">
              <w:rPr>
                <w:sz w:val="24"/>
                <w:szCs w:val="24"/>
              </w:rPr>
              <w:t>.</w:t>
            </w:r>
          </w:p>
        </w:tc>
        <w:tc>
          <w:tcPr>
            <w:tcW w:w="2262" w:type="dxa"/>
            <w:shd w:val="clear" w:color="auto" w:fill="auto"/>
          </w:tcPr>
          <w:p w:rsidR="005912F5" w:rsidRPr="00EF33FD" w:rsidRDefault="005912F5" w:rsidP="00F11188">
            <w:pPr>
              <w:jc w:val="both"/>
              <w:rPr>
                <w:sz w:val="24"/>
                <w:szCs w:val="24"/>
              </w:rPr>
            </w:pPr>
            <w:r w:rsidRPr="00EF33FD">
              <w:rPr>
                <w:sz w:val="24"/>
                <w:szCs w:val="24"/>
              </w:rPr>
              <w:t>Объявление предостережений</w:t>
            </w:r>
          </w:p>
        </w:tc>
        <w:tc>
          <w:tcPr>
            <w:tcW w:w="2976" w:type="dxa"/>
            <w:shd w:val="clear" w:color="auto" w:fill="auto"/>
          </w:tcPr>
          <w:p w:rsidR="005912F5" w:rsidRPr="00EF33FD" w:rsidRDefault="005912F5" w:rsidP="00F11188">
            <w:pPr>
              <w:jc w:val="both"/>
              <w:rPr>
                <w:sz w:val="24"/>
                <w:szCs w:val="24"/>
              </w:rPr>
            </w:pPr>
            <w:r w:rsidRPr="00EF33FD">
              <w:rPr>
                <w:sz w:val="24"/>
                <w:szCs w:val="24"/>
              </w:rPr>
              <w:t xml:space="preserve">Предостережение о недопустимости нарушения обязательных требований и предложение принять меры по обеспечению </w:t>
            </w:r>
            <w:r w:rsidRPr="00EF33FD">
              <w:rPr>
                <w:sz w:val="24"/>
                <w:szCs w:val="24"/>
              </w:rPr>
              <w:lastRenderedPageBreak/>
              <w:t xml:space="preserve">соблюдения обязательных требований объявляются контролируемому лицу (подписываются) Начальником отдела по земельным и имущественным отношениям </w:t>
            </w:r>
          </w:p>
        </w:tc>
        <w:tc>
          <w:tcPr>
            <w:tcW w:w="2127" w:type="dxa"/>
            <w:shd w:val="clear" w:color="auto" w:fill="auto"/>
          </w:tcPr>
          <w:p w:rsidR="00235A9C" w:rsidRDefault="005912F5" w:rsidP="005912F5">
            <w:pPr>
              <w:jc w:val="center"/>
              <w:rPr>
                <w:sz w:val="24"/>
                <w:szCs w:val="24"/>
              </w:rPr>
            </w:pPr>
            <w:r>
              <w:rPr>
                <w:sz w:val="24"/>
                <w:szCs w:val="24"/>
              </w:rPr>
              <w:lastRenderedPageBreak/>
              <w:t xml:space="preserve">В течение года при наличии оснований, предусмотренных статьей </w:t>
            </w:r>
            <w:bookmarkStart w:id="0" w:name="_GoBack"/>
            <w:bookmarkEnd w:id="0"/>
            <w:r>
              <w:rPr>
                <w:sz w:val="24"/>
                <w:szCs w:val="24"/>
              </w:rPr>
              <w:t xml:space="preserve">49 Федерального </w:t>
            </w:r>
            <w:r>
              <w:rPr>
                <w:sz w:val="24"/>
                <w:szCs w:val="24"/>
              </w:rPr>
              <w:lastRenderedPageBreak/>
              <w:t xml:space="preserve">закона от 31.07.2020 </w:t>
            </w:r>
          </w:p>
          <w:p w:rsidR="00235A9C" w:rsidRDefault="005912F5" w:rsidP="005912F5">
            <w:pPr>
              <w:jc w:val="center"/>
              <w:rPr>
                <w:sz w:val="24"/>
                <w:szCs w:val="24"/>
              </w:rPr>
            </w:pPr>
            <w:r>
              <w:rPr>
                <w:sz w:val="24"/>
                <w:szCs w:val="24"/>
              </w:rPr>
              <w:t xml:space="preserve">№ 248-ФЗ </w:t>
            </w:r>
          </w:p>
          <w:p w:rsidR="005912F5" w:rsidRPr="00EF33FD" w:rsidRDefault="005912F5" w:rsidP="005912F5">
            <w:pPr>
              <w:jc w:val="center"/>
              <w:rPr>
                <w:sz w:val="24"/>
                <w:szCs w:val="24"/>
              </w:rPr>
            </w:pPr>
            <w:r>
              <w:rPr>
                <w:sz w:val="24"/>
                <w:szCs w:val="24"/>
              </w:rPr>
              <w:t>«О государственном контроле (надзоре) и муниципальном контроле в Российской Федерации.</w:t>
            </w:r>
          </w:p>
        </w:tc>
        <w:tc>
          <w:tcPr>
            <w:tcW w:w="1984" w:type="dxa"/>
            <w:shd w:val="clear" w:color="auto" w:fill="auto"/>
          </w:tcPr>
          <w:p w:rsidR="005912F5" w:rsidRPr="00EF33FD" w:rsidRDefault="005912F5" w:rsidP="005912F5">
            <w:pPr>
              <w:jc w:val="center"/>
              <w:rPr>
                <w:sz w:val="24"/>
                <w:szCs w:val="24"/>
              </w:rPr>
            </w:pPr>
            <w:r w:rsidRPr="00EF33FD">
              <w:rPr>
                <w:sz w:val="24"/>
                <w:szCs w:val="24"/>
              </w:rPr>
              <w:lastRenderedPageBreak/>
              <w:t>Отдел</w:t>
            </w:r>
            <w:r>
              <w:rPr>
                <w:sz w:val="24"/>
                <w:szCs w:val="24"/>
              </w:rPr>
              <w:t xml:space="preserve"> имущественных  отношений, землеустройства и архитектуры </w:t>
            </w:r>
            <w:r w:rsidRPr="00EF33FD">
              <w:rPr>
                <w:sz w:val="24"/>
                <w:szCs w:val="24"/>
              </w:rPr>
              <w:t>Администра</w:t>
            </w:r>
            <w:r>
              <w:rPr>
                <w:sz w:val="24"/>
                <w:szCs w:val="24"/>
              </w:rPr>
              <w:t xml:space="preserve">ции </w:t>
            </w:r>
            <w:r>
              <w:rPr>
                <w:sz w:val="24"/>
                <w:szCs w:val="24"/>
              </w:rPr>
              <w:lastRenderedPageBreak/>
              <w:t>муниципального образования «</w:t>
            </w:r>
            <w:proofErr w:type="spellStart"/>
            <w:r>
              <w:rPr>
                <w:sz w:val="24"/>
                <w:szCs w:val="24"/>
              </w:rPr>
              <w:t>Сычевский</w:t>
            </w:r>
            <w:proofErr w:type="spellEnd"/>
            <w:r>
              <w:rPr>
                <w:sz w:val="24"/>
                <w:szCs w:val="24"/>
              </w:rPr>
              <w:t xml:space="preserve"> муниципальный округ»</w:t>
            </w:r>
            <w:r w:rsidRPr="00EF33FD">
              <w:rPr>
                <w:sz w:val="24"/>
                <w:szCs w:val="24"/>
              </w:rPr>
              <w:t xml:space="preserve"> Смоленской области</w:t>
            </w:r>
          </w:p>
        </w:tc>
      </w:tr>
    </w:tbl>
    <w:p w:rsidR="005912F5" w:rsidRPr="00EF33FD" w:rsidRDefault="005912F5" w:rsidP="005912F5">
      <w:pPr>
        <w:autoSpaceDE w:val="0"/>
        <w:autoSpaceDN w:val="0"/>
        <w:adjustRightInd w:val="0"/>
        <w:outlineLvl w:val="1"/>
        <w:rPr>
          <w:b/>
          <w:bCs/>
          <w:sz w:val="24"/>
          <w:szCs w:val="24"/>
        </w:rPr>
      </w:pPr>
    </w:p>
    <w:p w:rsidR="005912F5" w:rsidRPr="005912F5" w:rsidRDefault="005912F5" w:rsidP="005912F5">
      <w:pPr>
        <w:autoSpaceDE w:val="0"/>
        <w:autoSpaceDN w:val="0"/>
        <w:adjustRightInd w:val="0"/>
        <w:ind w:firstLine="709"/>
        <w:jc w:val="center"/>
        <w:outlineLvl w:val="1"/>
        <w:rPr>
          <w:bCs/>
          <w:sz w:val="28"/>
          <w:szCs w:val="28"/>
        </w:rPr>
      </w:pPr>
      <w:r w:rsidRPr="005912F5">
        <w:rPr>
          <w:bCs/>
          <w:sz w:val="28"/>
          <w:szCs w:val="28"/>
        </w:rPr>
        <w:t>Раздел 4. Показатели результативности и эффективности</w:t>
      </w:r>
    </w:p>
    <w:p w:rsidR="005912F5" w:rsidRPr="005912F5" w:rsidRDefault="005912F5" w:rsidP="005912F5">
      <w:pPr>
        <w:autoSpaceDE w:val="0"/>
        <w:autoSpaceDN w:val="0"/>
        <w:adjustRightInd w:val="0"/>
        <w:ind w:firstLine="709"/>
        <w:jc w:val="center"/>
        <w:outlineLvl w:val="1"/>
        <w:rPr>
          <w:bCs/>
          <w:sz w:val="28"/>
          <w:szCs w:val="28"/>
        </w:rPr>
      </w:pPr>
      <w:r w:rsidRPr="005912F5">
        <w:rPr>
          <w:bCs/>
          <w:sz w:val="28"/>
          <w:szCs w:val="28"/>
        </w:rPr>
        <w:t>Программы профилактики</w:t>
      </w:r>
    </w:p>
    <w:p w:rsidR="005912F5" w:rsidRPr="00365E7F" w:rsidRDefault="005912F5" w:rsidP="005912F5">
      <w:pPr>
        <w:autoSpaceDE w:val="0"/>
        <w:autoSpaceDN w:val="0"/>
        <w:adjustRightInd w:val="0"/>
        <w:ind w:firstLine="709"/>
        <w:jc w:val="both"/>
        <w:rPr>
          <w:sz w:val="28"/>
          <w:szCs w:val="28"/>
        </w:rPr>
      </w:pPr>
    </w:p>
    <w:p w:rsidR="005912F5" w:rsidRDefault="005912F5" w:rsidP="005912F5">
      <w:pPr>
        <w:autoSpaceDE w:val="0"/>
        <w:autoSpaceDN w:val="0"/>
        <w:adjustRightInd w:val="0"/>
        <w:spacing w:after="120"/>
        <w:ind w:firstLine="709"/>
        <w:jc w:val="both"/>
        <w:rPr>
          <w:color w:val="22272F"/>
          <w:sz w:val="28"/>
          <w:szCs w:val="28"/>
        </w:rPr>
      </w:pPr>
      <w:r w:rsidRPr="00365E7F">
        <w:rPr>
          <w:color w:val="22272F"/>
          <w:sz w:val="28"/>
          <w:szCs w:val="28"/>
        </w:rPr>
        <w:t xml:space="preserve">Показатели результативности Программы профилактики определяются </w:t>
      </w:r>
      <w:r>
        <w:rPr>
          <w:color w:val="22272F"/>
          <w:sz w:val="28"/>
          <w:szCs w:val="28"/>
        </w:rPr>
        <w:t xml:space="preserve">                 </w:t>
      </w:r>
      <w:r w:rsidRPr="00365E7F">
        <w:rPr>
          <w:color w:val="22272F"/>
          <w:sz w:val="28"/>
          <w:szCs w:val="28"/>
        </w:rPr>
        <w:t>в соответствии со следующей таблицей.</w:t>
      </w:r>
    </w:p>
    <w:tbl>
      <w:tblPr>
        <w:tblW w:w="9701" w:type="dxa"/>
        <w:tblLayout w:type="fixed"/>
        <w:tblCellMar>
          <w:top w:w="102" w:type="dxa"/>
          <w:left w:w="62" w:type="dxa"/>
          <w:bottom w:w="102" w:type="dxa"/>
          <w:right w:w="62" w:type="dxa"/>
        </w:tblCellMar>
        <w:tblLook w:val="0000"/>
      </w:tblPr>
      <w:tblGrid>
        <w:gridCol w:w="562"/>
        <w:gridCol w:w="5670"/>
        <w:gridCol w:w="3469"/>
      </w:tblGrid>
      <w:tr w:rsidR="005912F5" w:rsidRPr="003C19C9" w:rsidTr="005912F5">
        <w:tc>
          <w:tcPr>
            <w:tcW w:w="562"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sidRPr="003C19C9">
              <w:rPr>
                <w:sz w:val="24"/>
                <w:szCs w:val="24"/>
              </w:rPr>
              <w:t xml:space="preserve">№ </w:t>
            </w:r>
            <w:proofErr w:type="spellStart"/>
            <w:proofErr w:type="gramStart"/>
            <w:r w:rsidRPr="003C19C9">
              <w:rPr>
                <w:sz w:val="24"/>
                <w:szCs w:val="24"/>
              </w:rPr>
              <w:t>п</w:t>
            </w:r>
            <w:proofErr w:type="spellEnd"/>
            <w:proofErr w:type="gramEnd"/>
            <w:r w:rsidRPr="003C19C9">
              <w:rPr>
                <w:sz w:val="24"/>
                <w:szCs w:val="24"/>
              </w:rPr>
              <w:t>/</w:t>
            </w:r>
            <w:proofErr w:type="spellStart"/>
            <w:r w:rsidRPr="003C19C9">
              <w:rPr>
                <w:sz w:val="24"/>
                <w:szCs w:val="24"/>
              </w:rPr>
              <w:t>п</w:t>
            </w:r>
            <w:proofErr w:type="spellEnd"/>
          </w:p>
        </w:tc>
        <w:tc>
          <w:tcPr>
            <w:tcW w:w="5670" w:type="dxa"/>
            <w:tcBorders>
              <w:top w:val="single" w:sz="4" w:space="0" w:color="auto"/>
              <w:left w:val="single" w:sz="4" w:space="0" w:color="auto"/>
              <w:bottom w:val="single" w:sz="4" w:space="0" w:color="auto"/>
              <w:right w:val="single" w:sz="4" w:space="0" w:color="auto"/>
            </w:tcBorders>
          </w:tcPr>
          <w:p w:rsidR="005912F5" w:rsidRPr="003C19C9" w:rsidRDefault="005912F5" w:rsidP="00F11188">
            <w:pPr>
              <w:autoSpaceDE w:val="0"/>
              <w:autoSpaceDN w:val="0"/>
              <w:adjustRightInd w:val="0"/>
              <w:rPr>
                <w:sz w:val="24"/>
                <w:szCs w:val="24"/>
              </w:rPr>
            </w:pPr>
            <w:r w:rsidRPr="003C19C9">
              <w:rPr>
                <w:sz w:val="24"/>
                <w:szCs w:val="24"/>
              </w:rPr>
              <w:t>Наименование показателя</w:t>
            </w:r>
          </w:p>
        </w:tc>
        <w:tc>
          <w:tcPr>
            <w:tcW w:w="3469"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sidRPr="003C19C9">
              <w:rPr>
                <w:sz w:val="24"/>
                <w:szCs w:val="24"/>
              </w:rPr>
              <w:t>Величина</w:t>
            </w:r>
          </w:p>
        </w:tc>
      </w:tr>
      <w:tr w:rsidR="005912F5" w:rsidRPr="003C19C9" w:rsidTr="005912F5">
        <w:tc>
          <w:tcPr>
            <w:tcW w:w="562"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sidRPr="003C19C9">
              <w:rPr>
                <w:sz w:val="24"/>
                <w:szCs w:val="24"/>
              </w:rPr>
              <w:t>1.</w:t>
            </w:r>
          </w:p>
        </w:tc>
        <w:tc>
          <w:tcPr>
            <w:tcW w:w="5670" w:type="dxa"/>
            <w:tcBorders>
              <w:top w:val="single" w:sz="4" w:space="0" w:color="auto"/>
              <w:left w:val="single" w:sz="4" w:space="0" w:color="auto"/>
              <w:bottom w:val="single" w:sz="4" w:space="0" w:color="auto"/>
              <w:right w:val="single" w:sz="4" w:space="0" w:color="auto"/>
            </w:tcBorders>
          </w:tcPr>
          <w:p w:rsidR="005912F5" w:rsidRPr="003C19C9" w:rsidRDefault="005912F5" w:rsidP="00F11188">
            <w:pPr>
              <w:autoSpaceDE w:val="0"/>
              <w:autoSpaceDN w:val="0"/>
              <w:adjustRightInd w:val="0"/>
              <w:jc w:val="both"/>
              <w:rPr>
                <w:sz w:val="24"/>
                <w:szCs w:val="24"/>
              </w:rPr>
            </w:pPr>
            <w:r w:rsidRPr="003C19C9">
              <w:rPr>
                <w:sz w:val="24"/>
                <w:szCs w:val="24"/>
              </w:rPr>
              <w:t>Полнота информации, размещенной на</w:t>
            </w:r>
            <w:r>
              <w:rPr>
                <w:sz w:val="24"/>
                <w:szCs w:val="24"/>
              </w:rPr>
              <w:t xml:space="preserve"> официальном сайте контрольного органа в сети "Интернет"</w:t>
            </w:r>
            <w:r w:rsidRPr="003C19C9">
              <w:rPr>
                <w:sz w:val="24"/>
                <w:szCs w:val="24"/>
              </w:rPr>
              <w:t xml:space="preserve"> в соответствии с частью 3 статьи 46 Фед</w:t>
            </w:r>
            <w:r>
              <w:rPr>
                <w:sz w:val="24"/>
                <w:szCs w:val="24"/>
              </w:rPr>
              <w:t xml:space="preserve">ерального закона от 31.07.2021 </w:t>
            </w:r>
            <w:r w:rsidRPr="003C19C9">
              <w:rPr>
                <w:sz w:val="24"/>
                <w:szCs w:val="24"/>
              </w:rPr>
              <w:t>№ 248-ФЗ «О государственном контроле (надзоре) и муниципальном контроле в Российской Федерации»</w:t>
            </w:r>
          </w:p>
        </w:tc>
        <w:tc>
          <w:tcPr>
            <w:tcW w:w="3469"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sidRPr="003C19C9">
              <w:rPr>
                <w:sz w:val="24"/>
                <w:szCs w:val="24"/>
              </w:rPr>
              <w:t>100 %</w:t>
            </w:r>
          </w:p>
        </w:tc>
      </w:tr>
      <w:tr w:rsidR="005912F5" w:rsidRPr="003C19C9" w:rsidTr="005912F5">
        <w:trPr>
          <w:trHeight w:val="581"/>
        </w:trPr>
        <w:tc>
          <w:tcPr>
            <w:tcW w:w="562"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sidRPr="003C19C9">
              <w:rPr>
                <w:sz w:val="24"/>
                <w:szCs w:val="24"/>
              </w:rPr>
              <w:t>2.</w:t>
            </w:r>
          </w:p>
        </w:tc>
        <w:tc>
          <w:tcPr>
            <w:tcW w:w="5670" w:type="dxa"/>
            <w:tcBorders>
              <w:top w:val="single" w:sz="4" w:space="0" w:color="auto"/>
              <w:left w:val="single" w:sz="4" w:space="0" w:color="auto"/>
              <w:bottom w:val="single" w:sz="4" w:space="0" w:color="auto"/>
              <w:right w:val="single" w:sz="4" w:space="0" w:color="auto"/>
            </w:tcBorders>
          </w:tcPr>
          <w:p w:rsidR="005912F5" w:rsidRPr="003C19C9" w:rsidRDefault="005912F5" w:rsidP="00F11188">
            <w:pPr>
              <w:autoSpaceDE w:val="0"/>
              <w:autoSpaceDN w:val="0"/>
              <w:adjustRightInd w:val="0"/>
              <w:jc w:val="both"/>
              <w:rPr>
                <w:sz w:val="24"/>
                <w:szCs w:val="24"/>
              </w:rPr>
            </w:pPr>
            <w:r>
              <w:rPr>
                <w:sz w:val="24"/>
                <w:szCs w:val="24"/>
              </w:rPr>
              <w:t>Утверждение Главой муниципального образования "</w:t>
            </w:r>
            <w:proofErr w:type="spellStart"/>
            <w:r>
              <w:rPr>
                <w:sz w:val="24"/>
                <w:szCs w:val="24"/>
              </w:rPr>
              <w:t>Сычевский</w:t>
            </w:r>
            <w:proofErr w:type="spellEnd"/>
            <w:r>
              <w:rPr>
                <w:sz w:val="24"/>
                <w:szCs w:val="24"/>
              </w:rPr>
              <w:t xml:space="preserve"> муниципальный округ" Смоленской области доклада, содержащего результаты обобщения правоприменительной практики по осуществлению муниципального земельного контроля, его опубликование</w:t>
            </w:r>
          </w:p>
        </w:tc>
        <w:tc>
          <w:tcPr>
            <w:tcW w:w="3469"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Pr>
                <w:sz w:val="24"/>
                <w:szCs w:val="24"/>
              </w:rPr>
              <w:t>Исполнено</w:t>
            </w:r>
            <w:proofErr w:type="gramStart"/>
            <w:r>
              <w:rPr>
                <w:sz w:val="24"/>
                <w:szCs w:val="24"/>
              </w:rPr>
              <w:t>/Н</w:t>
            </w:r>
            <w:proofErr w:type="gramEnd"/>
            <w:r>
              <w:rPr>
                <w:sz w:val="24"/>
                <w:szCs w:val="24"/>
              </w:rPr>
              <w:t>е исполнено</w:t>
            </w:r>
          </w:p>
        </w:tc>
      </w:tr>
      <w:tr w:rsidR="005912F5" w:rsidRPr="003C19C9" w:rsidTr="005912F5">
        <w:trPr>
          <w:trHeight w:val="596"/>
        </w:trPr>
        <w:tc>
          <w:tcPr>
            <w:tcW w:w="562"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sidRPr="003C19C9">
              <w:rPr>
                <w:sz w:val="24"/>
                <w:szCs w:val="24"/>
              </w:rPr>
              <w:t>3.</w:t>
            </w:r>
          </w:p>
        </w:tc>
        <w:tc>
          <w:tcPr>
            <w:tcW w:w="5670" w:type="dxa"/>
            <w:tcBorders>
              <w:top w:val="single" w:sz="4" w:space="0" w:color="auto"/>
              <w:left w:val="single" w:sz="4" w:space="0" w:color="auto"/>
              <w:bottom w:val="single" w:sz="4" w:space="0" w:color="auto"/>
              <w:right w:val="single" w:sz="4" w:space="0" w:color="auto"/>
            </w:tcBorders>
          </w:tcPr>
          <w:p w:rsidR="005912F5" w:rsidRPr="003C19C9" w:rsidRDefault="005912F5" w:rsidP="00F11188">
            <w:pPr>
              <w:autoSpaceDE w:val="0"/>
              <w:autoSpaceDN w:val="0"/>
              <w:adjustRightInd w:val="0"/>
              <w:jc w:val="both"/>
              <w:rPr>
                <w:sz w:val="24"/>
                <w:szCs w:val="24"/>
              </w:rPr>
            </w:pPr>
            <w:r w:rsidRPr="003C19C9">
              <w:rPr>
                <w:sz w:val="24"/>
                <w:szCs w:val="24"/>
              </w:rPr>
              <w:t>Доля</w:t>
            </w:r>
            <w:r>
              <w:rPr>
                <w:sz w:val="24"/>
                <w:szCs w:val="24"/>
              </w:rPr>
              <w:t xml:space="preserve"> выданных предостережений по результатам рассмотрения обращений с подтверждающимися сведениями о готовящихся нарушениях обязательных требований или признаках нарушений обязательных требований 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w:t>
            </w:r>
            <w:proofErr w:type="gramStart"/>
            <w:r>
              <w:rPr>
                <w:sz w:val="24"/>
                <w:szCs w:val="24"/>
              </w:rPr>
              <w:t>)о</w:t>
            </w:r>
            <w:proofErr w:type="gramEnd"/>
            <w:r>
              <w:rPr>
                <w:sz w:val="24"/>
                <w:szCs w:val="24"/>
              </w:rPr>
              <w:t>храняемым законом ценностям (%)</w:t>
            </w:r>
            <w:r w:rsidRPr="003C19C9">
              <w:rPr>
                <w:sz w:val="24"/>
                <w:szCs w:val="24"/>
              </w:rPr>
              <w:t xml:space="preserve"> с</w:t>
            </w:r>
          </w:p>
        </w:tc>
        <w:tc>
          <w:tcPr>
            <w:tcW w:w="3469"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Pr>
                <w:sz w:val="24"/>
                <w:szCs w:val="24"/>
              </w:rPr>
              <w:t>20</w:t>
            </w:r>
            <w:r w:rsidRPr="003C19C9">
              <w:rPr>
                <w:sz w:val="24"/>
                <w:szCs w:val="24"/>
              </w:rPr>
              <w:t>%</w:t>
            </w:r>
            <w:r>
              <w:rPr>
                <w:sz w:val="24"/>
                <w:szCs w:val="24"/>
              </w:rPr>
              <w:t xml:space="preserve"> и более</w:t>
            </w:r>
          </w:p>
          <w:p w:rsidR="005912F5" w:rsidRPr="003C19C9" w:rsidRDefault="005912F5" w:rsidP="005912F5">
            <w:pPr>
              <w:autoSpaceDE w:val="0"/>
              <w:autoSpaceDN w:val="0"/>
              <w:adjustRightInd w:val="0"/>
              <w:jc w:val="center"/>
              <w:rPr>
                <w:sz w:val="24"/>
                <w:szCs w:val="24"/>
              </w:rPr>
            </w:pPr>
          </w:p>
        </w:tc>
      </w:tr>
      <w:tr w:rsidR="005912F5" w:rsidRPr="003C19C9" w:rsidTr="005912F5">
        <w:tc>
          <w:tcPr>
            <w:tcW w:w="562"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sidRPr="003C19C9">
              <w:rPr>
                <w:sz w:val="24"/>
                <w:szCs w:val="24"/>
              </w:rPr>
              <w:t>4.</w:t>
            </w:r>
          </w:p>
        </w:tc>
        <w:tc>
          <w:tcPr>
            <w:tcW w:w="5670" w:type="dxa"/>
            <w:tcBorders>
              <w:top w:val="single" w:sz="4" w:space="0" w:color="auto"/>
              <w:left w:val="single" w:sz="4" w:space="0" w:color="auto"/>
              <w:bottom w:val="single" w:sz="4" w:space="0" w:color="auto"/>
              <w:right w:val="single" w:sz="4" w:space="0" w:color="auto"/>
            </w:tcBorders>
          </w:tcPr>
          <w:p w:rsidR="005912F5" w:rsidRPr="003C19C9" w:rsidRDefault="005912F5" w:rsidP="00F11188">
            <w:pPr>
              <w:autoSpaceDE w:val="0"/>
              <w:autoSpaceDN w:val="0"/>
              <w:adjustRightInd w:val="0"/>
              <w:jc w:val="both"/>
              <w:rPr>
                <w:sz w:val="24"/>
                <w:szCs w:val="24"/>
              </w:rPr>
            </w:pPr>
            <w:r w:rsidRPr="003C19C9">
              <w:rPr>
                <w:color w:val="000000" w:themeColor="text1"/>
                <w:sz w:val="24"/>
                <w:szCs w:val="24"/>
              </w:rPr>
              <w:t>Доля</w:t>
            </w:r>
            <w:r>
              <w:rPr>
                <w:color w:val="000000" w:themeColor="text1"/>
                <w:sz w:val="24"/>
                <w:szCs w:val="24"/>
              </w:rPr>
              <w:t xml:space="preserve"> граждан удовлетворенных консультированием в общем количестве граждан обратившихся за консультированием</w:t>
            </w:r>
            <w:r w:rsidRPr="003C19C9">
              <w:rPr>
                <w:color w:val="000000" w:themeColor="text1"/>
                <w:sz w:val="24"/>
                <w:szCs w:val="24"/>
              </w:rPr>
              <w:t xml:space="preserve"> </w:t>
            </w:r>
          </w:p>
        </w:tc>
        <w:tc>
          <w:tcPr>
            <w:tcW w:w="3469" w:type="dxa"/>
            <w:tcBorders>
              <w:top w:val="single" w:sz="4" w:space="0" w:color="auto"/>
              <w:left w:val="single" w:sz="4" w:space="0" w:color="auto"/>
              <w:bottom w:val="single" w:sz="4" w:space="0" w:color="auto"/>
              <w:right w:val="single" w:sz="4" w:space="0" w:color="auto"/>
            </w:tcBorders>
          </w:tcPr>
          <w:p w:rsidR="005912F5" w:rsidRPr="003C19C9" w:rsidRDefault="005912F5" w:rsidP="005912F5">
            <w:pPr>
              <w:autoSpaceDE w:val="0"/>
              <w:autoSpaceDN w:val="0"/>
              <w:adjustRightInd w:val="0"/>
              <w:jc w:val="center"/>
              <w:rPr>
                <w:sz w:val="24"/>
                <w:szCs w:val="24"/>
              </w:rPr>
            </w:pPr>
            <w:r>
              <w:rPr>
                <w:sz w:val="24"/>
                <w:szCs w:val="24"/>
              </w:rPr>
              <w:t>10</w:t>
            </w:r>
            <w:r w:rsidRPr="003C19C9">
              <w:rPr>
                <w:sz w:val="24"/>
                <w:szCs w:val="24"/>
              </w:rPr>
              <w:t>0%</w:t>
            </w:r>
          </w:p>
        </w:tc>
      </w:tr>
    </w:tbl>
    <w:p w:rsidR="005912F5" w:rsidRPr="001E6E20" w:rsidRDefault="005912F5" w:rsidP="005912F5">
      <w:pPr>
        <w:shd w:val="clear" w:color="auto" w:fill="FFFFFF"/>
        <w:jc w:val="both"/>
        <w:rPr>
          <w:sz w:val="24"/>
          <w:szCs w:val="24"/>
        </w:rPr>
      </w:pPr>
    </w:p>
    <w:p w:rsidR="005912F5" w:rsidRPr="003C542D" w:rsidRDefault="005912F5" w:rsidP="005912F5">
      <w:pPr>
        <w:shd w:val="clear" w:color="auto" w:fill="FFFFFF"/>
        <w:tabs>
          <w:tab w:val="left" w:pos="709"/>
        </w:tabs>
        <w:ind w:firstLine="709"/>
        <w:jc w:val="both"/>
        <w:rPr>
          <w:bCs/>
          <w:iCs/>
          <w:sz w:val="28"/>
          <w:szCs w:val="28"/>
        </w:rPr>
      </w:pPr>
      <w:r w:rsidRPr="003C542D">
        <w:rPr>
          <w:sz w:val="28"/>
          <w:szCs w:val="28"/>
        </w:rPr>
        <w:lastRenderedPageBreak/>
        <w:t>Под оценкой эффективности Программы профилакти</w:t>
      </w:r>
      <w:r>
        <w:rPr>
          <w:sz w:val="28"/>
          <w:szCs w:val="28"/>
        </w:rPr>
        <w:t xml:space="preserve">ки понимается оценка изменения </w:t>
      </w:r>
      <w:r w:rsidRPr="003C542D">
        <w:rPr>
          <w:sz w:val="28"/>
          <w:szCs w:val="28"/>
        </w:rPr>
        <w:t xml:space="preserve">количества нарушений обязательных требований </w:t>
      </w:r>
      <w:r w:rsidRPr="003C542D">
        <w:rPr>
          <w:bCs/>
          <w:iCs/>
          <w:sz w:val="28"/>
          <w:szCs w:val="28"/>
        </w:rPr>
        <w:t xml:space="preserve">по итогам проведенных профилактических мероприятий. </w:t>
      </w:r>
    </w:p>
    <w:p w:rsidR="005912F5" w:rsidRPr="003C542D" w:rsidRDefault="005912F5" w:rsidP="005912F5">
      <w:pPr>
        <w:shd w:val="clear" w:color="auto" w:fill="FFFFFF"/>
        <w:ind w:firstLine="709"/>
        <w:jc w:val="both"/>
        <w:rPr>
          <w:sz w:val="28"/>
          <w:szCs w:val="28"/>
        </w:rPr>
      </w:pPr>
      <w:r w:rsidRPr="003C542D">
        <w:rPr>
          <w:bCs/>
          <w:iCs/>
          <w:sz w:val="28"/>
          <w:szCs w:val="28"/>
        </w:rPr>
        <w:t>Уменьшение</w:t>
      </w:r>
      <w:r w:rsidRPr="003C542D">
        <w:rPr>
          <w:sz w:val="28"/>
          <w:szCs w:val="28"/>
        </w:rPr>
        <w:t xml:space="preserve"> количества нарушений обязательных требований, в том числе вследствие использования контролируемыми лицами процедур: </w:t>
      </w:r>
    </w:p>
    <w:p w:rsidR="005912F5" w:rsidRPr="003C542D" w:rsidRDefault="005912F5" w:rsidP="005912F5">
      <w:pPr>
        <w:shd w:val="clear" w:color="auto" w:fill="FFFFFF"/>
        <w:ind w:firstLine="709"/>
        <w:jc w:val="both"/>
        <w:rPr>
          <w:sz w:val="28"/>
          <w:szCs w:val="28"/>
        </w:rPr>
      </w:pPr>
      <w:r w:rsidRPr="003C542D">
        <w:rPr>
          <w:sz w:val="28"/>
          <w:szCs w:val="28"/>
        </w:rPr>
        <w:t xml:space="preserve">- предоставления земельных участков, находящихся в государственной или муниципальной собственности, </w:t>
      </w:r>
    </w:p>
    <w:p w:rsidR="005912F5" w:rsidRPr="003C542D" w:rsidRDefault="005912F5" w:rsidP="005912F5">
      <w:pPr>
        <w:shd w:val="clear" w:color="auto" w:fill="FFFFFF"/>
        <w:ind w:firstLine="709"/>
        <w:jc w:val="both"/>
        <w:rPr>
          <w:sz w:val="28"/>
          <w:szCs w:val="28"/>
        </w:rPr>
      </w:pPr>
      <w:r w:rsidRPr="003C542D">
        <w:rPr>
          <w:sz w:val="28"/>
          <w:szCs w:val="28"/>
        </w:rPr>
        <w:t xml:space="preserve">- изменения видов разрешенного использования земельного участка, </w:t>
      </w:r>
    </w:p>
    <w:p w:rsidR="005912F5" w:rsidRPr="003C542D" w:rsidRDefault="005912F5" w:rsidP="005912F5">
      <w:pPr>
        <w:shd w:val="clear" w:color="auto" w:fill="FFFFFF"/>
        <w:ind w:firstLine="709"/>
        <w:jc w:val="both"/>
        <w:rPr>
          <w:sz w:val="28"/>
          <w:szCs w:val="28"/>
        </w:rPr>
      </w:pPr>
      <w:r w:rsidRPr="003C542D">
        <w:rPr>
          <w:sz w:val="28"/>
          <w:szCs w:val="28"/>
        </w:rPr>
        <w:t xml:space="preserve">- получения разрешения на условно разрешенный вид использования земельного участка, </w:t>
      </w:r>
    </w:p>
    <w:p w:rsidR="005912F5" w:rsidRPr="003C542D" w:rsidRDefault="005912F5" w:rsidP="005912F5">
      <w:pPr>
        <w:shd w:val="clear" w:color="auto" w:fill="FFFFFF"/>
        <w:ind w:firstLine="709"/>
        <w:jc w:val="both"/>
        <w:rPr>
          <w:sz w:val="28"/>
          <w:szCs w:val="28"/>
        </w:rPr>
      </w:pPr>
      <w:r w:rsidRPr="003C542D">
        <w:rPr>
          <w:sz w:val="28"/>
          <w:szCs w:val="28"/>
        </w:rPr>
        <w:t xml:space="preserve">- информация, </w:t>
      </w:r>
      <w:proofErr w:type="gramStart"/>
      <w:r w:rsidRPr="003C542D">
        <w:rPr>
          <w:sz w:val="28"/>
          <w:szCs w:val="28"/>
        </w:rPr>
        <w:t>о</w:t>
      </w:r>
      <w:proofErr w:type="gramEnd"/>
      <w:r w:rsidRPr="003C542D">
        <w:rPr>
          <w:sz w:val="28"/>
          <w:szCs w:val="28"/>
        </w:rPr>
        <w:t xml:space="preserve"> </w:t>
      </w:r>
      <w:proofErr w:type="gramStart"/>
      <w:r w:rsidRPr="003C542D">
        <w:rPr>
          <w:sz w:val="28"/>
          <w:szCs w:val="28"/>
        </w:rPr>
        <w:t>которых</w:t>
      </w:r>
      <w:proofErr w:type="gramEnd"/>
      <w:r w:rsidRPr="003C542D">
        <w:rPr>
          <w:sz w:val="28"/>
          <w:szCs w:val="28"/>
        </w:rPr>
        <w:t xml:space="preserve"> была доведена до контролируемых лиц в ходе реализации профилактических мероприятий, может свидетельствовать о высокой эффективности Программы профилактики. </w:t>
      </w:r>
    </w:p>
    <w:p w:rsidR="005912F5" w:rsidRDefault="005912F5" w:rsidP="004B7251">
      <w:pPr>
        <w:shd w:val="clear" w:color="auto" w:fill="FFFFFF"/>
        <w:textAlignment w:val="baseline"/>
        <w:rPr>
          <w:sz w:val="28"/>
          <w:szCs w:val="28"/>
        </w:rPr>
      </w:pPr>
    </w:p>
    <w:p w:rsidR="006D7B67" w:rsidRDefault="006D7B67" w:rsidP="00A67060">
      <w:pPr>
        <w:rPr>
          <w:sz w:val="28"/>
          <w:szCs w:val="28"/>
        </w:rPr>
      </w:pPr>
    </w:p>
    <w:sectPr w:rsidR="006D7B67" w:rsidSect="006D7B67">
      <w:headerReference w:type="even" r:id="rId9"/>
      <w:headerReference w:type="default" r:id="rId10"/>
      <w:footerReference w:type="even" r:id="rId11"/>
      <w:footerReference w:type="default" r:id="rId12"/>
      <w:headerReference w:type="first" r:id="rId13"/>
      <w:footerReference w:type="first" r:id="rId14"/>
      <w:pgSz w:w="11908" w:h="16833" w:code="9"/>
      <w:pgMar w:top="1134" w:right="567" w:bottom="1134" w:left="1701" w:header="232" w:footer="346"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3618B" w:rsidRDefault="0053618B" w:rsidP="00FA6D0B">
      <w:r>
        <w:separator/>
      </w:r>
    </w:p>
  </w:endnote>
  <w:endnote w:type="continuationSeparator" w:id="0">
    <w:p w:rsidR="0053618B" w:rsidRDefault="0053618B" w:rsidP="00FA6D0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nsultant">
    <w:altName w:val="Courier New"/>
    <w:charset w:val="00"/>
    <w:family w:val="modern"/>
    <w:pitch w:val="fixed"/>
    <w:sig w:usb0="00000203" w:usb1="00000000" w:usb2="00000000" w:usb3="00000000" w:csb0="00000005" w:csb1="00000000"/>
  </w:font>
  <w:font w:name="Sylfaen">
    <w:panose1 w:val="010A0502050306030303"/>
    <w:charset w:val="00"/>
    <w:family w:val="roman"/>
    <w:notTrueType/>
    <w:pitch w:val="variable"/>
    <w:sig w:usb0="00C00283" w:usb1="00000000" w:usb2="00000000" w:usb3="00000000" w:csb0="0000000D"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3618B" w:rsidRDefault="0053618B" w:rsidP="00FA6D0B">
      <w:r>
        <w:separator/>
      </w:r>
    </w:p>
  </w:footnote>
  <w:footnote w:type="continuationSeparator" w:id="0">
    <w:p w:rsidR="0053618B" w:rsidRDefault="0053618B" w:rsidP="00FA6D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jc w:val="center"/>
    </w:pPr>
  </w:p>
  <w:p w:rsidR="00376498" w:rsidRDefault="00A77C3E">
    <w:pPr>
      <w:pStyle w:val="ac"/>
      <w:jc w:val="center"/>
    </w:pPr>
    <w:fldSimple w:instr=" PAGE   \* MERGEFORMAT ">
      <w:r w:rsidR="00235A9C">
        <w:rPr>
          <w:noProof/>
        </w:rPr>
        <w:t>12</w:t>
      </w:r>
    </w:fldSimple>
  </w:p>
  <w:p w:rsidR="00FA6D0B" w:rsidRDefault="00FA6D0B">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6498" w:rsidRDefault="00376498">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4704C0E"/>
    <w:multiLevelType w:val="multilevel"/>
    <w:tmpl w:val="68CCCE10"/>
    <w:lvl w:ilvl="0">
      <w:start w:val="1"/>
      <w:numFmt w:val="decimal"/>
      <w:pStyle w:val="a"/>
      <w:lvlText w:val="%1."/>
      <w:lvlJc w:val="left"/>
      <w:pPr>
        <w:ind w:left="510" w:hanging="510"/>
      </w:pPr>
      <w:rPr>
        <w:rFonts w:ascii="Times New Roman" w:hAnsi="Times New Roman" w:cs="Times New Roman" w:hint="default"/>
        <w:b w:val="0"/>
        <w:i w:val="0"/>
        <w:color w:val="auto"/>
        <w:sz w:val="24"/>
        <w:szCs w:val="24"/>
      </w:rPr>
    </w:lvl>
    <w:lvl w:ilvl="1">
      <w:start w:val="1"/>
      <w:numFmt w:val="none"/>
      <w:lvlRestart w:val="0"/>
      <w:pStyle w:val="a0"/>
      <w:lvlText w:val="–"/>
      <w:lvlJc w:val="left"/>
      <w:pPr>
        <w:ind w:left="680" w:hanging="170"/>
      </w:pPr>
      <w:rPr>
        <w:rFonts w:cs="Times New Roman" w:hint="default"/>
      </w:rPr>
    </w:lvl>
    <w:lvl w:ilvl="2">
      <w:start w:val="1"/>
      <w:numFmt w:val="bullet"/>
      <w:pStyle w:val="2"/>
      <w:lvlText w:val=""/>
      <w:lvlJc w:val="left"/>
      <w:pPr>
        <w:ind w:left="794" w:hanging="114"/>
      </w:pPr>
      <w:rPr>
        <w:rFonts w:ascii="Symbol" w:hAnsi="Symbol" w:hint="default"/>
      </w:rPr>
    </w:lvl>
    <w:lvl w:ilvl="3">
      <w:start w:val="1"/>
      <w:numFmt w:val="decimal"/>
      <w:isLgl/>
      <w:lvlText w:val="%1.%2.%3.%4."/>
      <w:lvlJc w:val="left"/>
      <w:pPr>
        <w:ind w:left="1287" w:hanging="720"/>
      </w:pPr>
      <w:rPr>
        <w:rFonts w:cs="Times New Roman" w:hint="default"/>
      </w:rPr>
    </w:lvl>
    <w:lvl w:ilvl="4">
      <w:start w:val="1"/>
      <w:numFmt w:val="decimal"/>
      <w:isLgl/>
      <w:lvlText w:val="%1.%2.%3.%4.%5."/>
      <w:lvlJc w:val="left"/>
      <w:pPr>
        <w:ind w:left="1647" w:hanging="1080"/>
      </w:pPr>
      <w:rPr>
        <w:rFonts w:cs="Times New Roman" w:hint="default"/>
      </w:rPr>
    </w:lvl>
    <w:lvl w:ilvl="5">
      <w:start w:val="1"/>
      <w:numFmt w:val="decimal"/>
      <w:isLgl/>
      <w:lvlText w:val="%1.%2.%3.%4.%5.%6."/>
      <w:lvlJc w:val="left"/>
      <w:pPr>
        <w:ind w:left="1647" w:hanging="1080"/>
      </w:pPr>
      <w:rPr>
        <w:rFonts w:cs="Times New Roman" w:hint="default"/>
      </w:rPr>
    </w:lvl>
    <w:lvl w:ilvl="6">
      <w:start w:val="1"/>
      <w:numFmt w:val="decimal"/>
      <w:isLgl/>
      <w:lvlText w:val="%1.%2.%3.%4.%5.%6.%7."/>
      <w:lvlJc w:val="left"/>
      <w:pPr>
        <w:ind w:left="2007" w:hanging="1440"/>
      </w:pPr>
      <w:rPr>
        <w:rFonts w:cs="Times New Roman" w:hint="default"/>
      </w:rPr>
    </w:lvl>
    <w:lvl w:ilvl="7">
      <w:start w:val="1"/>
      <w:numFmt w:val="decimal"/>
      <w:isLgl/>
      <w:lvlText w:val="%1.%2.%3.%4.%5.%6.%7.%8."/>
      <w:lvlJc w:val="left"/>
      <w:pPr>
        <w:ind w:left="2007" w:hanging="1440"/>
      </w:pPr>
      <w:rPr>
        <w:rFonts w:cs="Times New Roman" w:hint="default"/>
      </w:rPr>
    </w:lvl>
    <w:lvl w:ilvl="8">
      <w:start w:val="1"/>
      <w:numFmt w:val="decimal"/>
      <w:isLgl/>
      <w:lvlText w:val="%1.%2.%3.%4.%5.%6.%7.%8.%9."/>
      <w:lvlJc w:val="left"/>
      <w:pPr>
        <w:ind w:left="2367" w:hanging="1800"/>
      </w:pPr>
      <w:rPr>
        <w:rFonts w:cs="Times New Roman" w:hint="default"/>
      </w:rPr>
    </w:lvl>
  </w:abstractNum>
  <w:abstractNum w:abstractNumId="2">
    <w:nsid w:val="2D1B1A5E"/>
    <w:multiLevelType w:val="multilevel"/>
    <w:tmpl w:val="D6BA313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nsid w:val="4AAF6143"/>
    <w:multiLevelType w:val="hybridMultilevel"/>
    <w:tmpl w:val="0E402DDC"/>
    <w:lvl w:ilvl="0" w:tplc="B15A407E">
      <w:numFmt w:val="bullet"/>
      <w:lvlText w:val="-"/>
      <w:lvlJc w:val="left"/>
      <w:pPr>
        <w:ind w:left="1397" w:hanging="88"/>
      </w:pPr>
      <w:rPr>
        <w:rFonts w:ascii="Times New Roman" w:eastAsia="Times New Roman" w:hAnsi="Times New Roman" w:cs="Times New Roman" w:hint="default"/>
        <w:b w:val="0"/>
        <w:bCs w:val="0"/>
        <w:i w:val="0"/>
        <w:iCs w:val="0"/>
        <w:spacing w:val="0"/>
        <w:w w:val="100"/>
        <w:sz w:val="15"/>
        <w:szCs w:val="15"/>
        <w:lang w:val="ru-RU" w:eastAsia="en-US" w:bidi="ar-SA"/>
      </w:rPr>
    </w:lvl>
    <w:lvl w:ilvl="1" w:tplc="71F2C516">
      <w:numFmt w:val="bullet"/>
      <w:lvlText w:val="•"/>
      <w:lvlJc w:val="left"/>
      <w:pPr>
        <w:ind w:left="2271" w:hanging="88"/>
      </w:pPr>
      <w:rPr>
        <w:rFonts w:hint="default"/>
        <w:lang w:val="ru-RU" w:eastAsia="en-US" w:bidi="ar-SA"/>
      </w:rPr>
    </w:lvl>
    <w:lvl w:ilvl="2" w:tplc="5B9A7B7C">
      <w:numFmt w:val="bullet"/>
      <w:lvlText w:val="•"/>
      <w:lvlJc w:val="left"/>
      <w:pPr>
        <w:ind w:left="3143" w:hanging="88"/>
      </w:pPr>
      <w:rPr>
        <w:rFonts w:hint="default"/>
        <w:lang w:val="ru-RU" w:eastAsia="en-US" w:bidi="ar-SA"/>
      </w:rPr>
    </w:lvl>
    <w:lvl w:ilvl="3" w:tplc="C6E8312A">
      <w:numFmt w:val="bullet"/>
      <w:lvlText w:val="•"/>
      <w:lvlJc w:val="left"/>
      <w:pPr>
        <w:ind w:left="4015" w:hanging="88"/>
      </w:pPr>
      <w:rPr>
        <w:rFonts w:hint="default"/>
        <w:lang w:val="ru-RU" w:eastAsia="en-US" w:bidi="ar-SA"/>
      </w:rPr>
    </w:lvl>
    <w:lvl w:ilvl="4" w:tplc="96FA597A">
      <w:numFmt w:val="bullet"/>
      <w:lvlText w:val="•"/>
      <w:lvlJc w:val="left"/>
      <w:pPr>
        <w:ind w:left="4887" w:hanging="88"/>
      </w:pPr>
      <w:rPr>
        <w:rFonts w:hint="default"/>
        <w:lang w:val="ru-RU" w:eastAsia="en-US" w:bidi="ar-SA"/>
      </w:rPr>
    </w:lvl>
    <w:lvl w:ilvl="5" w:tplc="250ED8C2">
      <w:numFmt w:val="bullet"/>
      <w:lvlText w:val="•"/>
      <w:lvlJc w:val="left"/>
      <w:pPr>
        <w:ind w:left="5759" w:hanging="88"/>
      </w:pPr>
      <w:rPr>
        <w:rFonts w:hint="default"/>
        <w:lang w:val="ru-RU" w:eastAsia="en-US" w:bidi="ar-SA"/>
      </w:rPr>
    </w:lvl>
    <w:lvl w:ilvl="6" w:tplc="346C5CA2">
      <w:numFmt w:val="bullet"/>
      <w:lvlText w:val="•"/>
      <w:lvlJc w:val="left"/>
      <w:pPr>
        <w:ind w:left="6631" w:hanging="88"/>
      </w:pPr>
      <w:rPr>
        <w:rFonts w:hint="default"/>
        <w:lang w:val="ru-RU" w:eastAsia="en-US" w:bidi="ar-SA"/>
      </w:rPr>
    </w:lvl>
    <w:lvl w:ilvl="7" w:tplc="4884864E">
      <w:numFmt w:val="bullet"/>
      <w:lvlText w:val="•"/>
      <w:lvlJc w:val="left"/>
      <w:pPr>
        <w:ind w:left="7503" w:hanging="88"/>
      </w:pPr>
      <w:rPr>
        <w:rFonts w:hint="default"/>
        <w:lang w:val="ru-RU" w:eastAsia="en-US" w:bidi="ar-SA"/>
      </w:rPr>
    </w:lvl>
    <w:lvl w:ilvl="8" w:tplc="C9FAF6AA">
      <w:numFmt w:val="bullet"/>
      <w:lvlText w:val="•"/>
      <w:lvlJc w:val="left"/>
      <w:pPr>
        <w:ind w:left="8375" w:hanging="88"/>
      </w:pPr>
      <w:rPr>
        <w:rFonts w:hint="default"/>
        <w:lang w:val="ru-RU" w:eastAsia="en-US" w:bidi="ar-SA"/>
      </w:rPr>
    </w:lvl>
  </w:abstractNum>
  <w:num w:numId="1">
    <w:abstractNumId w:val="1"/>
  </w:num>
  <w:num w:numId="2">
    <w:abstractNumId w:val="3"/>
  </w:num>
  <w:num w:numId="3">
    <w:abstractNumId w:val="2"/>
  </w:num>
  <w:num w:numId="4">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hdrShapeDefaults>
    <o:shapedefaults v:ext="edit" spidmax="3185666"/>
  </w:hdrShapeDefaults>
  <w:footnotePr>
    <w:footnote w:id="-1"/>
    <w:footnote w:id="0"/>
  </w:footnotePr>
  <w:endnotePr>
    <w:endnote w:id="-1"/>
    <w:endnote w:id="0"/>
  </w:endnotePr>
  <w:compat/>
  <w:rsids>
    <w:rsidRoot w:val="00340BC9"/>
    <w:rsid w:val="00000200"/>
    <w:rsid w:val="000004FA"/>
    <w:rsid w:val="000009C5"/>
    <w:rsid w:val="00000DD2"/>
    <w:rsid w:val="00001031"/>
    <w:rsid w:val="000015C8"/>
    <w:rsid w:val="00001984"/>
    <w:rsid w:val="00001C14"/>
    <w:rsid w:val="0000267C"/>
    <w:rsid w:val="00002938"/>
    <w:rsid w:val="00002A05"/>
    <w:rsid w:val="000032FC"/>
    <w:rsid w:val="00004AE2"/>
    <w:rsid w:val="00004C4F"/>
    <w:rsid w:val="00004D67"/>
    <w:rsid w:val="0000511D"/>
    <w:rsid w:val="000066BD"/>
    <w:rsid w:val="00007078"/>
    <w:rsid w:val="00007159"/>
    <w:rsid w:val="0000719B"/>
    <w:rsid w:val="0000726D"/>
    <w:rsid w:val="00007759"/>
    <w:rsid w:val="00007EC0"/>
    <w:rsid w:val="00010597"/>
    <w:rsid w:val="00010F1F"/>
    <w:rsid w:val="000116A9"/>
    <w:rsid w:val="00012A54"/>
    <w:rsid w:val="00012ADA"/>
    <w:rsid w:val="00012E44"/>
    <w:rsid w:val="0001365C"/>
    <w:rsid w:val="0001390C"/>
    <w:rsid w:val="00013CED"/>
    <w:rsid w:val="00013EC4"/>
    <w:rsid w:val="00014044"/>
    <w:rsid w:val="0001510E"/>
    <w:rsid w:val="000158D6"/>
    <w:rsid w:val="00015B5E"/>
    <w:rsid w:val="0001635C"/>
    <w:rsid w:val="00017282"/>
    <w:rsid w:val="00017F5F"/>
    <w:rsid w:val="00017FFA"/>
    <w:rsid w:val="00020805"/>
    <w:rsid w:val="000212A4"/>
    <w:rsid w:val="00022261"/>
    <w:rsid w:val="000224A4"/>
    <w:rsid w:val="00022ABA"/>
    <w:rsid w:val="00022FF4"/>
    <w:rsid w:val="000244AA"/>
    <w:rsid w:val="0002473B"/>
    <w:rsid w:val="00024ADD"/>
    <w:rsid w:val="00025C3D"/>
    <w:rsid w:val="00025D6D"/>
    <w:rsid w:val="00026925"/>
    <w:rsid w:val="00026C34"/>
    <w:rsid w:val="00026D04"/>
    <w:rsid w:val="000275B7"/>
    <w:rsid w:val="000275E7"/>
    <w:rsid w:val="00027C54"/>
    <w:rsid w:val="0003041B"/>
    <w:rsid w:val="00030A39"/>
    <w:rsid w:val="00030A7F"/>
    <w:rsid w:val="00030C29"/>
    <w:rsid w:val="00030F17"/>
    <w:rsid w:val="0003129E"/>
    <w:rsid w:val="0003131B"/>
    <w:rsid w:val="00032248"/>
    <w:rsid w:val="000322C1"/>
    <w:rsid w:val="00032FB8"/>
    <w:rsid w:val="00032FD9"/>
    <w:rsid w:val="0003356B"/>
    <w:rsid w:val="00033E45"/>
    <w:rsid w:val="00033F90"/>
    <w:rsid w:val="0003409D"/>
    <w:rsid w:val="000343FF"/>
    <w:rsid w:val="00034A99"/>
    <w:rsid w:val="00034FD8"/>
    <w:rsid w:val="0003574C"/>
    <w:rsid w:val="00035E21"/>
    <w:rsid w:val="0003608C"/>
    <w:rsid w:val="0003627C"/>
    <w:rsid w:val="00036338"/>
    <w:rsid w:val="000369DF"/>
    <w:rsid w:val="00037D38"/>
    <w:rsid w:val="00037E39"/>
    <w:rsid w:val="00037EE2"/>
    <w:rsid w:val="00040DAD"/>
    <w:rsid w:val="00041071"/>
    <w:rsid w:val="000413AB"/>
    <w:rsid w:val="00041517"/>
    <w:rsid w:val="00041990"/>
    <w:rsid w:val="00041E25"/>
    <w:rsid w:val="000421FD"/>
    <w:rsid w:val="000423F0"/>
    <w:rsid w:val="0004297D"/>
    <w:rsid w:val="00042A05"/>
    <w:rsid w:val="00043375"/>
    <w:rsid w:val="00043416"/>
    <w:rsid w:val="000439A0"/>
    <w:rsid w:val="00044409"/>
    <w:rsid w:val="000454C3"/>
    <w:rsid w:val="00045864"/>
    <w:rsid w:val="000468B3"/>
    <w:rsid w:val="000475E4"/>
    <w:rsid w:val="000478D6"/>
    <w:rsid w:val="00047A1B"/>
    <w:rsid w:val="00050F8C"/>
    <w:rsid w:val="00051923"/>
    <w:rsid w:val="00051E2E"/>
    <w:rsid w:val="00051E7A"/>
    <w:rsid w:val="00051EB0"/>
    <w:rsid w:val="000523E1"/>
    <w:rsid w:val="000530A7"/>
    <w:rsid w:val="000531FB"/>
    <w:rsid w:val="000547F6"/>
    <w:rsid w:val="00055494"/>
    <w:rsid w:val="00057269"/>
    <w:rsid w:val="0005779C"/>
    <w:rsid w:val="00057AA9"/>
    <w:rsid w:val="00057B47"/>
    <w:rsid w:val="000618F8"/>
    <w:rsid w:val="000628E4"/>
    <w:rsid w:val="00063868"/>
    <w:rsid w:val="000646CB"/>
    <w:rsid w:val="00065244"/>
    <w:rsid w:val="000657F6"/>
    <w:rsid w:val="00066A09"/>
    <w:rsid w:val="00066CEB"/>
    <w:rsid w:val="00066DE4"/>
    <w:rsid w:val="0006743E"/>
    <w:rsid w:val="0007055C"/>
    <w:rsid w:val="00070598"/>
    <w:rsid w:val="000709E1"/>
    <w:rsid w:val="00070B49"/>
    <w:rsid w:val="00071173"/>
    <w:rsid w:val="0007174D"/>
    <w:rsid w:val="00072D16"/>
    <w:rsid w:val="00073252"/>
    <w:rsid w:val="00073612"/>
    <w:rsid w:val="00073FDD"/>
    <w:rsid w:val="000742BE"/>
    <w:rsid w:val="00074DB6"/>
    <w:rsid w:val="00076A48"/>
    <w:rsid w:val="0007734F"/>
    <w:rsid w:val="00077AA0"/>
    <w:rsid w:val="00077C48"/>
    <w:rsid w:val="00080CE8"/>
    <w:rsid w:val="00080F40"/>
    <w:rsid w:val="00081417"/>
    <w:rsid w:val="00081D77"/>
    <w:rsid w:val="00081F8E"/>
    <w:rsid w:val="000827D2"/>
    <w:rsid w:val="00082DB4"/>
    <w:rsid w:val="00084154"/>
    <w:rsid w:val="000855BA"/>
    <w:rsid w:val="00085A71"/>
    <w:rsid w:val="00085F7D"/>
    <w:rsid w:val="000862DE"/>
    <w:rsid w:val="00086309"/>
    <w:rsid w:val="0008673B"/>
    <w:rsid w:val="00086BAA"/>
    <w:rsid w:val="000879C2"/>
    <w:rsid w:val="00087CAE"/>
    <w:rsid w:val="00090080"/>
    <w:rsid w:val="00090144"/>
    <w:rsid w:val="000904B1"/>
    <w:rsid w:val="00090580"/>
    <w:rsid w:val="0009060F"/>
    <w:rsid w:val="000913F1"/>
    <w:rsid w:val="000914F3"/>
    <w:rsid w:val="0009208F"/>
    <w:rsid w:val="00093102"/>
    <w:rsid w:val="00093564"/>
    <w:rsid w:val="00094707"/>
    <w:rsid w:val="00095855"/>
    <w:rsid w:val="000966FB"/>
    <w:rsid w:val="00096D7E"/>
    <w:rsid w:val="000970AA"/>
    <w:rsid w:val="0009732D"/>
    <w:rsid w:val="00097A69"/>
    <w:rsid w:val="000A07E7"/>
    <w:rsid w:val="000A091F"/>
    <w:rsid w:val="000A1363"/>
    <w:rsid w:val="000A1571"/>
    <w:rsid w:val="000A2564"/>
    <w:rsid w:val="000A2987"/>
    <w:rsid w:val="000A2A74"/>
    <w:rsid w:val="000A3906"/>
    <w:rsid w:val="000A3FFF"/>
    <w:rsid w:val="000A407A"/>
    <w:rsid w:val="000A48B7"/>
    <w:rsid w:val="000A4F13"/>
    <w:rsid w:val="000A52C2"/>
    <w:rsid w:val="000A53C6"/>
    <w:rsid w:val="000A5595"/>
    <w:rsid w:val="000A56B5"/>
    <w:rsid w:val="000A598B"/>
    <w:rsid w:val="000A5A9F"/>
    <w:rsid w:val="000A61BA"/>
    <w:rsid w:val="000A670F"/>
    <w:rsid w:val="000A6D3F"/>
    <w:rsid w:val="000A72B5"/>
    <w:rsid w:val="000A76A5"/>
    <w:rsid w:val="000A7A52"/>
    <w:rsid w:val="000B03A5"/>
    <w:rsid w:val="000B0464"/>
    <w:rsid w:val="000B0C79"/>
    <w:rsid w:val="000B260E"/>
    <w:rsid w:val="000B301B"/>
    <w:rsid w:val="000B43F8"/>
    <w:rsid w:val="000B4E8C"/>
    <w:rsid w:val="000B507C"/>
    <w:rsid w:val="000B564D"/>
    <w:rsid w:val="000B5749"/>
    <w:rsid w:val="000B6703"/>
    <w:rsid w:val="000B6C25"/>
    <w:rsid w:val="000B70A1"/>
    <w:rsid w:val="000C0407"/>
    <w:rsid w:val="000C1566"/>
    <w:rsid w:val="000C1D80"/>
    <w:rsid w:val="000C1FBE"/>
    <w:rsid w:val="000C2602"/>
    <w:rsid w:val="000C2778"/>
    <w:rsid w:val="000C2C1C"/>
    <w:rsid w:val="000C2E9C"/>
    <w:rsid w:val="000C2F3E"/>
    <w:rsid w:val="000C3A8F"/>
    <w:rsid w:val="000C3F8F"/>
    <w:rsid w:val="000C4FA5"/>
    <w:rsid w:val="000C5E0B"/>
    <w:rsid w:val="000C7A2F"/>
    <w:rsid w:val="000C7C7A"/>
    <w:rsid w:val="000C7E50"/>
    <w:rsid w:val="000D02D2"/>
    <w:rsid w:val="000D12EB"/>
    <w:rsid w:val="000D187F"/>
    <w:rsid w:val="000D1FCF"/>
    <w:rsid w:val="000D28C3"/>
    <w:rsid w:val="000D2B67"/>
    <w:rsid w:val="000D3438"/>
    <w:rsid w:val="000D3F9A"/>
    <w:rsid w:val="000D41F2"/>
    <w:rsid w:val="000D443B"/>
    <w:rsid w:val="000D4A30"/>
    <w:rsid w:val="000D5968"/>
    <w:rsid w:val="000D5BE0"/>
    <w:rsid w:val="000D5F82"/>
    <w:rsid w:val="000D627E"/>
    <w:rsid w:val="000D69F7"/>
    <w:rsid w:val="000D711F"/>
    <w:rsid w:val="000D7151"/>
    <w:rsid w:val="000D7CDE"/>
    <w:rsid w:val="000E21BE"/>
    <w:rsid w:val="000E2ABC"/>
    <w:rsid w:val="000E2CBE"/>
    <w:rsid w:val="000E3BD5"/>
    <w:rsid w:val="000E3C37"/>
    <w:rsid w:val="000E49F9"/>
    <w:rsid w:val="000E4A98"/>
    <w:rsid w:val="000E4BC2"/>
    <w:rsid w:val="000E59EF"/>
    <w:rsid w:val="000E5EDD"/>
    <w:rsid w:val="000E6035"/>
    <w:rsid w:val="000E638B"/>
    <w:rsid w:val="000E6A00"/>
    <w:rsid w:val="000F0F47"/>
    <w:rsid w:val="000F0FBB"/>
    <w:rsid w:val="000F10CE"/>
    <w:rsid w:val="000F1558"/>
    <w:rsid w:val="000F2010"/>
    <w:rsid w:val="000F3C1C"/>
    <w:rsid w:val="000F518A"/>
    <w:rsid w:val="000F5557"/>
    <w:rsid w:val="000F56A9"/>
    <w:rsid w:val="000F5D91"/>
    <w:rsid w:val="000F6F38"/>
    <w:rsid w:val="000F7277"/>
    <w:rsid w:val="000F7655"/>
    <w:rsid w:val="000F774C"/>
    <w:rsid w:val="000F7B78"/>
    <w:rsid w:val="000F7BEF"/>
    <w:rsid w:val="000F7E8D"/>
    <w:rsid w:val="0010010D"/>
    <w:rsid w:val="0010059A"/>
    <w:rsid w:val="00100870"/>
    <w:rsid w:val="001011AE"/>
    <w:rsid w:val="0010155F"/>
    <w:rsid w:val="0010165A"/>
    <w:rsid w:val="0010182E"/>
    <w:rsid w:val="00101CA9"/>
    <w:rsid w:val="00101CDB"/>
    <w:rsid w:val="0010235D"/>
    <w:rsid w:val="0010266B"/>
    <w:rsid w:val="00102A0F"/>
    <w:rsid w:val="001033FE"/>
    <w:rsid w:val="00103B1E"/>
    <w:rsid w:val="00103B57"/>
    <w:rsid w:val="00103EC2"/>
    <w:rsid w:val="00105293"/>
    <w:rsid w:val="00106CD4"/>
    <w:rsid w:val="00106D3D"/>
    <w:rsid w:val="00106F12"/>
    <w:rsid w:val="00106F73"/>
    <w:rsid w:val="001073BF"/>
    <w:rsid w:val="00110797"/>
    <w:rsid w:val="00110987"/>
    <w:rsid w:val="00110C18"/>
    <w:rsid w:val="00110D3C"/>
    <w:rsid w:val="0011103A"/>
    <w:rsid w:val="00112835"/>
    <w:rsid w:val="00112D87"/>
    <w:rsid w:val="0011340D"/>
    <w:rsid w:val="001134CE"/>
    <w:rsid w:val="001134DC"/>
    <w:rsid w:val="00113641"/>
    <w:rsid w:val="001139F5"/>
    <w:rsid w:val="00114182"/>
    <w:rsid w:val="00114227"/>
    <w:rsid w:val="001158E7"/>
    <w:rsid w:val="00116191"/>
    <w:rsid w:val="001165D9"/>
    <w:rsid w:val="0011772B"/>
    <w:rsid w:val="00117CD2"/>
    <w:rsid w:val="00117D3E"/>
    <w:rsid w:val="001202F1"/>
    <w:rsid w:val="00120355"/>
    <w:rsid w:val="001214D6"/>
    <w:rsid w:val="00122BAA"/>
    <w:rsid w:val="001239D9"/>
    <w:rsid w:val="00123B28"/>
    <w:rsid w:val="00123CE3"/>
    <w:rsid w:val="001256E7"/>
    <w:rsid w:val="00125B86"/>
    <w:rsid w:val="00125BA4"/>
    <w:rsid w:val="00126531"/>
    <w:rsid w:val="001267B3"/>
    <w:rsid w:val="0012748D"/>
    <w:rsid w:val="001278FE"/>
    <w:rsid w:val="00127A7D"/>
    <w:rsid w:val="00127DA2"/>
    <w:rsid w:val="0013067B"/>
    <w:rsid w:val="0013074F"/>
    <w:rsid w:val="00131BB4"/>
    <w:rsid w:val="0013272D"/>
    <w:rsid w:val="00132CDC"/>
    <w:rsid w:val="0013306F"/>
    <w:rsid w:val="00134FA4"/>
    <w:rsid w:val="001355CC"/>
    <w:rsid w:val="0013700D"/>
    <w:rsid w:val="00137128"/>
    <w:rsid w:val="00140ADE"/>
    <w:rsid w:val="001420EC"/>
    <w:rsid w:val="00143199"/>
    <w:rsid w:val="00143309"/>
    <w:rsid w:val="001433C9"/>
    <w:rsid w:val="0014362C"/>
    <w:rsid w:val="00144436"/>
    <w:rsid w:val="001445FA"/>
    <w:rsid w:val="00144CC7"/>
    <w:rsid w:val="00145203"/>
    <w:rsid w:val="001458F0"/>
    <w:rsid w:val="00145917"/>
    <w:rsid w:val="001469FD"/>
    <w:rsid w:val="00146B51"/>
    <w:rsid w:val="00146BAE"/>
    <w:rsid w:val="001476B2"/>
    <w:rsid w:val="0014770E"/>
    <w:rsid w:val="00147E18"/>
    <w:rsid w:val="00147FA0"/>
    <w:rsid w:val="00150556"/>
    <w:rsid w:val="00150AB3"/>
    <w:rsid w:val="00150C2F"/>
    <w:rsid w:val="00150FD5"/>
    <w:rsid w:val="00151494"/>
    <w:rsid w:val="00153075"/>
    <w:rsid w:val="00153448"/>
    <w:rsid w:val="00153662"/>
    <w:rsid w:val="001547F8"/>
    <w:rsid w:val="00154E4B"/>
    <w:rsid w:val="00155207"/>
    <w:rsid w:val="001569E2"/>
    <w:rsid w:val="00157A24"/>
    <w:rsid w:val="00157CB3"/>
    <w:rsid w:val="00157F1F"/>
    <w:rsid w:val="0016005D"/>
    <w:rsid w:val="0016071C"/>
    <w:rsid w:val="00160922"/>
    <w:rsid w:val="00160F54"/>
    <w:rsid w:val="0016146C"/>
    <w:rsid w:val="001615A3"/>
    <w:rsid w:val="00161E7D"/>
    <w:rsid w:val="001620B6"/>
    <w:rsid w:val="00162BA5"/>
    <w:rsid w:val="00162ECD"/>
    <w:rsid w:val="001633CB"/>
    <w:rsid w:val="00163CAD"/>
    <w:rsid w:val="00164651"/>
    <w:rsid w:val="00164675"/>
    <w:rsid w:val="00164C97"/>
    <w:rsid w:val="00164F6F"/>
    <w:rsid w:val="0016692A"/>
    <w:rsid w:val="00167796"/>
    <w:rsid w:val="00167937"/>
    <w:rsid w:val="00167ACE"/>
    <w:rsid w:val="001703A5"/>
    <w:rsid w:val="00170B13"/>
    <w:rsid w:val="0017108B"/>
    <w:rsid w:val="0017133B"/>
    <w:rsid w:val="00171857"/>
    <w:rsid w:val="00171E8A"/>
    <w:rsid w:val="0017202D"/>
    <w:rsid w:val="00172ED6"/>
    <w:rsid w:val="001735B2"/>
    <w:rsid w:val="001738B7"/>
    <w:rsid w:val="00173C39"/>
    <w:rsid w:val="00173E72"/>
    <w:rsid w:val="0017436A"/>
    <w:rsid w:val="0017479C"/>
    <w:rsid w:val="00174853"/>
    <w:rsid w:val="00175A30"/>
    <w:rsid w:val="00176152"/>
    <w:rsid w:val="00176427"/>
    <w:rsid w:val="00176CAA"/>
    <w:rsid w:val="00181D1D"/>
    <w:rsid w:val="00182515"/>
    <w:rsid w:val="00182789"/>
    <w:rsid w:val="00182AC0"/>
    <w:rsid w:val="00182F4A"/>
    <w:rsid w:val="00182FE1"/>
    <w:rsid w:val="0018341F"/>
    <w:rsid w:val="0018365A"/>
    <w:rsid w:val="00183D4F"/>
    <w:rsid w:val="00184AB8"/>
    <w:rsid w:val="00184D82"/>
    <w:rsid w:val="00184EFB"/>
    <w:rsid w:val="00185216"/>
    <w:rsid w:val="00185700"/>
    <w:rsid w:val="00185CDB"/>
    <w:rsid w:val="00185E94"/>
    <w:rsid w:val="00186468"/>
    <w:rsid w:val="00186A5A"/>
    <w:rsid w:val="00187532"/>
    <w:rsid w:val="00187B60"/>
    <w:rsid w:val="00190151"/>
    <w:rsid w:val="00190A7D"/>
    <w:rsid w:val="00191921"/>
    <w:rsid w:val="00191D3F"/>
    <w:rsid w:val="001921DB"/>
    <w:rsid w:val="00192BDC"/>
    <w:rsid w:val="00192CBF"/>
    <w:rsid w:val="0019344C"/>
    <w:rsid w:val="0019359B"/>
    <w:rsid w:val="00193A60"/>
    <w:rsid w:val="00193FF2"/>
    <w:rsid w:val="001943FF"/>
    <w:rsid w:val="0019474C"/>
    <w:rsid w:val="001961A8"/>
    <w:rsid w:val="00196998"/>
    <w:rsid w:val="00197033"/>
    <w:rsid w:val="001A0B2F"/>
    <w:rsid w:val="001A0C05"/>
    <w:rsid w:val="001A0C78"/>
    <w:rsid w:val="001A2AEB"/>
    <w:rsid w:val="001A3024"/>
    <w:rsid w:val="001A36A2"/>
    <w:rsid w:val="001A36AE"/>
    <w:rsid w:val="001A4180"/>
    <w:rsid w:val="001A4B47"/>
    <w:rsid w:val="001A4BE5"/>
    <w:rsid w:val="001A504F"/>
    <w:rsid w:val="001A50F6"/>
    <w:rsid w:val="001A53B0"/>
    <w:rsid w:val="001A5B20"/>
    <w:rsid w:val="001A64CE"/>
    <w:rsid w:val="001A694F"/>
    <w:rsid w:val="001A6989"/>
    <w:rsid w:val="001A759E"/>
    <w:rsid w:val="001B110A"/>
    <w:rsid w:val="001B254E"/>
    <w:rsid w:val="001B26AC"/>
    <w:rsid w:val="001B2722"/>
    <w:rsid w:val="001B2898"/>
    <w:rsid w:val="001B28CB"/>
    <w:rsid w:val="001B2A13"/>
    <w:rsid w:val="001B2E26"/>
    <w:rsid w:val="001B3FEC"/>
    <w:rsid w:val="001B41C2"/>
    <w:rsid w:val="001B4ECB"/>
    <w:rsid w:val="001B50C0"/>
    <w:rsid w:val="001B5BFB"/>
    <w:rsid w:val="001B66D7"/>
    <w:rsid w:val="001B671B"/>
    <w:rsid w:val="001B6A09"/>
    <w:rsid w:val="001B7C1E"/>
    <w:rsid w:val="001C00CD"/>
    <w:rsid w:val="001C00F3"/>
    <w:rsid w:val="001C0B3E"/>
    <w:rsid w:val="001C15CB"/>
    <w:rsid w:val="001C1949"/>
    <w:rsid w:val="001C21C2"/>
    <w:rsid w:val="001C24C6"/>
    <w:rsid w:val="001C2E87"/>
    <w:rsid w:val="001C34CE"/>
    <w:rsid w:val="001C378B"/>
    <w:rsid w:val="001C3A0E"/>
    <w:rsid w:val="001C3B95"/>
    <w:rsid w:val="001C43AD"/>
    <w:rsid w:val="001C45DB"/>
    <w:rsid w:val="001C4921"/>
    <w:rsid w:val="001C55B3"/>
    <w:rsid w:val="001C5B00"/>
    <w:rsid w:val="001C7922"/>
    <w:rsid w:val="001D03C2"/>
    <w:rsid w:val="001D087D"/>
    <w:rsid w:val="001D0D10"/>
    <w:rsid w:val="001D0E2C"/>
    <w:rsid w:val="001D1154"/>
    <w:rsid w:val="001D1B09"/>
    <w:rsid w:val="001D1D08"/>
    <w:rsid w:val="001D2066"/>
    <w:rsid w:val="001D22C3"/>
    <w:rsid w:val="001D2A88"/>
    <w:rsid w:val="001D358B"/>
    <w:rsid w:val="001D372F"/>
    <w:rsid w:val="001D3748"/>
    <w:rsid w:val="001D3CE1"/>
    <w:rsid w:val="001D4121"/>
    <w:rsid w:val="001D42AA"/>
    <w:rsid w:val="001D5BB4"/>
    <w:rsid w:val="001D5BB6"/>
    <w:rsid w:val="001D5C90"/>
    <w:rsid w:val="001D6A08"/>
    <w:rsid w:val="001D6A8E"/>
    <w:rsid w:val="001D6C42"/>
    <w:rsid w:val="001E03AB"/>
    <w:rsid w:val="001E06C6"/>
    <w:rsid w:val="001E0E57"/>
    <w:rsid w:val="001E1423"/>
    <w:rsid w:val="001E1939"/>
    <w:rsid w:val="001E1B2F"/>
    <w:rsid w:val="001E1C6E"/>
    <w:rsid w:val="001E283B"/>
    <w:rsid w:val="001E2BD2"/>
    <w:rsid w:val="001E2F75"/>
    <w:rsid w:val="001E31C6"/>
    <w:rsid w:val="001E33D4"/>
    <w:rsid w:val="001E3B4A"/>
    <w:rsid w:val="001E3F1A"/>
    <w:rsid w:val="001E454E"/>
    <w:rsid w:val="001E4558"/>
    <w:rsid w:val="001E4B85"/>
    <w:rsid w:val="001E510A"/>
    <w:rsid w:val="001E54F9"/>
    <w:rsid w:val="001E568C"/>
    <w:rsid w:val="001E5AAF"/>
    <w:rsid w:val="001E612C"/>
    <w:rsid w:val="001E7564"/>
    <w:rsid w:val="001E7D48"/>
    <w:rsid w:val="001F0DD5"/>
    <w:rsid w:val="001F19BA"/>
    <w:rsid w:val="001F2224"/>
    <w:rsid w:val="001F2B73"/>
    <w:rsid w:val="001F3536"/>
    <w:rsid w:val="001F363F"/>
    <w:rsid w:val="001F3B91"/>
    <w:rsid w:val="001F4179"/>
    <w:rsid w:val="001F4E05"/>
    <w:rsid w:val="001F5C81"/>
    <w:rsid w:val="001F60C5"/>
    <w:rsid w:val="001F64B6"/>
    <w:rsid w:val="001F6574"/>
    <w:rsid w:val="001F65AA"/>
    <w:rsid w:val="001F78B7"/>
    <w:rsid w:val="001F79AE"/>
    <w:rsid w:val="00200236"/>
    <w:rsid w:val="002009A2"/>
    <w:rsid w:val="00200E1A"/>
    <w:rsid w:val="0020152E"/>
    <w:rsid w:val="00201F24"/>
    <w:rsid w:val="002023A6"/>
    <w:rsid w:val="00202420"/>
    <w:rsid w:val="00202459"/>
    <w:rsid w:val="002029FF"/>
    <w:rsid w:val="002030A6"/>
    <w:rsid w:val="002032CE"/>
    <w:rsid w:val="00204396"/>
    <w:rsid w:val="002050C3"/>
    <w:rsid w:val="00205FF5"/>
    <w:rsid w:val="00206003"/>
    <w:rsid w:val="002069BA"/>
    <w:rsid w:val="002069D5"/>
    <w:rsid w:val="00207209"/>
    <w:rsid w:val="0020731D"/>
    <w:rsid w:val="00210034"/>
    <w:rsid w:val="002114AA"/>
    <w:rsid w:val="0021198F"/>
    <w:rsid w:val="002134F3"/>
    <w:rsid w:val="002135FE"/>
    <w:rsid w:val="00214C5C"/>
    <w:rsid w:val="002151E1"/>
    <w:rsid w:val="00216211"/>
    <w:rsid w:val="00216AEE"/>
    <w:rsid w:val="00216F9F"/>
    <w:rsid w:val="00217526"/>
    <w:rsid w:val="002204B6"/>
    <w:rsid w:val="00220831"/>
    <w:rsid w:val="00220DB1"/>
    <w:rsid w:val="0022151C"/>
    <w:rsid w:val="0022186E"/>
    <w:rsid w:val="00221975"/>
    <w:rsid w:val="00221F13"/>
    <w:rsid w:val="002223D9"/>
    <w:rsid w:val="00222407"/>
    <w:rsid w:val="00222A06"/>
    <w:rsid w:val="002231F8"/>
    <w:rsid w:val="00223AFC"/>
    <w:rsid w:val="00224118"/>
    <w:rsid w:val="0022438D"/>
    <w:rsid w:val="002243BC"/>
    <w:rsid w:val="0022447D"/>
    <w:rsid w:val="00224B68"/>
    <w:rsid w:val="00224C90"/>
    <w:rsid w:val="00224F27"/>
    <w:rsid w:val="0022537A"/>
    <w:rsid w:val="0022542C"/>
    <w:rsid w:val="002256A9"/>
    <w:rsid w:val="00225C35"/>
    <w:rsid w:val="00227DAB"/>
    <w:rsid w:val="00227E24"/>
    <w:rsid w:val="0023011A"/>
    <w:rsid w:val="002306C0"/>
    <w:rsid w:val="00230761"/>
    <w:rsid w:val="00230E25"/>
    <w:rsid w:val="00230F2D"/>
    <w:rsid w:val="0023194F"/>
    <w:rsid w:val="00232207"/>
    <w:rsid w:val="002323D3"/>
    <w:rsid w:val="00233140"/>
    <w:rsid w:val="0023349A"/>
    <w:rsid w:val="0023388A"/>
    <w:rsid w:val="00233E05"/>
    <w:rsid w:val="0023405E"/>
    <w:rsid w:val="002349D7"/>
    <w:rsid w:val="00235234"/>
    <w:rsid w:val="00235A9C"/>
    <w:rsid w:val="00235B8C"/>
    <w:rsid w:val="00236AFB"/>
    <w:rsid w:val="00236E5E"/>
    <w:rsid w:val="0023709E"/>
    <w:rsid w:val="00237A1D"/>
    <w:rsid w:val="00237E49"/>
    <w:rsid w:val="00237F3D"/>
    <w:rsid w:val="00237FB7"/>
    <w:rsid w:val="00240F92"/>
    <w:rsid w:val="0024126B"/>
    <w:rsid w:val="00242A29"/>
    <w:rsid w:val="00243BB2"/>
    <w:rsid w:val="002443C6"/>
    <w:rsid w:val="0024493D"/>
    <w:rsid w:val="00244AD5"/>
    <w:rsid w:val="00244F3A"/>
    <w:rsid w:val="00246A78"/>
    <w:rsid w:val="00246BB1"/>
    <w:rsid w:val="00246CCD"/>
    <w:rsid w:val="0025038F"/>
    <w:rsid w:val="00250473"/>
    <w:rsid w:val="00251179"/>
    <w:rsid w:val="0025140E"/>
    <w:rsid w:val="00251989"/>
    <w:rsid w:val="00251EB2"/>
    <w:rsid w:val="00251EC3"/>
    <w:rsid w:val="00254A1F"/>
    <w:rsid w:val="00254F2A"/>
    <w:rsid w:val="002565BA"/>
    <w:rsid w:val="00256670"/>
    <w:rsid w:val="00257A28"/>
    <w:rsid w:val="00260024"/>
    <w:rsid w:val="0026020A"/>
    <w:rsid w:val="00260430"/>
    <w:rsid w:val="00260738"/>
    <w:rsid w:val="00260F80"/>
    <w:rsid w:val="002614BD"/>
    <w:rsid w:val="002619A8"/>
    <w:rsid w:val="0026204A"/>
    <w:rsid w:val="002621F2"/>
    <w:rsid w:val="00262228"/>
    <w:rsid w:val="00262A81"/>
    <w:rsid w:val="00263708"/>
    <w:rsid w:val="002639C1"/>
    <w:rsid w:val="00263E27"/>
    <w:rsid w:val="00264E84"/>
    <w:rsid w:val="00265299"/>
    <w:rsid w:val="0026530D"/>
    <w:rsid w:val="0026560C"/>
    <w:rsid w:val="00265F7A"/>
    <w:rsid w:val="0026639A"/>
    <w:rsid w:val="002666C8"/>
    <w:rsid w:val="0026743A"/>
    <w:rsid w:val="00267808"/>
    <w:rsid w:val="0026798B"/>
    <w:rsid w:val="00267A13"/>
    <w:rsid w:val="00267EF3"/>
    <w:rsid w:val="00270017"/>
    <w:rsid w:val="0027011C"/>
    <w:rsid w:val="00270A0B"/>
    <w:rsid w:val="00273E67"/>
    <w:rsid w:val="0027449D"/>
    <w:rsid w:val="00274761"/>
    <w:rsid w:val="002755F1"/>
    <w:rsid w:val="00275708"/>
    <w:rsid w:val="0027573E"/>
    <w:rsid w:val="00275DDF"/>
    <w:rsid w:val="002767AE"/>
    <w:rsid w:val="0027695B"/>
    <w:rsid w:val="00276C48"/>
    <w:rsid w:val="00276E84"/>
    <w:rsid w:val="002771C5"/>
    <w:rsid w:val="00277554"/>
    <w:rsid w:val="00277A72"/>
    <w:rsid w:val="00277C0A"/>
    <w:rsid w:val="002803F9"/>
    <w:rsid w:val="002808E8"/>
    <w:rsid w:val="00280AA1"/>
    <w:rsid w:val="00280E40"/>
    <w:rsid w:val="00280EA0"/>
    <w:rsid w:val="00282E47"/>
    <w:rsid w:val="00283706"/>
    <w:rsid w:val="00283715"/>
    <w:rsid w:val="0028393F"/>
    <w:rsid w:val="00284268"/>
    <w:rsid w:val="002849B3"/>
    <w:rsid w:val="00284E15"/>
    <w:rsid w:val="0028528A"/>
    <w:rsid w:val="0028559B"/>
    <w:rsid w:val="00285C1A"/>
    <w:rsid w:val="00285D0A"/>
    <w:rsid w:val="00285F18"/>
    <w:rsid w:val="00286690"/>
    <w:rsid w:val="002868E3"/>
    <w:rsid w:val="002878A1"/>
    <w:rsid w:val="00287EAA"/>
    <w:rsid w:val="00287EBE"/>
    <w:rsid w:val="00290CA7"/>
    <w:rsid w:val="002923BE"/>
    <w:rsid w:val="00292E34"/>
    <w:rsid w:val="00292F0D"/>
    <w:rsid w:val="00293675"/>
    <w:rsid w:val="00293F8A"/>
    <w:rsid w:val="00294821"/>
    <w:rsid w:val="00294A24"/>
    <w:rsid w:val="00294D41"/>
    <w:rsid w:val="00294F30"/>
    <w:rsid w:val="00295E61"/>
    <w:rsid w:val="00296CC5"/>
    <w:rsid w:val="00297874"/>
    <w:rsid w:val="00297ACA"/>
    <w:rsid w:val="002A09BA"/>
    <w:rsid w:val="002A0FDE"/>
    <w:rsid w:val="002A1CA2"/>
    <w:rsid w:val="002A2C8E"/>
    <w:rsid w:val="002A2DC3"/>
    <w:rsid w:val="002A304A"/>
    <w:rsid w:val="002A3909"/>
    <w:rsid w:val="002A3946"/>
    <w:rsid w:val="002A39C7"/>
    <w:rsid w:val="002A4F04"/>
    <w:rsid w:val="002A5103"/>
    <w:rsid w:val="002A5314"/>
    <w:rsid w:val="002A5A61"/>
    <w:rsid w:val="002A5A90"/>
    <w:rsid w:val="002A6F1E"/>
    <w:rsid w:val="002A781C"/>
    <w:rsid w:val="002A7D71"/>
    <w:rsid w:val="002A7EB1"/>
    <w:rsid w:val="002B080C"/>
    <w:rsid w:val="002B08A9"/>
    <w:rsid w:val="002B115A"/>
    <w:rsid w:val="002B15B0"/>
    <w:rsid w:val="002B1C53"/>
    <w:rsid w:val="002B2991"/>
    <w:rsid w:val="002B2BFE"/>
    <w:rsid w:val="002B300D"/>
    <w:rsid w:val="002B308C"/>
    <w:rsid w:val="002B357E"/>
    <w:rsid w:val="002B375A"/>
    <w:rsid w:val="002B3947"/>
    <w:rsid w:val="002B3BB7"/>
    <w:rsid w:val="002B4157"/>
    <w:rsid w:val="002B4416"/>
    <w:rsid w:val="002B46DB"/>
    <w:rsid w:val="002B4D66"/>
    <w:rsid w:val="002B59E0"/>
    <w:rsid w:val="002B6BB5"/>
    <w:rsid w:val="002B6E0B"/>
    <w:rsid w:val="002B700B"/>
    <w:rsid w:val="002B7234"/>
    <w:rsid w:val="002B79DC"/>
    <w:rsid w:val="002B7FEB"/>
    <w:rsid w:val="002C017A"/>
    <w:rsid w:val="002C076E"/>
    <w:rsid w:val="002C1340"/>
    <w:rsid w:val="002C18B2"/>
    <w:rsid w:val="002C1C8C"/>
    <w:rsid w:val="002C3EB0"/>
    <w:rsid w:val="002C4BAD"/>
    <w:rsid w:val="002C4DA7"/>
    <w:rsid w:val="002C50DC"/>
    <w:rsid w:val="002C54AC"/>
    <w:rsid w:val="002C655B"/>
    <w:rsid w:val="002C691A"/>
    <w:rsid w:val="002C6D1D"/>
    <w:rsid w:val="002C7ACA"/>
    <w:rsid w:val="002C7B22"/>
    <w:rsid w:val="002C7DCA"/>
    <w:rsid w:val="002D09EA"/>
    <w:rsid w:val="002D0F40"/>
    <w:rsid w:val="002D1147"/>
    <w:rsid w:val="002D17B3"/>
    <w:rsid w:val="002D1E4C"/>
    <w:rsid w:val="002D1F5E"/>
    <w:rsid w:val="002D22E4"/>
    <w:rsid w:val="002D2693"/>
    <w:rsid w:val="002D28CD"/>
    <w:rsid w:val="002D28D1"/>
    <w:rsid w:val="002D28DF"/>
    <w:rsid w:val="002D32F6"/>
    <w:rsid w:val="002D37C6"/>
    <w:rsid w:val="002D3B13"/>
    <w:rsid w:val="002D3F19"/>
    <w:rsid w:val="002D3F6E"/>
    <w:rsid w:val="002D40E5"/>
    <w:rsid w:val="002D5459"/>
    <w:rsid w:val="002D5726"/>
    <w:rsid w:val="002D633F"/>
    <w:rsid w:val="002D6B69"/>
    <w:rsid w:val="002D734F"/>
    <w:rsid w:val="002D7425"/>
    <w:rsid w:val="002E0684"/>
    <w:rsid w:val="002E09AB"/>
    <w:rsid w:val="002E112C"/>
    <w:rsid w:val="002E1B62"/>
    <w:rsid w:val="002E1E82"/>
    <w:rsid w:val="002E1F57"/>
    <w:rsid w:val="002E2C6C"/>
    <w:rsid w:val="002E3541"/>
    <w:rsid w:val="002E4218"/>
    <w:rsid w:val="002E4BF9"/>
    <w:rsid w:val="002E5D8D"/>
    <w:rsid w:val="002E5DB1"/>
    <w:rsid w:val="002E60A8"/>
    <w:rsid w:val="002E60E9"/>
    <w:rsid w:val="002E6231"/>
    <w:rsid w:val="002E6478"/>
    <w:rsid w:val="002E650A"/>
    <w:rsid w:val="002E655E"/>
    <w:rsid w:val="002E69A5"/>
    <w:rsid w:val="002E74F9"/>
    <w:rsid w:val="002E7649"/>
    <w:rsid w:val="002E78B4"/>
    <w:rsid w:val="002E78E8"/>
    <w:rsid w:val="002F0354"/>
    <w:rsid w:val="002F04DD"/>
    <w:rsid w:val="002F0889"/>
    <w:rsid w:val="002F0CB2"/>
    <w:rsid w:val="002F11F7"/>
    <w:rsid w:val="002F1ABB"/>
    <w:rsid w:val="002F1E0F"/>
    <w:rsid w:val="002F206B"/>
    <w:rsid w:val="002F2AD5"/>
    <w:rsid w:val="002F3029"/>
    <w:rsid w:val="002F366E"/>
    <w:rsid w:val="002F5F8D"/>
    <w:rsid w:val="002F62E0"/>
    <w:rsid w:val="003003C2"/>
    <w:rsid w:val="00300A4D"/>
    <w:rsid w:val="00300BBC"/>
    <w:rsid w:val="00300C0A"/>
    <w:rsid w:val="00301013"/>
    <w:rsid w:val="00301EDA"/>
    <w:rsid w:val="00302141"/>
    <w:rsid w:val="00302DF7"/>
    <w:rsid w:val="0030305C"/>
    <w:rsid w:val="00303477"/>
    <w:rsid w:val="00303B61"/>
    <w:rsid w:val="00304CA1"/>
    <w:rsid w:val="003057CF"/>
    <w:rsid w:val="00305AAD"/>
    <w:rsid w:val="00305D94"/>
    <w:rsid w:val="00305EDD"/>
    <w:rsid w:val="0030691C"/>
    <w:rsid w:val="00306CDD"/>
    <w:rsid w:val="00306F6E"/>
    <w:rsid w:val="00306FF9"/>
    <w:rsid w:val="003073D5"/>
    <w:rsid w:val="003073FD"/>
    <w:rsid w:val="00310009"/>
    <w:rsid w:val="003102FD"/>
    <w:rsid w:val="00310306"/>
    <w:rsid w:val="003104F5"/>
    <w:rsid w:val="003113B5"/>
    <w:rsid w:val="00311512"/>
    <w:rsid w:val="003121BC"/>
    <w:rsid w:val="00312530"/>
    <w:rsid w:val="00312F0C"/>
    <w:rsid w:val="003130B0"/>
    <w:rsid w:val="00313409"/>
    <w:rsid w:val="003139FC"/>
    <w:rsid w:val="00313BD3"/>
    <w:rsid w:val="00313E35"/>
    <w:rsid w:val="00313EE2"/>
    <w:rsid w:val="00314EB0"/>
    <w:rsid w:val="003152F9"/>
    <w:rsid w:val="003159AA"/>
    <w:rsid w:val="00315FE3"/>
    <w:rsid w:val="0031779D"/>
    <w:rsid w:val="00320189"/>
    <w:rsid w:val="0032031B"/>
    <w:rsid w:val="00320BA8"/>
    <w:rsid w:val="00321156"/>
    <w:rsid w:val="00321789"/>
    <w:rsid w:val="00321EC1"/>
    <w:rsid w:val="00322559"/>
    <w:rsid w:val="00322CAE"/>
    <w:rsid w:val="00322DB1"/>
    <w:rsid w:val="00323175"/>
    <w:rsid w:val="003232D3"/>
    <w:rsid w:val="00324C9E"/>
    <w:rsid w:val="00324DA5"/>
    <w:rsid w:val="00325012"/>
    <w:rsid w:val="00325EA4"/>
    <w:rsid w:val="003263EE"/>
    <w:rsid w:val="00326B5B"/>
    <w:rsid w:val="00327307"/>
    <w:rsid w:val="00330036"/>
    <w:rsid w:val="00330550"/>
    <w:rsid w:val="00330950"/>
    <w:rsid w:val="00330AFF"/>
    <w:rsid w:val="00330BBD"/>
    <w:rsid w:val="00330E35"/>
    <w:rsid w:val="00331356"/>
    <w:rsid w:val="00331585"/>
    <w:rsid w:val="00331B8E"/>
    <w:rsid w:val="0033228B"/>
    <w:rsid w:val="003325DD"/>
    <w:rsid w:val="00332FC2"/>
    <w:rsid w:val="003337A0"/>
    <w:rsid w:val="003337C5"/>
    <w:rsid w:val="00333839"/>
    <w:rsid w:val="00334488"/>
    <w:rsid w:val="00334985"/>
    <w:rsid w:val="003349FE"/>
    <w:rsid w:val="00335377"/>
    <w:rsid w:val="00335492"/>
    <w:rsid w:val="0033630F"/>
    <w:rsid w:val="00336AD4"/>
    <w:rsid w:val="00337824"/>
    <w:rsid w:val="00337B7E"/>
    <w:rsid w:val="00340901"/>
    <w:rsid w:val="00340BC9"/>
    <w:rsid w:val="003411F0"/>
    <w:rsid w:val="003413A9"/>
    <w:rsid w:val="0034159D"/>
    <w:rsid w:val="00342C6A"/>
    <w:rsid w:val="0034398B"/>
    <w:rsid w:val="0034401F"/>
    <w:rsid w:val="003444CB"/>
    <w:rsid w:val="003444DF"/>
    <w:rsid w:val="0034459E"/>
    <w:rsid w:val="0034536F"/>
    <w:rsid w:val="003461FC"/>
    <w:rsid w:val="00346B22"/>
    <w:rsid w:val="00346F1C"/>
    <w:rsid w:val="00351037"/>
    <w:rsid w:val="00351925"/>
    <w:rsid w:val="00351F0C"/>
    <w:rsid w:val="003525FE"/>
    <w:rsid w:val="00352A7B"/>
    <w:rsid w:val="00352E83"/>
    <w:rsid w:val="0035386A"/>
    <w:rsid w:val="0035395E"/>
    <w:rsid w:val="00353985"/>
    <w:rsid w:val="00353E4E"/>
    <w:rsid w:val="00354503"/>
    <w:rsid w:val="00354547"/>
    <w:rsid w:val="003548D9"/>
    <w:rsid w:val="003549F9"/>
    <w:rsid w:val="00354C47"/>
    <w:rsid w:val="00354F3D"/>
    <w:rsid w:val="00355C7A"/>
    <w:rsid w:val="00355EC0"/>
    <w:rsid w:val="00355ECF"/>
    <w:rsid w:val="0035616F"/>
    <w:rsid w:val="0035626D"/>
    <w:rsid w:val="003565FB"/>
    <w:rsid w:val="003568F5"/>
    <w:rsid w:val="003569C6"/>
    <w:rsid w:val="00356A67"/>
    <w:rsid w:val="00356D03"/>
    <w:rsid w:val="00356DBC"/>
    <w:rsid w:val="00357514"/>
    <w:rsid w:val="00357B28"/>
    <w:rsid w:val="00360180"/>
    <w:rsid w:val="003607F0"/>
    <w:rsid w:val="00360A9C"/>
    <w:rsid w:val="003610C8"/>
    <w:rsid w:val="00361231"/>
    <w:rsid w:val="00361B7C"/>
    <w:rsid w:val="003625AE"/>
    <w:rsid w:val="0036331D"/>
    <w:rsid w:val="003636CD"/>
    <w:rsid w:val="00363E6C"/>
    <w:rsid w:val="00364362"/>
    <w:rsid w:val="00364429"/>
    <w:rsid w:val="00364E74"/>
    <w:rsid w:val="00366268"/>
    <w:rsid w:val="003666F1"/>
    <w:rsid w:val="0036713D"/>
    <w:rsid w:val="00367164"/>
    <w:rsid w:val="00367324"/>
    <w:rsid w:val="00367361"/>
    <w:rsid w:val="00367804"/>
    <w:rsid w:val="003678A1"/>
    <w:rsid w:val="00367AFE"/>
    <w:rsid w:val="00370BE7"/>
    <w:rsid w:val="00371017"/>
    <w:rsid w:val="00371684"/>
    <w:rsid w:val="0037177B"/>
    <w:rsid w:val="00373D7D"/>
    <w:rsid w:val="00374CED"/>
    <w:rsid w:val="003763E9"/>
    <w:rsid w:val="00376498"/>
    <w:rsid w:val="00377D76"/>
    <w:rsid w:val="00380320"/>
    <w:rsid w:val="0038033C"/>
    <w:rsid w:val="00380681"/>
    <w:rsid w:val="00381C36"/>
    <w:rsid w:val="00382290"/>
    <w:rsid w:val="00382EC5"/>
    <w:rsid w:val="00383775"/>
    <w:rsid w:val="00383ACB"/>
    <w:rsid w:val="00383EC8"/>
    <w:rsid w:val="00385D26"/>
    <w:rsid w:val="00385D73"/>
    <w:rsid w:val="00385ECE"/>
    <w:rsid w:val="0038613F"/>
    <w:rsid w:val="003863E6"/>
    <w:rsid w:val="003864AC"/>
    <w:rsid w:val="003864C4"/>
    <w:rsid w:val="003867BA"/>
    <w:rsid w:val="00387608"/>
    <w:rsid w:val="003877AD"/>
    <w:rsid w:val="00387814"/>
    <w:rsid w:val="00387CA3"/>
    <w:rsid w:val="0039007C"/>
    <w:rsid w:val="00390517"/>
    <w:rsid w:val="00390684"/>
    <w:rsid w:val="00390A1A"/>
    <w:rsid w:val="00390A1F"/>
    <w:rsid w:val="00390E39"/>
    <w:rsid w:val="00390F18"/>
    <w:rsid w:val="00390FCB"/>
    <w:rsid w:val="00391265"/>
    <w:rsid w:val="003915C7"/>
    <w:rsid w:val="00391861"/>
    <w:rsid w:val="00391AC8"/>
    <w:rsid w:val="00391AD2"/>
    <w:rsid w:val="00391FF9"/>
    <w:rsid w:val="00392B55"/>
    <w:rsid w:val="0039358C"/>
    <w:rsid w:val="00393592"/>
    <w:rsid w:val="00393DC5"/>
    <w:rsid w:val="00393DD7"/>
    <w:rsid w:val="00393FDD"/>
    <w:rsid w:val="003940D1"/>
    <w:rsid w:val="0039665C"/>
    <w:rsid w:val="00397749"/>
    <w:rsid w:val="003977AF"/>
    <w:rsid w:val="00397A87"/>
    <w:rsid w:val="00397AFA"/>
    <w:rsid w:val="00397FF8"/>
    <w:rsid w:val="003A075C"/>
    <w:rsid w:val="003A0E6A"/>
    <w:rsid w:val="003A1185"/>
    <w:rsid w:val="003A1B8F"/>
    <w:rsid w:val="003A1D12"/>
    <w:rsid w:val="003A206C"/>
    <w:rsid w:val="003A240E"/>
    <w:rsid w:val="003A2AC8"/>
    <w:rsid w:val="003A3347"/>
    <w:rsid w:val="003A3A82"/>
    <w:rsid w:val="003A51A2"/>
    <w:rsid w:val="003A56C5"/>
    <w:rsid w:val="003A56FF"/>
    <w:rsid w:val="003A5B42"/>
    <w:rsid w:val="003A647E"/>
    <w:rsid w:val="003A7641"/>
    <w:rsid w:val="003A7A89"/>
    <w:rsid w:val="003A7C0E"/>
    <w:rsid w:val="003B019B"/>
    <w:rsid w:val="003B0276"/>
    <w:rsid w:val="003B06CC"/>
    <w:rsid w:val="003B0A24"/>
    <w:rsid w:val="003B10E6"/>
    <w:rsid w:val="003B1683"/>
    <w:rsid w:val="003B1DDB"/>
    <w:rsid w:val="003B23D3"/>
    <w:rsid w:val="003B24ED"/>
    <w:rsid w:val="003B3490"/>
    <w:rsid w:val="003B375A"/>
    <w:rsid w:val="003B3AB4"/>
    <w:rsid w:val="003B3EAC"/>
    <w:rsid w:val="003B45EA"/>
    <w:rsid w:val="003B5955"/>
    <w:rsid w:val="003B5AA2"/>
    <w:rsid w:val="003B5D43"/>
    <w:rsid w:val="003B6B4F"/>
    <w:rsid w:val="003B7DBF"/>
    <w:rsid w:val="003B7DDA"/>
    <w:rsid w:val="003C0852"/>
    <w:rsid w:val="003C119F"/>
    <w:rsid w:val="003C1A05"/>
    <w:rsid w:val="003C1C9D"/>
    <w:rsid w:val="003C34B9"/>
    <w:rsid w:val="003C39F8"/>
    <w:rsid w:val="003C4166"/>
    <w:rsid w:val="003C483B"/>
    <w:rsid w:val="003C4FA6"/>
    <w:rsid w:val="003C51C5"/>
    <w:rsid w:val="003C7198"/>
    <w:rsid w:val="003C76EB"/>
    <w:rsid w:val="003C7ECC"/>
    <w:rsid w:val="003D00BC"/>
    <w:rsid w:val="003D0562"/>
    <w:rsid w:val="003D07C7"/>
    <w:rsid w:val="003D0A20"/>
    <w:rsid w:val="003D0F0A"/>
    <w:rsid w:val="003D1648"/>
    <w:rsid w:val="003D1869"/>
    <w:rsid w:val="003D1990"/>
    <w:rsid w:val="003D2051"/>
    <w:rsid w:val="003D219A"/>
    <w:rsid w:val="003D22F7"/>
    <w:rsid w:val="003D234C"/>
    <w:rsid w:val="003D2928"/>
    <w:rsid w:val="003D347F"/>
    <w:rsid w:val="003D3C40"/>
    <w:rsid w:val="003D40B0"/>
    <w:rsid w:val="003D48DA"/>
    <w:rsid w:val="003D4D3E"/>
    <w:rsid w:val="003D542A"/>
    <w:rsid w:val="003D5565"/>
    <w:rsid w:val="003D5E4A"/>
    <w:rsid w:val="003D5F3F"/>
    <w:rsid w:val="003D6141"/>
    <w:rsid w:val="003D65CA"/>
    <w:rsid w:val="003D6676"/>
    <w:rsid w:val="003D7B09"/>
    <w:rsid w:val="003D7C81"/>
    <w:rsid w:val="003E0DE7"/>
    <w:rsid w:val="003E1262"/>
    <w:rsid w:val="003E1CBB"/>
    <w:rsid w:val="003E24C3"/>
    <w:rsid w:val="003E251D"/>
    <w:rsid w:val="003E2F46"/>
    <w:rsid w:val="003E30B4"/>
    <w:rsid w:val="003E32D6"/>
    <w:rsid w:val="003E3B8C"/>
    <w:rsid w:val="003E3C7B"/>
    <w:rsid w:val="003E3CC4"/>
    <w:rsid w:val="003E3FCC"/>
    <w:rsid w:val="003E52F4"/>
    <w:rsid w:val="003E5659"/>
    <w:rsid w:val="003E5E3B"/>
    <w:rsid w:val="003E72D9"/>
    <w:rsid w:val="003E7497"/>
    <w:rsid w:val="003F0325"/>
    <w:rsid w:val="003F1DE8"/>
    <w:rsid w:val="003F1E1C"/>
    <w:rsid w:val="003F248E"/>
    <w:rsid w:val="003F2603"/>
    <w:rsid w:val="003F2C3D"/>
    <w:rsid w:val="003F336C"/>
    <w:rsid w:val="003F35C9"/>
    <w:rsid w:val="003F4496"/>
    <w:rsid w:val="003F6F96"/>
    <w:rsid w:val="003F7002"/>
    <w:rsid w:val="003F7232"/>
    <w:rsid w:val="003F7371"/>
    <w:rsid w:val="00400550"/>
    <w:rsid w:val="00400BF0"/>
    <w:rsid w:val="00400C1D"/>
    <w:rsid w:val="00400E6F"/>
    <w:rsid w:val="0040109C"/>
    <w:rsid w:val="004014E4"/>
    <w:rsid w:val="00403709"/>
    <w:rsid w:val="00403963"/>
    <w:rsid w:val="00403AA7"/>
    <w:rsid w:val="004040B7"/>
    <w:rsid w:val="0040433F"/>
    <w:rsid w:val="004044B9"/>
    <w:rsid w:val="0040558A"/>
    <w:rsid w:val="004055C5"/>
    <w:rsid w:val="0040581F"/>
    <w:rsid w:val="00405B70"/>
    <w:rsid w:val="00406560"/>
    <w:rsid w:val="004065B5"/>
    <w:rsid w:val="00406AF4"/>
    <w:rsid w:val="004070D4"/>
    <w:rsid w:val="00407E47"/>
    <w:rsid w:val="00410D4E"/>
    <w:rsid w:val="00410E3B"/>
    <w:rsid w:val="004114F0"/>
    <w:rsid w:val="00411B73"/>
    <w:rsid w:val="004125E6"/>
    <w:rsid w:val="00412722"/>
    <w:rsid w:val="0041295E"/>
    <w:rsid w:val="00413921"/>
    <w:rsid w:val="004139AA"/>
    <w:rsid w:val="00413D9F"/>
    <w:rsid w:val="00414B2A"/>
    <w:rsid w:val="00415DB6"/>
    <w:rsid w:val="004164F6"/>
    <w:rsid w:val="00416DFE"/>
    <w:rsid w:val="00416F77"/>
    <w:rsid w:val="004179B3"/>
    <w:rsid w:val="00417C04"/>
    <w:rsid w:val="00417EE4"/>
    <w:rsid w:val="00420809"/>
    <w:rsid w:val="00420E51"/>
    <w:rsid w:val="00421508"/>
    <w:rsid w:val="004217DB"/>
    <w:rsid w:val="00421933"/>
    <w:rsid w:val="00421BC3"/>
    <w:rsid w:val="00421C02"/>
    <w:rsid w:val="00421D14"/>
    <w:rsid w:val="00421ED3"/>
    <w:rsid w:val="00421F6E"/>
    <w:rsid w:val="00422161"/>
    <w:rsid w:val="00423019"/>
    <w:rsid w:val="004240A6"/>
    <w:rsid w:val="0042419F"/>
    <w:rsid w:val="004245A0"/>
    <w:rsid w:val="00424D01"/>
    <w:rsid w:val="00425961"/>
    <w:rsid w:val="00425E20"/>
    <w:rsid w:val="00427427"/>
    <w:rsid w:val="0042759F"/>
    <w:rsid w:val="004277F4"/>
    <w:rsid w:val="0042782E"/>
    <w:rsid w:val="00427998"/>
    <w:rsid w:val="00427D0D"/>
    <w:rsid w:val="0043026F"/>
    <w:rsid w:val="00430A3E"/>
    <w:rsid w:val="004317F1"/>
    <w:rsid w:val="004325F9"/>
    <w:rsid w:val="00432A4B"/>
    <w:rsid w:val="00432B91"/>
    <w:rsid w:val="00432D1C"/>
    <w:rsid w:val="0043313D"/>
    <w:rsid w:val="00433BBF"/>
    <w:rsid w:val="0043502E"/>
    <w:rsid w:val="004357D2"/>
    <w:rsid w:val="00435CF9"/>
    <w:rsid w:val="00436325"/>
    <w:rsid w:val="0043644C"/>
    <w:rsid w:val="004373F3"/>
    <w:rsid w:val="004403D8"/>
    <w:rsid w:val="00441940"/>
    <w:rsid w:val="0044250B"/>
    <w:rsid w:val="004428BD"/>
    <w:rsid w:val="004428EB"/>
    <w:rsid w:val="00442960"/>
    <w:rsid w:val="004433B0"/>
    <w:rsid w:val="004439F7"/>
    <w:rsid w:val="004443CB"/>
    <w:rsid w:val="00444BCE"/>
    <w:rsid w:val="00444C4D"/>
    <w:rsid w:val="0044516A"/>
    <w:rsid w:val="00445C4C"/>
    <w:rsid w:val="00446813"/>
    <w:rsid w:val="00447371"/>
    <w:rsid w:val="004474C2"/>
    <w:rsid w:val="004478AE"/>
    <w:rsid w:val="00447BA9"/>
    <w:rsid w:val="00447EBD"/>
    <w:rsid w:val="00450E5B"/>
    <w:rsid w:val="0045153E"/>
    <w:rsid w:val="00451E0D"/>
    <w:rsid w:val="00452356"/>
    <w:rsid w:val="0045261A"/>
    <w:rsid w:val="00452DEF"/>
    <w:rsid w:val="0045356B"/>
    <w:rsid w:val="00454A17"/>
    <w:rsid w:val="00454BA9"/>
    <w:rsid w:val="004558D5"/>
    <w:rsid w:val="004560DE"/>
    <w:rsid w:val="00456DD0"/>
    <w:rsid w:val="00457390"/>
    <w:rsid w:val="0045786D"/>
    <w:rsid w:val="00457CA1"/>
    <w:rsid w:val="00461336"/>
    <w:rsid w:val="004618EB"/>
    <w:rsid w:val="00461F33"/>
    <w:rsid w:val="00462ABE"/>
    <w:rsid w:val="00462EC8"/>
    <w:rsid w:val="004631ED"/>
    <w:rsid w:val="00463AA3"/>
    <w:rsid w:val="00463C6C"/>
    <w:rsid w:val="00464573"/>
    <w:rsid w:val="00464792"/>
    <w:rsid w:val="00464905"/>
    <w:rsid w:val="00465543"/>
    <w:rsid w:val="00465C0D"/>
    <w:rsid w:val="00466FB6"/>
    <w:rsid w:val="00467054"/>
    <w:rsid w:val="004671E7"/>
    <w:rsid w:val="004673D6"/>
    <w:rsid w:val="004676A3"/>
    <w:rsid w:val="00467F1A"/>
    <w:rsid w:val="00470CA3"/>
    <w:rsid w:val="00470F92"/>
    <w:rsid w:val="004713E0"/>
    <w:rsid w:val="00471676"/>
    <w:rsid w:val="00471AA9"/>
    <w:rsid w:val="00471B6D"/>
    <w:rsid w:val="00471EF0"/>
    <w:rsid w:val="0047283D"/>
    <w:rsid w:val="00472E85"/>
    <w:rsid w:val="00473238"/>
    <w:rsid w:val="00473524"/>
    <w:rsid w:val="00473B3A"/>
    <w:rsid w:val="00473B9B"/>
    <w:rsid w:val="00474D57"/>
    <w:rsid w:val="00475091"/>
    <w:rsid w:val="0047679C"/>
    <w:rsid w:val="00476D24"/>
    <w:rsid w:val="00476EDD"/>
    <w:rsid w:val="004778A1"/>
    <w:rsid w:val="00477C6C"/>
    <w:rsid w:val="00480818"/>
    <w:rsid w:val="004808D0"/>
    <w:rsid w:val="0048096E"/>
    <w:rsid w:val="00480B0C"/>
    <w:rsid w:val="00480CB9"/>
    <w:rsid w:val="00481A3E"/>
    <w:rsid w:val="00481A86"/>
    <w:rsid w:val="0048228E"/>
    <w:rsid w:val="00482475"/>
    <w:rsid w:val="004827CC"/>
    <w:rsid w:val="00483555"/>
    <w:rsid w:val="004835DB"/>
    <w:rsid w:val="00483873"/>
    <w:rsid w:val="004842A3"/>
    <w:rsid w:val="0048437E"/>
    <w:rsid w:val="004844FB"/>
    <w:rsid w:val="004851DC"/>
    <w:rsid w:val="0048542B"/>
    <w:rsid w:val="00485984"/>
    <w:rsid w:val="00486620"/>
    <w:rsid w:val="00486B02"/>
    <w:rsid w:val="00486B72"/>
    <w:rsid w:val="004873D4"/>
    <w:rsid w:val="00487DF2"/>
    <w:rsid w:val="004906EE"/>
    <w:rsid w:val="00490754"/>
    <w:rsid w:val="00491984"/>
    <w:rsid w:val="0049282E"/>
    <w:rsid w:val="0049398E"/>
    <w:rsid w:val="00493CB8"/>
    <w:rsid w:val="00494406"/>
    <w:rsid w:val="004946C6"/>
    <w:rsid w:val="00494C27"/>
    <w:rsid w:val="004957C2"/>
    <w:rsid w:val="00496304"/>
    <w:rsid w:val="004965FC"/>
    <w:rsid w:val="0049666C"/>
    <w:rsid w:val="004968B9"/>
    <w:rsid w:val="00496D16"/>
    <w:rsid w:val="00497109"/>
    <w:rsid w:val="00497600"/>
    <w:rsid w:val="00497CA7"/>
    <w:rsid w:val="004A0A56"/>
    <w:rsid w:val="004A2190"/>
    <w:rsid w:val="004A29C5"/>
    <w:rsid w:val="004A29E8"/>
    <w:rsid w:val="004A2D2E"/>
    <w:rsid w:val="004A35A3"/>
    <w:rsid w:val="004A37E8"/>
    <w:rsid w:val="004A3BD6"/>
    <w:rsid w:val="004A4315"/>
    <w:rsid w:val="004A4A7F"/>
    <w:rsid w:val="004A5D32"/>
    <w:rsid w:val="004A63C2"/>
    <w:rsid w:val="004A6650"/>
    <w:rsid w:val="004A66E0"/>
    <w:rsid w:val="004A6D53"/>
    <w:rsid w:val="004A7620"/>
    <w:rsid w:val="004A7714"/>
    <w:rsid w:val="004A791C"/>
    <w:rsid w:val="004B088E"/>
    <w:rsid w:val="004B0EBB"/>
    <w:rsid w:val="004B1BBE"/>
    <w:rsid w:val="004B21ED"/>
    <w:rsid w:val="004B2387"/>
    <w:rsid w:val="004B25F8"/>
    <w:rsid w:val="004B2908"/>
    <w:rsid w:val="004B31B0"/>
    <w:rsid w:val="004B3410"/>
    <w:rsid w:val="004B371F"/>
    <w:rsid w:val="004B39B1"/>
    <w:rsid w:val="004B4771"/>
    <w:rsid w:val="004B4A34"/>
    <w:rsid w:val="004B4F80"/>
    <w:rsid w:val="004B4FA1"/>
    <w:rsid w:val="004B53EF"/>
    <w:rsid w:val="004B5AE6"/>
    <w:rsid w:val="004B5ED3"/>
    <w:rsid w:val="004B6AB1"/>
    <w:rsid w:val="004B7251"/>
    <w:rsid w:val="004B73C1"/>
    <w:rsid w:val="004B784D"/>
    <w:rsid w:val="004B79C6"/>
    <w:rsid w:val="004C061A"/>
    <w:rsid w:val="004C0B10"/>
    <w:rsid w:val="004C0C2C"/>
    <w:rsid w:val="004C0D43"/>
    <w:rsid w:val="004C112A"/>
    <w:rsid w:val="004C11F5"/>
    <w:rsid w:val="004C1380"/>
    <w:rsid w:val="004C15B4"/>
    <w:rsid w:val="004C163A"/>
    <w:rsid w:val="004C1855"/>
    <w:rsid w:val="004C18E6"/>
    <w:rsid w:val="004C1938"/>
    <w:rsid w:val="004C193D"/>
    <w:rsid w:val="004C1AEF"/>
    <w:rsid w:val="004C263A"/>
    <w:rsid w:val="004C328A"/>
    <w:rsid w:val="004C3B48"/>
    <w:rsid w:val="004C4048"/>
    <w:rsid w:val="004C4E4C"/>
    <w:rsid w:val="004C50F1"/>
    <w:rsid w:val="004C54AB"/>
    <w:rsid w:val="004C67D4"/>
    <w:rsid w:val="004C6879"/>
    <w:rsid w:val="004D0FCA"/>
    <w:rsid w:val="004D1441"/>
    <w:rsid w:val="004D23FD"/>
    <w:rsid w:val="004D2471"/>
    <w:rsid w:val="004D2D02"/>
    <w:rsid w:val="004D35CD"/>
    <w:rsid w:val="004D36E9"/>
    <w:rsid w:val="004D3755"/>
    <w:rsid w:val="004D4C19"/>
    <w:rsid w:val="004D4FE9"/>
    <w:rsid w:val="004D5528"/>
    <w:rsid w:val="004D64DC"/>
    <w:rsid w:val="004D6AA7"/>
    <w:rsid w:val="004D748A"/>
    <w:rsid w:val="004D77C3"/>
    <w:rsid w:val="004E0CDC"/>
    <w:rsid w:val="004E0F4F"/>
    <w:rsid w:val="004E1B19"/>
    <w:rsid w:val="004E1ECE"/>
    <w:rsid w:val="004E2CA1"/>
    <w:rsid w:val="004E3229"/>
    <w:rsid w:val="004E3517"/>
    <w:rsid w:val="004E3CD0"/>
    <w:rsid w:val="004E3E54"/>
    <w:rsid w:val="004E4082"/>
    <w:rsid w:val="004E4566"/>
    <w:rsid w:val="004E476D"/>
    <w:rsid w:val="004E4D9B"/>
    <w:rsid w:val="004E513F"/>
    <w:rsid w:val="004E5850"/>
    <w:rsid w:val="004E593F"/>
    <w:rsid w:val="004E5DAD"/>
    <w:rsid w:val="004E6644"/>
    <w:rsid w:val="004E6BA4"/>
    <w:rsid w:val="004E751A"/>
    <w:rsid w:val="004E7B37"/>
    <w:rsid w:val="004E7BD2"/>
    <w:rsid w:val="004F0851"/>
    <w:rsid w:val="004F0ACD"/>
    <w:rsid w:val="004F0D25"/>
    <w:rsid w:val="004F0E3A"/>
    <w:rsid w:val="004F10E2"/>
    <w:rsid w:val="004F10F9"/>
    <w:rsid w:val="004F2018"/>
    <w:rsid w:val="004F2F9E"/>
    <w:rsid w:val="004F3136"/>
    <w:rsid w:val="004F3214"/>
    <w:rsid w:val="004F35ED"/>
    <w:rsid w:val="004F4145"/>
    <w:rsid w:val="004F4D9D"/>
    <w:rsid w:val="004F5231"/>
    <w:rsid w:val="004F5553"/>
    <w:rsid w:val="004F61CF"/>
    <w:rsid w:val="004F646C"/>
    <w:rsid w:val="004F6F28"/>
    <w:rsid w:val="004F710D"/>
    <w:rsid w:val="004F7285"/>
    <w:rsid w:val="004F74E3"/>
    <w:rsid w:val="004F7C8C"/>
    <w:rsid w:val="00500BB7"/>
    <w:rsid w:val="00500D87"/>
    <w:rsid w:val="005013D5"/>
    <w:rsid w:val="0050177A"/>
    <w:rsid w:val="0050210A"/>
    <w:rsid w:val="0050218D"/>
    <w:rsid w:val="0050276E"/>
    <w:rsid w:val="00502FD4"/>
    <w:rsid w:val="005039AD"/>
    <w:rsid w:val="00503B4D"/>
    <w:rsid w:val="00503B7D"/>
    <w:rsid w:val="00503D52"/>
    <w:rsid w:val="00504D0A"/>
    <w:rsid w:val="00505AF1"/>
    <w:rsid w:val="00505AFA"/>
    <w:rsid w:val="00505AFC"/>
    <w:rsid w:val="00505AFE"/>
    <w:rsid w:val="005063B8"/>
    <w:rsid w:val="0050674C"/>
    <w:rsid w:val="005069D9"/>
    <w:rsid w:val="00507902"/>
    <w:rsid w:val="00507D3E"/>
    <w:rsid w:val="005100C7"/>
    <w:rsid w:val="00510103"/>
    <w:rsid w:val="005104D3"/>
    <w:rsid w:val="00510943"/>
    <w:rsid w:val="0051097F"/>
    <w:rsid w:val="005111EE"/>
    <w:rsid w:val="0051147D"/>
    <w:rsid w:val="00511CD2"/>
    <w:rsid w:val="00511E77"/>
    <w:rsid w:val="00512022"/>
    <w:rsid w:val="0051203D"/>
    <w:rsid w:val="005121A1"/>
    <w:rsid w:val="005122D4"/>
    <w:rsid w:val="00512682"/>
    <w:rsid w:val="005135E9"/>
    <w:rsid w:val="0051375F"/>
    <w:rsid w:val="0051385F"/>
    <w:rsid w:val="0051414A"/>
    <w:rsid w:val="005145DC"/>
    <w:rsid w:val="00517084"/>
    <w:rsid w:val="00517213"/>
    <w:rsid w:val="005172C8"/>
    <w:rsid w:val="0051751F"/>
    <w:rsid w:val="00521585"/>
    <w:rsid w:val="00521899"/>
    <w:rsid w:val="00521CC2"/>
    <w:rsid w:val="005228ED"/>
    <w:rsid w:val="00522E85"/>
    <w:rsid w:val="00522EF6"/>
    <w:rsid w:val="005230E9"/>
    <w:rsid w:val="005238F9"/>
    <w:rsid w:val="00524034"/>
    <w:rsid w:val="00524316"/>
    <w:rsid w:val="00524580"/>
    <w:rsid w:val="00524D42"/>
    <w:rsid w:val="00524FBA"/>
    <w:rsid w:val="00525A7C"/>
    <w:rsid w:val="00525B11"/>
    <w:rsid w:val="00525C8E"/>
    <w:rsid w:val="0052615F"/>
    <w:rsid w:val="00526527"/>
    <w:rsid w:val="00526B72"/>
    <w:rsid w:val="005272B9"/>
    <w:rsid w:val="00527A25"/>
    <w:rsid w:val="0053015B"/>
    <w:rsid w:val="00530404"/>
    <w:rsid w:val="00530CC3"/>
    <w:rsid w:val="00530D86"/>
    <w:rsid w:val="0053163F"/>
    <w:rsid w:val="00532228"/>
    <w:rsid w:val="005325C1"/>
    <w:rsid w:val="00532C89"/>
    <w:rsid w:val="00532E8F"/>
    <w:rsid w:val="00532F43"/>
    <w:rsid w:val="00532F91"/>
    <w:rsid w:val="0053335A"/>
    <w:rsid w:val="0053351A"/>
    <w:rsid w:val="00533C70"/>
    <w:rsid w:val="0053494B"/>
    <w:rsid w:val="00534D81"/>
    <w:rsid w:val="0053566A"/>
    <w:rsid w:val="00535D68"/>
    <w:rsid w:val="0053618B"/>
    <w:rsid w:val="005366DA"/>
    <w:rsid w:val="00536D6C"/>
    <w:rsid w:val="00536D73"/>
    <w:rsid w:val="00537635"/>
    <w:rsid w:val="0054003B"/>
    <w:rsid w:val="005403E3"/>
    <w:rsid w:val="00540734"/>
    <w:rsid w:val="005407AC"/>
    <w:rsid w:val="00540A08"/>
    <w:rsid w:val="00540E5A"/>
    <w:rsid w:val="00540F03"/>
    <w:rsid w:val="0054156F"/>
    <w:rsid w:val="00541E05"/>
    <w:rsid w:val="00542473"/>
    <w:rsid w:val="00542F34"/>
    <w:rsid w:val="005435A6"/>
    <w:rsid w:val="00543D67"/>
    <w:rsid w:val="005451A0"/>
    <w:rsid w:val="00545310"/>
    <w:rsid w:val="00545750"/>
    <w:rsid w:val="00545BA9"/>
    <w:rsid w:val="00545D0F"/>
    <w:rsid w:val="00545D49"/>
    <w:rsid w:val="00545E95"/>
    <w:rsid w:val="0054708D"/>
    <w:rsid w:val="005474C2"/>
    <w:rsid w:val="00547CBF"/>
    <w:rsid w:val="00547D0A"/>
    <w:rsid w:val="00547FBA"/>
    <w:rsid w:val="0055172F"/>
    <w:rsid w:val="00551C54"/>
    <w:rsid w:val="00552A61"/>
    <w:rsid w:val="00552FC1"/>
    <w:rsid w:val="005533DF"/>
    <w:rsid w:val="0055467B"/>
    <w:rsid w:val="00554B49"/>
    <w:rsid w:val="00554DAB"/>
    <w:rsid w:val="00554E3F"/>
    <w:rsid w:val="00554EBD"/>
    <w:rsid w:val="0055648E"/>
    <w:rsid w:val="00556C09"/>
    <w:rsid w:val="005575DA"/>
    <w:rsid w:val="005577AF"/>
    <w:rsid w:val="00557DF0"/>
    <w:rsid w:val="00560B04"/>
    <w:rsid w:val="005611A4"/>
    <w:rsid w:val="005624AB"/>
    <w:rsid w:val="0056396C"/>
    <w:rsid w:val="0056479C"/>
    <w:rsid w:val="00564C8D"/>
    <w:rsid w:val="00565CBA"/>
    <w:rsid w:val="00565EB6"/>
    <w:rsid w:val="0056600F"/>
    <w:rsid w:val="00566199"/>
    <w:rsid w:val="005665B1"/>
    <w:rsid w:val="00566692"/>
    <w:rsid w:val="005669DF"/>
    <w:rsid w:val="005675EF"/>
    <w:rsid w:val="00567769"/>
    <w:rsid w:val="005704A5"/>
    <w:rsid w:val="00570D8C"/>
    <w:rsid w:val="0057100F"/>
    <w:rsid w:val="005713B3"/>
    <w:rsid w:val="00571900"/>
    <w:rsid w:val="00571A86"/>
    <w:rsid w:val="00571EA6"/>
    <w:rsid w:val="00572317"/>
    <w:rsid w:val="005724F9"/>
    <w:rsid w:val="005726C1"/>
    <w:rsid w:val="00572A8C"/>
    <w:rsid w:val="00572D41"/>
    <w:rsid w:val="00573710"/>
    <w:rsid w:val="00573F9C"/>
    <w:rsid w:val="005747D8"/>
    <w:rsid w:val="005748D3"/>
    <w:rsid w:val="0057492F"/>
    <w:rsid w:val="005749BE"/>
    <w:rsid w:val="00575511"/>
    <w:rsid w:val="0057600D"/>
    <w:rsid w:val="0057658E"/>
    <w:rsid w:val="00577351"/>
    <w:rsid w:val="00577D18"/>
    <w:rsid w:val="00580271"/>
    <w:rsid w:val="00580579"/>
    <w:rsid w:val="00581184"/>
    <w:rsid w:val="00581463"/>
    <w:rsid w:val="005817CA"/>
    <w:rsid w:val="00581DF7"/>
    <w:rsid w:val="00582499"/>
    <w:rsid w:val="00582724"/>
    <w:rsid w:val="00582F75"/>
    <w:rsid w:val="0058302C"/>
    <w:rsid w:val="00583CDF"/>
    <w:rsid w:val="00584C8F"/>
    <w:rsid w:val="00585B7B"/>
    <w:rsid w:val="005867FB"/>
    <w:rsid w:val="00586E1A"/>
    <w:rsid w:val="00587254"/>
    <w:rsid w:val="005873C8"/>
    <w:rsid w:val="00587AE4"/>
    <w:rsid w:val="00587EA7"/>
    <w:rsid w:val="00590154"/>
    <w:rsid w:val="00590C79"/>
    <w:rsid w:val="00590D44"/>
    <w:rsid w:val="005910AF"/>
    <w:rsid w:val="005912EC"/>
    <w:rsid w:val="005912F5"/>
    <w:rsid w:val="00591DDB"/>
    <w:rsid w:val="0059240E"/>
    <w:rsid w:val="005927E9"/>
    <w:rsid w:val="005938D9"/>
    <w:rsid w:val="00593AE6"/>
    <w:rsid w:val="00593B8A"/>
    <w:rsid w:val="00593CD7"/>
    <w:rsid w:val="00593DF9"/>
    <w:rsid w:val="0059470C"/>
    <w:rsid w:val="00594886"/>
    <w:rsid w:val="005949CD"/>
    <w:rsid w:val="00595605"/>
    <w:rsid w:val="0059563A"/>
    <w:rsid w:val="0059659A"/>
    <w:rsid w:val="00596E25"/>
    <w:rsid w:val="00597065"/>
    <w:rsid w:val="005971EE"/>
    <w:rsid w:val="005976D1"/>
    <w:rsid w:val="005A026E"/>
    <w:rsid w:val="005A0563"/>
    <w:rsid w:val="005A0CEE"/>
    <w:rsid w:val="005A1346"/>
    <w:rsid w:val="005A1C0C"/>
    <w:rsid w:val="005A1D9A"/>
    <w:rsid w:val="005A1E8A"/>
    <w:rsid w:val="005A2084"/>
    <w:rsid w:val="005A2CE7"/>
    <w:rsid w:val="005A2D35"/>
    <w:rsid w:val="005A40E8"/>
    <w:rsid w:val="005A41AA"/>
    <w:rsid w:val="005A4337"/>
    <w:rsid w:val="005A4D2F"/>
    <w:rsid w:val="005A56A9"/>
    <w:rsid w:val="005A5D97"/>
    <w:rsid w:val="005A632A"/>
    <w:rsid w:val="005A6602"/>
    <w:rsid w:val="005A72D3"/>
    <w:rsid w:val="005A750F"/>
    <w:rsid w:val="005A7AE1"/>
    <w:rsid w:val="005A7EC8"/>
    <w:rsid w:val="005B0DCA"/>
    <w:rsid w:val="005B10E5"/>
    <w:rsid w:val="005B132E"/>
    <w:rsid w:val="005B1449"/>
    <w:rsid w:val="005B34AC"/>
    <w:rsid w:val="005B4203"/>
    <w:rsid w:val="005B44DC"/>
    <w:rsid w:val="005B4E68"/>
    <w:rsid w:val="005B52BF"/>
    <w:rsid w:val="005B665B"/>
    <w:rsid w:val="005B7A7D"/>
    <w:rsid w:val="005B7E37"/>
    <w:rsid w:val="005C0538"/>
    <w:rsid w:val="005C0BBB"/>
    <w:rsid w:val="005C0CE0"/>
    <w:rsid w:val="005C20EE"/>
    <w:rsid w:val="005C28F2"/>
    <w:rsid w:val="005C2917"/>
    <w:rsid w:val="005C2A44"/>
    <w:rsid w:val="005C37DA"/>
    <w:rsid w:val="005C3D82"/>
    <w:rsid w:val="005C3EE7"/>
    <w:rsid w:val="005C3FF1"/>
    <w:rsid w:val="005C48B1"/>
    <w:rsid w:val="005C5F21"/>
    <w:rsid w:val="005C740F"/>
    <w:rsid w:val="005C76A4"/>
    <w:rsid w:val="005D0B47"/>
    <w:rsid w:val="005D0E6F"/>
    <w:rsid w:val="005D1629"/>
    <w:rsid w:val="005D1993"/>
    <w:rsid w:val="005D3423"/>
    <w:rsid w:val="005D36CC"/>
    <w:rsid w:val="005D3789"/>
    <w:rsid w:val="005D3A68"/>
    <w:rsid w:val="005D4693"/>
    <w:rsid w:val="005D470B"/>
    <w:rsid w:val="005D4B3D"/>
    <w:rsid w:val="005D4C19"/>
    <w:rsid w:val="005D4E6C"/>
    <w:rsid w:val="005D5450"/>
    <w:rsid w:val="005D55BC"/>
    <w:rsid w:val="005D6200"/>
    <w:rsid w:val="005D67EB"/>
    <w:rsid w:val="005D6999"/>
    <w:rsid w:val="005D73EE"/>
    <w:rsid w:val="005D796E"/>
    <w:rsid w:val="005E006D"/>
    <w:rsid w:val="005E00B9"/>
    <w:rsid w:val="005E05D2"/>
    <w:rsid w:val="005E08DF"/>
    <w:rsid w:val="005E1477"/>
    <w:rsid w:val="005E16D6"/>
    <w:rsid w:val="005E1782"/>
    <w:rsid w:val="005E1F4E"/>
    <w:rsid w:val="005E2031"/>
    <w:rsid w:val="005E243A"/>
    <w:rsid w:val="005E31E0"/>
    <w:rsid w:val="005E44EE"/>
    <w:rsid w:val="005E4645"/>
    <w:rsid w:val="005E4CF3"/>
    <w:rsid w:val="005E52F5"/>
    <w:rsid w:val="005E5354"/>
    <w:rsid w:val="005E5A1A"/>
    <w:rsid w:val="005E5D1D"/>
    <w:rsid w:val="005E6215"/>
    <w:rsid w:val="005E6888"/>
    <w:rsid w:val="005E68CC"/>
    <w:rsid w:val="005E6BE4"/>
    <w:rsid w:val="005E7358"/>
    <w:rsid w:val="005E7BB9"/>
    <w:rsid w:val="005E7BFB"/>
    <w:rsid w:val="005F0799"/>
    <w:rsid w:val="005F18AE"/>
    <w:rsid w:val="005F1A3F"/>
    <w:rsid w:val="005F28BE"/>
    <w:rsid w:val="005F2C26"/>
    <w:rsid w:val="005F4796"/>
    <w:rsid w:val="005F4FD3"/>
    <w:rsid w:val="005F58DE"/>
    <w:rsid w:val="005F5BA7"/>
    <w:rsid w:val="005F5CB3"/>
    <w:rsid w:val="005F643A"/>
    <w:rsid w:val="005F7558"/>
    <w:rsid w:val="005F7640"/>
    <w:rsid w:val="005F7E79"/>
    <w:rsid w:val="00600491"/>
    <w:rsid w:val="00600F3C"/>
    <w:rsid w:val="00601BF0"/>
    <w:rsid w:val="00602E45"/>
    <w:rsid w:val="0060360B"/>
    <w:rsid w:val="00603BFE"/>
    <w:rsid w:val="006047AD"/>
    <w:rsid w:val="00605B71"/>
    <w:rsid w:val="00605F86"/>
    <w:rsid w:val="00606256"/>
    <w:rsid w:val="00606B58"/>
    <w:rsid w:val="00607C9A"/>
    <w:rsid w:val="00607D22"/>
    <w:rsid w:val="0061005F"/>
    <w:rsid w:val="006103F7"/>
    <w:rsid w:val="00610A35"/>
    <w:rsid w:val="00610C3F"/>
    <w:rsid w:val="00610D01"/>
    <w:rsid w:val="006110EA"/>
    <w:rsid w:val="006119C9"/>
    <w:rsid w:val="0061232D"/>
    <w:rsid w:val="00614021"/>
    <w:rsid w:val="006141B3"/>
    <w:rsid w:val="0061469A"/>
    <w:rsid w:val="006148FA"/>
    <w:rsid w:val="00614FFB"/>
    <w:rsid w:val="006150E5"/>
    <w:rsid w:val="00615F3E"/>
    <w:rsid w:val="00617550"/>
    <w:rsid w:val="0062011C"/>
    <w:rsid w:val="00620AB6"/>
    <w:rsid w:val="00620E84"/>
    <w:rsid w:val="006216C8"/>
    <w:rsid w:val="0062298D"/>
    <w:rsid w:val="0062352E"/>
    <w:rsid w:val="006238FF"/>
    <w:rsid w:val="0062423D"/>
    <w:rsid w:val="00624350"/>
    <w:rsid w:val="00624461"/>
    <w:rsid w:val="00624800"/>
    <w:rsid w:val="00625961"/>
    <w:rsid w:val="00625967"/>
    <w:rsid w:val="00625BBC"/>
    <w:rsid w:val="00625ED4"/>
    <w:rsid w:val="0062621B"/>
    <w:rsid w:val="006265F3"/>
    <w:rsid w:val="006266D0"/>
    <w:rsid w:val="006268BD"/>
    <w:rsid w:val="00626A66"/>
    <w:rsid w:val="006271A4"/>
    <w:rsid w:val="00630D95"/>
    <w:rsid w:val="00631360"/>
    <w:rsid w:val="00631E35"/>
    <w:rsid w:val="00632535"/>
    <w:rsid w:val="00632946"/>
    <w:rsid w:val="00632CB2"/>
    <w:rsid w:val="00632D01"/>
    <w:rsid w:val="00632D7E"/>
    <w:rsid w:val="00633282"/>
    <w:rsid w:val="0063347F"/>
    <w:rsid w:val="00634456"/>
    <w:rsid w:val="00634F4C"/>
    <w:rsid w:val="00636898"/>
    <w:rsid w:val="00636C45"/>
    <w:rsid w:val="00636F00"/>
    <w:rsid w:val="00637CFD"/>
    <w:rsid w:val="00637E55"/>
    <w:rsid w:val="00640568"/>
    <w:rsid w:val="0064162E"/>
    <w:rsid w:val="0064191A"/>
    <w:rsid w:val="00641A50"/>
    <w:rsid w:val="00641DFF"/>
    <w:rsid w:val="0064283B"/>
    <w:rsid w:val="0064333D"/>
    <w:rsid w:val="006435CA"/>
    <w:rsid w:val="00643A5F"/>
    <w:rsid w:val="00643B78"/>
    <w:rsid w:val="006453AD"/>
    <w:rsid w:val="00646EE8"/>
    <w:rsid w:val="00647512"/>
    <w:rsid w:val="00647C78"/>
    <w:rsid w:val="00647CAB"/>
    <w:rsid w:val="006503EA"/>
    <w:rsid w:val="00650514"/>
    <w:rsid w:val="00650881"/>
    <w:rsid w:val="00650C36"/>
    <w:rsid w:val="006520CE"/>
    <w:rsid w:val="006526C3"/>
    <w:rsid w:val="0065357B"/>
    <w:rsid w:val="00653C2A"/>
    <w:rsid w:val="00653E8E"/>
    <w:rsid w:val="00654634"/>
    <w:rsid w:val="006547AE"/>
    <w:rsid w:val="00654BEF"/>
    <w:rsid w:val="00655C62"/>
    <w:rsid w:val="00655E92"/>
    <w:rsid w:val="00655EDD"/>
    <w:rsid w:val="00656024"/>
    <w:rsid w:val="0065622E"/>
    <w:rsid w:val="00656DCA"/>
    <w:rsid w:val="00657D70"/>
    <w:rsid w:val="00657F9C"/>
    <w:rsid w:val="006603CA"/>
    <w:rsid w:val="00660A4D"/>
    <w:rsid w:val="00661AA4"/>
    <w:rsid w:val="006624DC"/>
    <w:rsid w:val="00662CA8"/>
    <w:rsid w:val="0066339A"/>
    <w:rsid w:val="006643D9"/>
    <w:rsid w:val="00664FAA"/>
    <w:rsid w:val="00665360"/>
    <w:rsid w:val="00665603"/>
    <w:rsid w:val="00665DA8"/>
    <w:rsid w:val="00665EA3"/>
    <w:rsid w:val="0066686A"/>
    <w:rsid w:val="00666CA4"/>
    <w:rsid w:val="00666F6A"/>
    <w:rsid w:val="00667415"/>
    <w:rsid w:val="0067016A"/>
    <w:rsid w:val="00670D6F"/>
    <w:rsid w:val="00670DB1"/>
    <w:rsid w:val="00671089"/>
    <w:rsid w:val="00671B38"/>
    <w:rsid w:val="00671F26"/>
    <w:rsid w:val="00672132"/>
    <w:rsid w:val="00672DB4"/>
    <w:rsid w:val="00673C77"/>
    <w:rsid w:val="00673D70"/>
    <w:rsid w:val="00674639"/>
    <w:rsid w:val="00675669"/>
    <w:rsid w:val="00675818"/>
    <w:rsid w:val="00675C22"/>
    <w:rsid w:val="0067629A"/>
    <w:rsid w:val="006763F6"/>
    <w:rsid w:val="00677215"/>
    <w:rsid w:val="00677624"/>
    <w:rsid w:val="0067766F"/>
    <w:rsid w:val="00677DF3"/>
    <w:rsid w:val="006802D2"/>
    <w:rsid w:val="00680601"/>
    <w:rsid w:val="006811CE"/>
    <w:rsid w:val="00681666"/>
    <w:rsid w:val="006817A1"/>
    <w:rsid w:val="006823D2"/>
    <w:rsid w:val="00682DB0"/>
    <w:rsid w:val="00683C40"/>
    <w:rsid w:val="00683CDC"/>
    <w:rsid w:val="0068452A"/>
    <w:rsid w:val="006845DA"/>
    <w:rsid w:val="006845EE"/>
    <w:rsid w:val="00685109"/>
    <w:rsid w:val="0068559F"/>
    <w:rsid w:val="00686508"/>
    <w:rsid w:val="006866ED"/>
    <w:rsid w:val="00687D7F"/>
    <w:rsid w:val="00690290"/>
    <w:rsid w:val="006914A8"/>
    <w:rsid w:val="0069201E"/>
    <w:rsid w:val="006920B8"/>
    <w:rsid w:val="00692198"/>
    <w:rsid w:val="006924CD"/>
    <w:rsid w:val="00692E27"/>
    <w:rsid w:val="00692FBE"/>
    <w:rsid w:val="00693293"/>
    <w:rsid w:val="0069372F"/>
    <w:rsid w:val="00693861"/>
    <w:rsid w:val="006938C8"/>
    <w:rsid w:val="00693D8F"/>
    <w:rsid w:val="00695037"/>
    <w:rsid w:val="00695897"/>
    <w:rsid w:val="006976D6"/>
    <w:rsid w:val="006978DE"/>
    <w:rsid w:val="006A1319"/>
    <w:rsid w:val="006A176F"/>
    <w:rsid w:val="006A1E79"/>
    <w:rsid w:val="006A215E"/>
    <w:rsid w:val="006A2F6E"/>
    <w:rsid w:val="006A359B"/>
    <w:rsid w:val="006A3B70"/>
    <w:rsid w:val="006A476C"/>
    <w:rsid w:val="006A4CBD"/>
    <w:rsid w:val="006A5608"/>
    <w:rsid w:val="006A5A5B"/>
    <w:rsid w:val="006A6064"/>
    <w:rsid w:val="006A6D5C"/>
    <w:rsid w:val="006A7159"/>
    <w:rsid w:val="006A7723"/>
    <w:rsid w:val="006A7F72"/>
    <w:rsid w:val="006B0378"/>
    <w:rsid w:val="006B0575"/>
    <w:rsid w:val="006B1218"/>
    <w:rsid w:val="006B1445"/>
    <w:rsid w:val="006B19C5"/>
    <w:rsid w:val="006B1F6A"/>
    <w:rsid w:val="006B26AB"/>
    <w:rsid w:val="006B33E6"/>
    <w:rsid w:val="006B3404"/>
    <w:rsid w:val="006B3445"/>
    <w:rsid w:val="006B4BF4"/>
    <w:rsid w:val="006B51A2"/>
    <w:rsid w:val="006B5729"/>
    <w:rsid w:val="006B5F89"/>
    <w:rsid w:val="006B6BA4"/>
    <w:rsid w:val="006B78EB"/>
    <w:rsid w:val="006B7FC2"/>
    <w:rsid w:val="006C0938"/>
    <w:rsid w:val="006C1B35"/>
    <w:rsid w:val="006C1F5C"/>
    <w:rsid w:val="006C2366"/>
    <w:rsid w:val="006C2E5E"/>
    <w:rsid w:val="006C42BB"/>
    <w:rsid w:val="006C4598"/>
    <w:rsid w:val="006C573A"/>
    <w:rsid w:val="006C64A9"/>
    <w:rsid w:val="006D0129"/>
    <w:rsid w:val="006D0BBE"/>
    <w:rsid w:val="006D2E55"/>
    <w:rsid w:val="006D34AC"/>
    <w:rsid w:val="006D3DBE"/>
    <w:rsid w:val="006D406B"/>
    <w:rsid w:val="006D4F8D"/>
    <w:rsid w:val="006D5307"/>
    <w:rsid w:val="006D6090"/>
    <w:rsid w:val="006D653C"/>
    <w:rsid w:val="006D65D5"/>
    <w:rsid w:val="006D6C42"/>
    <w:rsid w:val="006D6C7C"/>
    <w:rsid w:val="006D7971"/>
    <w:rsid w:val="006D7B67"/>
    <w:rsid w:val="006D7FFE"/>
    <w:rsid w:val="006E00B7"/>
    <w:rsid w:val="006E0E60"/>
    <w:rsid w:val="006E0E63"/>
    <w:rsid w:val="006E23E3"/>
    <w:rsid w:val="006E41FC"/>
    <w:rsid w:val="006E4300"/>
    <w:rsid w:val="006E4342"/>
    <w:rsid w:val="006E44C1"/>
    <w:rsid w:val="006E554C"/>
    <w:rsid w:val="006E5829"/>
    <w:rsid w:val="006E5E8F"/>
    <w:rsid w:val="006E6019"/>
    <w:rsid w:val="006E6765"/>
    <w:rsid w:val="006E695E"/>
    <w:rsid w:val="006E6B41"/>
    <w:rsid w:val="006E6F46"/>
    <w:rsid w:val="006E6F7A"/>
    <w:rsid w:val="006E718E"/>
    <w:rsid w:val="006E79C9"/>
    <w:rsid w:val="006E7C2A"/>
    <w:rsid w:val="006E7E48"/>
    <w:rsid w:val="006F02EE"/>
    <w:rsid w:val="006F0564"/>
    <w:rsid w:val="006F07B0"/>
    <w:rsid w:val="006F1179"/>
    <w:rsid w:val="006F1815"/>
    <w:rsid w:val="006F1B45"/>
    <w:rsid w:val="006F28AB"/>
    <w:rsid w:val="006F28DE"/>
    <w:rsid w:val="006F2F6D"/>
    <w:rsid w:val="006F380E"/>
    <w:rsid w:val="006F3C0A"/>
    <w:rsid w:val="006F48C9"/>
    <w:rsid w:val="006F4EB6"/>
    <w:rsid w:val="006F4FF2"/>
    <w:rsid w:val="006F509A"/>
    <w:rsid w:val="006F53A6"/>
    <w:rsid w:val="006F5BD5"/>
    <w:rsid w:val="006F6084"/>
    <w:rsid w:val="006F6E90"/>
    <w:rsid w:val="006F7AA2"/>
    <w:rsid w:val="00700DBA"/>
    <w:rsid w:val="0070140D"/>
    <w:rsid w:val="00701F4E"/>
    <w:rsid w:val="0070218B"/>
    <w:rsid w:val="0070244E"/>
    <w:rsid w:val="00702798"/>
    <w:rsid w:val="00702831"/>
    <w:rsid w:val="00703FC0"/>
    <w:rsid w:val="0070455D"/>
    <w:rsid w:val="007046EE"/>
    <w:rsid w:val="00704DAA"/>
    <w:rsid w:val="0070560F"/>
    <w:rsid w:val="007074C4"/>
    <w:rsid w:val="00707AE9"/>
    <w:rsid w:val="00707B9F"/>
    <w:rsid w:val="0071094A"/>
    <w:rsid w:val="00710DA4"/>
    <w:rsid w:val="00710DD4"/>
    <w:rsid w:val="0071125D"/>
    <w:rsid w:val="0071130D"/>
    <w:rsid w:val="0071143E"/>
    <w:rsid w:val="00711475"/>
    <w:rsid w:val="007114C5"/>
    <w:rsid w:val="0071159E"/>
    <w:rsid w:val="00711804"/>
    <w:rsid w:val="00711890"/>
    <w:rsid w:val="007122B0"/>
    <w:rsid w:val="00712BCB"/>
    <w:rsid w:val="0071375E"/>
    <w:rsid w:val="00713AB8"/>
    <w:rsid w:val="00713B37"/>
    <w:rsid w:val="00713BCC"/>
    <w:rsid w:val="00714057"/>
    <w:rsid w:val="00714CB8"/>
    <w:rsid w:val="00714EC9"/>
    <w:rsid w:val="0071571D"/>
    <w:rsid w:val="007157E0"/>
    <w:rsid w:val="00716C35"/>
    <w:rsid w:val="00717164"/>
    <w:rsid w:val="00717AD0"/>
    <w:rsid w:val="00717E99"/>
    <w:rsid w:val="0072114A"/>
    <w:rsid w:val="00722266"/>
    <w:rsid w:val="00722871"/>
    <w:rsid w:val="00722C53"/>
    <w:rsid w:val="00722CB7"/>
    <w:rsid w:val="00723313"/>
    <w:rsid w:val="0072371D"/>
    <w:rsid w:val="00724107"/>
    <w:rsid w:val="00724983"/>
    <w:rsid w:val="00725216"/>
    <w:rsid w:val="007258F4"/>
    <w:rsid w:val="00725BB2"/>
    <w:rsid w:val="00725D38"/>
    <w:rsid w:val="00726509"/>
    <w:rsid w:val="00726669"/>
    <w:rsid w:val="00727C5E"/>
    <w:rsid w:val="00730D5B"/>
    <w:rsid w:val="00731368"/>
    <w:rsid w:val="00731564"/>
    <w:rsid w:val="00731F1E"/>
    <w:rsid w:val="00732113"/>
    <w:rsid w:val="007322DE"/>
    <w:rsid w:val="00732FBD"/>
    <w:rsid w:val="007336F5"/>
    <w:rsid w:val="00733706"/>
    <w:rsid w:val="00733D0D"/>
    <w:rsid w:val="0073485A"/>
    <w:rsid w:val="00735056"/>
    <w:rsid w:val="007352D0"/>
    <w:rsid w:val="0073544C"/>
    <w:rsid w:val="00735FEB"/>
    <w:rsid w:val="0073677E"/>
    <w:rsid w:val="00736A1F"/>
    <w:rsid w:val="00736CC6"/>
    <w:rsid w:val="00736DB2"/>
    <w:rsid w:val="00737BEE"/>
    <w:rsid w:val="00737C1A"/>
    <w:rsid w:val="00740277"/>
    <w:rsid w:val="007409C8"/>
    <w:rsid w:val="00740EFE"/>
    <w:rsid w:val="00743108"/>
    <w:rsid w:val="007437FD"/>
    <w:rsid w:val="0074424E"/>
    <w:rsid w:val="00745BC2"/>
    <w:rsid w:val="0074651F"/>
    <w:rsid w:val="00746871"/>
    <w:rsid w:val="00747962"/>
    <w:rsid w:val="0075035C"/>
    <w:rsid w:val="007514FB"/>
    <w:rsid w:val="007515F8"/>
    <w:rsid w:val="0075166F"/>
    <w:rsid w:val="00751834"/>
    <w:rsid w:val="00751BF6"/>
    <w:rsid w:val="0075207F"/>
    <w:rsid w:val="00752098"/>
    <w:rsid w:val="00752A49"/>
    <w:rsid w:val="00752F7E"/>
    <w:rsid w:val="0075546D"/>
    <w:rsid w:val="00755D0E"/>
    <w:rsid w:val="007572B2"/>
    <w:rsid w:val="007575E0"/>
    <w:rsid w:val="00757AB2"/>
    <w:rsid w:val="0076019E"/>
    <w:rsid w:val="00760473"/>
    <w:rsid w:val="00760A26"/>
    <w:rsid w:val="007612DE"/>
    <w:rsid w:val="00761F82"/>
    <w:rsid w:val="007622B2"/>
    <w:rsid w:val="007623A5"/>
    <w:rsid w:val="007626DF"/>
    <w:rsid w:val="007627B4"/>
    <w:rsid w:val="007628C4"/>
    <w:rsid w:val="00763124"/>
    <w:rsid w:val="00763276"/>
    <w:rsid w:val="00764437"/>
    <w:rsid w:val="007644F8"/>
    <w:rsid w:val="00764FE5"/>
    <w:rsid w:val="007657F5"/>
    <w:rsid w:val="0076616A"/>
    <w:rsid w:val="00766473"/>
    <w:rsid w:val="00766606"/>
    <w:rsid w:val="007667AF"/>
    <w:rsid w:val="00766A89"/>
    <w:rsid w:val="00766DB0"/>
    <w:rsid w:val="00766E6D"/>
    <w:rsid w:val="007672E5"/>
    <w:rsid w:val="0076742C"/>
    <w:rsid w:val="007675A9"/>
    <w:rsid w:val="00767B38"/>
    <w:rsid w:val="00767C52"/>
    <w:rsid w:val="007701CA"/>
    <w:rsid w:val="00770315"/>
    <w:rsid w:val="0077047E"/>
    <w:rsid w:val="00770B7D"/>
    <w:rsid w:val="00770D19"/>
    <w:rsid w:val="007710BA"/>
    <w:rsid w:val="00771155"/>
    <w:rsid w:val="007712B9"/>
    <w:rsid w:val="00771B1D"/>
    <w:rsid w:val="00771D32"/>
    <w:rsid w:val="00771D8C"/>
    <w:rsid w:val="00772847"/>
    <w:rsid w:val="00772920"/>
    <w:rsid w:val="00772F36"/>
    <w:rsid w:val="0077320F"/>
    <w:rsid w:val="007735E6"/>
    <w:rsid w:val="00773F6C"/>
    <w:rsid w:val="007744DC"/>
    <w:rsid w:val="00774C21"/>
    <w:rsid w:val="007757DF"/>
    <w:rsid w:val="00775DDC"/>
    <w:rsid w:val="00775F40"/>
    <w:rsid w:val="007764C9"/>
    <w:rsid w:val="00776787"/>
    <w:rsid w:val="00777340"/>
    <w:rsid w:val="0077790E"/>
    <w:rsid w:val="007779DC"/>
    <w:rsid w:val="00777CCF"/>
    <w:rsid w:val="007801E6"/>
    <w:rsid w:val="00780245"/>
    <w:rsid w:val="0078042A"/>
    <w:rsid w:val="00781806"/>
    <w:rsid w:val="00781951"/>
    <w:rsid w:val="00781B49"/>
    <w:rsid w:val="00782884"/>
    <w:rsid w:val="00783182"/>
    <w:rsid w:val="00783423"/>
    <w:rsid w:val="007837A7"/>
    <w:rsid w:val="007837EB"/>
    <w:rsid w:val="00783D3F"/>
    <w:rsid w:val="00783DA5"/>
    <w:rsid w:val="007840FD"/>
    <w:rsid w:val="00784705"/>
    <w:rsid w:val="007847AF"/>
    <w:rsid w:val="00785202"/>
    <w:rsid w:val="007854BD"/>
    <w:rsid w:val="00785BA9"/>
    <w:rsid w:val="00786DC8"/>
    <w:rsid w:val="0078734F"/>
    <w:rsid w:val="00790247"/>
    <w:rsid w:val="00790261"/>
    <w:rsid w:val="00790676"/>
    <w:rsid w:val="007908AC"/>
    <w:rsid w:val="0079126A"/>
    <w:rsid w:val="00791988"/>
    <w:rsid w:val="00791996"/>
    <w:rsid w:val="00791CE4"/>
    <w:rsid w:val="00792E13"/>
    <w:rsid w:val="0079356A"/>
    <w:rsid w:val="007935BC"/>
    <w:rsid w:val="00793646"/>
    <w:rsid w:val="00793921"/>
    <w:rsid w:val="00794171"/>
    <w:rsid w:val="007941EE"/>
    <w:rsid w:val="0079559D"/>
    <w:rsid w:val="00795A00"/>
    <w:rsid w:val="00796004"/>
    <w:rsid w:val="007962AB"/>
    <w:rsid w:val="00796B45"/>
    <w:rsid w:val="00796BF5"/>
    <w:rsid w:val="00796D0D"/>
    <w:rsid w:val="00796DE9"/>
    <w:rsid w:val="00797F29"/>
    <w:rsid w:val="00797F89"/>
    <w:rsid w:val="007A07D8"/>
    <w:rsid w:val="007A116B"/>
    <w:rsid w:val="007A2152"/>
    <w:rsid w:val="007A2654"/>
    <w:rsid w:val="007A2BEA"/>
    <w:rsid w:val="007A378A"/>
    <w:rsid w:val="007A3BB1"/>
    <w:rsid w:val="007A4055"/>
    <w:rsid w:val="007A45DC"/>
    <w:rsid w:val="007A4ACC"/>
    <w:rsid w:val="007A4C66"/>
    <w:rsid w:val="007A5828"/>
    <w:rsid w:val="007A627A"/>
    <w:rsid w:val="007A628F"/>
    <w:rsid w:val="007A6DC9"/>
    <w:rsid w:val="007A76DB"/>
    <w:rsid w:val="007A7DCB"/>
    <w:rsid w:val="007A7E88"/>
    <w:rsid w:val="007B16A8"/>
    <w:rsid w:val="007B199E"/>
    <w:rsid w:val="007B1C89"/>
    <w:rsid w:val="007B2ACC"/>
    <w:rsid w:val="007B31A3"/>
    <w:rsid w:val="007B3310"/>
    <w:rsid w:val="007B3809"/>
    <w:rsid w:val="007B5154"/>
    <w:rsid w:val="007B5882"/>
    <w:rsid w:val="007B5C19"/>
    <w:rsid w:val="007B5FC8"/>
    <w:rsid w:val="007B6BDB"/>
    <w:rsid w:val="007B6FB2"/>
    <w:rsid w:val="007B745B"/>
    <w:rsid w:val="007B775B"/>
    <w:rsid w:val="007B7778"/>
    <w:rsid w:val="007B778E"/>
    <w:rsid w:val="007B78B1"/>
    <w:rsid w:val="007C0001"/>
    <w:rsid w:val="007C0160"/>
    <w:rsid w:val="007C1E18"/>
    <w:rsid w:val="007C230C"/>
    <w:rsid w:val="007C241D"/>
    <w:rsid w:val="007C397C"/>
    <w:rsid w:val="007C4605"/>
    <w:rsid w:val="007C46CB"/>
    <w:rsid w:val="007C5475"/>
    <w:rsid w:val="007C5A0E"/>
    <w:rsid w:val="007C7945"/>
    <w:rsid w:val="007C7965"/>
    <w:rsid w:val="007D06E9"/>
    <w:rsid w:val="007D07D5"/>
    <w:rsid w:val="007D0888"/>
    <w:rsid w:val="007D0CCA"/>
    <w:rsid w:val="007D15A3"/>
    <w:rsid w:val="007D1AF4"/>
    <w:rsid w:val="007D1F41"/>
    <w:rsid w:val="007D2602"/>
    <w:rsid w:val="007D471A"/>
    <w:rsid w:val="007D5A0C"/>
    <w:rsid w:val="007D5E39"/>
    <w:rsid w:val="007D600C"/>
    <w:rsid w:val="007D6A90"/>
    <w:rsid w:val="007D6D2D"/>
    <w:rsid w:val="007D6FCE"/>
    <w:rsid w:val="007E0CB2"/>
    <w:rsid w:val="007E0DBF"/>
    <w:rsid w:val="007E10C2"/>
    <w:rsid w:val="007E13F8"/>
    <w:rsid w:val="007E1B77"/>
    <w:rsid w:val="007E1F5A"/>
    <w:rsid w:val="007E2816"/>
    <w:rsid w:val="007E34A6"/>
    <w:rsid w:val="007E4836"/>
    <w:rsid w:val="007E4C34"/>
    <w:rsid w:val="007E531D"/>
    <w:rsid w:val="007E579A"/>
    <w:rsid w:val="007E5917"/>
    <w:rsid w:val="007E5BC4"/>
    <w:rsid w:val="007E65F9"/>
    <w:rsid w:val="007E703C"/>
    <w:rsid w:val="007E76E0"/>
    <w:rsid w:val="007E7B62"/>
    <w:rsid w:val="007E7F01"/>
    <w:rsid w:val="007E7F99"/>
    <w:rsid w:val="007F17C3"/>
    <w:rsid w:val="007F1BE3"/>
    <w:rsid w:val="007F2593"/>
    <w:rsid w:val="007F2736"/>
    <w:rsid w:val="007F364E"/>
    <w:rsid w:val="007F440A"/>
    <w:rsid w:val="007F50DA"/>
    <w:rsid w:val="007F63B1"/>
    <w:rsid w:val="007F67D3"/>
    <w:rsid w:val="007F689A"/>
    <w:rsid w:val="007F729F"/>
    <w:rsid w:val="007F7CF2"/>
    <w:rsid w:val="0080053F"/>
    <w:rsid w:val="00800BB7"/>
    <w:rsid w:val="00801213"/>
    <w:rsid w:val="008012A3"/>
    <w:rsid w:val="008020D2"/>
    <w:rsid w:val="008031FC"/>
    <w:rsid w:val="00803259"/>
    <w:rsid w:val="00803FDF"/>
    <w:rsid w:val="0080494A"/>
    <w:rsid w:val="00804FFA"/>
    <w:rsid w:val="00805DFC"/>
    <w:rsid w:val="0080628B"/>
    <w:rsid w:val="00806535"/>
    <w:rsid w:val="00806E76"/>
    <w:rsid w:val="00810062"/>
    <w:rsid w:val="0081020C"/>
    <w:rsid w:val="00811490"/>
    <w:rsid w:val="00811A0B"/>
    <w:rsid w:val="00811CFE"/>
    <w:rsid w:val="00811FCE"/>
    <w:rsid w:val="00812458"/>
    <w:rsid w:val="00812AB2"/>
    <w:rsid w:val="00812ADB"/>
    <w:rsid w:val="00812EF0"/>
    <w:rsid w:val="008132FD"/>
    <w:rsid w:val="0081331F"/>
    <w:rsid w:val="0081382B"/>
    <w:rsid w:val="008145A2"/>
    <w:rsid w:val="008156F5"/>
    <w:rsid w:val="008158C3"/>
    <w:rsid w:val="008162AF"/>
    <w:rsid w:val="00816A68"/>
    <w:rsid w:val="008171C9"/>
    <w:rsid w:val="00817942"/>
    <w:rsid w:val="008203C7"/>
    <w:rsid w:val="00820954"/>
    <w:rsid w:val="0082110E"/>
    <w:rsid w:val="0082167F"/>
    <w:rsid w:val="00821DF6"/>
    <w:rsid w:val="0082220F"/>
    <w:rsid w:val="008231F6"/>
    <w:rsid w:val="00823579"/>
    <w:rsid w:val="0082373D"/>
    <w:rsid w:val="00823AA5"/>
    <w:rsid w:val="008245FD"/>
    <w:rsid w:val="0082542B"/>
    <w:rsid w:val="00825781"/>
    <w:rsid w:val="0082591F"/>
    <w:rsid w:val="00825CBA"/>
    <w:rsid w:val="00826399"/>
    <w:rsid w:val="00826C62"/>
    <w:rsid w:val="00827158"/>
    <w:rsid w:val="0082722C"/>
    <w:rsid w:val="008272ED"/>
    <w:rsid w:val="00827C28"/>
    <w:rsid w:val="00827DBE"/>
    <w:rsid w:val="00827E2E"/>
    <w:rsid w:val="008304E5"/>
    <w:rsid w:val="00830805"/>
    <w:rsid w:val="008311BA"/>
    <w:rsid w:val="008317D9"/>
    <w:rsid w:val="00831C8A"/>
    <w:rsid w:val="00832432"/>
    <w:rsid w:val="0083247C"/>
    <w:rsid w:val="00832A7D"/>
    <w:rsid w:val="00833012"/>
    <w:rsid w:val="00833311"/>
    <w:rsid w:val="00833D01"/>
    <w:rsid w:val="00834567"/>
    <w:rsid w:val="00834766"/>
    <w:rsid w:val="00834C93"/>
    <w:rsid w:val="00836F36"/>
    <w:rsid w:val="008371B9"/>
    <w:rsid w:val="00837D48"/>
    <w:rsid w:val="00840575"/>
    <w:rsid w:val="008405CD"/>
    <w:rsid w:val="00841555"/>
    <w:rsid w:val="00841847"/>
    <w:rsid w:val="0084276C"/>
    <w:rsid w:val="00842E20"/>
    <w:rsid w:val="00842EC2"/>
    <w:rsid w:val="008432E4"/>
    <w:rsid w:val="00843C49"/>
    <w:rsid w:val="00843F11"/>
    <w:rsid w:val="0084443B"/>
    <w:rsid w:val="00844F2D"/>
    <w:rsid w:val="00845348"/>
    <w:rsid w:val="00845384"/>
    <w:rsid w:val="00846207"/>
    <w:rsid w:val="0084680E"/>
    <w:rsid w:val="0084693C"/>
    <w:rsid w:val="00847422"/>
    <w:rsid w:val="008475D3"/>
    <w:rsid w:val="00847988"/>
    <w:rsid w:val="0085047B"/>
    <w:rsid w:val="00850A9E"/>
    <w:rsid w:val="00852D43"/>
    <w:rsid w:val="00853749"/>
    <w:rsid w:val="008539B3"/>
    <w:rsid w:val="00853DFC"/>
    <w:rsid w:val="00854FA2"/>
    <w:rsid w:val="0085546C"/>
    <w:rsid w:val="008563B2"/>
    <w:rsid w:val="008578FF"/>
    <w:rsid w:val="008579AE"/>
    <w:rsid w:val="00857E59"/>
    <w:rsid w:val="008607D1"/>
    <w:rsid w:val="00861355"/>
    <w:rsid w:val="008619D7"/>
    <w:rsid w:val="008619F9"/>
    <w:rsid w:val="00861A70"/>
    <w:rsid w:val="00861EE6"/>
    <w:rsid w:val="00861FB7"/>
    <w:rsid w:val="00862C9F"/>
    <w:rsid w:val="00863C84"/>
    <w:rsid w:val="00864379"/>
    <w:rsid w:val="00864A6E"/>
    <w:rsid w:val="00864BEF"/>
    <w:rsid w:val="00864CEA"/>
    <w:rsid w:val="00864FE0"/>
    <w:rsid w:val="008658B8"/>
    <w:rsid w:val="00865C5A"/>
    <w:rsid w:val="0086643D"/>
    <w:rsid w:val="00866882"/>
    <w:rsid w:val="00866B2A"/>
    <w:rsid w:val="00866CAB"/>
    <w:rsid w:val="00870098"/>
    <w:rsid w:val="008700CB"/>
    <w:rsid w:val="0087089D"/>
    <w:rsid w:val="00870BC9"/>
    <w:rsid w:val="008714E5"/>
    <w:rsid w:val="00871D32"/>
    <w:rsid w:val="00871F07"/>
    <w:rsid w:val="008720D5"/>
    <w:rsid w:val="00872818"/>
    <w:rsid w:val="00872835"/>
    <w:rsid w:val="00872A6D"/>
    <w:rsid w:val="00872B7A"/>
    <w:rsid w:val="00872D20"/>
    <w:rsid w:val="00872E14"/>
    <w:rsid w:val="0087374D"/>
    <w:rsid w:val="00874B59"/>
    <w:rsid w:val="00874D2E"/>
    <w:rsid w:val="008751A8"/>
    <w:rsid w:val="00876408"/>
    <w:rsid w:val="008767C2"/>
    <w:rsid w:val="00876B08"/>
    <w:rsid w:val="008770DC"/>
    <w:rsid w:val="0087774C"/>
    <w:rsid w:val="008779E6"/>
    <w:rsid w:val="00880BCC"/>
    <w:rsid w:val="0088137A"/>
    <w:rsid w:val="00881963"/>
    <w:rsid w:val="0088214F"/>
    <w:rsid w:val="008824B0"/>
    <w:rsid w:val="00882583"/>
    <w:rsid w:val="008830E8"/>
    <w:rsid w:val="0088324C"/>
    <w:rsid w:val="0088486F"/>
    <w:rsid w:val="00884AB5"/>
    <w:rsid w:val="008856B0"/>
    <w:rsid w:val="00886306"/>
    <w:rsid w:val="00886BD9"/>
    <w:rsid w:val="00887123"/>
    <w:rsid w:val="0088747A"/>
    <w:rsid w:val="008879B6"/>
    <w:rsid w:val="008901B2"/>
    <w:rsid w:val="00890C3D"/>
    <w:rsid w:val="00890CCD"/>
    <w:rsid w:val="00891343"/>
    <w:rsid w:val="008917D9"/>
    <w:rsid w:val="008924B0"/>
    <w:rsid w:val="00892978"/>
    <w:rsid w:val="00892CDD"/>
    <w:rsid w:val="00893081"/>
    <w:rsid w:val="00893267"/>
    <w:rsid w:val="00893D41"/>
    <w:rsid w:val="008941BF"/>
    <w:rsid w:val="00895091"/>
    <w:rsid w:val="0089513C"/>
    <w:rsid w:val="008952B8"/>
    <w:rsid w:val="00895FBB"/>
    <w:rsid w:val="00896165"/>
    <w:rsid w:val="00896265"/>
    <w:rsid w:val="00896A2A"/>
    <w:rsid w:val="00896AD5"/>
    <w:rsid w:val="00897727"/>
    <w:rsid w:val="00897966"/>
    <w:rsid w:val="00897BF9"/>
    <w:rsid w:val="00897C17"/>
    <w:rsid w:val="008A0BDE"/>
    <w:rsid w:val="008A0D89"/>
    <w:rsid w:val="008A2658"/>
    <w:rsid w:val="008A27FB"/>
    <w:rsid w:val="008A286D"/>
    <w:rsid w:val="008A2B5F"/>
    <w:rsid w:val="008A2E0A"/>
    <w:rsid w:val="008A35E4"/>
    <w:rsid w:val="008A422D"/>
    <w:rsid w:val="008A439D"/>
    <w:rsid w:val="008A43DD"/>
    <w:rsid w:val="008A46BE"/>
    <w:rsid w:val="008A5406"/>
    <w:rsid w:val="008A5931"/>
    <w:rsid w:val="008A59B7"/>
    <w:rsid w:val="008A6B48"/>
    <w:rsid w:val="008A6DB3"/>
    <w:rsid w:val="008A6F73"/>
    <w:rsid w:val="008A7965"/>
    <w:rsid w:val="008A7A27"/>
    <w:rsid w:val="008A7C75"/>
    <w:rsid w:val="008B1264"/>
    <w:rsid w:val="008B1DA0"/>
    <w:rsid w:val="008B355C"/>
    <w:rsid w:val="008B36F9"/>
    <w:rsid w:val="008B3953"/>
    <w:rsid w:val="008B419F"/>
    <w:rsid w:val="008B44D9"/>
    <w:rsid w:val="008B4877"/>
    <w:rsid w:val="008B5635"/>
    <w:rsid w:val="008B63F3"/>
    <w:rsid w:val="008B6598"/>
    <w:rsid w:val="008B661D"/>
    <w:rsid w:val="008B68FD"/>
    <w:rsid w:val="008B7107"/>
    <w:rsid w:val="008B721E"/>
    <w:rsid w:val="008B74FA"/>
    <w:rsid w:val="008B7CF8"/>
    <w:rsid w:val="008B7E25"/>
    <w:rsid w:val="008C01A4"/>
    <w:rsid w:val="008C05EE"/>
    <w:rsid w:val="008C087A"/>
    <w:rsid w:val="008C0F09"/>
    <w:rsid w:val="008C1029"/>
    <w:rsid w:val="008C10CF"/>
    <w:rsid w:val="008C1319"/>
    <w:rsid w:val="008C16CB"/>
    <w:rsid w:val="008C19FE"/>
    <w:rsid w:val="008C1B80"/>
    <w:rsid w:val="008C2474"/>
    <w:rsid w:val="008C25A0"/>
    <w:rsid w:val="008C2CDF"/>
    <w:rsid w:val="008C3245"/>
    <w:rsid w:val="008C3C6E"/>
    <w:rsid w:val="008C406F"/>
    <w:rsid w:val="008C41E1"/>
    <w:rsid w:val="008C434A"/>
    <w:rsid w:val="008C46B0"/>
    <w:rsid w:val="008C4A57"/>
    <w:rsid w:val="008C4FFC"/>
    <w:rsid w:val="008C598C"/>
    <w:rsid w:val="008C6161"/>
    <w:rsid w:val="008C6883"/>
    <w:rsid w:val="008C6F43"/>
    <w:rsid w:val="008C78E8"/>
    <w:rsid w:val="008C7EC3"/>
    <w:rsid w:val="008D054A"/>
    <w:rsid w:val="008D0E35"/>
    <w:rsid w:val="008D11DC"/>
    <w:rsid w:val="008D1D5C"/>
    <w:rsid w:val="008D2F8E"/>
    <w:rsid w:val="008D35CE"/>
    <w:rsid w:val="008D38FB"/>
    <w:rsid w:val="008D3E9B"/>
    <w:rsid w:val="008D4E3D"/>
    <w:rsid w:val="008D5E29"/>
    <w:rsid w:val="008D5F23"/>
    <w:rsid w:val="008D630C"/>
    <w:rsid w:val="008E03A5"/>
    <w:rsid w:val="008E0C1F"/>
    <w:rsid w:val="008E1461"/>
    <w:rsid w:val="008E1E26"/>
    <w:rsid w:val="008E2534"/>
    <w:rsid w:val="008E25DA"/>
    <w:rsid w:val="008E2775"/>
    <w:rsid w:val="008E31C0"/>
    <w:rsid w:val="008E3A98"/>
    <w:rsid w:val="008E3B48"/>
    <w:rsid w:val="008E3BD1"/>
    <w:rsid w:val="008E3D9D"/>
    <w:rsid w:val="008E3EB8"/>
    <w:rsid w:val="008E586E"/>
    <w:rsid w:val="008E5A21"/>
    <w:rsid w:val="008E5C20"/>
    <w:rsid w:val="008E6492"/>
    <w:rsid w:val="008E652D"/>
    <w:rsid w:val="008E6789"/>
    <w:rsid w:val="008E6D4B"/>
    <w:rsid w:val="008E6D55"/>
    <w:rsid w:val="008E71EF"/>
    <w:rsid w:val="008E73EA"/>
    <w:rsid w:val="008E7F88"/>
    <w:rsid w:val="008F006B"/>
    <w:rsid w:val="008F23B3"/>
    <w:rsid w:val="008F307E"/>
    <w:rsid w:val="008F3168"/>
    <w:rsid w:val="008F3AF3"/>
    <w:rsid w:val="008F3D6D"/>
    <w:rsid w:val="008F43A6"/>
    <w:rsid w:val="008F5046"/>
    <w:rsid w:val="008F6976"/>
    <w:rsid w:val="008F6CFD"/>
    <w:rsid w:val="008F70AE"/>
    <w:rsid w:val="00901A65"/>
    <w:rsid w:val="00902335"/>
    <w:rsid w:val="009023CA"/>
    <w:rsid w:val="00903AD0"/>
    <w:rsid w:val="009045B9"/>
    <w:rsid w:val="00904911"/>
    <w:rsid w:val="009051A0"/>
    <w:rsid w:val="00905239"/>
    <w:rsid w:val="00906459"/>
    <w:rsid w:val="009066D6"/>
    <w:rsid w:val="00906E8D"/>
    <w:rsid w:val="00907BAA"/>
    <w:rsid w:val="00907E03"/>
    <w:rsid w:val="00910438"/>
    <w:rsid w:val="00910896"/>
    <w:rsid w:val="00910A01"/>
    <w:rsid w:val="00910F9E"/>
    <w:rsid w:val="0091187E"/>
    <w:rsid w:val="00912E6B"/>
    <w:rsid w:val="00913120"/>
    <w:rsid w:val="00913C25"/>
    <w:rsid w:val="00913D31"/>
    <w:rsid w:val="00913E8F"/>
    <w:rsid w:val="0091519B"/>
    <w:rsid w:val="00915D8B"/>
    <w:rsid w:val="0091615D"/>
    <w:rsid w:val="00916188"/>
    <w:rsid w:val="0091666A"/>
    <w:rsid w:val="00916A7F"/>
    <w:rsid w:val="00917767"/>
    <w:rsid w:val="009203D9"/>
    <w:rsid w:val="00921B9A"/>
    <w:rsid w:val="00922A49"/>
    <w:rsid w:val="00922FF5"/>
    <w:rsid w:val="00923135"/>
    <w:rsid w:val="0092321E"/>
    <w:rsid w:val="0092329D"/>
    <w:rsid w:val="009233AB"/>
    <w:rsid w:val="0092394D"/>
    <w:rsid w:val="00923EAA"/>
    <w:rsid w:val="009242BF"/>
    <w:rsid w:val="00924339"/>
    <w:rsid w:val="009243DA"/>
    <w:rsid w:val="00924531"/>
    <w:rsid w:val="00924C1F"/>
    <w:rsid w:val="00925271"/>
    <w:rsid w:val="0092633B"/>
    <w:rsid w:val="009265C3"/>
    <w:rsid w:val="00926C5E"/>
    <w:rsid w:val="00926FE2"/>
    <w:rsid w:val="00927326"/>
    <w:rsid w:val="00930279"/>
    <w:rsid w:val="00930E15"/>
    <w:rsid w:val="009319DC"/>
    <w:rsid w:val="009328AB"/>
    <w:rsid w:val="0093461C"/>
    <w:rsid w:val="00934BCA"/>
    <w:rsid w:val="00934D85"/>
    <w:rsid w:val="00936281"/>
    <w:rsid w:val="00936793"/>
    <w:rsid w:val="009367AD"/>
    <w:rsid w:val="00936D93"/>
    <w:rsid w:val="00937328"/>
    <w:rsid w:val="00937AB0"/>
    <w:rsid w:val="009416A7"/>
    <w:rsid w:val="009418B8"/>
    <w:rsid w:val="00941B73"/>
    <w:rsid w:val="00941BA4"/>
    <w:rsid w:val="00941BC2"/>
    <w:rsid w:val="00942328"/>
    <w:rsid w:val="0094288B"/>
    <w:rsid w:val="00942C2B"/>
    <w:rsid w:val="00943FA2"/>
    <w:rsid w:val="0094450C"/>
    <w:rsid w:val="0094475F"/>
    <w:rsid w:val="00944E06"/>
    <w:rsid w:val="00944E1D"/>
    <w:rsid w:val="00944E4C"/>
    <w:rsid w:val="00945108"/>
    <w:rsid w:val="00945252"/>
    <w:rsid w:val="0094576A"/>
    <w:rsid w:val="009459E8"/>
    <w:rsid w:val="00945B7D"/>
    <w:rsid w:val="00946612"/>
    <w:rsid w:val="00946689"/>
    <w:rsid w:val="00946FE4"/>
    <w:rsid w:val="00946FED"/>
    <w:rsid w:val="00947B65"/>
    <w:rsid w:val="00947C66"/>
    <w:rsid w:val="00950984"/>
    <w:rsid w:val="00950E58"/>
    <w:rsid w:val="009522ED"/>
    <w:rsid w:val="00952D4C"/>
    <w:rsid w:val="00953252"/>
    <w:rsid w:val="00953A38"/>
    <w:rsid w:val="00954A80"/>
    <w:rsid w:val="00954AFF"/>
    <w:rsid w:val="009558BA"/>
    <w:rsid w:val="0095595F"/>
    <w:rsid w:val="00955C1A"/>
    <w:rsid w:val="0095676C"/>
    <w:rsid w:val="00957A29"/>
    <w:rsid w:val="00960567"/>
    <w:rsid w:val="00960734"/>
    <w:rsid w:val="00960C03"/>
    <w:rsid w:val="00960C93"/>
    <w:rsid w:val="00961DD9"/>
    <w:rsid w:val="00963DA2"/>
    <w:rsid w:val="00964275"/>
    <w:rsid w:val="00964755"/>
    <w:rsid w:val="009650A3"/>
    <w:rsid w:val="009655DF"/>
    <w:rsid w:val="00965C3A"/>
    <w:rsid w:val="00965DDE"/>
    <w:rsid w:val="00965FC2"/>
    <w:rsid w:val="0096766D"/>
    <w:rsid w:val="009677BC"/>
    <w:rsid w:val="00967904"/>
    <w:rsid w:val="00967C17"/>
    <w:rsid w:val="00967FF6"/>
    <w:rsid w:val="00970479"/>
    <w:rsid w:val="00970A5C"/>
    <w:rsid w:val="00971108"/>
    <w:rsid w:val="009724D2"/>
    <w:rsid w:val="00973045"/>
    <w:rsid w:val="00973446"/>
    <w:rsid w:val="00973A28"/>
    <w:rsid w:val="00974239"/>
    <w:rsid w:val="00974CBF"/>
    <w:rsid w:val="0097528E"/>
    <w:rsid w:val="00976504"/>
    <w:rsid w:val="00976E3C"/>
    <w:rsid w:val="00977021"/>
    <w:rsid w:val="00977624"/>
    <w:rsid w:val="009777FA"/>
    <w:rsid w:val="00977EB0"/>
    <w:rsid w:val="0098102A"/>
    <w:rsid w:val="00981277"/>
    <w:rsid w:val="00981532"/>
    <w:rsid w:val="0098183D"/>
    <w:rsid w:val="00981B80"/>
    <w:rsid w:val="00981D83"/>
    <w:rsid w:val="009828BB"/>
    <w:rsid w:val="00982950"/>
    <w:rsid w:val="00982A5A"/>
    <w:rsid w:val="00983194"/>
    <w:rsid w:val="00983AFF"/>
    <w:rsid w:val="00983B87"/>
    <w:rsid w:val="00985572"/>
    <w:rsid w:val="00986627"/>
    <w:rsid w:val="009900FF"/>
    <w:rsid w:val="009902E5"/>
    <w:rsid w:val="00990480"/>
    <w:rsid w:val="0099080E"/>
    <w:rsid w:val="0099081B"/>
    <w:rsid w:val="00990CDD"/>
    <w:rsid w:val="00990EC2"/>
    <w:rsid w:val="00991CEE"/>
    <w:rsid w:val="009927F5"/>
    <w:rsid w:val="00992B5A"/>
    <w:rsid w:val="00992C17"/>
    <w:rsid w:val="009937E0"/>
    <w:rsid w:val="00993CEC"/>
    <w:rsid w:val="00993D51"/>
    <w:rsid w:val="00993EB6"/>
    <w:rsid w:val="0099433D"/>
    <w:rsid w:val="00994934"/>
    <w:rsid w:val="00994DE9"/>
    <w:rsid w:val="0099596F"/>
    <w:rsid w:val="00996502"/>
    <w:rsid w:val="00996F08"/>
    <w:rsid w:val="00997000"/>
    <w:rsid w:val="00997252"/>
    <w:rsid w:val="009A014A"/>
    <w:rsid w:val="009A03F4"/>
    <w:rsid w:val="009A0ECA"/>
    <w:rsid w:val="009A1D1D"/>
    <w:rsid w:val="009A22A3"/>
    <w:rsid w:val="009A23C0"/>
    <w:rsid w:val="009A2502"/>
    <w:rsid w:val="009A3061"/>
    <w:rsid w:val="009A3464"/>
    <w:rsid w:val="009A36FF"/>
    <w:rsid w:val="009A3E78"/>
    <w:rsid w:val="009A466E"/>
    <w:rsid w:val="009A4E67"/>
    <w:rsid w:val="009A527B"/>
    <w:rsid w:val="009A5415"/>
    <w:rsid w:val="009A557A"/>
    <w:rsid w:val="009A5ABC"/>
    <w:rsid w:val="009A5BAD"/>
    <w:rsid w:val="009A5F7A"/>
    <w:rsid w:val="009A6729"/>
    <w:rsid w:val="009A7003"/>
    <w:rsid w:val="009A77FF"/>
    <w:rsid w:val="009A7909"/>
    <w:rsid w:val="009A7FCF"/>
    <w:rsid w:val="009B02F0"/>
    <w:rsid w:val="009B037F"/>
    <w:rsid w:val="009B0E83"/>
    <w:rsid w:val="009B2136"/>
    <w:rsid w:val="009B275D"/>
    <w:rsid w:val="009B27BC"/>
    <w:rsid w:val="009B2E32"/>
    <w:rsid w:val="009B3684"/>
    <w:rsid w:val="009B36D5"/>
    <w:rsid w:val="009B3F92"/>
    <w:rsid w:val="009B401F"/>
    <w:rsid w:val="009B4900"/>
    <w:rsid w:val="009B5AC0"/>
    <w:rsid w:val="009B5CF2"/>
    <w:rsid w:val="009B5D4D"/>
    <w:rsid w:val="009B6399"/>
    <w:rsid w:val="009B6E80"/>
    <w:rsid w:val="009B704F"/>
    <w:rsid w:val="009B7FEC"/>
    <w:rsid w:val="009C0929"/>
    <w:rsid w:val="009C0FDF"/>
    <w:rsid w:val="009C10A0"/>
    <w:rsid w:val="009C127D"/>
    <w:rsid w:val="009C14CE"/>
    <w:rsid w:val="009C167C"/>
    <w:rsid w:val="009C191F"/>
    <w:rsid w:val="009C1E17"/>
    <w:rsid w:val="009C3503"/>
    <w:rsid w:val="009C4ED0"/>
    <w:rsid w:val="009C534D"/>
    <w:rsid w:val="009C594E"/>
    <w:rsid w:val="009C5CE7"/>
    <w:rsid w:val="009C6512"/>
    <w:rsid w:val="009C6579"/>
    <w:rsid w:val="009C739F"/>
    <w:rsid w:val="009C770F"/>
    <w:rsid w:val="009C7DFB"/>
    <w:rsid w:val="009C7EF3"/>
    <w:rsid w:val="009D10E8"/>
    <w:rsid w:val="009D16D7"/>
    <w:rsid w:val="009D1B9E"/>
    <w:rsid w:val="009D1F65"/>
    <w:rsid w:val="009D218D"/>
    <w:rsid w:val="009D2C77"/>
    <w:rsid w:val="009D2DB8"/>
    <w:rsid w:val="009D443E"/>
    <w:rsid w:val="009D48DF"/>
    <w:rsid w:val="009D4D35"/>
    <w:rsid w:val="009D4EA1"/>
    <w:rsid w:val="009D51A4"/>
    <w:rsid w:val="009D595C"/>
    <w:rsid w:val="009D6A02"/>
    <w:rsid w:val="009D6A9F"/>
    <w:rsid w:val="009D6FE8"/>
    <w:rsid w:val="009D7623"/>
    <w:rsid w:val="009D7794"/>
    <w:rsid w:val="009D79B0"/>
    <w:rsid w:val="009D7A10"/>
    <w:rsid w:val="009E0181"/>
    <w:rsid w:val="009E0756"/>
    <w:rsid w:val="009E0CE7"/>
    <w:rsid w:val="009E0F2F"/>
    <w:rsid w:val="009E152E"/>
    <w:rsid w:val="009E1605"/>
    <w:rsid w:val="009E17D4"/>
    <w:rsid w:val="009E190D"/>
    <w:rsid w:val="009E2099"/>
    <w:rsid w:val="009E235C"/>
    <w:rsid w:val="009E243D"/>
    <w:rsid w:val="009E25AF"/>
    <w:rsid w:val="009E2A09"/>
    <w:rsid w:val="009E2F75"/>
    <w:rsid w:val="009E37D0"/>
    <w:rsid w:val="009E3C7C"/>
    <w:rsid w:val="009E3D0D"/>
    <w:rsid w:val="009E3DFD"/>
    <w:rsid w:val="009E3F0A"/>
    <w:rsid w:val="009E4CB2"/>
    <w:rsid w:val="009E4D8F"/>
    <w:rsid w:val="009E543B"/>
    <w:rsid w:val="009E559F"/>
    <w:rsid w:val="009E574B"/>
    <w:rsid w:val="009E57C4"/>
    <w:rsid w:val="009E5E5F"/>
    <w:rsid w:val="009E6549"/>
    <w:rsid w:val="009E7281"/>
    <w:rsid w:val="009E76A0"/>
    <w:rsid w:val="009F02A6"/>
    <w:rsid w:val="009F02C8"/>
    <w:rsid w:val="009F0D7A"/>
    <w:rsid w:val="009F0E8E"/>
    <w:rsid w:val="009F1A57"/>
    <w:rsid w:val="009F1AA2"/>
    <w:rsid w:val="009F3021"/>
    <w:rsid w:val="009F3916"/>
    <w:rsid w:val="009F3B17"/>
    <w:rsid w:val="009F3C6D"/>
    <w:rsid w:val="009F3D0F"/>
    <w:rsid w:val="009F525F"/>
    <w:rsid w:val="009F5756"/>
    <w:rsid w:val="009F6501"/>
    <w:rsid w:val="009F69E3"/>
    <w:rsid w:val="009F6FD2"/>
    <w:rsid w:val="009F7F3F"/>
    <w:rsid w:val="00A00293"/>
    <w:rsid w:val="00A00850"/>
    <w:rsid w:val="00A00E8C"/>
    <w:rsid w:val="00A0154F"/>
    <w:rsid w:val="00A03A09"/>
    <w:rsid w:val="00A03A21"/>
    <w:rsid w:val="00A03A7D"/>
    <w:rsid w:val="00A03D29"/>
    <w:rsid w:val="00A04274"/>
    <w:rsid w:val="00A04556"/>
    <w:rsid w:val="00A047C8"/>
    <w:rsid w:val="00A048C9"/>
    <w:rsid w:val="00A04D34"/>
    <w:rsid w:val="00A06006"/>
    <w:rsid w:val="00A0655C"/>
    <w:rsid w:val="00A06E31"/>
    <w:rsid w:val="00A06EB2"/>
    <w:rsid w:val="00A10532"/>
    <w:rsid w:val="00A10A52"/>
    <w:rsid w:val="00A1109D"/>
    <w:rsid w:val="00A111A4"/>
    <w:rsid w:val="00A11470"/>
    <w:rsid w:val="00A11745"/>
    <w:rsid w:val="00A11C94"/>
    <w:rsid w:val="00A1224F"/>
    <w:rsid w:val="00A1275C"/>
    <w:rsid w:val="00A1283B"/>
    <w:rsid w:val="00A12D1E"/>
    <w:rsid w:val="00A13273"/>
    <w:rsid w:val="00A13296"/>
    <w:rsid w:val="00A13308"/>
    <w:rsid w:val="00A13D30"/>
    <w:rsid w:val="00A1400D"/>
    <w:rsid w:val="00A14757"/>
    <w:rsid w:val="00A15F43"/>
    <w:rsid w:val="00A164A8"/>
    <w:rsid w:val="00A1659D"/>
    <w:rsid w:val="00A17225"/>
    <w:rsid w:val="00A17273"/>
    <w:rsid w:val="00A17388"/>
    <w:rsid w:val="00A17D03"/>
    <w:rsid w:val="00A204A5"/>
    <w:rsid w:val="00A20BC6"/>
    <w:rsid w:val="00A20BDB"/>
    <w:rsid w:val="00A219F6"/>
    <w:rsid w:val="00A229A9"/>
    <w:rsid w:val="00A22E2C"/>
    <w:rsid w:val="00A2305B"/>
    <w:rsid w:val="00A233A1"/>
    <w:rsid w:val="00A23581"/>
    <w:rsid w:val="00A24312"/>
    <w:rsid w:val="00A248A2"/>
    <w:rsid w:val="00A24CD7"/>
    <w:rsid w:val="00A24E01"/>
    <w:rsid w:val="00A25B1E"/>
    <w:rsid w:val="00A25D00"/>
    <w:rsid w:val="00A27013"/>
    <w:rsid w:val="00A27488"/>
    <w:rsid w:val="00A27A6A"/>
    <w:rsid w:val="00A27C36"/>
    <w:rsid w:val="00A27F36"/>
    <w:rsid w:val="00A27F62"/>
    <w:rsid w:val="00A301F2"/>
    <w:rsid w:val="00A3030E"/>
    <w:rsid w:val="00A306FD"/>
    <w:rsid w:val="00A30CB2"/>
    <w:rsid w:val="00A31A60"/>
    <w:rsid w:val="00A32731"/>
    <w:rsid w:val="00A33094"/>
    <w:rsid w:val="00A3356B"/>
    <w:rsid w:val="00A34059"/>
    <w:rsid w:val="00A34517"/>
    <w:rsid w:val="00A345D1"/>
    <w:rsid w:val="00A35389"/>
    <w:rsid w:val="00A37362"/>
    <w:rsid w:val="00A415DF"/>
    <w:rsid w:val="00A417F8"/>
    <w:rsid w:val="00A42063"/>
    <w:rsid w:val="00A42A7E"/>
    <w:rsid w:val="00A4340A"/>
    <w:rsid w:val="00A435C8"/>
    <w:rsid w:val="00A43D30"/>
    <w:rsid w:val="00A43FBE"/>
    <w:rsid w:val="00A450E3"/>
    <w:rsid w:val="00A45237"/>
    <w:rsid w:val="00A454F9"/>
    <w:rsid w:val="00A455AE"/>
    <w:rsid w:val="00A45E35"/>
    <w:rsid w:val="00A46B22"/>
    <w:rsid w:val="00A47CB6"/>
    <w:rsid w:val="00A5008A"/>
    <w:rsid w:val="00A502C0"/>
    <w:rsid w:val="00A5086E"/>
    <w:rsid w:val="00A5091B"/>
    <w:rsid w:val="00A52010"/>
    <w:rsid w:val="00A52D39"/>
    <w:rsid w:val="00A53052"/>
    <w:rsid w:val="00A532B1"/>
    <w:rsid w:val="00A53DD9"/>
    <w:rsid w:val="00A542A6"/>
    <w:rsid w:val="00A548E3"/>
    <w:rsid w:val="00A54A72"/>
    <w:rsid w:val="00A54D1E"/>
    <w:rsid w:val="00A54F05"/>
    <w:rsid w:val="00A55737"/>
    <w:rsid w:val="00A55E13"/>
    <w:rsid w:val="00A55E74"/>
    <w:rsid w:val="00A5607A"/>
    <w:rsid w:val="00A569A6"/>
    <w:rsid w:val="00A56C5F"/>
    <w:rsid w:val="00A56F13"/>
    <w:rsid w:val="00A571D7"/>
    <w:rsid w:val="00A57477"/>
    <w:rsid w:val="00A57499"/>
    <w:rsid w:val="00A57F4B"/>
    <w:rsid w:val="00A60C27"/>
    <w:rsid w:val="00A60DF4"/>
    <w:rsid w:val="00A629F3"/>
    <w:rsid w:val="00A63D38"/>
    <w:rsid w:val="00A641BC"/>
    <w:rsid w:val="00A6469A"/>
    <w:rsid w:val="00A64D8B"/>
    <w:rsid w:val="00A654DF"/>
    <w:rsid w:val="00A6574E"/>
    <w:rsid w:val="00A65880"/>
    <w:rsid w:val="00A65B75"/>
    <w:rsid w:val="00A66016"/>
    <w:rsid w:val="00A66419"/>
    <w:rsid w:val="00A66B7E"/>
    <w:rsid w:val="00A67060"/>
    <w:rsid w:val="00A67439"/>
    <w:rsid w:val="00A67A09"/>
    <w:rsid w:val="00A67C4B"/>
    <w:rsid w:val="00A7077E"/>
    <w:rsid w:val="00A7097C"/>
    <w:rsid w:val="00A71498"/>
    <w:rsid w:val="00A71599"/>
    <w:rsid w:val="00A726F7"/>
    <w:rsid w:val="00A7284B"/>
    <w:rsid w:val="00A73F70"/>
    <w:rsid w:val="00A748D7"/>
    <w:rsid w:val="00A74CF6"/>
    <w:rsid w:val="00A74F5E"/>
    <w:rsid w:val="00A75EF2"/>
    <w:rsid w:val="00A767DD"/>
    <w:rsid w:val="00A773B9"/>
    <w:rsid w:val="00A77C3E"/>
    <w:rsid w:val="00A800A4"/>
    <w:rsid w:val="00A80B2B"/>
    <w:rsid w:val="00A80C11"/>
    <w:rsid w:val="00A80C1F"/>
    <w:rsid w:val="00A816EA"/>
    <w:rsid w:val="00A81BB4"/>
    <w:rsid w:val="00A82084"/>
    <w:rsid w:val="00A828D2"/>
    <w:rsid w:val="00A82E2B"/>
    <w:rsid w:val="00A83844"/>
    <w:rsid w:val="00A839C0"/>
    <w:rsid w:val="00A83C2C"/>
    <w:rsid w:val="00A842EB"/>
    <w:rsid w:val="00A84520"/>
    <w:rsid w:val="00A84990"/>
    <w:rsid w:val="00A84A5E"/>
    <w:rsid w:val="00A84C9A"/>
    <w:rsid w:val="00A854D3"/>
    <w:rsid w:val="00A85D16"/>
    <w:rsid w:val="00A862F9"/>
    <w:rsid w:val="00A86975"/>
    <w:rsid w:val="00A87970"/>
    <w:rsid w:val="00A900AA"/>
    <w:rsid w:val="00A90A6E"/>
    <w:rsid w:val="00A90AE4"/>
    <w:rsid w:val="00A91202"/>
    <w:rsid w:val="00A91284"/>
    <w:rsid w:val="00A914A0"/>
    <w:rsid w:val="00A91982"/>
    <w:rsid w:val="00A91A05"/>
    <w:rsid w:val="00A91BC2"/>
    <w:rsid w:val="00A923A7"/>
    <w:rsid w:val="00A92ACA"/>
    <w:rsid w:val="00A92C40"/>
    <w:rsid w:val="00A937EB"/>
    <w:rsid w:val="00A93C6F"/>
    <w:rsid w:val="00A941E1"/>
    <w:rsid w:val="00A945A3"/>
    <w:rsid w:val="00A94BEB"/>
    <w:rsid w:val="00A9511E"/>
    <w:rsid w:val="00A970F1"/>
    <w:rsid w:val="00A97410"/>
    <w:rsid w:val="00A976BA"/>
    <w:rsid w:val="00AA0D12"/>
    <w:rsid w:val="00AA0F30"/>
    <w:rsid w:val="00AA1231"/>
    <w:rsid w:val="00AA130C"/>
    <w:rsid w:val="00AA153B"/>
    <w:rsid w:val="00AA15DC"/>
    <w:rsid w:val="00AA1BC7"/>
    <w:rsid w:val="00AA1D34"/>
    <w:rsid w:val="00AA22C9"/>
    <w:rsid w:val="00AA2E8A"/>
    <w:rsid w:val="00AA3268"/>
    <w:rsid w:val="00AA3904"/>
    <w:rsid w:val="00AA4134"/>
    <w:rsid w:val="00AA488F"/>
    <w:rsid w:val="00AA4907"/>
    <w:rsid w:val="00AA4A65"/>
    <w:rsid w:val="00AA4BBB"/>
    <w:rsid w:val="00AA55CA"/>
    <w:rsid w:val="00AA6270"/>
    <w:rsid w:val="00AA64CA"/>
    <w:rsid w:val="00AA67B9"/>
    <w:rsid w:val="00AA6956"/>
    <w:rsid w:val="00AA71C1"/>
    <w:rsid w:val="00AA7247"/>
    <w:rsid w:val="00AB0765"/>
    <w:rsid w:val="00AB0B52"/>
    <w:rsid w:val="00AB150C"/>
    <w:rsid w:val="00AB1B98"/>
    <w:rsid w:val="00AB1E6D"/>
    <w:rsid w:val="00AB1FCE"/>
    <w:rsid w:val="00AB253C"/>
    <w:rsid w:val="00AB2C20"/>
    <w:rsid w:val="00AB33F6"/>
    <w:rsid w:val="00AB391E"/>
    <w:rsid w:val="00AB39E7"/>
    <w:rsid w:val="00AB432B"/>
    <w:rsid w:val="00AB4439"/>
    <w:rsid w:val="00AB473D"/>
    <w:rsid w:val="00AB47EA"/>
    <w:rsid w:val="00AB4A49"/>
    <w:rsid w:val="00AB5328"/>
    <w:rsid w:val="00AB5572"/>
    <w:rsid w:val="00AB5A8A"/>
    <w:rsid w:val="00AB5DFB"/>
    <w:rsid w:val="00AB693F"/>
    <w:rsid w:val="00AB69D9"/>
    <w:rsid w:val="00AB6B1D"/>
    <w:rsid w:val="00AB6B76"/>
    <w:rsid w:val="00AB718A"/>
    <w:rsid w:val="00AB72F4"/>
    <w:rsid w:val="00AB7E7D"/>
    <w:rsid w:val="00AB7FBC"/>
    <w:rsid w:val="00AC0334"/>
    <w:rsid w:val="00AC0844"/>
    <w:rsid w:val="00AC1046"/>
    <w:rsid w:val="00AC208F"/>
    <w:rsid w:val="00AC21A7"/>
    <w:rsid w:val="00AC23DC"/>
    <w:rsid w:val="00AC2895"/>
    <w:rsid w:val="00AC2AC0"/>
    <w:rsid w:val="00AC31B0"/>
    <w:rsid w:val="00AC374A"/>
    <w:rsid w:val="00AC38F6"/>
    <w:rsid w:val="00AC4626"/>
    <w:rsid w:val="00AC4893"/>
    <w:rsid w:val="00AC519D"/>
    <w:rsid w:val="00AC55B9"/>
    <w:rsid w:val="00AC631C"/>
    <w:rsid w:val="00AC7531"/>
    <w:rsid w:val="00AC7625"/>
    <w:rsid w:val="00AC77F7"/>
    <w:rsid w:val="00AD08AB"/>
    <w:rsid w:val="00AD0C77"/>
    <w:rsid w:val="00AD0DF1"/>
    <w:rsid w:val="00AD199F"/>
    <w:rsid w:val="00AD1EAF"/>
    <w:rsid w:val="00AD236E"/>
    <w:rsid w:val="00AD37E0"/>
    <w:rsid w:val="00AD3FFB"/>
    <w:rsid w:val="00AD44A8"/>
    <w:rsid w:val="00AD4EA9"/>
    <w:rsid w:val="00AD549E"/>
    <w:rsid w:val="00AD561D"/>
    <w:rsid w:val="00AD5B74"/>
    <w:rsid w:val="00AD6013"/>
    <w:rsid w:val="00AD66B8"/>
    <w:rsid w:val="00AD66DC"/>
    <w:rsid w:val="00AD69BB"/>
    <w:rsid w:val="00AD6DBC"/>
    <w:rsid w:val="00AD725A"/>
    <w:rsid w:val="00AD7E2D"/>
    <w:rsid w:val="00AD7E5A"/>
    <w:rsid w:val="00AE0195"/>
    <w:rsid w:val="00AE0E91"/>
    <w:rsid w:val="00AE1847"/>
    <w:rsid w:val="00AE1AA3"/>
    <w:rsid w:val="00AE1B3E"/>
    <w:rsid w:val="00AE2F8F"/>
    <w:rsid w:val="00AE3437"/>
    <w:rsid w:val="00AE3746"/>
    <w:rsid w:val="00AE3796"/>
    <w:rsid w:val="00AE3F9F"/>
    <w:rsid w:val="00AE3FF9"/>
    <w:rsid w:val="00AE4883"/>
    <w:rsid w:val="00AE4BDD"/>
    <w:rsid w:val="00AE5168"/>
    <w:rsid w:val="00AE56EC"/>
    <w:rsid w:val="00AE5A9C"/>
    <w:rsid w:val="00AE5CC6"/>
    <w:rsid w:val="00AE732C"/>
    <w:rsid w:val="00AE7675"/>
    <w:rsid w:val="00AE7794"/>
    <w:rsid w:val="00AE77E6"/>
    <w:rsid w:val="00AE7DD9"/>
    <w:rsid w:val="00AF06CD"/>
    <w:rsid w:val="00AF15B4"/>
    <w:rsid w:val="00AF17DC"/>
    <w:rsid w:val="00AF25F2"/>
    <w:rsid w:val="00AF31AC"/>
    <w:rsid w:val="00AF36BD"/>
    <w:rsid w:val="00AF3993"/>
    <w:rsid w:val="00AF3C11"/>
    <w:rsid w:val="00AF42A0"/>
    <w:rsid w:val="00AF42DA"/>
    <w:rsid w:val="00AF4BC8"/>
    <w:rsid w:val="00AF5531"/>
    <w:rsid w:val="00AF56A9"/>
    <w:rsid w:val="00AF5E6B"/>
    <w:rsid w:val="00AF62AC"/>
    <w:rsid w:val="00AF6B87"/>
    <w:rsid w:val="00AF7065"/>
    <w:rsid w:val="00AF799B"/>
    <w:rsid w:val="00B004C6"/>
    <w:rsid w:val="00B00877"/>
    <w:rsid w:val="00B013DD"/>
    <w:rsid w:val="00B01B06"/>
    <w:rsid w:val="00B01B4C"/>
    <w:rsid w:val="00B02451"/>
    <w:rsid w:val="00B02F5E"/>
    <w:rsid w:val="00B03531"/>
    <w:rsid w:val="00B03BE7"/>
    <w:rsid w:val="00B054DF"/>
    <w:rsid w:val="00B0633C"/>
    <w:rsid w:val="00B072D4"/>
    <w:rsid w:val="00B0749D"/>
    <w:rsid w:val="00B07B47"/>
    <w:rsid w:val="00B07F69"/>
    <w:rsid w:val="00B119E7"/>
    <w:rsid w:val="00B11D0B"/>
    <w:rsid w:val="00B11E4D"/>
    <w:rsid w:val="00B12023"/>
    <w:rsid w:val="00B1222A"/>
    <w:rsid w:val="00B12448"/>
    <w:rsid w:val="00B125DD"/>
    <w:rsid w:val="00B127CC"/>
    <w:rsid w:val="00B12C0B"/>
    <w:rsid w:val="00B134E9"/>
    <w:rsid w:val="00B138B7"/>
    <w:rsid w:val="00B13928"/>
    <w:rsid w:val="00B13945"/>
    <w:rsid w:val="00B13BDE"/>
    <w:rsid w:val="00B13E37"/>
    <w:rsid w:val="00B148E7"/>
    <w:rsid w:val="00B14BFF"/>
    <w:rsid w:val="00B15A21"/>
    <w:rsid w:val="00B15C12"/>
    <w:rsid w:val="00B16676"/>
    <w:rsid w:val="00B16984"/>
    <w:rsid w:val="00B1747A"/>
    <w:rsid w:val="00B17932"/>
    <w:rsid w:val="00B17C3D"/>
    <w:rsid w:val="00B17EEB"/>
    <w:rsid w:val="00B2023F"/>
    <w:rsid w:val="00B20923"/>
    <w:rsid w:val="00B20BDA"/>
    <w:rsid w:val="00B21D44"/>
    <w:rsid w:val="00B223D3"/>
    <w:rsid w:val="00B225A1"/>
    <w:rsid w:val="00B230C7"/>
    <w:rsid w:val="00B23606"/>
    <w:rsid w:val="00B23779"/>
    <w:rsid w:val="00B23942"/>
    <w:rsid w:val="00B23A70"/>
    <w:rsid w:val="00B23ADB"/>
    <w:rsid w:val="00B23CE5"/>
    <w:rsid w:val="00B2454A"/>
    <w:rsid w:val="00B24CE2"/>
    <w:rsid w:val="00B25630"/>
    <w:rsid w:val="00B2592A"/>
    <w:rsid w:val="00B25B51"/>
    <w:rsid w:val="00B25D21"/>
    <w:rsid w:val="00B2675E"/>
    <w:rsid w:val="00B2692C"/>
    <w:rsid w:val="00B30B5A"/>
    <w:rsid w:val="00B30DB6"/>
    <w:rsid w:val="00B30E82"/>
    <w:rsid w:val="00B30E9F"/>
    <w:rsid w:val="00B31A1F"/>
    <w:rsid w:val="00B32556"/>
    <w:rsid w:val="00B329C6"/>
    <w:rsid w:val="00B32C5F"/>
    <w:rsid w:val="00B33044"/>
    <w:rsid w:val="00B33858"/>
    <w:rsid w:val="00B34998"/>
    <w:rsid w:val="00B37500"/>
    <w:rsid w:val="00B37542"/>
    <w:rsid w:val="00B37DD0"/>
    <w:rsid w:val="00B4017E"/>
    <w:rsid w:val="00B40284"/>
    <w:rsid w:val="00B40A82"/>
    <w:rsid w:val="00B42E8A"/>
    <w:rsid w:val="00B437CB"/>
    <w:rsid w:val="00B4469A"/>
    <w:rsid w:val="00B44860"/>
    <w:rsid w:val="00B44A6D"/>
    <w:rsid w:val="00B44C67"/>
    <w:rsid w:val="00B44CAC"/>
    <w:rsid w:val="00B44FED"/>
    <w:rsid w:val="00B45944"/>
    <w:rsid w:val="00B467BD"/>
    <w:rsid w:val="00B46B55"/>
    <w:rsid w:val="00B46FE1"/>
    <w:rsid w:val="00B470C7"/>
    <w:rsid w:val="00B4773C"/>
    <w:rsid w:val="00B50782"/>
    <w:rsid w:val="00B51878"/>
    <w:rsid w:val="00B52085"/>
    <w:rsid w:val="00B52118"/>
    <w:rsid w:val="00B5409B"/>
    <w:rsid w:val="00B5419C"/>
    <w:rsid w:val="00B5452E"/>
    <w:rsid w:val="00B5466A"/>
    <w:rsid w:val="00B54688"/>
    <w:rsid w:val="00B54DFF"/>
    <w:rsid w:val="00B55BC9"/>
    <w:rsid w:val="00B55C1A"/>
    <w:rsid w:val="00B55FCD"/>
    <w:rsid w:val="00B56887"/>
    <w:rsid w:val="00B56A1E"/>
    <w:rsid w:val="00B56D6E"/>
    <w:rsid w:val="00B56E53"/>
    <w:rsid w:val="00B56F22"/>
    <w:rsid w:val="00B57090"/>
    <w:rsid w:val="00B57599"/>
    <w:rsid w:val="00B5774B"/>
    <w:rsid w:val="00B606C4"/>
    <w:rsid w:val="00B6194A"/>
    <w:rsid w:val="00B61FDD"/>
    <w:rsid w:val="00B62BF3"/>
    <w:rsid w:val="00B63956"/>
    <w:rsid w:val="00B642B2"/>
    <w:rsid w:val="00B642C3"/>
    <w:rsid w:val="00B648B3"/>
    <w:rsid w:val="00B64A57"/>
    <w:rsid w:val="00B65A48"/>
    <w:rsid w:val="00B65DE1"/>
    <w:rsid w:val="00B66663"/>
    <w:rsid w:val="00B6666B"/>
    <w:rsid w:val="00B66766"/>
    <w:rsid w:val="00B66FCF"/>
    <w:rsid w:val="00B672E5"/>
    <w:rsid w:val="00B67560"/>
    <w:rsid w:val="00B70938"/>
    <w:rsid w:val="00B70F84"/>
    <w:rsid w:val="00B7189B"/>
    <w:rsid w:val="00B72080"/>
    <w:rsid w:val="00B722C8"/>
    <w:rsid w:val="00B72354"/>
    <w:rsid w:val="00B7274E"/>
    <w:rsid w:val="00B7353E"/>
    <w:rsid w:val="00B7360D"/>
    <w:rsid w:val="00B73769"/>
    <w:rsid w:val="00B73C62"/>
    <w:rsid w:val="00B7427E"/>
    <w:rsid w:val="00B74A35"/>
    <w:rsid w:val="00B754B0"/>
    <w:rsid w:val="00B75670"/>
    <w:rsid w:val="00B75959"/>
    <w:rsid w:val="00B76021"/>
    <w:rsid w:val="00B77DF1"/>
    <w:rsid w:val="00B80754"/>
    <w:rsid w:val="00B811AE"/>
    <w:rsid w:val="00B8177B"/>
    <w:rsid w:val="00B81FEE"/>
    <w:rsid w:val="00B8219E"/>
    <w:rsid w:val="00B82845"/>
    <w:rsid w:val="00B83EA5"/>
    <w:rsid w:val="00B84F4F"/>
    <w:rsid w:val="00B85010"/>
    <w:rsid w:val="00B85734"/>
    <w:rsid w:val="00B86A57"/>
    <w:rsid w:val="00B87327"/>
    <w:rsid w:val="00B902FC"/>
    <w:rsid w:val="00B90810"/>
    <w:rsid w:val="00B90F1F"/>
    <w:rsid w:val="00B916C9"/>
    <w:rsid w:val="00B91ADE"/>
    <w:rsid w:val="00B9212F"/>
    <w:rsid w:val="00B92B8B"/>
    <w:rsid w:val="00B94BD7"/>
    <w:rsid w:val="00B9514D"/>
    <w:rsid w:val="00B958F2"/>
    <w:rsid w:val="00B96B30"/>
    <w:rsid w:val="00B974DE"/>
    <w:rsid w:val="00B97727"/>
    <w:rsid w:val="00B97787"/>
    <w:rsid w:val="00BA00FD"/>
    <w:rsid w:val="00BA02FA"/>
    <w:rsid w:val="00BA10C2"/>
    <w:rsid w:val="00BA15CA"/>
    <w:rsid w:val="00BA1684"/>
    <w:rsid w:val="00BA20A9"/>
    <w:rsid w:val="00BA2FA6"/>
    <w:rsid w:val="00BA31DD"/>
    <w:rsid w:val="00BA42D2"/>
    <w:rsid w:val="00BA4688"/>
    <w:rsid w:val="00BA4A70"/>
    <w:rsid w:val="00BA4AA9"/>
    <w:rsid w:val="00BA4F31"/>
    <w:rsid w:val="00BA55AC"/>
    <w:rsid w:val="00BA59A3"/>
    <w:rsid w:val="00BA618B"/>
    <w:rsid w:val="00BA618F"/>
    <w:rsid w:val="00BA68A0"/>
    <w:rsid w:val="00BB13C9"/>
    <w:rsid w:val="00BB13DC"/>
    <w:rsid w:val="00BB25DF"/>
    <w:rsid w:val="00BB3166"/>
    <w:rsid w:val="00BB3B07"/>
    <w:rsid w:val="00BB3C54"/>
    <w:rsid w:val="00BB49D7"/>
    <w:rsid w:val="00BB6347"/>
    <w:rsid w:val="00BB65DB"/>
    <w:rsid w:val="00BB7F90"/>
    <w:rsid w:val="00BC0206"/>
    <w:rsid w:val="00BC054F"/>
    <w:rsid w:val="00BC05D7"/>
    <w:rsid w:val="00BC0A4C"/>
    <w:rsid w:val="00BC0F02"/>
    <w:rsid w:val="00BC2AC3"/>
    <w:rsid w:val="00BC2B1C"/>
    <w:rsid w:val="00BC2B3E"/>
    <w:rsid w:val="00BC313A"/>
    <w:rsid w:val="00BC3167"/>
    <w:rsid w:val="00BC328D"/>
    <w:rsid w:val="00BC4189"/>
    <w:rsid w:val="00BC43CB"/>
    <w:rsid w:val="00BC5338"/>
    <w:rsid w:val="00BC53B2"/>
    <w:rsid w:val="00BC6FF3"/>
    <w:rsid w:val="00BC7563"/>
    <w:rsid w:val="00BC7880"/>
    <w:rsid w:val="00BC7A57"/>
    <w:rsid w:val="00BC7AFA"/>
    <w:rsid w:val="00BD069C"/>
    <w:rsid w:val="00BD0C04"/>
    <w:rsid w:val="00BD23B6"/>
    <w:rsid w:val="00BD25FC"/>
    <w:rsid w:val="00BD43EC"/>
    <w:rsid w:val="00BD5293"/>
    <w:rsid w:val="00BD55F6"/>
    <w:rsid w:val="00BD5D13"/>
    <w:rsid w:val="00BD7DEE"/>
    <w:rsid w:val="00BE00E4"/>
    <w:rsid w:val="00BE016C"/>
    <w:rsid w:val="00BE04B0"/>
    <w:rsid w:val="00BE050C"/>
    <w:rsid w:val="00BE058F"/>
    <w:rsid w:val="00BE06BE"/>
    <w:rsid w:val="00BE0E62"/>
    <w:rsid w:val="00BE10AA"/>
    <w:rsid w:val="00BE13F0"/>
    <w:rsid w:val="00BE16C7"/>
    <w:rsid w:val="00BE1972"/>
    <w:rsid w:val="00BE2205"/>
    <w:rsid w:val="00BE28C1"/>
    <w:rsid w:val="00BE2D50"/>
    <w:rsid w:val="00BE34FE"/>
    <w:rsid w:val="00BE436E"/>
    <w:rsid w:val="00BE5162"/>
    <w:rsid w:val="00BE548E"/>
    <w:rsid w:val="00BE5C5B"/>
    <w:rsid w:val="00BE774E"/>
    <w:rsid w:val="00BF041C"/>
    <w:rsid w:val="00BF1021"/>
    <w:rsid w:val="00BF1498"/>
    <w:rsid w:val="00BF20BC"/>
    <w:rsid w:val="00BF2338"/>
    <w:rsid w:val="00BF2A6A"/>
    <w:rsid w:val="00BF35C0"/>
    <w:rsid w:val="00BF3CFB"/>
    <w:rsid w:val="00BF3E3E"/>
    <w:rsid w:val="00BF47E5"/>
    <w:rsid w:val="00BF53A7"/>
    <w:rsid w:val="00BF586E"/>
    <w:rsid w:val="00BF692E"/>
    <w:rsid w:val="00BF6A8A"/>
    <w:rsid w:val="00BF6DCE"/>
    <w:rsid w:val="00BF7957"/>
    <w:rsid w:val="00BF7BBF"/>
    <w:rsid w:val="00C000D4"/>
    <w:rsid w:val="00C013F7"/>
    <w:rsid w:val="00C02260"/>
    <w:rsid w:val="00C034AE"/>
    <w:rsid w:val="00C03589"/>
    <w:rsid w:val="00C04067"/>
    <w:rsid w:val="00C04E83"/>
    <w:rsid w:val="00C05B14"/>
    <w:rsid w:val="00C0673D"/>
    <w:rsid w:val="00C06848"/>
    <w:rsid w:val="00C06CA7"/>
    <w:rsid w:val="00C07DA6"/>
    <w:rsid w:val="00C1007B"/>
    <w:rsid w:val="00C1027A"/>
    <w:rsid w:val="00C10A45"/>
    <w:rsid w:val="00C116A0"/>
    <w:rsid w:val="00C117B3"/>
    <w:rsid w:val="00C11E69"/>
    <w:rsid w:val="00C12173"/>
    <w:rsid w:val="00C12431"/>
    <w:rsid w:val="00C148FA"/>
    <w:rsid w:val="00C1492B"/>
    <w:rsid w:val="00C158CB"/>
    <w:rsid w:val="00C16669"/>
    <w:rsid w:val="00C2007F"/>
    <w:rsid w:val="00C200CE"/>
    <w:rsid w:val="00C20DD6"/>
    <w:rsid w:val="00C20E9B"/>
    <w:rsid w:val="00C214EB"/>
    <w:rsid w:val="00C215C4"/>
    <w:rsid w:val="00C2199B"/>
    <w:rsid w:val="00C219C2"/>
    <w:rsid w:val="00C21B3B"/>
    <w:rsid w:val="00C21C9D"/>
    <w:rsid w:val="00C22C33"/>
    <w:rsid w:val="00C2336E"/>
    <w:rsid w:val="00C23E7D"/>
    <w:rsid w:val="00C24547"/>
    <w:rsid w:val="00C245D2"/>
    <w:rsid w:val="00C24795"/>
    <w:rsid w:val="00C251F5"/>
    <w:rsid w:val="00C2555F"/>
    <w:rsid w:val="00C25C80"/>
    <w:rsid w:val="00C268CE"/>
    <w:rsid w:val="00C26C65"/>
    <w:rsid w:val="00C27A0A"/>
    <w:rsid w:val="00C300EB"/>
    <w:rsid w:val="00C301EA"/>
    <w:rsid w:val="00C30A84"/>
    <w:rsid w:val="00C30CA2"/>
    <w:rsid w:val="00C318A3"/>
    <w:rsid w:val="00C318D6"/>
    <w:rsid w:val="00C3195B"/>
    <w:rsid w:val="00C31DFF"/>
    <w:rsid w:val="00C323A0"/>
    <w:rsid w:val="00C3262E"/>
    <w:rsid w:val="00C32AF1"/>
    <w:rsid w:val="00C33058"/>
    <w:rsid w:val="00C331F1"/>
    <w:rsid w:val="00C33580"/>
    <w:rsid w:val="00C33642"/>
    <w:rsid w:val="00C33C98"/>
    <w:rsid w:val="00C34074"/>
    <w:rsid w:val="00C34185"/>
    <w:rsid w:val="00C3441D"/>
    <w:rsid w:val="00C34436"/>
    <w:rsid w:val="00C35025"/>
    <w:rsid w:val="00C35C51"/>
    <w:rsid w:val="00C3612D"/>
    <w:rsid w:val="00C37307"/>
    <w:rsid w:val="00C37CBB"/>
    <w:rsid w:val="00C4082A"/>
    <w:rsid w:val="00C4101D"/>
    <w:rsid w:val="00C416D7"/>
    <w:rsid w:val="00C419C8"/>
    <w:rsid w:val="00C42B65"/>
    <w:rsid w:val="00C435EB"/>
    <w:rsid w:val="00C43B82"/>
    <w:rsid w:val="00C44287"/>
    <w:rsid w:val="00C44D64"/>
    <w:rsid w:val="00C4506A"/>
    <w:rsid w:val="00C450AC"/>
    <w:rsid w:val="00C47734"/>
    <w:rsid w:val="00C506C8"/>
    <w:rsid w:val="00C50899"/>
    <w:rsid w:val="00C511FB"/>
    <w:rsid w:val="00C51A1D"/>
    <w:rsid w:val="00C51A24"/>
    <w:rsid w:val="00C51DB0"/>
    <w:rsid w:val="00C550C4"/>
    <w:rsid w:val="00C5528D"/>
    <w:rsid w:val="00C5618E"/>
    <w:rsid w:val="00C56358"/>
    <w:rsid w:val="00C56833"/>
    <w:rsid w:val="00C56877"/>
    <w:rsid w:val="00C56ABB"/>
    <w:rsid w:val="00C56BF9"/>
    <w:rsid w:val="00C56D0F"/>
    <w:rsid w:val="00C57CD0"/>
    <w:rsid w:val="00C57CF0"/>
    <w:rsid w:val="00C60F32"/>
    <w:rsid w:val="00C61D77"/>
    <w:rsid w:val="00C62357"/>
    <w:rsid w:val="00C62C8F"/>
    <w:rsid w:val="00C63781"/>
    <w:rsid w:val="00C64000"/>
    <w:rsid w:val="00C64B27"/>
    <w:rsid w:val="00C64DEB"/>
    <w:rsid w:val="00C659C4"/>
    <w:rsid w:val="00C65AB6"/>
    <w:rsid w:val="00C6612D"/>
    <w:rsid w:val="00C66280"/>
    <w:rsid w:val="00C665D0"/>
    <w:rsid w:val="00C67197"/>
    <w:rsid w:val="00C7056E"/>
    <w:rsid w:val="00C7121F"/>
    <w:rsid w:val="00C71320"/>
    <w:rsid w:val="00C71CB9"/>
    <w:rsid w:val="00C72303"/>
    <w:rsid w:val="00C7280B"/>
    <w:rsid w:val="00C73298"/>
    <w:rsid w:val="00C73B09"/>
    <w:rsid w:val="00C741A5"/>
    <w:rsid w:val="00C7449D"/>
    <w:rsid w:val="00C7510F"/>
    <w:rsid w:val="00C752B9"/>
    <w:rsid w:val="00C75FFD"/>
    <w:rsid w:val="00C77A17"/>
    <w:rsid w:val="00C77D7E"/>
    <w:rsid w:val="00C80A08"/>
    <w:rsid w:val="00C80B30"/>
    <w:rsid w:val="00C80D5F"/>
    <w:rsid w:val="00C812A1"/>
    <w:rsid w:val="00C81CC2"/>
    <w:rsid w:val="00C82257"/>
    <w:rsid w:val="00C82C6B"/>
    <w:rsid w:val="00C82D5B"/>
    <w:rsid w:val="00C82E0C"/>
    <w:rsid w:val="00C8382E"/>
    <w:rsid w:val="00C83F30"/>
    <w:rsid w:val="00C84379"/>
    <w:rsid w:val="00C84417"/>
    <w:rsid w:val="00C848DA"/>
    <w:rsid w:val="00C84AC4"/>
    <w:rsid w:val="00C85E0C"/>
    <w:rsid w:val="00C8619A"/>
    <w:rsid w:val="00C875C5"/>
    <w:rsid w:val="00C879D8"/>
    <w:rsid w:val="00C9008C"/>
    <w:rsid w:val="00C9027F"/>
    <w:rsid w:val="00C90ED3"/>
    <w:rsid w:val="00C9144B"/>
    <w:rsid w:val="00C91997"/>
    <w:rsid w:val="00C92746"/>
    <w:rsid w:val="00C935A4"/>
    <w:rsid w:val="00C942FE"/>
    <w:rsid w:val="00C9461A"/>
    <w:rsid w:val="00C95333"/>
    <w:rsid w:val="00C95461"/>
    <w:rsid w:val="00C96E20"/>
    <w:rsid w:val="00C97149"/>
    <w:rsid w:val="00C97537"/>
    <w:rsid w:val="00C97DB1"/>
    <w:rsid w:val="00CA00D4"/>
    <w:rsid w:val="00CA0D08"/>
    <w:rsid w:val="00CA0D30"/>
    <w:rsid w:val="00CA0EC1"/>
    <w:rsid w:val="00CA187D"/>
    <w:rsid w:val="00CA1E31"/>
    <w:rsid w:val="00CA2067"/>
    <w:rsid w:val="00CA21FC"/>
    <w:rsid w:val="00CA2581"/>
    <w:rsid w:val="00CA2EF3"/>
    <w:rsid w:val="00CA3919"/>
    <w:rsid w:val="00CA3BD8"/>
    <w:rsid w:val="00CA43FB"/>
    <w:rsid w:val="00CA47A5"/>
    <w:rsid w:val="00CA5010"/>
    <w:rsid w:val="00CA635A"/>
    <w:rsid w:val="00CA6C01"/>
    <w:rsid w:val="00CA743D"/>
    <w:rsid w:val="00CA7570"/>
    <w:rsid w:val="00CB061A"/>
    <w:rsid w:val="00CB185E"/>
    <w:rsid w:val="00CB1CC9"/>
    <w:rsid w:val="00CB1CE7"/>
    <w:rsid w:val="00CB1D95"/>
    <w:rsid w:val="00CB32BB"/>
    <w:rsid w:val="00CB4463"/>
    <w:rsid w:val="00CB58F5"/>
    <w:rsid w:val="00CB5E3D"/>
    <w:rsid w:val="00CB65CE"/>
    <w:rsid w:val="00CB7C6A"/>
    <w:rsid w:val="00CC07A1"/>
    <w:rsid w:val="00CC0E08"/>
    <w:rsid w:val="00CC1E9C"/>
    <w:rsid w:val="00CC2A92"/>
    <w:rsid w:val="00CC371B"/>
    <w:rsid w:val="00CC37E7"/>
    <w:rsid w:val="00CC3938"/>
    <w:rsid w:val="00CC3C08"/>
    <w:rsid w:val="00CC4698"/>
    <w:rsid w:val="00CC479F"/>
    <w:rsid w:val="00CC4F2F"/>
    <w:rsid w:val="00CC63A2"/>
    <w:rsid w:val="00CC6A36"/>
    <w:rsid w:val="00CC6DAF"/>
    <w:rsid w:val="00CC6DBE"/>
    <w:rsid w:val="00CC730D"/>
    <w:rsid w:val="00CC7880"/>
    <w:rsid w:val="00CC7B28"/>
    <w:rsid w:val="00CD0B22"/>
    <w:rsid w:val="00CD0D2B"/>
    <w:rsid w:val="00CD14C1"/>
    <w:rsid w:val="00CD21F2"/>
    <w:rsid w:val="00CD2356"/>
    <w:rsid w:val="00CD24E9"/>
    <w:rsid w:val="00CD31CA"/>
    <w:rsid w:val="00CD36DF"/>
    <w:rsid w:val="00CD3872"/>
    <w:rsid w:val="00CD456D"/>
    <w:rsid w:val="00CD4665"/>
    <w:rsid w:val="00CD66A2"/>
    <w:rsid w:val="00CD69B1"/>
    <w:rsid w:val="00CD73AD"/>
    <w:rsid w:val="00CD7D7A"/>
    <w:rsid w:val="00CE00E3"/>
    <w:rsid w:val="00CE0DE0"/>
    <w:rsid w:val="00CE14FC"/>
    <w:rsid w:val="00CE15C2"/>
    <w:rsid w:val="00CE19E7"/>
    <w:rsid w:val="00CE3A28"/>
    <w:rsid w:val="00CE40FD"/>
    <w:rsid w:val="00CE4294"/>
    <w:rsid w:val="00CE4A4D"/>
    <w:rsid w:val="00CE4D14"/>
    <w:rsid w:val="00CE6471"/>
    <w:rsid w:val="00CE6C08"/>
    <w:rsid w:val="00CE6E0A"/>
    <w:rsid w:val="00CE75DA"/>
    <w:rsid w:val="00CE77AD"/>
    <w:rsid w:val="00CE7DA3"/>
    <w:rsid w:val="00CE7EF8"/>
    <w:rsid w:val="00CF0355"/>
    <w:rsid w:val="00CF0D05"/>
    <w:rsid w:val="00CF18E2"/>
    <w:rsid w:val="00CF23A2"/>
    <w:rsid w:val="00CF2800"/>
    <w:rsid w:val="00CF39C3"/>
    <w:rsid w:val="00CF4516"/>
    <w:rsid w:val="00CF4BC5"/>
    <w:rsid w:val="00CF55AE"/>
    <w:rsid w:val="00CF5EAC"/>
    <w:rsid w:val="00CF62D6"/>
    <w:rsid w:val="00CF6413"/>
    <w:rsid w:val="00CF660E"/>
    <w:rsid w:val="00CF6731"/>
    <w:rsid w:val="00CF7220"/>
    <w:rsid w:val="00D0009C"/>
    <w:rsid w:val="00D00473"/>
    <w:rsid w:val="00D00DA2"/>
    <w:rsid w:val="00D02A2A"/>
    <w:rsid w:val="00D02E07"/>
    <w:rsid w:val="00D02F27"/>
    <w:rsid w:val="00D03558"/>
    <w:rsid w:val="00D03A7A"/>
    <w:rsid w:val="00D0455B"/>
    <w:rsid w:val="00D04D64"/>
    <w:rsid w:val="00D052BE"/>
    <w:rsid w:val="00D05F0C"/>
    <w:rsid w:val="00D05F79"/>
    <w:rsid w:val="00D064D8"/>
    <w:rsid w:val="00D0664D"/>
    <w:rsid w:val="00D072E3"/>
    <w:rsid w:val="00D07667"/>
    <w:rsid w:val="00D079B1"/>
    <w:rsid w:val="00D104A7"/>
    <w:rsid w:val="00D1138C"/>
    <w:rsid w:val="00D118C6"/>
    <w:rsid w:val="00D11921"/>
    <w:rsid w:val="00D11CC8"/>
    <w:rsid w:val="00D12004"/>
    <w:rsid w:val="00D120C9"/>
    <w:rsid w:val="00D1217E"/>
    <w:rsid w:val="00D137BE"/>
    <w:rsid w:val="00D13B8B"/>
    <w:rsid w:val="00D13EFC"/>
    <w:rsid w:val="00D13FB1"/>
    <w:rsid w:val="00D148A1"/>
    <w:rsid w:val="00D151D1"/>
    <w:rsid w:val="00D158CE"/>
    <w:rsid w:val="00D17052"/>
    <w:rsid w:val="00D20109"/>
    <w:rsid w:val="00D204EF"/>
    <w:rsid w:val="00D21011"/>
    <w:rsid w:val="00D21216"/>
    <w:rsid w:val="00D21937"/>
    <w:rsid w:val="00D21A42"/>
    <w:rsid w:val="00D22F7C"/>
    <w:rsid w:val="00D23406"/>
    <w:rsid w:val="00D2356D"/>
    <w:rsid w:val="00D24861"/>
    <w:rsid w:val="00D24B09"/>
    <w:rsid w:val="00D24F76"/>
    <w:rsid w:val="00D25289"/>
    <w:rsid w:val="00D25B57"/>
    <w:rsid w:val="00D25CA4"/>
    <w:rsid w:val="00D25D6D"/>
    <w:rsid w:val="00D261AF"/>
    <w:rsid w:val="00D262CB"/>
    <w:rsid w:val="00D26BB2"/>
    <w:rsid w:val="00D26DBD"/>
    <w:rsid w:val="00D27F4C"/>
    <w:rsid w:val="00D3029C"/>
    <w:rsid w:val="00D30493"/>
    <w:rsid w:val="00D3104E"/>
    <w:rsid w:val="00D31810"/>
    <w:rsid w:val="00D31933"/>
    <w:rsid w:val="00D32146"/>
    <w:rsid w:val="00D325EB"/>
    <w:rsid w:val="00D331C4"/>
    <w:rsid w:val="00D33367"/>
    <w:rsid w:val="00D33BDC"/>
    <w:rsid w:val="00D33DA9"/>
    <w:rsid w:val="00D33F9B"/>
    <w:rsid w:val="00D341A5"/>
    <w:rsid w:val="00D341D6"/>
    <w:rsid w:val="00D344C6"/>
    <w:rsid w:val="00D3481C"/>
    <w:rsid w:val="00D349AA"/>
    <w:rsid w:val="00D353DE"/>
    <w:rsid w:val="00D3647E"/>
    <w:rsid w:val="00D36626"/>
    <w:rsid w:val="00D369CD"/>
    <w:rsid w:val="00D36B7C"/>
    <w:rsid w:val="00D37C09"/>
    <w:rsid w:val="00D37EA4"/>
    <w:rsid w:val="00D400A9"/>
    <w:rsid w:val="00D40A2C"/>
    <w:rsid w:val="00D412E5"/>
    <w:rsid w:val="00D41D88"/>
    <w:rsid w:val="00D42062"/>
    <w:rsid w:val="00D42216"/>
    <w:rsid w:val="00D4247E"/>
    <w:rsid w:val="00D4264A"/>
    <w:rsid w:val="00D42A61"/>
    <w:rsid w:val="00D42BC1"/>
    <w:rsid w:val="00D438D9"/>
    <w:rsid w:val="00D4430B"/>
    <w:rsid w:val="00D44A83"/>
    <w:rsid w:val="00D45451"/>
    <w:rsid w:val="00D460B1"/>
    <w:rsid w:val="00D46D50"/>
    <w:rsid w:val="00D46D86"/>
    <w:rsid w:val="00D46F62"/>
    <w:rsid w:val="00D50B95"/>
    <w:rsid w:val="00D51A88"/>
    <w:rsid w:val="00D526B1"/>
    <w:rsid w:val="00D52B6E"/>
    <w:rsid w:val="00D52D57"/>
    <w:rsid w:val="00D52D5F"/>
    <w:rsid w:val="00D540A4"/>
    <w:rsid w:val="00D54AC3"/>
    <w:rsid w:val="00D54DB1"/>
    <w:rsid w:val="00D54F62"/>
    <w:rsid w:val="00D5572E"/>
    <w:rsid w:val="00D55C1F"/>
    <w:rsid w:val="00D55C32"/>
    <w:rsid w:val="00D565EB"/>
    <w:rsid w:val="00D56736"/>
    <w:rsid w:val="00D573EB"/>
    <w:rsid w:val="00D60B85"/>
    <w:rsid w:val="00D60B88"/>
    <w:rsid w:val="00D61FDC"/>
    <w:rsid w:val="00D623ED"/>
    <w:rsid w:val="00D62E53"/>
    <w:rsid w:val="00D630C5"/>
    <w:rsid w:val="00D6356F"/>
    <w:rsid w:val="00D6372A"/>
    <w:rsid w:val="00D637AB"/>
    <w:rsid w:val="00D64683"/>
    <w:rsid w:val="00D650EF"/>
    <w:rsid w:val="00D65595"/>
    <w:rsid w:val="00D65694"/>
    <w:rsid w:val="00D65C3C"/>
    <w:rsid w:val="00D665F7"/>
    <w:rsid w:val="00D6663A"/>
    <w:rsid w:val="00D66B78"/>
    <w:rsid w:val="00D66D7A"/>
    <w:rsid w:val="00D66DC2"/>
    <w:rsid w:val="00D67665"/>
    <w:rsid w:val="00D7095A"/>
    <w:rsid w:val="00D711FD"/>
    <w:rsid w:val="00D71412"/>
    <w:rsid w:val="00D71B3C"/>
    <w:rsid w:val="00D7239B"/>
    <w:rsid w:val="00D72935"/>
    <w:rsid w:val="00D72BED"/>
    <w:rsid w:val="00D73B0F"/>
    <w:rsid w:val="00D73EF1"/>
    <w:rsid w:val="00D74601"/>
    <w:rsid w:val="00D74AFD"/>
    <w:rsid w:val="00D751D9"/>
    <w:rsid w:val="00D7533C"/>
    <w:rsid w:val="00D76192"/>
    <w:rsid w:val="00D761DE"/>
    <w:rsid w:val="00D77D77"/>
    <w:rsid w:val="00D805A0"/>
    <w:rsid w:val="00D81863"/>
    <w:rsid w:val="00D82098"/>
    <w:rsid w:val="00D832D9"/>
    <w:rsid w:val="00D83875"/>
    <w:rsid w:val="00D84299"/>
    <w:rsid w:val="00D84E51"/>
    <w:rsid w:val="00D857B0"/>
    <w:rsid w:val="00D858C6"/>
    <w:rsid w:val="00D8593A"/>
    <w:rsid w:val="00D85F0B"/>
    <w:rsid w:val="00D85F0F"/>
    <w:rsid w:val="00D860F4"/>
    <w:rsid w:val="00D867E3"/>
    <w:rsid w:val="00D87810"/>
    <w:rsid w:val="00D906E1"/>
    <w:rsid w:val="00D90950"/>
    <w:rsid w:val="00D9096F"/>
    <w:rsid w:val="00D91E6A"/>
    <w:rsid w:val="00D921A8"/>
    <w:rsid w:val="00D92E70"/>
    <w:rsid w:val="00D92F42"/>
    <w:rsid w:val="00D9332B"/>
    <w:rsid w:val="00D93358"/>
    <w:rsid w:val="00D94524"/>
    <w:rsid w:val="00D949B2"/>
    <w:rsid w:val="00D94B48"/>
    <w:rsid w:val="00D96277"/>
    <w:rsid w:val="00D96A0B"/>
    <w:rsid w:val="00D96F3A"/>
    <w:rsid w:val="00D975C5"/>
    <w:rsid w:val="00DA04CD"/>
    <w:rsid w:val="00DA082E"/>
    <w:rsid w:val="00DA0C74"/>
    <w:rsid w:val="00DA0CBC"/>
    <w:rsid w:val="00DA1513"/>
    <w:rsid w:val="00DA2C0A"/>
    <w:rsid w:val="00DA34F4"/>
    <w:rsid w:val="00DA38AF"/>
    <w:rsid w:val="00DA38FC"/>
    <w:rsid w:val="00DA3CEE"/>
    <w:rsid w:val="00DA3FC5"/>
    <w:rsid w:val="00DA4387"/>
    <w:rsid w:val="00DA4E7A"/>
    <w:rsid w:val="00DA5F36"/>
    <w:rsid w:val="00DA77B8"/>
    <w:rsid w:val="00DA780B"/>
    <w:rsid w:val="00DA79F3"/>
    <w:rsid w:val="00DA7AF0"/>
    <w:rsid w:val="00DB0472"/>
    <w:rsid w:val="00DB07FE"/>
    <w:rsid w:val="00DB0C05"/>
    <w:rsid w:val="00DB0CD0"/>
    <w:rsid w:val="00DB146B"/>
    <w:rsid w:val="00DB19D3"/>
    <w:rsid w:val="00DB23F4"/>
    <w:rsid w:val="00DB272C"/>
    <w:rsid w:val="00DB291B"/>
    <w:rsid w:val="00DB2A6F"/>
    <w:rsid w:val="00DB2BDE"/>
    <w:rsid w:val="00DB2D8F"/>
    <w:rsid w:val="00DB30BC"/>
    <w:rsid w:val="00DB32CB"/>
    <w:rsid w:val="00DB3711"/>
    <w:rsid w:val="00DB3BEA"/>
    <w:rsid w:val="00DB3EE7"/>
    <w:rsid w:val="00DB45C1"/>
    <w:rsid w:val="00DB46F6"/>
    <w:rsid w:val="00DB4AFA"/>
    <w:rsid w:val="00DB4CEA"/>
    <w:rsid w:val="00DB5113"/>
    <w:rsid w:val="00DB51CF"/>
    <w:rsid w:val="00DB5503"/>
    <w:rsid w:val="00DB569A"/>
    <w:rsid w:val="00DB5829"/>
    <w:rsid w:val="00DB5EB4"/>
    <w:rsid w:val="00DB6B3B"/>
    <w:rsid w:val="00DB740B"/>
    <w:rsid w:val="00DB7750"/>
    <w:rsid w:val="00DB785A"/>
    <w:rsid w:val="00DB78D9"/>
    <w:rsid w:val="00DB79E9"/>
    <w:rsid w:val="00DC0672"/>
    <w:rsid w:val="00DC1298"/>
    <w:rsid w:val="00DC2064"/>
    <w:rsid w:val="00DC2722"/>
    <w:rsid w:val="00DC2908"/>
    <w:rsid w:val="00DC2C3F"/>
    <w:rsid w:val="00DC2C49"/>
    <w:rsid w:val="00DC2DE6"/>
    <w:rsid w:val="00DC39F5"/>
    <w:rsid w:val="00DC4130"/>
    <w:rsid w:val="00DC4248"/>
    <w:rsid w:val="00DC47AD"/>
    <w:rsid w:val="00DC65C3"/>
    <w:rsid w:val="00DC6B7B"/>
    <w:rsid w:val="00DC7F8B"/>
    <w:rsid w:val="00DD009B"/>
    <w:rsid w:val="00DD0914"/>
    <w:rsid w:val="00DD0A70"/>
    <w:rsid w:val="00DD0C42"/>
    <w:rsid w:val="00DD0C90"/>
    <w:rsid w:val="00DD27ED"/>
    <w:rsid w:val="00DD29AB"/>
    <w:rsid w:val="00DD29E4"/>
    <w:rsid w:val="00DD2EE9"/>
    <w:rsid w:val="00DD2FEC"/>
    <w:rsid w:val="00DD3FF7"/>
    <w:rsid w:val="00DD41BE"/>
    <w:rsid w:val="00DD449F"/>
    <w:rsid w:val="00DD4D6E"/>
    <w:rsid w:val="00DD4DFF"/>
    <w:rsid w:val="00DD5644"/>
    <w:rsid w:val="00DD615B"/>
    <w:rsid w:val="00DD790B"/>
    <w:rsid w:val="00DD7B8C"/>
    <w:rsid w:val="00DE0015"/>
    <w:rsid w:val="00DE0DE4"/>
    <w:rsid w:val="00DE141D"/>
    <w:rsid w:val="00DE1779"/>
    <w:rsid w:val="00DE1DF8"/>
    <w:rsid w:val="00DE1FBE"/>
    <w:rsid w:val="00DE2351"/>
    <w:rsid w:val="00DE2B4F"/>
    <w:rsid w:val="00DE4741"/>
    <w:rsid w:val="00DE4DDF"/>
    <w:rsid w:val="00DE5CFE"/>
    <w:rsid w:val="00DE7352"/>
    <w:rsid w:val="00DE7532"/>
    <w:rsid w:val="00DE7554"/>
    <w:rsid w:val="00DF2754"/>
    <w:rsid w:val="00DF31FD"/>
    <w:rsid w:val="00DF3372"/>
    <w:rsid w:val="00DF3603"/>
    <w:rsid w:val="00DF3BC4"/>
    <w:rsid w:val="00DF4041"/>
    <w:rsid w:val="00DF57BA"/>
    <w:rsid w:val="00DF5835"/>
    <w:rsid w:val="00DF6179"/>
    <w:rsid w:val="00DF6B00"/>
    <w:rsid w:val="00E0033B"/>
    <w:rsid w:val="00E00690"/>
    <w:rsid w:val="00E009D6"/>
    <w:rsid w:val="00E0120E"/>
    <w:rsid w:val="00E01B08"/>
    <w:rsid w:val="00E01D63"/>
    <w:rsid w:val="00E039AE"/>
    <w:rsid w:val="00E040D4"/>
    <w:rsid w:val="00E04B92"/>
    <w:rsid w:val="00E058DB"/>
    <w:rsid w:val="00E05A0D"/>
    <w:rsid w:val="00E0600F"/>
    <w:rsid w:val="00E069A4"/>
    <w:rsid w:val="00E07D6D"/>
    <w:rsid w:val="00E116B3"/>
    <w:rsid w:val="00E11B61"/>
    <w:rsid w:val="00E11C18"/>
    <w:rsid w:val="00E11D01"/>
    <w:rsid w:val="00E11DA6"/>
    <w:rsid w:val="00E125DE"/>
    <w:rsid w:val="00E12AAA"/>
    <w:rsid w:val="00E13056"/>
    <w:rsid w:val="00E13981"/>
    <w:rsid w:val="00E14077"/>
    <w:rsid w:val="00E14309"/>
    <w:rsid w:val="00E15615"/>
    <w:rsid w:val="00E15798"/>
    <w:rsid w:val="00E15EB3"/>
    <w:rsid w:val="00E1604B"/>
    <w:rsid w:val="00E16133"/>
    <w:rsid w:val="00E17163"/>
    <w:rsid w:val="00E17177"/>
    <w:rsid w:val="00E1748B"/>
    <w:rsid w:val="00E174D3"/>
    <w:rsid w:val="00E1788A"/>
    <w:rsid w:val="00E17B26"/>
    <w:rsid w:val="00E20282"/>
    <w:rsid w:val="00E217AC"/>
    <w:rsid w:val="00E225AF"/>
    <w:rsid w:val="00E230A4"/>
    <w:rsid w:val="00E23989"/>
    <w:rsid w:val="00E2476E"/>
    <w:rsid w:val="00E24BE7"/>
    <w:rsid w:val="00E24EC6"/>
    <w:rsid w:val="00E252DA"/>
    <w:rsid w:val="00E257C7"/>
    <w:rsid w:val="00E25E91"/>
    <w:rsid w:val="00E25F14"/>
    <w:rsid w:val="00E26058"/>
    <w:rsid w:val="00E2629E"/>
    <w:rsid w:val="00E26AA4"/>
    <w:rsid w:val="00E27C93"/>
    <w:rsid w:val="00E3051A"/>
    <w:rsid w:val="00E30843"/>
    <w:rsid w:val="00E30F80"/>
    <w:rsid w:val="00E3178B"/>
    <w:rsid w:val="00E3202A"/>
    <w:rsid w:val="00E32646"/>
    <w:rsid w:val="00E32ED9"/>
    <w:rsid w:val="00E33785"/>
    <w:rsid w:val="00E34A15"/>
    <w:rsid w:val="00E34AF0"/>
    <w:rsid w:val="00E36151"/>
    <w:rsid w:val="00E36A23"/>
    <w:rsid w:val="00E3708A"/>
    <w:rsid w:val="00E371B5"/>
    <w:rsid w:val="00E37534"/>
    <w:rsid w:val="00E37D31"/>
    <w:rsid w:val="00E4029F"/>
    <w:rsid w:val="00E4038C"/>
    <w:rsid w:val="00E40EC8"/>
    <w:rsid w:val="00E40F9A"/>
    <w:rsid w:val="00E41AEF"/>
    <w:rsid w:val="00E421FE"/>
    <w:rsid w:val="00E42FC8"/>
    <w:rsid w:val="00E43617"/>
    <w:rsid w:val="00E43F11"/>
    <w:rsid w:val="00E44934"/>
    <w:rsid w:val="00E455C6"/>
    <w:rsid w:val="00E46BF4"/>
    <w:rsid w:val="00E46EEE"/>
    <w:rsid w:val="00E46F5F"/>
    <w:rsid w:val="00E4743C"/>
    <w:rsid w:val="00E50565"/>
    <w:rsid w:val="00E50DB6"/>
    <w:rsid w:val="00E516F7"/>
    <w:rsid w:val="00E51705"/>
    <w:rsid w:val="00E519F6"/>
    <w:rsid w:val="00E52155"/>
    <w:rsid w:val="00E5266C"/>
    <w:rsid w:val="00E52D00"/>
    <w:rsid w:val="00E53634"/>
    <w:rsid w:val="00E5407D"/>
    <w:rsid w:val="00E5439C"/>
    <w:rsid w:val="00E546C9"/>
    <w:rsid w:val="00E5485B"/>
    <w:rsid w:val="00E55015"/>
    <w:rsid w:val="00E553E5"/>
    <w:rsid w:val="00E554B7"/>
    <w:rsid w:val="00E5573D"/>
    <w:rsid w:val="00E55824"/>
    <w:rsid w:val="00E57764"/>
    <w:rsid w:val="00E60FD1"/>
    <w:rsid w:val="00E614A8"/>
    <w:rsid w:val="00E61DBB"/>
    <w:rsid w:val="00E62163"/>
    <w:rsid w:val="00E62255"/>
    <w:rsid w:val="00E623FE"/>
    <w:rsid w:val="00E6329A"/>
    <w:rsid w:val="00E636EE"/>
    <w:rsid w:val="00E6385D"/>
    <w:rsid w:val="00E64072"/>
    <w:rsid w:val="00E653E8"/>
    <w:rsid w:val="00E65486"/>
    <w:rsid w:val="00E66362"/>
    <w:rsid w:val="00E67031"/>
    <w:rsid w:val="00E67A05"/>
    <w:rsid w:val="00E67F94"/>
    <w:rsid w:val="00E700AC"/>
    <w:rsid w:val="00E7047A"/>
    <w:rsid w:val="00E70E0F"/>
    <w:rsid w:val="00E72CE5"/>
    <w:rsid w:val="00E734A3"/>
    <w:rsid w:val="00E73520"/>
    <w:rsid w:val="00E7528E"/>
    <w:rsid w:val="00E7589C"/>
    <w:rsid w:val="00E758C6"/>
    <w:rsid w:val="00E76DB1"/>
    <w:rsid w:val="00E77E58"/>
    <w:rsid w:val="00E77FC9"/>
    <w:rsid w:val="00E803C3"/>
    <w:rsid w:val="00E80507"/>
    <w:rsid w:val="00E80562"/>
    <w:rsid w:val="00E823B9"/>
    <w:rsid w:val="00E82420"/>
    <w:rsid w:val="00E8254A"/>
    <w:rsid w:val="00E839B7"/>
    <w:rsid w:val="00E84023"/>
    <w:rsid w:val="00E84D96"/>
    <w:rsid w:val="00E85080"/>
    <w:rsid w:val="00E86101"/>
    <w:rsid w:val="00E87283"/>
    <w:rsid w:val="00E874E8"/>
    <w:rsid w:val="00E87C41"/>
    <w:rsid w:val="00E91663"/>
    <w:rsid w:val="00E91889"/>
    <w:rsid w:val="00E919DA"/>
    <w:rsid w:val="00E92371"/>
    <w:rsid w:val="00E935D3"/>
    <w:rsid w:val="00E93ADA"/>
    <w:rsid w:val="00E945C1"/>
    <w:rsid w:val="00E945EF"/>
    <w:rsid w:val="00E94623"/>
    <w:rsid w:val="00E94B96"/>
    <w:rsid w:val="00E94CCB"/>
    <w:rsid w:val="00E94F72"/>
    <w:rsid w:val="00E94F8E"/>
    <w:rsid w:val="00E96018"/>
    <w:rsid w:val="00E962E2"/>
    <w:rsid w:val="00E96443"/>
    <w:rsid w:val="00E96D35"/>
    <w:rsid w:val="00E97110"/>
    <w:rsid w:val="00E9772F"/>
    <w:rsid w:val="00E97B3D"/>
    <w:rsid w:val="00E97D45"/>
    <w:rsid w:val="00EA037B"/>
    <w:rsid w:val="00EA0A19"/>
    <w:rsid w:val="00EA1774"/>
    <w:rsid w:val="00EA1A8F"/>
    <w:rsid w:val="00EA1CE4"/>
    <w:rsid w:val="00EA1DCC"/>
    <w:rsid w:val="00EA22E5"/>
    <w:rsid w:val="00EA2589"/>
    <w:rsid w:val="00EA2FBA"/>
    <w:rsid w:val="00EA327E"/>
    <w:rsid w:val="00EA34D5"/>
    <w:rsid w:val="00EA37CA"/>
    <w:rsid w:val="00EA387C"/>
    <w:rsid w:val="00EA455B"/>
    <w:rsid w:val="00EA4701"/>
    <w:rsid w:val="00EA47A5"/>
    <w:rsid w:val="00EA5792"/>
    <w:rsid w:val="00EA588D"/>
    <w:rsid w:val="00EA5ACB"/>
    <w:rsid w:val="00EA6A6D"/>
    <w:rsid w:val="00EA6C55"/>
    <w:rsid w:val="00EA6DA4"/>
    <w:rsid w:val="00EA7537"/>
    <w:rsid w:val="00EB0930"/>
    <w:rsid w:val="00EB2846"/>
    <w:rsid w:val="00EB3027"/>
    <w:rsid w:val="00EB32C1"/>
    <w:rsid w:val="00EB4136"/>
    <w:rsid w:val="00EB41D4"/>
    <w:rsid w:val="00EB52A0"/>
    <w:rsid w:val="00EB5995"/>
    <w:rsid w:val="00EB5C05"/>
    <w:rsid w:val="00EB5E48"/>
    <w:rsid w:val="00EB66B0"/>
    <w:rsid w:val="00EB69ED"/>
    <w:rsid w:val="00EB6EBE"/>
    <w:rsid w:val="00EB7155"/>
    <w:rsid w:val="00EB764C"/>
    <w:rsid w:val="00EB77D9"/>
    <w:rsid w:val="00EC09D0"/>
    <w:rsid w:val="00EC0B4F"/>
    <w:rsid w:val="00EC16AE"/>
    <w:rsid w:val="00EC1E96"/>
    <w:rsid w:val="00EC324B"/>
    <w:rsid w:val="00EC356E"/>
    <w:rsid w:val="00EC40CC"/>
    <w:rsid w:val="00EC4157"/>
    <w:rsid w:val="00EC42DA"/>
    <w:rsid w:val="00EC4661"/>
    <w:rsid w:val="00EC47D3"/>
    <w:rsid w:val="00EC60BF"/>
    <w:rsid w:val="00EC636B"/>
    <w:rsid w:val="00EC7CA8"/>
    <w:rsid w:val="00ED05AE"/>
    <w:rsid w:val="00ED1AA2"/>
    <w:rsid w:val="00ED1BE9"/>
    <w:rsid w:val="00ED1DE9"/>
    <w:rsid w:val="00ED2DFD"/>
    <w:rsid w:val="00ED35E7"/>
    <w:rsid w:val="00ED388D"/>
    <w:rsid w:val="00ED4ABA"/>
    <w:rsid w:val="00ED53CE"/>
    <w:rsid w:val="00ED614A"/>
    <w:rsid w:val="00ED74C1"/>
    <w:rsid w:val="00ED79E3"/>
    <w:rsid w:val="00ED7C67"/>
    <w:rsid w:val="00EE06C2"/>
    <w:rsid w:val="00EE1178"/>
    <w:rsid w:val="00EE11AC"/>
    <w:rsid w:val="00EE1392"/>
    <w:rsid w:val="00EE13FB"/>
    <w:rsid w:val="00EE158D"/>
    <w:rsid w:val="00EE1728"/>
    <w:rsid w:val="00EE20ED"/>
    <w:rsid w:val="00EE222B"/>
    <w:rsid w:val="00EE243D"/>
    <w:rsid w:val="00EE2679"/>
    <w:rsid w:val="00EE2AFF"/>
    <w:rsid w:val="00EE339B"/>
    <w:rsid w:val="00EE3EAF"/>
    <w:rsid w:val="00EE3FD2"/>
    <w:rsid w:val="00EE48D1"/>
    <w:rsid w:val="00EE5EB2"/>
    <w:rsid w:val="00EE6701"/>
    <w:rsid w:val="00EE6798"/>
    <w:rsid w:val="00EE7CCE"/>
    <w:rsid w:val="00EF01C7"/>
    <w:rsid w:val="00EF0618"/>
    <w:rsid w:val="00EF11EF"/>
    <w:rsid w:val="00EF195F"/>
    <w:rsid w:val="00EF199C"/>
    <w:rsid w:val="00EF1E7E"/>
    <w:rsid w:val="00EF1F21"/>
    <w:rsid w:val="00EF3E9B"/>
    <w:rsid w:val="00EF4F5D"/>
    <w:rsid w:val="00EF5727"/>
    <w:rsid w:val="00EF5729"/>
    <w:rsid w:val="00EF5B75"/>
    <w:rsid w:val="00EF5BC6"/>
    <w:rsid w:val="00EF5F9A"/>
    <w:rsid w:val="00EF62CF"/>
    <w:rsid w:val="00EF6A85"/>
    <w:rsid w:val="00EF7C1B"/>
    <w:rsid w:val="00EF7CDC"/>
    <w:rsid w:val="00EF7E38"/>
    <w:rsid w:val="00F0038B"/>
    <w:rsid w:val="00F00A8C"/>
    <w:rsid w:val="00F00C81"/>
    <w:rsid w:val="00F00DEA"/>
    <w:rsid w:val="00F00DEB"/>
    <w:rsid w:val="00F00F66"/>
    <w:rsid w:val="00F01182"/>
    <w:rsid w:val="00F01E7C"/>
    <w:rsid w:val="00F0252F"/>
    <w:rsid w:val="00F0279C"/>
    <w:rsid w:val="00F02A6F"/>
    <w:rsid w:val="00F0318B"/>
    <w:rsid w:val="00F034F3"/>
    <w:rsid w:val="00F04116"/>
    <w:rsid w:val="00F042AE"/>
    <w:rsid w:val="00F043B1"/>
    <w:rsid w:val="00F04537"/>
    <w:rsid w:val="00F04F4A"/>
    <w:rsid w:val="00F050E3"/>
    <w:rsid w:val="00F0538D"/>
    <w:rsid w:val="00F055E7"/>
    <w:rsid w:val="00F05AFE"/>
    <w:rsid w:val="00F06482"/>
    <w:rsid w:val="00F06D0B"/>
    <w:rsid w:val="00F072F7"/>
    <w:rsid w:val="00F079C2"/>
    <w:rsid w:val="00F11770"/>
    <w:rsid w:val="00F11A34"/>
    <w:rsid w:val="00F12C1C"/>
    <w:rsid w:val="00F12E74"/>
    <w:rsid w:val="00F13902"/>
    <w:rsid w:val="00F13F16"/>
    <w:rsid w:val="00F14294"/>
    <w:rsid w:val="00F142D0"/>
    <w:rsid w:val="00F14ABF"/>
    <w:rsid w:val="00F15301"/>
    <w:rsid w:val="00F15F84"/>
    <w:rsid w:val="00F16446"/>
    <w:rsid w:val="00F168E2"/>
    <w:rsid w:val="00F16B15"/>
    <w:rsid w:val="00F1711D"/>
    <w:rsid w:val="00F17177"/>
    <w:rsid w:val="00F174AB"/>
    <w:rsid w:val="00F1791B"/>
    <w:rsid w:val="00F17CE4"/>
    <w:rsid w:val="00F200A3"/>
    <w:rsid w:val="00F21933"/>
    <w:rsid w:val="00F21BC3"/>
    <w:rsid w:val="00F22761"/>
    <w:rsid w:val="00F22A98"/>
    <w:rsid w:val="00F22B3F"/>
    <w:rsid w:val="00F23845"/>
    <w:rsid w:val="00F23E33"/>
    <w:rsid w:val="00F23FCD"/>
    <w:rsid w:val="00F2548E"/>
    <w:rsid w:val="00F257EE"/>
    <w:rsid w:val="00F25825"/>
    <w:rsid w:val="00F25F7E"/>
    <w:rsid w:val="00F26264"/>
    <w:rsid w:val="00F30105"/>
    <w:rsid w:val="00F31638"/>
    <w:rsid w:val="00F31958"/>
    <w:rsid w:val="00F31E9A"/>
    <w:rsid w:val="00F322F2"/>
    <w:rsid w:val="00F32327"/>
    <w:rsid w:val="00F327E6"/>
    <w:rsid w:val="00F33394"/>
    <w:rsid w:val="00F333B5"/>
    <w:rsid w:val="00F335BA"/>
    <w:rsid w:val="00F33DAB"/>
    <w:rsid w:val="00F340FC"/>
    <w:rsid w:val="00F34DCA"/>
    <w:rsid w:val="00F362F1"/>
    <w:rsid w:val="00F36327"/>
    <w:rsid w:val="00F36543"/>
    <w:rsid w:val="00F3762A"/>
    <w:rsid w:val="00F37646"/>
    <w:rsid w:val="00F37BD1"/>
    <w:rsid w:val="00F37EA9"/>
    <w:rsid w:val="00F4002B"/>
    <w:rsid w:val="00F41A41"/>
    <w:rsid w:val="00F423C9"/>
    <w:rsid w:val="00F425C3"/>
    <w:rsid w:val="00F42F21"/>
    <w:rsid w:val="00F44CD1"/>
    <w:rsid w:val="00F450CE"/>
    <w:rsid w:val="00F453D1"/>
    <w:rsid w:val="00F4548B"/>
    <w:rsid w:val="00F454B2"/>
    <w:rsid w:val="00F46A05"/>
    <w:rsid w:val="00F502D6"/>
    <w:rsid w:val="00F504AB"/>
    <w:rsid w:val="00F506D1"/>
    <w:rsid w:val="00F5109F"/>
    <w:rsid w:val="00F51A00"/>
    <w:rsid w:val="00F51AEE"/>
    <w:rsid w:val="00F52618"/>
    <w:rsid w:val="00F52D0C"/>
    <w:rsid w:val="00F53261"/>
    <w:rsid w:val="00F53960"/>
    <w:rsid w:val="00F53B4D"/>
    <w:rsid w:val="00F53CBA"/>
    <w:rsid w:val="00F55A86"/>
    <w:rsid w:val="00F56742"/>
    <w:rsid w:val="00F5680F"/>
    <w:rsid w:val="00F56879"/>
    <w:rsid w:val="00F56C1E"/>
    <w:rsid w:val="00F577C9"/>
    <w:rsid w:val="00F57D05"/>
    <w:rsid w:val="00F600F1"/>
    <w:rsid w:val="00F62632"/>
    <w:rsid w:val="00F63F35"/>
    <w:rsid w:val="00F63FE5"/>
    <w:rsid w:val="00F6523B"/>
    <w:rsid w:val="00F65C6E"/>
    <w:rsid w:val="00F65FAF"/>
    <w:rsid w:val="00F66B1F"/>
    <w:rsid w:val="00F66DD6"/>
    <w:rsid w:val="00F66EFE"/>
    <w:rsid w:val="00F6798C"/>
    <w:rsid w:val="00F708DC"/>
    <w:rsid w:val="00F712E9"/>
    <w:rsid w:val="00F71940"/>
    <w:rsid w:val="00F7200F"/>
    <w:rsid w:val="00F72064"/>
    <w:rsid w:val="00F720D6"/>
    <w:rsid w:val="00F72E0D"/>
    <w:rsid w:val="00F73145"/>
    <w:rsid w:val="00F731C3"/>
    <w:rsid w:val="00F7335E"/>
    <w:rsid w:val="00F74491"/>
    <w:rsid w:val="00F74500"/>
    <w:rsid w:val="00F74B54"/>
    <w:rsid w:val="00F74DA0"/>
    <w:rsid w:val="00F74FFD"/>
    <w:rsid w:val="00F75383"/>
    <w:rsid w:val="00F754AA"/>
    <w:rsid w:val="00F77B16"/>
    <w:rsid w:val="00F77B1E"/>
    <w:rsid w:val="00F80637"/>
    <w:rsid w:val="00F82419"/>
    <w:rsid w:val="00F8382B"/>
    <w:rsid w:val="00F83B57"/>
    <w:rsid w:val="00F83B98"/>
    <w:rsid w:val="00F84137"/>
    <w:rsid w:val="00F84C8E"/>
    <w:rsid w:val="00F85234"/>
    <w:rsid w:val="00F85345"/>
    <w:rsid w:val="00F853AA"/>
    <w:rsid w:val="00F8578C"/>
    <w:rsid w:val="00F85A40"/>
    <w:rsid w:val="00F86571"/>
    <w:rsid w:val="00F86604"/>
    <w:rsid w:val="00F86DAB"/>
    <w:rsid w:val="00F87D2C"/>
    <w:rsid w:val="00F87E69"/>
    <w:rsid w:val="00F900FC"/>
    <w:rsid w:val="00F901DD"/>
    <w:rsid w:val="00F903E5"/>
    <w:rsid w:val="00F910B3"/>
    <w:rsid w:val="00F928AD"/>
    <w:rsid w:val="00F93706"/>
    <w:rsid w:val="00F938AA"/>
    <w:rsid w:val="00F93BFC"/>
    <w:rsid w:val="00F93FA7"/>
    <w:rsid w:val="00F9427B"/>
    <w:rsid w:val="00F946A1"/>
    <w:rsid w:val="00F94D50"/>
    <w:rsid w:val="00F958DF"/>
    <w:rsid w:val="00F958EB"/>
    <w:rsid w:val="00F96457"/>
    <w:rsid w:val="00F96CCB"/>
    <w:rsid w:val="00F96F6E"/>
    <w:rsid w:val="00F97067"/>
    <w:rsid w:val="00F970F0"/>
    <w:rsid w:val="00F97485"/>
    <w:rsid w:val="00F97C05"/>
    <w:rsid w:val="00FA0A27"/>
    <w:rsid w:val="00FA0B65"/>
    <w:rsid w:val="00FA1077"/>
    <w:rsid w:val="00FA1D87"/>
    <w:rsid w:val="00FA2186"/>
    <w:rsid w:val="00FA28CD"/>
    <w:rsid w:val="00FA37E0"/>
    <w:rsid w:val="00FA5D4F"/>
    <w:rsid w:val="00FA617A"/>
    <w:rsid w:val="00FA6464"/>
    <w:rsid w:val="00FA67C3"/>
    <w:rsid w:val="00FA6818"/>
    <w:rsid w:val="00FA694F"/>
    <w:rsid w:val="00FA6D0B"/>
    <w:rsid w:val="00FA73E3"/>
    <w:rsid w:val="00FA7455"/>
    <w:rsid w:val="00FA777A"/>
    <w:rsid w:val="00FA7983"/>
    <w:rsid w:val="00FA7C76"/>
    <w:rsid w:val="00FA7FB8"/>
    <w:rsid w:val="00FB0960"/>
    <w:rsid w:val="00FB0CD9"/>
    <w:rsid w:val="00FB1C87"/>
    <w:rsid w:val="00FB2EB4"/>
    <w:rsid w:val="00FB3749"/>
    <w:rsid w:val="00FB37BC"/>
    <w:rsid w:val="00FB38DE"/>
    <w:rsid w:val="00FB3A41"/>
    <w:rsid w:val="00FB43B6"/>
    <w:rsid w:val="00FB5289"/>
    <w:rsid w:val="00FB582B"/>
    <w:rsid w:val="00FB5BEC"/>
    <w:rsid w:val="00FB6ED4"/>
    <w:rsid w:val="00FB70A1"/>
    <w:rsid w:val="00FB76FA"/>
    <w:rsid w:val="00FB7725"/>
    <w:rsid w:val="00FB7BDB"/>
    <w:rsid w:val="00FC012A"/>
    <w:rsid w:val="00FC030B"/>
    <w:rsid w:val="00FC03F9"/>
    <w:rsid w:val="00FC051D"/>
    <w:rsid w:val="00FC15A4"/>
    <w:rsid w:val="00FC3A11"/>
    <w:rsid w:val="00FC40FB"/>
    <w:rsid w:val="00FC4478"/>
    <w:rsid w:val="00FC44BD"/>
    <w:rsid w:val="00FC4B0C"/>
    <w:rsid w:val="00FC566E"/>
    <w:rsid w:val="00FC6277"/>
    <w:rsid w:val="00FC7D86"/>
    <w:rsid w:val="00FD0105"/>
    <w:rsid w:val="00FD078E"/>
    <w:rsid w:val="00FD09EF"/>
    <w:rsid w:val="00FD18A5"/>
    <w:rsid w:val="00FD234F"/>
    <w:rsid w:val="00FD25E8"/>
    <w:rsid w:val="00FD266E"/>
    <w:rsid w:val="00FD2A6F"/>
    <w:rsid w:val="00FD3BAC"/>
    <w:rsid w:val="00FD3FBF"/>
    <w:rsid w:val="00FD43D1"/>
    <w:rsid w:val="00FD50D8"/>
    <w:rsid w:val="00FD5802"/>
    <w:rsid w:val="00FD621C"/>
    <w:rsid w:val="00FD683B"/>
    <w:rsid w:val="00FD686E"/>
    <w:rsid w:val="00FD6E99"/>
    <w:rsid w:val="00FD6F01"/>
    <w:rsid w:val="00FD6F32"/>
    <w:rsid w:val="00FD7306"/>
    <w:rsid w:val="00FD743B"/>
    <w:rsid w:val="00FD76FC"/>
    <w:rsid w:val="00FD7725"/>
    <w:rsid w:val="00FD778B"/>
    <w:rsid w:val="00FD7C2E"/>
    <w:rsid w:val="00FE0863"/>
    <w:rsid w:val="00FE0E3D"/>
    <w:rsid w:val="00FE2BB6"/>
    <w:rsid w:val="00FE30D2"/>
    <w:rsid w:val="00FE3F0B"/>
    <w:rsid w:val="00FE414F"/>
    <w:rsid w:val="00FE4847"/>
    <w:rsid w:val="00FE6896"/>
    <w:rsid w:val="00FE6F20"/>
    <w:rsid w:val="00FE70E7"/>
    <w:rsid w:val="00FE7D06"/>
    <w:rsid w:val="00FE7E79"/>
    <w:rsid w:val="00FF061A"/>
    <w:rsid w:val="00FF06A0"/>
    <w:rsid w:val="00FF0CDA"/>
    <w:rsid w:val="00FF0E7B"/>
    <w:rsid w:val="00FF0EFF"/>
    <w:rsid w:val="00FF1750"/>
    <w:rsid w:val="00FF20BD"/>
    <w:rsid w:val="00FF2182"/>
    <w:rsid w:val="00FF23F0"/>
    <w:rsid w:val="00FF2D94"/>
    <w:rsid w:val="00FF3BFC"/>
    <w:rsid w:val="00FF3D3F"/>
    <w:rsid w:val="00FF3FFE"/>
    <w:rsid w:val="00FF436B"/>
    <w:rsid w:val="00FF4487"/>
    <w:rsid w:val="00FF590D"/>
    <w:rsid w:val="00FF6251"/>
    <w:rsid w:val="00FF63BC"/>
    <w:rsid w:val="00FF6A8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856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header" w:uiPriority="99"/>
    <w:lsdException w:name="footer" w:uiPriority="99"/>
    <w:lsdException w:name="caption" w:semiHidden="1" w:unhideWhenUsed="1" w:qFormat="1"/>
    <w:lsdException w:name="List" w:uiPriority="99"/>
    <w:lsdException w:name="List 2" w:uiPriority="99"/>
    <w:lsdException w:name="Title" w:uiPriority="1" w:qFormat="1"/>
    <w:lsdException w:name="Body Text" w:uiPriority="99"/>
    <w:lsdException w:name="Body Text Indent" w:uiPriority="99"/>
    <w:lsdException w:name="Subtitle" w:qFormat="1"/>
    <w:lsdException w:name="Body Text 2" w:uiPriority="99"/>
    <w:lsdException w:name="Body Text Indent 2" w:uiPriority="99"/>
    <w:lsdException w:name="Body Text Indent 3" w:uiPriority="99"/>
    <w:lsdException w:name="Strong" w:uiPriority="22" w:qFormat="1"/>
    <w:lsdException w:name="Emphasis" w:uiPriority="99"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1">
    <w:name w:val="Normal"/>
    <w:qFormat/>
    <w:rsid w:val="005E4CF3"/>
  </w:style>
  <w:style w:type="paragraph" w:styleId="1">
    <w:name w:val="heading 1"/>
    <w:basedOn w:val="a1"/>
    <w:next w:val="a1"/>
    <w:link w:val="10"/>
    <w:qFormat/>
    <w:rsid w:val="005E4CF3"/>
    <w:pPr>
      <w:keepNext/>
      <w:outlineLvl w:val="0"/>
    </w:pPr>
    <w:rPr>
      <w:sz w:val="28"/>
    </w:rPr>
  </w:style>
  <w:style w:type="paragraph" w:styleId="20">
    <w:name w:val="heading 2"/>
    <w:basedOn w:val="a1"/>
    <w:next w:val="a1"/>
    <w:link w:val="21"/>
    <w:uiPriority w:val="99"/>
    <w:qFormat/>
    <w:rsid w:val="005E4CF3"/>
    <w:pPr>
      <w:keepNext/>
      <w:jc w:val="both"/>
      <w:outlineLvl w:val="1"/>
    </w:pPr>
    <w:rPr>
      <w:sz w:val="28"/>
    </w:rPr>
  </w:style>
  <w:style w:type="paragraph" w:styleId="3">
    <w:name w:val="heading 3"/>
    <w:basedOn w:val="a1"/>
    <w:next w:val="a1"/>
    <w:link w:val="30"/>
    <w:uiPriority w:val="99"/>
    <w:qFormat/>
    <w:rsid w:val="005E4CF3"/>
    <w:pPr>
      <w:keepNext/>
      <w:outlineLvl w:val="2"/>
    </w:pPr>
    <w:rPr>
      <w:sz w:val="24"/>
    </w:rPr>
  </w:style>
  <w:style w:type="paragraph" w:styleId="4">
    <w:name w:val="heading 4"/>
    <w:basedOn w:val="a1"/>
    <w:next w:val="a1"/>
    <w:link w:val="40"/>
    <w:uiPriority w:val="99"/>
    <w:qFormat/>
    <w:rsid w:val="005E4CF3"/>
    <w:pPr>
      <w:keepNext/>
      <w:ind w:firstLine="4962"/>
      <w:outlineLvl w:val="3"/>
    </w:pPr>
    <w:rPr>
      <w:sz w:val="24"/>
    </w:rPr>
  </w:style>
  <w:style w:type="paragraph" w:styleId="5">
    <w:name w:val="heading 5"/>
    <w:basedOn w:val="a1"/>
    <w:next w:val="a1"/>
    <w:link w:val="50"/>
    <w:uiPriority w:val="99"/>
    <w:qFormat/>
    <w:rsid w:val="005E4CF3"/>
    <w:pPr>
      <w:keepNext/>
      <w:jc w:val="center"/>
      <w:outlineLvl w:val="4"/>
    </w:pPr>
    <w:rPr>
      <w:sz w:val="28"/>
    </w:rPr>
  </w:style>
  <w:style w:type="paragraph" w:styleId="6">
    <w:name w:val="heading 6"/>
    <w:basedOn w:val="a1"/>
    <w:next w:val="a1"/>
    <w:link w:val="60"/>
    <w:uiPriority w:val="99"/>
    <w:qFormat/>
    <w:rsid w:val="005E4CF3"/>
    <w:pPr>
      <w:keepNext/>
      <w:ind w:firstLine="567"/>
      <w:jc w:val="right"/>
      <w:outlineLvl w:val="5"/>
    </w:pPr>
    <w:rPr>
      <w:sz w:val="28"/>
    </w:rPr>
  </w:style>
  <w:style w:type="paragraph" w:styleId="7">
    <w:name w:val="heading 7"/>
    <w:basedOn w:val="a1"/>
    <w:next w:val="a1"/>
    <w:link w:val="70"/>
    <w:uiPriority w:val="99"/>
    <w:qFormat/>
    <w:rsid w:val="005E4CF3"/>
    <w:pPr>
      <w:keepNext/>
      <w:jc w:val="both"/>
      <w:outlineLvl w:val="6"/>
    </w:pPr>
    <w:rPr>
      <w:sz w:val="24"/>
    </w:rPr>
  </w:style>
  <w:style w:type="paragraph" w:styleId="8">
    <w:name w:val="heading 8"/>
    <w:basedOn w:val="a1"/>
    <w:next w:val="a1"/>
    <w:link w:val="80"/>
    <w:uiPriority w:val="99"/>
    <w:qFormat/>
    <w:rsid w:val="005E4CF3"/>
    <w:pPr>
      <w:keepNext/>
      <w:ind w:left="113" w:right="113"/>
      <w:jc w:val="both"/>
      <w:outlineLvl w:val="7"/>
    </w:pPr>
    <w:rPr>
      <w:sz w:val="24"/>
    </w:rPr>
  </w:style>
  <w:style w:type="paragraph" w:styleId="9">
    <w:name w:val="heading 9"/>
    <w:basedOn w:val="a1"/>
    <w:next w:val="a1"/>
    <w:link w:val="90"/>
    <w:uiPriority w:val="99"/>
    <w:qFormat/>
    <w:rsid w:val="005E4CF3"/>
    <w:pPr>
      <w:keepNext/>
      <w:ind w:firstLine="567"/>
      <w:outlineLvl w:val="8"/>
    </w:pPr>
    <w:rPr>
      <w:sz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Body Text"/>
    <w:basedOn w:val="a1"/>
    <w:link w:val="a6"/>
    <w:uiPriority w:val="99"/>
    <w:rsid w:val="005E4CF3"/>
    <w:rPr>
      <w:b/>
      <w:sz w:val="28"/>
    </w:rPr>
  </w:style>
  <w:style w:type="paragraph" w:styleId="22">
    <w:name w:val="Body Text 2"/>
    <w:basedOn w:val="a1"/>
    <w:link w:val="23"/>
    <w:uiPriority w:val="99"/>
    <w:rsid w:val="005E4CF3"/>
    <w:pPr>
      <w:jc w:val="both"/>
    </w:pPr>
    <w:rPr>
      <w:sz w:val="28"/>
    </w:rPr>
  </w:style>
  <w:style w:type="paragraph" w:styleId="a7">
    <w:name w:val="Body Text Indent"/>
    <w:basedOn w:val="a1"/>
    <w:link w:val="a8"/>
    <w:uiPriority w:val="99"/>
    <w:rsid w:val="005E4CF3"/>
    <w:pPr>
      <w:ind w:firstLine="567"/>
      <w:jc w:val="both"/>
    </w:pPr>
    <w:rPr>
      <w:sz w:val="28"/>
    </w:rPr>
  </w:style>
  <w:style w:type="paragraph" w:styleId="31">
    <w:name w:val="Body Text 3"/>
    <w:basedOn w:val="a1"/>
    <w:link w:val="32"/>
    <w:rsid w:val="005E4CF3"/>
    <w:rPr>
      <w:sz w:val="24"/>
    </w:rPr>
  </w:style>
  <w:style w:type="paragraph" w:styleId="24">
    <w:name w:val="Body Text Indent 2"/>
    <w:basedOn w:val="a1"/>
    <w:link w:val="25"/>
    <w:uiPriority w:val="99"/>
    <w:rsid w:val="005E4CF3"/>
    <w:pPr>
      <w:ind w:firstLine="567"/>
      <w:jc w:val="center"/>
    </w:pPr>
    <w:rPr>
      <w:sz w:val="28"/>
    </w:rPr>
  </w:style>
  <w:style w:type="paragraph" w:styleId="33">
    <w:name w:val="Body Text Indent 3"/>
    <w:basedOn w:val="a1"/>
    <w:link w:val="34"/>
    <w:uiPriority w:val="99"/>
    <w:rsid w:val="005E4CF3"/>
    <w:pPr>
      <w:ind w:firstLine="567"/>
    </w:pPr>
    <w:rPr>
      <w:sz w:val="28"/>
      <w:szCs w:val="28"/>
    </w:rPr>
  </w:style>
  <w:style w:type="paragraph" w:styleId="a9">
    <w:name w:val="Balloon Text"/>
    <w:basedOn w:val="a1"/>
    <w:link w:val="aa"/>
    <w:uiPriority w:val="99"/>
    <w:semiHidden/>
    <w:rsid w:val="005E4CF3"/>
    <w:rPr>
      <w:rFonts w:ascii="Tahoma" w:hAnsi="Tahoma" w:cs="Tahoma"/>
      <w:sz w:val="16"/>
      <w:szCs w:val="16"/>
    </w:rPr>
  </w:style>
  <w:style w:type="table" w:styleId="ab">
    <w:name w:val="Table Grid"/>
    <w:basedOn w:val="a3"/>
    <w:uiPriority w:val="59"/>
    <w:rsid w:val="006B6BA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header"/>
    <w:basedOn w:val="a1"/>
    <w:link w:val="ad"/>
    <w:uiPriority w:val="99"/>
    <w:rsid w:val="009A23C0"/>
    <w:pPr>
      <w:tabs>
        <w:tab w:val="center" w:pos="4677"/>
        <w:tab w:val="right" w:pos="9355"/>
      </w:tabs>
    </w:pPr>
    <w:rPr>
      <w:sz w:val="28"/>
      <w:szCs w:val="24"/>
    </w:rPr>
  </w:style>
  <w:style w:type="paragraph" w:customStyle="1" w:styleId="ConsPlusNonformat">
    <w:name w:val="ConsPlusNonformat"/>
    <w:uiPriority w:val="99"/>
    <w:rsid w:val="00C935A4"/>
    <w:pPr>
      <w:widowControl w:val="0"/>
      <w:autoSpaceDE w:val="0"/>
      <w:autoSpaceDN w:val="0"/>
      <w:adjustRightInd w:val="0"/>
    </w:pPr>
    <w:rPr>
      <w:rFonts w:ascii="Courier New" w:hAnsi="Courier New" w:cs="Courier New"/>
    </w:rPr>
  </w:style>
  <w:style w:type="paragraph" w:customStyle="1" w:styleId="ConsPlusNormal">
    <w:name w:val="ConsPlusNormal"/>
    <w:link w:val="ConsPlusNormal0"/>
    <w:uiPriority w:val="99"/>
    <w:qFormat/>
    <w:rsid w:val="0045786D"/>
    <w:pPr>
      <w:autoSpaceDE w:val="0"/>
      <w:autoSpaceDN w:val="0"/>
      <w:adjustRightInd w:val="0"/>
      <w:ind w:firstLine="720"/>
    </w:pPr>
    <w:rPr>
      <w:rFonts w:ascii="Arial" w:hAnsi="Arial" w:cs="Arial"/>
    </w:rPr>
  </w:style>
  <w:style w:type="paragraph" w:styleId="ae">
    <w:name w:val="Title"/>
    <w:basedOn w:val="a1"/>
    <w:uiPriority w:val="1"/>
    <w:qFormat/>
    <w:rsid w:val="00BD43EC"/>
    <w:pPr>
      <w:jc w:val="center"/>
    </w:pPr>
    <w:rPr>
      <w:sz w:val="28"/>
      <w:szCs w:val="24"/>
    </w:rPr>
  </w:style>
  <w:style w:type="character" w:customStyle="1" w:styleId="a6">
    <w:name w:val="Основной текст Знак"/>
    <w:basedOn w:val="a2"/>
    <w:link w:val="a5"/>
    <w:uiPriority w:val="99"/>
    <w:rsid w:val="00941B73"/>
    <w:rPr>
      <w:b/>
      <w:sz w:val="28"/>
    </w:rPr>
  </w:style>
  <w:style w:type="paragraph" w:styleId="af">
    <w:name w:val="footer"/>
    <w:basedOn w:val="a1"/>
    <w:link w:val="af0"/>
    <w:uiPriority w:val="99"/>
    <w:rsid w:val="00FA6D0B"/>
    <w:pPr>
      <w:tabs>
        <w:tab w:val="center" w:pos="4677"/>
        <w:tab w:val="right" w:pos="9355"/>
      </w:tabs>
    </w:pPr>
  </w:style>
  <w:style w:type="character" w:customStyle="1" w:styleId="af0">
    <w:name w:val="Нижний колонтитул Знак"/>
    <w:basedOn w:val="a2"/>
    <w:link w:val="af"/>
    <w:uiPriority w:val="99"/>
    <w:rsid w:val="00FA6D0B"/>
  </w:style>
  <w:style w:type="character" w:customStyle="1" w:styleId="ad">
    <w:name w:val="Верхний колонтитул Знак"/>
    <w:basedOn w:val="a2"/>
    <w:link w:val="ac"/>
    <w:uiPriority w:val="99"/>
    <w:rsid w:val="00FA6D0B"/>
    <w:rPr>
      <w:sz w:val="28"/>
      <w:szCs w:val="24"/>
    </w:rPr>
  </w:style>
  <w:style w:type="character" w:customStyle="1" w:styleId="34">
    <w:name w:val="Основной текст с отступом 3 Знак"/>
    <w:basedOn w:val="a2"/>
    <w:link w:val="33"/>
    <w:uiPriority w:val="99"/>
    <w:rsid w:val="009A77FF"/>
    <w:rPr>
      <w:sz w:val="28"/>
      <w:szCs w:val="28"/>
    </w:rPr>
  </w:style>
  <w:style w:type="character" w:styleId="af1">
    <w:name w:val="Hyperlink"/>
    <w:basedOn w:val="a2"/>
    <w:unhideWhenUsed/>
    <w:rsid w:val="00D949B2"/>
    <w:rPr>
      <w:color w:val="0000FF"/>
      <w:u w:val="single"/>
    </w:rPr>
  </w:style>
  <w:style w:type="paragraph" w:styleId="af2">
    <w:name w:val="Normal (Web)"/>
    <w:basedOn w:val="a1"/>
    <w:link w:val="af3"/>
    <w:uiPriority w:val="99"/>
    <w:unhideWhenUsed/>
    <w:rsid w:val="00D949B2"/>
    <w:pPr>
      <w:spacing w:before="100" w:beforeAutospacing="1" w:after="100" w:afterAutospacing="1"/>
    </w:pPr>
    <w:rPr>
      <w:sz w:val="24"/>
      <w:szCs w:val="24"/>
    </w:rPr>
  </w:style>
  <w:style w:type="paragraph" w:styleId="af4">
    <w:name w:val="List Paragraph"/>
    <w:basedOn w:val="a1"/>
    <w:uiPriority w:val="34"/>
    <w:qFormat/>
    <w:rsid w:val="00D949B2"/>
    <w:pPr>
      <w:ind w:left="720" w:firstLine="709"/>
      <w:contextualSpacing/>
      <w:jc w:val="both"/>
    </w:pPr>
    <w:rPr>
      <w:rFonts w:eastAsia="Calibri"/>
      <w:sz w:val="28"/>
      <w:szCs w:val="22"/>
      <w:lang w:eastAsia="en-US"/>
    </w:rPr>
  </w:style>
  <w:style w:type="character" w:customStyle="1" w:styleId="apple-converted-space">
    <w:name w:val="apple-converted-space"/>
    <w:basedOn w:val="a2"/>
    <w:rsid w:val="00D949B2"/>
  </w:style>
  <w:style w:type="character" w:styleId="af5">
    <w:name w:val="Strong"/>
    <w:basedOn w:val="a2"/>
    <w:uiPriority w:val="22"/>
    <w:qFormat/>
    <w:rsid w:val="00D949B2"/>
    <w:rPr>
      <w:b/>
      <w:bCs/>
    </w:rPr>
  </w:style>
  <w:style w:type="character" w:styleId="af6">
    <w:name w:val="Emphasis"/>
    <w:basedOn w:val="a2"/>
    <w:uiPriority w:val="99"/>
    <w:qFormat/>
    <w:rsid w:val="00D949B2"/>
    <w:rPr>
      <w:i/>
      <w:iCs/>
    </w:rPr>
  </w:style>
  <w:style w:type="character" w:customStyle="1" w:styleId="af7">
    <w:name w:val="Цветовое выделение"/>
    <w:uiPriority w:val="99"/>
    <w:rsid w:val="009367AD"/>
    <w:rPr>
      <w:b/>
      <w:color w:val="000080"/>
    </w:rPr>
  </w:style>
  <w:style w:type="paragraph" w:customStyle="1" w:styleId="ConsPlusTitle">
    <w:name w:val="ConsPlusTitle"/>
    <w:rsid w:val="00532F43"/>
    <w:pPr>
      <w:widowControl w:val="0"/>
      <w:autoSpaceDE w:val="0"/>
      <w:autoSpaceDN w:val="0"/>
    </w:pPr>
    <w:rPr>
      <w:rFonts w:ascii="Calibri" w:hAnsi="Calibri" w:cs="Calibri"/>
      <w:b/>
      <w:sz w:val="22"/>
    </w:rPr>
  </w:style>
  <w:style w:type="paragraph" w:customStyle="1" w:styleId="FR2">
    <w:name w:val="FR2"/>
    <w:rsid w:val="008A7C75"/>
    <w:pPr>
      <w:widowControl w:val="0"/>
      <w:autoSpaceDE w:val="0"/>
      <w:autoSpaceDN w:val="0"/>
      <w:adjustRightInd w:val="0"/>
      <w:ind w:left="40" w:firstLine="680"/>
      <w:jc w:val="both"/>
    </w:pPr>
    <w:rPr>
      <w:rFonts w:ascii="Arial" w:hAnsi="Arial"/>
      <w:sz w:val="24"/>
    </w:rPr>
  </w:style>
  <w:style w:type="character" w:customStyle="1" w:styleId="a8">
    <w:name w:val="Основной текст с отступом Знак"/>
    <w:basedOn w:val="a2"/>
    <w:link w:val="a7"/>
    <w:uiPriority w:val="99"/>
    <w:rsid w:val="00AB432B"/>
    <w:rPr>
      <w:sz w:val="28"/>
    </w:rPr>
  </w:style>
  <w:style w:type="character" w:customStyle="1" w:styleId="3pt">
    <w:name w:val="Основной текст + Интервал 3 pt"/>
    <w:basedOn w:val="a2"/>
    <w:rsid w:val="006938C8"/>
    <w:rPr>
      <w:spacing w:val="60"/>
      <w:sz w:val="22"/>
      <w:szCs w:val="22"/>
      <w:lang w:bidi="ar-SA"/>
    </w:rPr>
  </w:style>
  <w:style w:type="character" w:customStyle="1" w:styleId="ConsPlusNormal0">
    <w:name w:val="ConsPlusNormal Знак"/>
    <w:link w:val="ConsPlusNormal"/>
    <w:locked/>
    <w:rsid w:val="00BE28C1"/>
    <w:rPr>
      <w:rFonts w:ascii="Arial" w:hAnsi="Arial" w:cs="Arial"/>
      <w:lang w:val="ru-RU" w:eastAsia="ru-RU" w:bidi="ar-SA"/>
    </w:rPr>
  </w:style>
  <w:style w:type="character" w:styleId="af8">
    <w:name w:val="page number"/>
    <w:basedOn w:val="a2"/>
    <w:rsid w:val="00DC1298"/>
  </w:style>
  <w:style w:type="paragraph" w:styleId="af9">
    <w:name w:val="No Spacing"/>
    <w:link w:val="afa"/>
    <w:uiPriority w:val="1"/>
    <w:qFormat/>
    <w:rsid w:val="00DC1298"/>
    <w:pPr>
      <w:spacing w:line="276" w:lineRule="auto"/>
      <w:ind w:firstLine="567"/>
      <w:jc w:val="both"/>
    </w:pPr>
    <w:rPr>
      <w:sz w:val="28"/>
      <w:szCs w:val="28"/>
      <w:lang w:eastAsia="en-US"/>
    </w:rPr>
  </w:style>
  <w:style w:type="character" w:customStyle="1" w:styleId="afa">
    <w:name w:val="Без интервала Знак"/>
    <w:basedOn w:val="a2"/>
    <w:link w:val="af9"/>
    <w:uiPriority w:val="1"/>
    <w:locked/>
    <w:rsid w:val="00DC1298"/>
    <w:rPr>
      <w:sz w:val="28"/>
      <w:szCs w:val="28"/>
      <w:lang w:val="ru-RU" w:eastAsia="en-US" w:bidi="ar-SA"/>
    </w:rPr>
  </w:style>
  <w:style w:type="paragraph" w:customStyle="1" w:styleId="a">
    <w:name w:val="Пункт"/>
    <w:link w:val="afb"/>
    <w:uiPriority w:val="99"/>
    <w:qFormat/>
    <w:rsid w:val="00DC1298"/>
    <w:pPr>
      <w:numPr>
        <w:numId w:val="1"/>
      </w:numPr>
      <w:spacing w:line="360" w:lineRule="auto"/>
      <w:jc w:val="both"/>
    </w:pPr>
    <w:rPr>
      <w:rFonts w:ascii="Calibri" w:hAnsi="Calibri"/>
      <w:sz w:val="24"/>
      <w:szCs w:val="22"/>
    </w:rPr>
  </w:style>
  <w:style w:type="character" w:customStyle="1" w:styleId="af3">
    <w:name w:val="Обычный (веб) Знак"/>
    <w:link w:val="af2"/>
    <w:uiPriority w:val="99"/>
    <w:locked/>
    <w:rsid w:val="00DC1298"/>
    <w:rPr>
      <w:sz w:val="24"/>
      <w:szCs w:val="24"/>
    </w:rPr>
  </w:style>
  <w:style w:type="character" w:customStyle="1" w:styleId="afb">
    <w:name w:val="Пункт Знак"/>
    <w:link w:val="a"/>
    <w:uiPriority w:val="99"/>
    <w:locked/>
    <w:rsid w:val="00DC1298"/>
    <w:rPr>
      <w:rFonts w:ascii="Calibri" w:hAnsi="Calibri"/>
      <w:sz w:val="24"/>
      <w:szCs w:val="22"/>
      <w:lang w:bidi="ar-SA"/>
    </w:rPr>
  </w:style>
  <w:style w:type="paragraph" w:styleId="a0">
    <w:name w:val="List"/>
    <w:basedOn w:val="a1"/>
    <w:uiPriority w:val="99"/>
    <w:rsid w:val="00DC1298"/>
    <w:pPr>
      <w:numPr>
        <w:ilvl w:val="1"/>
        <w:numId w:val="1"/>
      </w:numPr>
      <w:spacing w:line="360" w:lineRule="auto"/>
      <w:jc w:val="both"/>
    </w:pPr>
    <w:rPr>
      <w:sz w:val="22"/>
      <w:szCs w:val="24"/>
    </w:rPr>
  </w:style>
  <w:style w:type="paragraph" w:customStyle="1" w:styleId="afc">
    <w:name w:val="текст таблицы"/>
    <w:link w:val="afd"/>
    <w:uiPriority w:val="99"/>
    <w:rsid w:val="00DC1298"/>
    <w:rPr>
      <w:sz w:val="22"/>
      <w:szCs w:val="22"/>
    </w:rPr>
  </w:style>
  <w:style w:type="character" w:customStyle="1" w:styleId="afd">
    <w:name w:val="текст таблицы Знак"/>
    <w:link w:val="afc"/>
    <w:uiPriority w:val="99"/>
    <w:locked/>
    <w:rsid w:val="00DC1298"/>
    <w:rPr>
      <w:sz w:val="22"/>
      <w:szCs w:val="22"/>
      <w:lang w:bidi="ar-SA"/>
    </w:rPr>
  </w:style>
  <w:style w:type="paragraph" w:styleId="2">
    <w:name w:val="List 2"/>
    <w:basedOn w:val="a0"/>
    <w:uiPriority w:val="99"/>
    <w:rsid w:val="00DC1298"/>
    <w:pPr>
      <w:numPr>
        <w:ilvl w:val="2"/>
      </w:numPr>
      <w:tabs>
        <w:tab w:val="num" w:pos="360"/>
      </w:tabs>
      <w:ind w:left="654" w:hanging="170"/>
    </w:pPr>
  </w:style>
  <w:style w:type="paragraph" w:customStyle="1" w:styleId="afe">
    <w:name w:val="Прижатый влево"/>
    <w:basedOn w:val="a1"/>
    <w:next w:val="a1"/>
    <w:rsid w:val="00DC1298"/>
    <w:pPr>
      <w:autoSpaceDE w:val="0"/>
      <w:autoSpaceDN w:val="0"/>
      <w:adjustRightInd w:val="0"/>
    </w:pPr>
    <w:rPr>
      <w:rFonts w:ascii="Arial" w:hAnsi="Arial"/>
    </w:rPr>
  </w:style>
  <w:style w:type="paragraph" w:customStyle="1" w:styleId="ConsNormal">
    <w:name w:val="ConsNormal"/>
    <w:uiPriority w:val="99"/>
    <w:rsid w:val="00973446"/>
    <w:pPr>
      <w:autoSpaceDE w:val="0"/>
      <w:autoSpaceDN w:val="0"/>
      <w:adjustRightInd w:val="0"/>
      <w:ind w:right="19772" w:firstLine="720"/>
    </w:pPr>
    <w:rPr>
      <w:rFonts w:ascii="Arial" w:hAnsi="Arial" w:cs="Arial"/>
    </w:rPr>
  </w:style>
  <w:style w:type="table" w:customStyle="1" w:styleId="11">
    <w:name w:val="Сетка таблицы1"/>
    <w:basedOn w:val="a3"/>
    <w:next w:val="ab"/>
    <w:uiPriority w:val="59"/>
    <w:rsid w:val="00C5683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2">
    <w:name w:val="Основной текст Знак1"/>
    <w:uiPriority w:val="99"/>
    <w:locked/>
    <w:rsid w:val="009902E5"/>
    <w:rPr>
      <w:rFonts w:ascii="Times New Roman" w:hAnsi="Times New Roman" w:cs="Times New Roman" w:hint="default"/>
      <w:sz w:val="26"/>
      <w:szCs w:val="26"/>
      <w:shd w:val="clear" w:color="auto" w:fill="FFFFFF"/>
    </w:rPr>
  </w:style>
  <w:style w:type="character" w:customStyle="1" w:styleId="30">
    <w:name w:val="Заголовок 3 Знак"/>
    <w:basedOn w:val="a2"/>
    <w:link w:val="3"/>
    <w:uiPriority w:val="99"/>
    <w:rsid w:val="00763276"/>
    <w:rPr>
      <w:sz w:val="24"/>
    </w:rPr>
  </w:style>
  <w:style w:type="paragraph" w:customStyle="1" w:styleId="FR1">
    <w:name w:val="FR1"/>
    <w:rsid w:val="00C1007B"/>
    <w:pPr>
      <w:widowControl w:val="0"/>
      <w:autoSpaceDE w:val="0"/>
      <w:autoSpaceDN w:val="0"/>
      <w:adjustRightInd w:val="0"/>
      <w:spacing w:before="240" w:line="260" w:lineRule="auto"/>
      <w:ind w:left="120" w:firstLine="720"/>
      <w:jc w:val="both"/>
    </w:pPr>
    <w:rPr>
      <w:sz w:val="28"/>
      <w:szCs w:val="28"/>
    </w:rPr>
  </w:style>
  <w:style w:type="character" w:customStyle="1" w:styleId="aff">
    <w:name w:val="Основной текст_"/>
    <w:basedOn w:val="a2"/>
    <w:link w:val="26"/>
    <w:locked/>
    <w:rsid w:val="009900FF"/>
    <w:rPr>
      <w:sz w:val="27"/>
      <w:szCs w:val="27"/>
      <w:shd w:val="clear" w:color="auto" w:fill="FFFFFF"/>
    </w:rPr>
  </w:style>
  <w:style w:type="paragraph" w:customStyle="1" w:styleId="26">
    <w:name w:val="Основной текст2"/>
    <w:basedOn w:val="a1"/>
    <w:link w:val="aff"/>
    <w:rsid w:val="009900FF"/>
    <w:pPr>
      <w:shd w:val="clear" w:color="auto" w:fill="FFFFFF"/>
      <w:spacing w:line="326" w:lineRule="exact"/>
    </w:pPr>
    <w:rPr>
      <w:sz w:val="27"/>
      <w:szCs w:val="27"/>
    </w:rPr>
  </w:style>
  <w:style w:type="paragraph" w:customStyle="1" w:styleId="Nonformat">
    <w:name w:val="Nonformat"/>
    <w:basedOn w:val="a1"/>
    <w:rsid w:val="00B00877"/>
    <w:pPr>
      <w:snapToGrid w:val="0"/>
    </w:pPr>
    <w:rPr>
      <w:rFonts w:ascii="Consultant" w:hAnsi="Consultant"/>
    </w:rPr>
  </w:style>
  <w:style w:type="paragraph" w:customStyle="1" w:styleId="Default">
    <w:name w:val="Default"/>
    <w:uiPriority w:val="99"/>
    <w:rsid w:val="00B00877"/>
    <w:pPr>
      <w:autoSpaceDE w:val="0"/>
      <w:autoSpaceDN w:val="0"/>
      <w:adjustRightInd w:val="0"/>
    </w:pPr>
    <w:rPr>
      <w:color w:val="000000"/>
      <w:sz w:val="24"/>
      <w:szCs w:val="24"/>
    </w:rPr>
  </w:style>
  <w:style w:type="paragraph" w:customStyle="1" w:styleId="310">
    <w:name w:val="Основной текст 31"/>
    <w:basedOn w:val="a1"/>
    <w:rsid w:val="00D072E3"/>
    <w:pPr>
      <w:suppressAutoHyphens/>
      <w:jc w:val="both"/>
    </w:pPr>
    <w:rPr>
      <w:sz w:val="28"/>
      <w:szCs w:val="24"/>
      <w:lang w:eastAsia="ar-SA"/>
    </w:rPr>
  </w:style>
  <w:style w:type="character" w:customStyle="1" w:styleId="32">
    <w:name w:val="Основной текст 3 Знак"/>
    <w:basedOn w:val="a2"/>
    <w:link w:val="31"/>
    <w:rsid w:val="00DE2B4F"/>
    <w:rPr>
      <w:sz w:val="24"/>
    </w:rPr>
  </w:style>
  <w:style w:type="paragraph" w:customStyle="1" w:styleId="aff0">
    <w:name w:val="???????"/>
    <w:rsid w:val="00143309"/>
    <w:pPr>
      <w:overflowPunct w:val="0"/>
      <w:autoSpaceDE w:val="0"/>
      <w:autoSpaceDN w:val="0"/>
      <w:adjustRightInd w:val="0"/>
      <w:textAlignment w:val="baseline"/>
    </w:pPr>
    <w:rPr>
      <w:sz w:val="24"/>
    </w:rPr>
  </w:style>
  <w:style w:type="paragraph" w:customStyle="1" w:styleId="aff1">
    <w:name w:val="Нормальный (таблица)"/>
    <w:basedOn w:val="a1"/>
    <w:next w:val="a1"/>
    <w:uiPriority w:val="99"/>
    <w:rsid w:val="0063347F"/>
    <w:pPr>
      <w:widowControl w:val="0"/>
      <w:autoSpaceDE w:val="0"/>
      <w:autoSpaceDN w:val="0"/>
      <w:adjustRightInd w:val="0"/>
      <w:jc w:val="both"/>
    </w:pPr>
    <w:rPr>
      <w:sz w:val="24"/>
      <w:szCs w:val="24"/>
    </w:rPr>
  </w:style>
  <w:style w:type="paragraph" w:customStyle="1" w:styleId="13">
    <w:name w:val="Основной текст1"/>
    <w:basedOn w:val="a1"/>
    <w:rsid w:val="00D7095A"/>
    <w:pPr>
      <w:widowControl w:val="0"/>
      <w:shd w:val="clear" w:color="auto" w:fill="FFFFFF"/>
      <w:spacing w:line="262" w:lineRule="auto"/>
      <w:ind w:firstLine="400"/>
    </w:pPr>
    <w:rPr>
      <w:color w:val="000000"/>
      <w:sz w:val="26"/>
      <w:szCs w:val="26"/>
      <w:lang w:bidi="ru-RU"/>
    </w:rPr>
  </w:style>
  <w:style w:type="paragraph" w:customStyle="1" w:styleId="ParagraphStyle7">
    <w:name w:val="ParagraphStyle7"/>
    <w:hidden/>
    <w:rsid w:val="0075035C"/>
    <w:pPr>
      <w:jc w:val="center"/>
    </w:pPr>
    <w:rPr>
      <w:rFonts w:ascii="Calibri" w:eastAsia="Calibri" w:hAnsi="Calibri"/>
      <w:sz w:val="22"/>
      <w:szCs w:val="22"/>
    </w:rPr>
  </w:style>
  <w:style w:type="paragraph" w:customStyle="1" w:styleId="ParagraphStyle8">
    <w:name w:val="ParagraphStyle8"/>
    <w:hidden/>
    <w:rsid w:val="0075035C"/>
    <w:pPr>
      <w:ind w:left="62" w:right="56"/>
    </w:pPr>
    <w:rPr>
      <w:rFonts w:ascii="Calibri" w:eastAsia="Calibri" w:hAnsi="Calibri"/>
      <w:sz w:val="22"/>
      <w:szCs w:val="22"/>
    </w:rPr>
  </w:style>
  <w:style w:type="paragraph" w:customStyle="1" w:styleId="ParagraphStyle9">
    <w:name w:val="ParagraphStyle9"/>
    <w:hidden/>
    <w:rsid w:val="0075035C"/>
    <w:pPr>
      <w:ind w:left="62" w:right="56"/>
      <w:jc w:val="right"/>
    </w:pPr>
    <w:rPr>
      <w:rFonts w:ascii="Calibri" w:eastAsia="Calibri" w:hAnsi="Calibri"/>
      <w:sz w:val="22"/>
      <w:szCs w:val="22"/>
    </w:rPr>
  </w:style>
  <w:style w:type="paragraph" w:customStyle="1" w:styleId="ParagraphStyle10">
    <w:name w:val="ParagraphStyle10"/>
    <w:hidden/>
    <w:rsid w:val="0075035C"/>
    <w:pPr>
      <w:ind w:left="62" w:right="56"/>
    </w:pPr>
    <w:rPr>
      <w:rFonts w:ascii="Calibri" w:eastAsia="Calibri" w:hAnsi="Calibri"/>
      <w:sz w:val="22"/>
      <w:szCs w:val="22"/>
    </w:rPr>
  </w:style>
  <w:style w:type="paragraph" w:customStyle="1" w:styleId="ParagraphStyle11">
    <w:name w:val="ParagraphStyle11"/>
    <w:hidden/>
    <w:rsid w:val="0075035C"/>
    <w:pPr>
      <w:ind w:left="62" w:right="56"/>
      <w:jc w:val="center"/>
    </w:pPr>
    <w:rPr>
      <w:rFonts w:ascii="Calibri" w:eastAsia="Calibri" w:hAnsi="Calibri"/>
      <w:sz w:val="22"/>
      <w:szCs w:val="22"/>
    </w:rPr>
  </w:style>
  <w:style w:type="paragraph" w:customStyle="1" w:styleId="ParagraphStyle12">
    <w:name w:val="ParagraphStyle12"/>
    <w:hidden/>
    <w:rsid w:val="0075035C"/>
    <w:pPr>
      <w:ind w:left="62" w:right="56"/>
      <w:jc w:val="center"/>
    </w:pPr>
    <w:rPr>
      <w:rFonts w:ascii="Calibri" w:eastAsia="Calibri" w:hAnsi="Calibri"/>
      <w:sz w:val="22"/>
      <w:szCs w:val="22"/>
    </w:rPr>
  </w:style>
  <w:style w:type="paragraph" w:customStyle="1" w:styleId="ParagraphStyle13">
    <w:name w:val="ParagraphStyle13"/>
    <w:hidden/>
    <w:rsid w:val="0075035C"/>
    <w:pPr>
      <w:ind w:left="62" w:right="56"/>
      <w:jc w:val="center"/>
    </w:pPr>
    <w:rPr>
      <w:rFonts w:ascii="Calibri" w:eastAsia="Calibri" w:hAnsi="Calibri"/>
      <w:sz w:val="22"/>
      <w:szCs w:val="22"/>
    </w:rPr>
  </w:style>
  <w:style w:type="paragraph" w:customStyle="1" w:styleId="ParagraphStyle14">
    <w:name w:val="ParagraphStyle14"/>
    <w:hidden/>
    <w:rsid w:val="0075035C"/>
    <w:pPr>
      <w:ind w:left="62" w:right="56"/>
      <w:jc w:val="center"/>
    </w:pPr>
    <w:rPr>
      <w:rFonts w:ascii="Calibri" w:eastAsia="Calibri" w:hAnsi="Calibri"/>
      <w:sz w:val="22"/>
      <w:szCs w:val="22"/>
    </w:rPr>
  </w:style>
  <w:style w:type="paragraph" w:customStyle="1" w:styleId="ParagraphStyle15">
    <w:name w:val="ParagraphStyle15"/>
    <w:hidden/>
    <w:rsid w:val="0075035C"/>
    <w:pPr>
      <w:ind w:left="62" w:right="56"/>
      <w:jc w:val="center"/>
    </w:pPr>
    <w:rPr>
      <w:rFonts w:ascii="Calibri" w:eastAsia="Calibri" w:hAnsi="Calibri"/>
      <w:sz w:val="22"/>
      <w:szCs w:val="22"/>
    </w:rPr>
  </w:style>
  <w:style w:type="paragraph" w:customStyle="1" w:styleId="ParagraphStyle16">
    <w:name w:val="ParagraphStyle16"/>
    <w:hidden/>
    <w:rsid w:val="0075035C"/>
    <w:pPr>
      <w:ind w:left="62" w:right="56"/>
      <w:jc w:val="center"/>
    </w:pPr>
    <w:rPr>
      <w:rFonts w:ascii="Calibri" w:eastAsia="Calibri" w:hAnsi="Calibri"/>
      <w:sz w:val="22"/>
      <w:szCs w:val="22"/>
    </w:rPr>
  </w:style>
  <w:style w:type="paragraph" w:customStyle="1" w:styleId="ParagraphStyle17">
    <w:name w:val="ParagraphStyle17"/>
    <w:hidden/>
    <w:rsid w:val="0075035C"/>
    <w:pPr>
      <w:ind w:left="62" w:right="56"/>
      <w:jc w:val="center"/>
    </w:pPr>
    <w:rPr>
      <w:rFonts w:ascii="Calibri" w:eastAsia="Calibri" w:hAnsi="Calibri"/>
      <w:sz w:val="22"/>
      <w:szCs w:val="22"/>
    </w:rPr>
  </w:style>
  <w:style w:type="paragraph" w:customStyle="1" w:styleId="ParagraphStyle18">
    <w:name w:val="ParagraphStyle18"/>
    <w:hidden/>
    <w:rsid w:val="0075035C"/>
    <w:pPr>
      <w:ind w:left="62" w:right="56"/>
      <w:jc w:val="right"/>
    </w:pPr>
    <w:rPr>
      <w:rFonts w:ascii="Calibri" w:eastAsia="Calibri" w:hAnsi="Calibri"/>
      <w:sz w:val="22"/>
      <w:szCs w:val="22"/>
    </w:rPr>
  </w:style>
  <w:style w:type="paragraph" w:customStyle="1" w:styleId="ParagraphStyle19">
    <w:name w:val="ParagraphStyle19"/>
    <w:hidden/>
    <w:rsid w:val="0075035C"/>
    <w:pPr>
      <w:ind w:left="62" w:right="56"/>
    </w:pPr>
    <w:rPr>
      <w:rFonts w:ascii="Calibri" w:eastAsia="Calibri" w:hAnsi="Calibri"/>
      <w:sz w:val="22"/>
      <w:szCs w:val="22"/>
    </w:rPr>
  </w:style>
  <w:style w:type="paragraph" w:customStyle="1" w:styleId="ParagraphStyle20">
    <w:name w:val="ParagraphStyle20"/>
    <w:hidden/>
    <w:rsid w:val="0075035C"/>
    <w:pPr>
      <w:jc w:val="center"/>
    </w:pPr>
    <w:rPr>
      <w:rFonts w:ascii="Calibri" w:eastAsia="Calibri" w:hAnsi="Calibri"/>
      <w:sz w:val="22"/>
      <w:szCs w:val="22"/>
    </w:rPr>
  </w:style>
  <w:style w:type="paragraph" w:customStyle="1" w:styleId="ParagraphStyle21">
    <w:name w:val="ParagraphStyle21"/>
    <w:hidden/>
    <w:rsid w:val="0075035C"/>
    <w:pPr>
      <w:jc w:val="center"/>
    </w:pPr>
    <w:rPr>
      <w:rFonts w:ascii="Calibri" w:eastAsia="Calibri" w:hAnsi="Calibri"/>
      <w:sz w:val="22"/>
      <w:szCs w:val="22"/>
    </w:rPr>
  </w:style>
  <w:style w:type="paragraph" w:customStyle="1" w:styleId="ParagraphStyle22">
    <w:name w:val="ParagraphStyle22"/>
    <w:hidden/>
    <w:rsid w:val="0075035C"/>
    <w:pPr>
      <w:jc w:val="center"/>
    </w:pPr>
    <w:rPr>
      <w:rFonts w:ascii="Calibri" w:eastAsia="Calibri" w:hAnsi="Calibri"/>
      <w:sz w:val="22"/>
      <w:szCs w:val="22"/>
    </w:rPr>
  </w:style>
  <w:style w:type="paragraph" w:customStyle="1" w:styleId="ParagraphStyle23">
    <w:name w:val="ParagraphStyle23"/>
    <w:hidden/>
    <w:rsid w:val="0075035C"/>
    <w:pPr>
      <w:ind w:left="141" w:right="28"/>
      <w:jc w:val="center"/>
    </w:pPr>
    <w:rPr>
      <w:rFonts w:ascii="Calibri" w:eastAsia="Calibri" w:hAnsi="Calibri"/>
      <w:sz w:val="22"/>
      <w:szCs w:val="22"/>
    </w:rPr>
  </w:style>
  <w:style w:type="paragraph" w:customStyle="1" w:styleId="ParagraphStyle24">
    <w:name w:val="ParagraphStyle24"/>
    <w:hidden/>
    <w:rsid w:val="0075035C"/>
    <w:pPr>
      <w:ind w:left="141" w:right="28"/>
    </w:pPr>
    <w:rPr>
      <w:rFonts w:ascii="Calibri" w:eastAsia="Calibri" w:hAnsi="Calibri"/>
      <w:sz w:val="22"/>
      <w:szCs w:val="22"/>
    </w:rPr>
  </w:style>
  <w:style w:type="paragraph" w:customStyle="1" w:styleId="ParagraphStyle25">
    <w:name w:val="ParagraphStyle25"/>
    <w:hidden/>
    <w:rsid w:val="0075035C"/>
    <w:pPr>
      <w:ind w:left="28" w:right="28"/>
    </w:pPr>
    <w:rPr>
      <w:rFonts w:ascii="Calibri" w:eastAsia="Calibri" w:hAnsi="Calibri"/>
      <w:sz w:val="22"/>
      <w:szCs w:val="22"/>
    </w:rPr>
  </w:style>
  <w:style w:type="paragraph" w:customStyle="1" w:styleId="ParagraphStyle26">
    <w:name w:val="ParagraphStyle26"/>
    <w:hidden/>
    <w:rsid w:val="0075035C"/>
    <w:pPr>
      <w:jc w:val="center"/>
    </w:pPr>
    <w:rPr>
      <w:rFonts w:ascii="Calibri" w:eastAsia="Calibri" w:hAnsi="Calibri"/>
      <w:sz w:val="22"/>
      <w:szCs w:val="22"/>
    </w:rPr>
  </w:style>
  <w:style w:type="character" w:customStyle="1" w:styleId="FakeCharacterStyle">
    <w:name w:val="FakeCharacterStyle"/>
    <w:hidden/>
    <w:rsid w:val="0075035C"/>
    <w:rPr>
      <w:sz w:val="1"/>
      <w:szCs w:val="1"/>
    </w:rPr>
  </w:style>
  <w:style w:type="character" w:customStyle="1" w:styleId="CharacterStyle7">
    <w:name w:val="CharacterStyle7"/>
    <w:hidden/>
    <w:rsid w:val="0075035C"/>
    <w:rPr>
      <w:rFonts w:ascii="Times New Roman" w:eastAsia="Times New Roman" w:hAnsi="Times New Roman"/>
      <w:b/>
      <w:i w:val="0"/>
      <w:strike w:val="0"/>
      <w:noProof/>
      <w:color w:val="000000"/>
      <w:sz w:val="24"/>
      <w:szCs w:val="24"/>
      <w:u w:val="none"/>
    </w:rPr>
  </w:style>
  <w:style w:type="character" w:customStyle="1" w:styleId="CharacterStyle8">
    <w:name w:val="CharacterStyle8"/>
    <w:hidden/>
    <w:rsid w:val="0075035C"/>
    <w:rPr>
      <w:rFonts w:ascii="Times New Roman" w:eastAsia="Times New Roman" w:hAnsi="Times New Roman"/>
      <w:b/>
      <w:i w:val="0"/>
      <w:strike w:val="0"/>
      <w:noProof/>
      <w:color w:val="000000"/>
      <w:sz w:val="24"/>
      <w:szCs w:val="24"/>
      <w:u w:val="none"/>
    </w:rPr>
  </w:style>
  <w:style w:type="character" w:customStyle="1" w:styleId="CharacterStyle9">
    <w:name w:val="CharacterStyle9"/>
    <w:hidden/>
    <w:rsid w:val="0075035C"/>
    <w:rPr>
      <w:rFonts w:ascii="Times New Roman" w:eastAsia="Times New Roman" w:hAnsi="Times New Roman"/>
      <w:b w:val="0"/>
      <w:i w:val="0"/>
      <w:strike w:val="0"/>
      <w:noProof/>
      <w:color w:val="000000"/>
      <w:sz w:val="24"/>
      <w:szCs w:val="24"/>
      <w:u w:val="none"/>
    </w:rPr>
  </w:style>
  <w:style w:type="character" w:customStyle="1" w:styleId="CharacterStyle10">
    <w:name w:val="CharacterStyle10"/>
    <w:hidden/>
    <w:rsid w:val="0075035C"/>
    <w:rPr>
      <w:rFonts w:ascii="Times New Roman" w:eastAsia="Times New Roman" w:hAnsi="Times New Roman"/>
      <w:b w:val="0"/>
      <w:i w:val="0"/>
      <w:strike w:val="0"/>
      <w:noProof/>
      <w:color w:val="000000"/>
      <w:sz w:val="24"/>
      <w:szCs w:val="24"/>
      <w:u w:val="none"/>
    </w:rPr>
  </w:style>
  <w:style w:type="character" w:customStyle="1" w:styleId="CharacterStyle11">
    <w:name w:val="CharacterStyle11"/>
    <w:hidden/>
    <w:rsid w:val="0075035C"/>
    <w:rPr>
      <w:rFonts w:ascii="Times New Roman" w:eastAsia="Times New Roman" w:hAnsi="Times New Roman"/>
      <w:b w:val="0"/>
      <w:i w:val="0"/>
      <w:strike w:val="0"/>
      <w:noProof/>
      <w:color w:val="000000"/>
      <w:sz w:val="16"/>
      <w:szCs w:val="16"/>
      <w:u w:val="none"/>
    </w:rPr>
  </w:style>
  <w:style w:type="character" w:customStyle="1" w:styleId="CharacterStyle12">
    <w:name w:val="CharacterStyle12"/>
    <w:hidden/>
    <w:rsid w:val="0075035C"/>
    <w:rPr>
      <w:rFonts w:ascii="Times New Roman" w:eastAsia="Times New Roman" w:hAnsi="Times New Roman"/>
      <w:b/>
      <w:i w:val="0"/>
      <w:strike w:val="0"/>
      <w:noProof/>
      <w:color w:val="000000"/>
      <w:sz w:val="24"/>
      <w:szCs w:val="24"/>
      <w:u w:val="none"/>
    </w:rPr>
  </w:style>
  <w:style w:type="character" w:customStyle="1" w:styleId="CharacterStyle13">
    <w:name w:val="CharacterStyle13"/>
    <w:hidden/>
    <w:rsid w:val="0075035C"/>
    <w:rPr>
      <w:rFonts w:ascii="Times New Roman" w:eastAsia="Times New Roman" w:hAnsi="Times New Roman"/>
      <w:b/>
      <w:i w:val="0"/>
      <w:strike w:val="0"/>
      <w:noProof/>
      <w:color w:val="000000"/>
      <w:sz w:val="24"/>
      <w:szCs w:val="24"/>
      <w:u w:val="none"/>
    </w:rPr>
  </w:style>
  <w:style w:type="character" w:customStyle="1" w:styleId="CharacterStyle14">
    <w:name w:val="CharacterStyle14"/>
    <w:hidden/>
    <w:rsid w:val="0075035C"/>
    <w:rPr>
      <w:rFonts w:ascii="Times New Roman" w:eastAsia="Times New Roman" w:hAnsi="Times New Roman"/>
      <w:b w:val="0"/>
      <w:i w:val="0"/>
      <w:strike w:val="0"/>
      <w:noProof/>
      <w:color w:val="000000"/>
      <w:sz w:val="16"/>
      <w:szCs w:val="16"/>
      <w:u w:val="none"/>
    </w:rPr>
  </w:style>
  <w:style w:type="character" w:customStyle="1" w:styleId="CharacterStyle15">
    <w:name w:val="CharacterStyle15"/>
    <w:hidden/>
    <w:rsid w:val="0075035C"/>
    <w:rPr>
      <w:rFonts w:ascii="Times New Roman" w:eastAsia="Times New Roman" w:hAnsi="Times New Roman"/>
      <w:b/>
      <w:i w:val="0"/>
      <w:strike w:val="0"/>
      <w:noProof/>
      <w:color w:val="000000"/>
      <w:sz w:val="24"/>
      <w:szCs w:val="24"/>
      <w:u w:val="none"/>
    </w:rPr>
  </w:style>
  <w:style w:type="character" w:customStyle="1" w:styleId="CharacterStyle16">
    <w:name w:val="CharacterStyle16"/>
    <w:hidden/>
    <w:rsid w:val="0075035C"/>
    <w:rPr>
      <w:rFonts w:ascii="Times New Roman" w:eastAsia="Times New Roman" w:hAnsi="Times New Roman"/>
      <w:b/>
      <w:i w:val="0"/>
      <w:strike w:val="0"/>
      <w:noProof/>
      <w:color w:val="000000"/>
      <w:sz w:val="24"/>
      <w:szCs w:val="24"/>
      <w:u w:val="none"/>
    </w:rPr>
  </w:style>
  <w:style w:type="character" w:customStyle="1" w:styleId="CharacterStyle17">
    <w:name w:val="CharacterStyle17"/>
    <w:hidden/>
    <w:rsid w:val="0075035C"/>
    <w:rPr>
      <w:rFonts w:ascii="Times New Roman" w:eastAsia="Times New Roman" w:hAnsi="Times New Roman"/>
      <w:b w:val="0"/>
      <w:i w:val="0"/>
      <w:strike w:val="0"/>
      <w:noProof/>
      <w:color w:val="000000"/>
      <w:sz w:val="24"/>
      <w:szCs w:val="24"/>
      <w:u w:val="none"/>
    </w:rPr>
  </w:style>
  <w:style w:type="character" w:customStyle="1" w:styleId="CharacterStyle18">
    <w:name w:val="CharacterStyle18"/>
    <w:hidden/>
    <w:rsid w:val="0075035C"/>
    <w:rPr>
      <w:rFonts w:ascii="Times New Roman" w:eastAsia="Times New Roman" w:hAnsi="Times New Roman"/>
      <w:b w:val="0"/>
      <w:i w:val="0"/>
      <w:strike w:val="0"/>
      <w:noProof/>
      <w:color w:val="000000"/>
      <w:sz w:val="24"/>
      <w:szCs w:val="24"/>
      <w:u w:val="none"/>
    </w:rPr>
  </w:style>
  <w:style w:type="character" w:customStyle="1" w:styleId="CharacterStyle19">
    <w:name w:val="CharacterStyle19"/>
    <w:hidden/>
    <w:rsid w:val="0075035C"/>
    <w:rPr>
      <w:rFonts w:ascii="Times New Roman" w:eastAsia="Times New Roman" w:hAnsi="Times New Roman"/>
      <w:b w:val="0"/>
      <w:i w:val="0"/>
      <w:strike w:val="0"/>
      <w:noProof/>
      <w:color w:val="000000"/>
      <w:sz w:val="24"/>
      <w:szCs w:val="24"/>
      <w:u w:val="none"/>
    </w:rPr>
  </w:style>
  <w:style w:type="character" w:customStyle="1" w:styleId="CharacterStyle20">
    <w:name w:val="CharacterStyle20"/>
    <w:hidden/>
    <w:rsid w:val="0075035C"/>
    <w:rPr>
      <w:rFonts w:ascii="Times New Roman" w:eastAsia="Times New Roman" w:hAnsi="Times New Roman"/>
      <w:b/>
      <w:i w:val="0"/>
      <w:strike w:val="0"/>
      <w:noProof/>
      <w:color w:val="000000"/>
      <w:sz w:val="24"/>
      <w:szCs w:val="24"/>
      <w:u w:val="none"/>
    </w:rPr>
  </w:style>
  <w:style w:type="character" w:customStyle="1" w:styleId="CharacterStyle21">
    <w:name w:val="CharacterStyle21"/>
    <w:hidden/>
    <w:rsid w:val="0075035C"/>
    <w:rPr>
      <w:rFonts w:ascii="Times New Roman" w:eastAsia="Times New Roman" w:hAnsi="Times New Roman"/>
      <w:b/>
      <w:i w:val="0"/>
      <w:strike w:val="0"/>
      <w:noProof/>
      <w:color w:val="000000"/>
      <w:sz w:val="22"/>
      <w:szCs w:val="22"/>
      <w:u w:val="none"/>
    </w:rPr>
  </w:style>
  <w:style w:type="character" w:customStyle="1" w:styleId="CharacterStyle22">
    <w:name w:val="CharacterStyle22"/>
    <w:hidden/>
    <w:rsid w:val="0075035C"/>
    <w:rPr>
      <w:rFonts w:ascii="Times New Roman" w:eastAsia="Times New Roman" w:hAnsi="Times New Roman"/>
      <w:b/>
      <w:i w:val="0"/>
      <w:strike w:val="0"/>
      <w:noProof/>
      <w:color w:val="000000"/>
      <w:sz w:val="22"/>
      <w:szCs w:val="22"/>
      <w:u w:val="none"/>
    </w:rPr>
  </w:style>
  <w:style w:type="character" w:customStyle="1" w:styleId="CharacterStyle23">
    <w:name w:val="CharacterStyle23"/>
    <w:hidden/>
    <w:rsid w:val="0075035C"/>
    <w:rPr>
      <w:rFonts w:ascii="Times New Roman" w:eastAsia="Times New Roman" w:hAnsi="Times New Roman"/>
      <w:b w:val="0"/>
      <w:i w:val="0"/>
      <w:strike w:val="0"/>
      <w:noProof/>
      <w:color w:val="000000"/>
      <w:sz w:val="20"/>
      <w:szCs w:val="20"/>
      <w:u w:val="none"/>
    </w:rPr>
  </w:style>
  <w:style w:type="paragraph" w:customStyle="1" w:styleId="text-center">
    <w:name w:val="text-center"/>
    <w:basedOn w:val="a1"/>
    <w:rsid w:val="004C0D43"/>
    <w:pPr>
      <w:spacing w:before="100" w:beforeAutospacing="1" w:after="100" w:afterAutospacing="1"/>
    </w:pPr>
    <w:rPr>
      <w:sz w:val="24"/>
      <w:szCs w:val="24"/>
    </w:rPr>
  </w:style>
  <w:style w:type="character" w:customStyle="1" w:styleId="10">
    <w:name w:val="Заголовок 1 Знак"/>
    <w:basedOn w:val="a2"/>
    <w:link w:val="1"/>
    <w:rsid w:val="005013D5"/>
    <w:rPr>
      <w:sz w:val="28"/>
    </w:rPr>
  </w:style>
  <w:style w:type="character" w:customStyle="1" w:styleId="21">
    <w:name w:val="Заголовок 2 Знак"/>
    <w:basedOn w:val="a2"/>
    <w:link w:val="20"/>
    <w:uiPriority w:val="99"/>
    <w:rsid w:val="005013D5"/>
    <w:rPr>
      <w:sz w:val="28"/>
    </w:rPr>
  </w:style>
  <w:style w:type="character" w:customStyle="1" w:styleId="40">
    <w:name w:val="Заголовок 4 Знак"/>
    <w:basedOn w:val="a2"/>
    <w:link w:val="4"/>
    <w:uiPriority w:val="99"/>
    <w:rsid w:val="005013D5"/>
    <w:rPr>
      <w:sz w:val="24"/>
    </w:rPr>
  </w:style>
  <w:style w:type="character" w:customStyle="1" w:styleId="50">
    <w:name w:val="Заголовок 5 Знак"/>
    <w:basedOn w:val="a2"/>
    <w:link w:val="5"/>
    <w:uiPriority w:val="99"/>
    <w:locked/>
    <w:rsid w:val="005013D5"/>
    <w:rPr>
      <w:sz w:val="28"/>
    </w:rPr>
  </w:style>
  <w:style w:type="character" w:customStyle="1" w:styleId="60">
    <w:name w:val="Заголовок 6 Знак"/>
    <w:basedOn w:val="a2"/>
    <w:link w:val="6"/>
    <w:uiPriority w:val="99"/>
    <w:rsid w:val="005013D5"/>
    <w:rPr>
      <w:sz w:val="28"/>
    </w:rPr>
  </w:style>
  <w:style w:type="character" w:customStyle="1" w:styleId="70">
    <w:name w:val="Заголовок 7 Знак"/>
    <w:basedOn w:val="a2"/>
    <w:link w:val="7"/>
    <w:uiPriority w:val="99"/>
    <w:rsid w:val="005013D5"/>
    <w:rPr>
      <w:sz w:val="24"/>
    </w:rPr>
  </w:style>
  <w:style w:type="character" w:customStyle="1" w:styleId="80">
    <w:name w:val="Заголовок 8 Знак"/>
    <w:basedOn w:val="a2"/>
    <w:link w:val="8"/>
    <w:uiPriority w:val="99"/>
    <w:rsid w:val="005013D5"/>
    <w:rPr>
      <w:sz w:val="24"/>
    </w:rPr>
  </w:style>
  <w:style w:type="character" w:customStyle="1" w:styleId="90">
    <w:name w:val="Заголовок 9 Знак"/>
    <w:basedOn w:val="a2"/>
    <w:link w:val="9"/>
    <w:uiPriority w:val="99"/>
    <w:rsid w:val="005013D5"/>
    <w:rPr>
      <w:sz w:val="28"/>
    </w:rPr>
  </w:style>
  <w:style w:type="character" w:customStyle="1" w:styleId="23">
    <w:name w:val="Основной текст 2 Знак"/>
    <w:basedOn w:val="a2"/>
    <w:link w:val="22"/>
    <w:uiPriority w:val="99"/>
    <w:rsid w:val="005013D5"/>
    <w:rPr>
      <w:sz w:val="28"/>
    </w:rPr>
  </w:style>
  <w:style w:type="character" w:customStyle="1" w:styleId="25">
    <w:name w:val="Основной текст с отступом 2 Знак"/>
    <w:basedOn w:val="a2"/>
    <w:link w:val="24"/>
    <w:uiPriority w:val="99"/>
    <w:rsid w:val="005013D5"/>
    <w:rPr>
      <w:sz w:val="28"/>
    </w:rPr>
  </w:style>
  <w:style w:type="character" w:customStyle="1" w:styleId="aa">
    <w:name w:val="Текст выноски Знак"/>
    <w:basedOn w:val="a2"/>
    <w:link w:val="a9"/>
    <w:uiPriority w:val="99"/>
    <w:semiHidden/>
    <w:rsid w:val="005013D5"/>
    <w:rPr>
      <w:rFonts w:ascii="Tahoma" w:hAnsi="Tahoma" w:cs="Tahoma"/>
      <w:sz w:val="16"/>
      <w:szCs w:val="16"/>
    </w:rPr>
  </w:style>
  <w:style w:type="paragraph" w:customStyle="1" w:styleId="aff2">
    <w:name w:val="Стиль"/>
    <w:uiPriority w:val="99"/>
    <w:rsid w:val="005013D5"/>
    <w:pPr>
      <w:widowControl w:val="0"/>
      <w:autoSpaceDE w:val="0"/>
      <w:autoSpaceDN w:val="0"/>
      <w:adjustRightInd w:val="0"/>
    </w:pPr>
    <w:rPr>
      <w:sz w:val="24"/>
      <w:szCs w:val="24"/>
    </w:rPr>
  </w:style>
  <w:style w:type="paragraph" w:customStyle="1" w:styleId="ConsTitle">
    <w:name w:val="ConsTitle"/>
    <w:rsid w:val="005013D5"/>
    <w:pPr>
      <w:widowControl w:val="0"/>
    </w:pPr>
    <w:rPr>
      <w:rFonts w:ascii="Arial" w:hAnsi="Arial"/>
      <w:b/>
      <w:sz w:val="16"/>
    </w:rPr>
  </w:style>
  <w:style w:type="character" w:customStyle="1" w:styleId="35">
    <w:name w:val="Основной текст (3)_"/>
    <w:basedOn w:val="a2"/>
    <w:link w:val="36"/>
    <w:uiPriority w:val="99"/>
    <w:locked/>
    <w:rsid w:val="005013D5"/>
    <w:rPr>
      <w:rFonts w:ascii="Sylfaen" w:hAnsi="Sylfaen"/>
      <w:spacing w:val="40"/>
      <w:sz w:val="30"/>
      <w:szCs w:val="30"/>
      <w:shd w:val="clear" w:color="auto" w:fill="FFFFFF"/>
    </w:rPr>
  </w:style>
  <w:style w:type="paragraph" w:customStyle="1" w:styleId="36">
    <w:name w:val="Основной текст (3)"/>
    <w:basedOn w:val="a1"/>
    <w:link w:val="35"/>
    <w:uiPriority w:val="99"/>
    <w:rsid w:val="005013D5"/>
    <w:pPr>
      <w:shd w:val="clear" w:color="auto" w:fill="FFFFFF"/>
      <w:spacing w:line="240" w:lineRule="atLeast"/>
    </w:pPr>
    <w:rPr>
      <w:rFonts w:ascii="Sylfaen" w:hAnsi="Sylfaen"/>
      <w:spacing w:val="40"/>
      <w:sz w:val="30"/>
      <w:szCs w:val="30"/>
    </w:rPr>
  </w:style>
  <w:style w:type="paragraph" w:customStyle="1" w:styleId="aff3">
    <w:name w:val="Знак"/>
    <w:basedOn w:val="a1"/>
    <w:uiPriority w:val="99"/>
    <w:rsid w:val="005013D5"/>
    <w:rPr>
      <w:rFonts w:ascii="Verdana" w:hAnsi="Verdana" w:cs="Verdana"/>
      <w:lang w:val="en-US" w:eastAsia="en-US"/>
    </w:rPr>
  </w:style>
  <w:style w:type="paragraph" w:customStyle="1" w:styleId="aff4">
    <w:name w:val="Таблицы (моноширинный)"/>
    <w:basedOn w:val="a1"/>
    <w:next w:val="a1"/>
    <w:uiPriority w:val="99"/>
    <w:rsid w:val="005013D5"/>
    <w:pPr>
      <w:autoSpaceDE w:val="0"/>
      <w:autoSpaceDN w:val="0"/>
      <w:adjustRightInd w:val="0"/>
      <w:jc w:val="both"/>
    </w:pPr>
    <w:rPr>
      <w:rFonts w:ascii="Courier New" w:hAnsi="Courier New" w:cs="Courier New"/>
    </w:rPr>
  </w:style>
  <w:style w:type="paragraph" w:customStyle="1" w:styleId="14">
    <w:name w:val="Без интервала1"/>
    <w:uiPriority w:val="99"/>
    <w:rsid w:val="005013D5"/>
    <w:pPr>
      <w:spacing w:line="276" w:lineRule="auto"/>
      <w:ind w:firstLine="567"/>
      <w:jc w:val="both"/>
    </w:pPr>
    <w:rPr>
      <w:sz w:val="22"/>
      <w:szCs w:val="22"/>
      <w:lang w:eastAsia="en-US"/>
    </w:rPr>
  </w:style>
  <w:style w:type="paragraph" w:customStyle="1" w:styleId="ConsPlusCell">
    <w:name w:val="ConsPlusCell"/>
    <w:uiPriority w:val="99"/>
    <w:rsid w:val="005013D5"/>
    <w:pPr>
      <w:widowControl w:val="0"/>
      <w:autoSpaceDE w:val="0"/>
      <w:autoSpaceDN w:val="0"/>
      <w:adjustRightInd w:val="0"/>
    </w:pPr>
    <w:rPr>
      <w:rFonts w:ascii="Calibri" w:hAnsi="Calibri" w:cs="Calibri"/>
      <w:sz w:val="22"/>
      <w:szCs w:val="22"/>
    </w:rPr>
  </w:style>
  <w:style w:type="paragraph" w:customStyle="1" w:styleId="conspluscell0">
    <w:name w:val="conspluscell"/>
    <w:basedOn w:val="a1"/>
    <w:uiPriority w:val="99"/>
    <w:rsid w:val="005013D5"/>
    <w:pPr>
      <w:spacing w:before="100" w:beforeAutospacing="1" w:after="100" w:afterAutospacing="1"/>
    </w:pPr>
    <w:rPr>
      <w:sz w:val="24"/>
      <w:szCs w:val="24"/>
    </w:rPr>
  </w:style>
  <w:style w:type="character" w:customStyle="1" w:styleId="211pt">
    <w:name w:val="Основной текст (2) + 11 pt"/>
    <w:basedOn w:val="a2"/>
    <w:rsid w:val="005013D5"/>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211pt0">
    <w:name w:val="Основной текст (2) + 11 pt;Курсив"/>
    <w:basedOn w:val="a2"/>
    <w:rsid w:val="005013D5"/>
    <w:rPr>
      <w:rFonts w:ascii="Times New Roman" w:eastAsia="Times New Roman" w:hAnsi="Times New Roman" w:cs="Times New Roman"/>
      <w:b w:val="0"/>
      <w:bCs w:val="0"/>
      <w:i/>
      <w:iCs/>
      <w:smallCaps w:val="0"/>
      <w:strike w:val="0"/>
      <w:color w:val="000000"/>
      <w:spacing w:val="0"/>
      <w:w w:val="100"/>
      <w:position w:val="0"/>
      <w:sz w:val="22"/>
      <w:szCs w:val="22"/>
      <w:u w:val="none"/>
      <w:lang w:val="ru-RU" w:eastAsia="ru-RU" w:bidi="ru-RU"/>
    </w:rPr>
  </w:style>
  <w:style w:type="character" w:customStyle="1" w:styleId="27">
    <w:name w:val="Основной текст (2)_"/>
    <w:basedOn w:val="a2"/>
    <w:link w:val="28"/>
    <w:rsid w:val="005013D5"/>
    <w:rPr>
      <w:sz w:val="26"/>
      <w:szCs w:val="26"/>
      <w:shd w:val="clear" w:color="auto" w:fill="FFFFFF"/>
    </w:rPr>
  </w:style>
  <w:style w:type="paragraph" w:customStyle="1" w:styleId="28">
    <w:name w:val="Основной текст (2)"/>
    <w:basedOn w:val="a1"/>
    <w:link w:val="27"/>
    <w:rsid w:val="005013D5"/>
    <w:pPr>
      <w:widowControl w:val="0"/>
      <w:shd w:val="clear" w:color="auto" w:fill="FFFFFF"/>
      <w:spacing w:after="240" w:line="320" w:lineRule="exact"/>
      <w:ind w:hanging="580"/>
      <w:jc w:val="center"/>
    </w:pPr>
    <w:rPr>
      <w:sz w:val="26"/>
      <w:szCs w:val="26"/>
    </w:rPr>
  </w:style>
  <w:style w:type="character" w:customStyle="1" w:styleId="285pt1pt">
    <w:name w:val="Основной текст (2) + 8;5 pt;Полужирный;Интервал 1 pt"/>
    <w:basedOn w:val="27"/>
    <w:rsid w:val="005013D5"/>
    <w:rPr>
      <w:rFonts w:ascii="Times New Roman" w:hAnsi="Times New Roman" w:cs="Times New Roman"/>
      <w:b/>
      <w:bCs/>
      <w:i w:val="0"/>
      <w:iCs w:val="0"/>
      <w:smallCaps w:val="0"/>
      <w:strike w:val="0"/>
      <w:color w:val="000000"/>
      <w:spacing w:val="30"/>
      <w:w w:val="100"/>
      <w:position w:val="0"/>
      <w:sz w:val="17"/>
      <w:szCs w:val="17"/>
      <w:u w:val="none"/>
      <w:lang w:val="ru-RU" w:eastAsia="ru-RU" w:bidi="ru-RU"/>
    </w:rPr>
  </w:style>
  <w:style w:type="character" w:customStyle="1" w:styleId="212pt">
    <w:name w:val="Основной текст (2) + 12 pt"/>
    <w:basedOn w:val="27"/>
    <w:rsid w:val="005013D5"/>
    <w:rPr>
      <w:rFonts w:ascii="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table" w:customStyle="1" w:styleId="TableNormal">
    <w:name w:val="Table Normal"/>
    <w:uiPriority w:val="2"/>
    <w:semiHidden/>
    <w:unhideWhenUsed/>
    <w:qFormat/>
    <w:rsid w:val="008E6789"/>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1"/>
    <w:uiPriority w:val="1"/>
    <w:qFormat/>
    <w:rsid w:val="008E6789"/>
    <w:pPr>
      <w:widowControl w:val="0"/>
      <w:autoSpaceDE w:val="0"/>
      <w:autoSpaceDN w:val="0"/>
    </w:pPr>
    <w:rPr>
      <w:sz w:val="22"/>
      <w:szCs w:val="22"/>
      <w:lang w:eastAsia="en-US"/>
    </w:rPr>
  </w:style>
  <w:style w:type="paragraph" w:customStyle="1" w:styleId="Iauiue">
    <w:name w:val="Iau?iue"/>
    <w:rsid w:val="00D55C1F"/>
    <w:pPr>
      <w:widowControl w:val="0"/>
    </w:pPr>
  </w:style>
  <w:style w:type="character" w:customStyle="1" w:styleId="ConsPlusNormal1">
    <w:name w:val="ConsPlusNormal1"/>
    <w:uiPriority w:val="99"/>
    <w:locked/>
    <w:rsid w:val="005912F5"/>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divs>
    <w:div w:id="6518620">
      <w:bodyDiv w:val="1"/>
      <w:marLeft w:val="0"/>
      <w:marRight w:val="0"/>
      <w:marTop w:val="0"/>
      <w:marBottom w:val="0"/>
      <w:divBdr>
        <w:top w:val="none" w:sz="0" w:space="0" w:color="auto"/>
        <w:left w:val="none" w:sz="0" w:space="0" w:color="auto"/>
        <w:bottom w:val="none" w:sz="0" w:space="0" w:color="auto"/>
        <w:right w:val="none" w:sz="0" w:space="0" w:color="auto"/>
      </w:divBdr>
    </w:div>
    <w:div w:id="25645836">
      <w:bodyDiv w:val="1"/>
      <w:marLeft w:val="0"/>
      <w:marRight w:val="0"/>
      <w:marTop w:val="0"/>
      <w:marBottom w:val="0"/>
      <w:divBdr>
        <w:top w:val="none" w:sz="0" w:space="0" w:color="auto"/>
        <w:left w:val="none" w:sz="0" w:space="0" w:color="auto"/>
        <w:bottom w:val="none" w:sz="0" w:space="0" w:color="auto"/>
        <w:right w:val="none" w:sz="0" w:space="0" w:color="auto"/>
      </w:divBdr>
    </w:div>
    <w:div w:id="28070764">
      <w:bodyDiv w:val="1"/>
      <w:marLeft w:val="0"/>
      <w:marRight w:val="0"/>
      <w:marTop w:val="0"/>
      <w:marBottom w:val="0"/>
      <w:divBdr>
        <w:top w:val="none" w:sz="0" w:space="0" w:color="auto"/>
        <w:left w:val="none" w:sz="0" w:space="0" w:color="auto"/>
        <w:bottom w:val="none" w:sz="0" w:space="0" w:color="auto"/>
        <w:right w:val="none" w:sz="0" w:space="0" w:color="auto"/>
      </w:divBdr>
    </w:div>
    <w:div w:id="46611993">
      <w:bodyDiv w:val="1"/>
      <w:marLeft w:val="0"/>
      <w:marRight w:val="0"/>
      <w:marTop w:val="0"/>
      <w:marBottom w:val="0"/>
      <w:divBdr>
        <w:top w:val="none" w:sz="0" w:space="0" w:color="auto"/>
        <w:left w:val="none" w:sz="0" w:space="0" w:color="auto"/>
        <w:bottom w:val="none" w:sz="0" w:space="0" w:color="auto"/>
        <w:right w:val="none" w:sz="0" w:space="0" w:color="auto"/>
      </w:divBdr>
    </w:div>
    <w:div w:id="125785053">
      <w:bodyDiv w:val="1"/>
      <w:marLeft w:val="0"/>
      <w:marRight w:val="0"/>
      <w:marTop w:val="0"/>
      <w:marBottom w:val="0"/>
      <w:divBdr>
        <w:top w:val="none" w:sz="0" w:space="0" w:color="auto"/>
        <w:left w:val="none" w:sz="0" w:space="0" w:color="auto"/>
        <w:bottom w:val="none" w:sz="0" w:space="0" w:color="auto"/>
        <w:right w:val="none" w:sz="0" w:space="0" w:color="auto"/>
      </w:divBdr>
    </w:div>
    <w:div w:id="131489576">
      <w:bodyDiv w:val="1"/>
      <w:marLeft w:val="0"/>
      <w:marRight w:val="0"/>
      <w:marTop w:val="0"/>
      <w:marBottom w:val="0"/>
      <w:divBdr>
        <w:top w:val="none" w:sz="0" w:space="0" w:color="auto"/>
        <w:left w:val="none" w:sz="0" w:space="0" w:color="auto"/>
        <w:bottom w:val="none" w:sz="0" w:space="0" w:color="auto"/>
        <w:right w:val="none" w:sz="0" w:space="0" w:color="auto"/>
      </w:divBdr>
    </w:div>
    <w:div w:id="135489429">
      <w:bodyDiv w:val="1"/>
      <w:marLeft w:val="0"/>
      <w:marRight w:val="0"/>
      <w:marTop w:val="0"/>
      <w:marBottom w:val="0"/>
      <w:divBdr>
        <w:top w:val="none" w:sz="0" w:space="0" w:color="auto"/>
        <w:left w:val="none" w:sz="0" w:space="0" w:color="auto"/>
        <w:bottom w:val="none" w:sz="0" w:space="0" w:color="auto"/>
        <w:right w:val="none" w:sz="0" w:space="0" w:color="auto"/>
      </w:divBdr>
    </w:div>
    <w:div w:id="216283661">
      <w:bodyDiv w:val="1"/>
      <w:marLeft w:val="0"/>
      <w:marRight w:val="0"/>
      <w:marTop w:val="0"/>
      <w:marBottom w:val="0"/>
      <w:divBdr>
        <w:top w:val="none" w:sz="0" w:space="0" w:color="auto"/>
        <w:left w:val="none" w:sz="0" w:space="0" w:color="auto"/>
        <w:bottom w:val="none" w:sz="0" w:space="0" w:color="auto"/>
        <w:right w:val="none" w:sz="0" w:space="0" w:color="auto"/>
      </w:divBdr>
    </w:div>
    <w:div w:id="233928561">
      <w:bodyDiv w:val="1"/>
      <w:marLeft w:val="0"/>
      <w:marRight w:val="0"/>
      <w:marTop w:val="0"/>
      <w:marBottom w:val="0"/>
      <w:divBdr>
        <w:top w:val="none" w:sz="0" w:space="0" w:color="auto"/>
        <w:left w:val="none" w:sz="0" w:space="0" w:color="auto"/>
        <w:bottom w:val="none" w:sz="0" w:space="0" w:color="auto"/>
        <w:right w:val="none" w:sz="0" w:space="0" w:color="auto"/>
      </w:divBdr>
    </w:div>
    <w:div w:id="335307812">
      <w:bodyDiv w:val="1"/>
      <w:marLeft w:val="0"/>
      <w:marRight w:val="0"/>
      <w:marTop w:val="0"/>
      <w:marBottom w:val="0"/>
      <w:divBdr>
        <w:top w:val="none" w:sz="0" w:space="0" w:color="auto"/>
        <w:left w:val="none" w:sz="0" w:space="0" w:color="auto"/>
        <w:bottom w:val="none" w:sz="0" w:space="0" w:color="auto"/>
        <w:right w:val="none" w:sz="0" w:space="0" w:color="auto"/>
      </w:divBdr>
    </w:div>
    <w:div w:id="342780124">
      <w:bodyDiv w:val="1"/>
      <w:marLeft w:val="0"/>
      <w:marRight w:val="0"/>
      <w:marTop w:val="0"/>
      <w:marBottom w:val="0"/>
      <w:divBdr>
        <w:top w:val="none" w:sz="0" w:space="0" w:color="auto"/>
        <w:left w:val="none" w:sz="0" w:space="0" w:color="auto"/>
        <w:bottom w:val="none" w:sz="0" w:space="0" w:color="auto"/>
        <w:right w:val="none" w:sz="0" w:space="0" w:color="auto"/>
      </w:divBdr>
    </w:div>
    <w:div w:id="356155196">
      <w:bodyDiv w:val="1"/>
      <w:marLeft w:val="0"/>
      <w:marRight w:val="0"/>
      <w:marTop w:val="0"/>
      <w:marBottom w:val="0"/>
      <w:divBdr>
        <w:top w:val="none" w:sz="0" w:space="0" w:color="auto"/>
        <w:left w:val="none" w:sz="0" w:space="0" w:color="auto"/>
        <w:bottom w:val="none" w:sz="0" w:space="0" w:color="auto"/>
        <w:right w:val="none" w:sz="0" w:space="0" w:color="auto"/>
      </w:divBdr>
    </w:div>
    <w:div w:id="392774605">
      <w:bodyDiv w:val="1"/>
      <w:marLeft w:val="0"/>
      <w:marRight w:val="0"/>
      <w:marTop w:val="0"/>
      <w:marBottom w:val="0"/>
      <w:divBdr>
        <w:top w:val="none" w:sz="0" w:space="0" w:color="auto"/>
        <w:left w:val="none" w:sz="0" w:space="0" w:color="auto"/>
        <w:bottom w:val="none" w:sz="0" w:space="0" w:color="auto"/>
        <w:right w:val="none" w:sz="0" w:space="0" w:color="auto"/>
      </w:divBdr>
    </w:div>
    <w:div w:id="467666137">
      <w:bodyDiv w:val="1"/>
      <w:marLeft w:val="0"/>
      <w:marRight w:val="0"/>
      <w:marTop w:val="0"/>
      <w:marBottom w:val="0"/>
      <w:divBdr>
        <w:top w:val="none" w:sz="0" w:space="0" w:color="auto"/>
        <w:left w:val="none" w:sz="0" w:space="0" w:color="auto"/>
        <w:bottom w:val="none" w:sz="0" w:space="0" w:color="auto"/>
        <w:right w:val="none" w:sz="0" w:space="0" w:color="auto"/>
      </w:divBdr>
    </w:div>
    <w:div w:id="544558498">
      <w:bodyDiv w:val="1"/>
      <w:marLeft w:val="0"/>
      <w:marRight w:val="0"/>
      <w:marTop w:val="0"/>
      <w:marBottom w:val="0"/>
      <w:divBdr>
        <w:top w:val="none" w:sz="0" w:space="0" w:color="auto"/>
        <w:left w:val="none" w:sz="0" w:space="0" w:color="auto"/>
        <w:bottom w:val="none" w:sz="0" w:space="0" w:color="auto"/>
        <w:right w:val="none" w:sz="0" w:space="0" w:color="auto"/>
      </w:divBdr>
    </w:div>
    <w:div w:id="622007667">
      <w:bodyDiv w:val="1"/>
      <w:marLeft w:val="0"/>
      <w:marRight w:val="0"/>
      <w:marTop w:val="0"/>
      <w:marBottom w:val="0"/>
      <w:divBdr>
        <w:top w:val="none" w:sz="0" w:space="0" w:color="auto"/>
        <w:left w:val="none" w:sz="0" w:space="0" w:color="auto"/>
        <w:bottom w:val="none" w:sz="0" w:space="0" w:color="auto"/>
        <w:right w:val="none" w:sz="0" w:space="0" w:color="auto"/>
      </w:divBdr>
    </w:div>
    <w:div w:id="625936915">
      <w:bodyDiv w:val="1"/>
      <w:marLeft w:val="0"/>
      <w:marRight w:val="0"/>
      <w:marTop w:val="0"/>
      <w:marBottom w:val="0"/>
      <w:divBdr>
        <w:top w:val="none" w:sz="0" w:space="0" w:color="auto"/>
        <w:left w:val="none" w:sz="0" w:space="0" w:color="auto"/>
        <w:bottom w:val="none" w:sz="0" w:space="0" w:color="auto"/>
        <w:right w:val="none" w:sz="0" w:space="0" w:color="auto"/>
      </w:divBdr>
    </w:div>
    <w:div w:id="651180168">
      <w:bodyDiv w:val="1"/>
      <w:marLeft w:val="0"/>
      <w:marRight w:val="0"/>
      <w:marTop w:val="0"/>
      <w:marBottom w:val="0"/>
      <w:divBdr>
        <w:top w:val="none" w:sz="0" w:space="0" w:color="auto"/>
        <w:left w:val="none" w:sz="0" w:space="0" w:color="auto"/>
        <w:bottom w:val="none" w:sz="0" w:space="0" w:color="auto"/>
        <w:right w:val="none" w:sz="0" w:space="0" w:color="auto"/>
      </w:divBdr>
    </w:div>
    <w:div w:id="691225821">
      <w:bodyDiv w:val="1"/>
      <w:marLeft w:val="0"/>
      <w:marRight w:val="0"/>
      <w:marTop w:val="0"/>
      <w:marBottom w:val="0"/>
      <w:divBdr>
        <w:top w:val="none" w:sz="0" w:space="0" w:color="auto"/>
        <w:left w:val="none" w:sz="0" w:space="0" w:color="auto"/>
        <w:bottom w:val="none" w:sz="0" w:space="0" w:color="auto"/>
        <w:right w:val="none" w:sz="0" w:space="0" w:color="auto"/>
      </w:divBdr>
    </w:div>
    <w:div w:id="705373453">
      <w:bodyDiv w:val="1"/>
      <w:marLeft w:val="0"/>
      <w:marRight w:val="0"/>
      <w:marTop w:val="0"/>
      <w:marBottom w:val="0"/>
      <w:divBdr>
        <w:top w:val="none" w:sz="0" w:space="0" w:color="auto"/>
        <w:left w:val="none" w:sz="0" w:space="0" w:color="auto"/>
        <w:bottom w:val="none" w:sz="0" w:space="0" w:color="auto"/>
        <w:right w:val="none" w:sz="0" w:space="0" w:color="auto"/>
      </w:divBdr>
    </w:div>
    <w:div w:id="714500646">
      <w:bodyDiv w:val="1"/>
      <w:marLeft w:val="0"/>
      <w:marRight w:val="0"/>
      <w:marTop w:val="0"/>
      <w:marBottom w:val="0"/>
      <w:divBdr>
        <w:top w:val="none" w:sz="0" w:space="0" w:color="auto"/>
        <w:left w:val="none" w:sz="0" w:space="0" w:color="auto"/>
        <w:bottom w:val="none" w:sz="0" w:space="0" w:color="auto"/>
        <w:right w:val="none" w:sz="0" w:space="0" w:color="auto"/>
      </w:divBdr>
    </w:div>
    <w:div w:id="766998695">
      <w:bodyDiv w:val="1"/>
      <w:marLeft w:val="0"/>
      <w:marRight w:val="0"/>
      <w:marTop w:val="0"/>
      <w:marBottom w:val="0"/>
      <w:divBdr>
        <w:top w:val="none" w:sz="0" w:space="0" w:color="auto"/>
        <w:left w:val="none" w:sz="0" w:space="0" w:color="auto"/>
        <w:bottom w:val="none" w:sz="0" w:space="0" w:color="auto"/>
        <w:right w:val="none" w:sz="0" w:space="0" w:color="auto"/>
      </w:divBdr>
    </w:div>
    <w:div w:id="913855135">
      <w:bodyDiv w:val="1"/>
      <w:marLeft w:val="0"/>
      <w:marRight w:val="0"/>
      <w:marTop w:val="0"/>
      <w:marBottom w:val="0"/>
      <w:divBdr>
        <w:top w:val="none" w:sz="0" w:space="0" w:color="auto"/>
        <w:left w:val="none" w:sz="0" w:space="0" w:color="auto"/>
        <w:bottom w:val="none" w:sz="0" w:space="0" w:color="auto"/>
        <w:right w:val="none" w:sz="0" w:space="0" w:color="auto"/>
      </w:divBdr>
    </w:div>
    <w:div w:id="951783917">
      <w:bodyDiv w:val="1"/>
      <w:marLeft w:val="0"/>
      <w:marRight w:val="0"/>
      <w:marTop w:val="0"/>
      <w:marBottom w:val="0"/>
      <w:divBdr>
        <w:top w:val="none" w:sz="0" w:space="0" w:color="auto"/>
        <w:left w:val="none" w:sz="0" w:space="0" w:color="auto"/>
        <w:bottom w:val="none" w:sz="0" w:space="0" w:color="auto"/>
        <w:right w:val="none" w:sz="0" w:space="0" w:color="auto"/>
      </w:divBdr>
    </w:div>
    <w:div w:id="988368068">
      <w:bodyDiv w:val="1"/>
      <w:marLeft w:val="0"/>
      <w:marRight w:val="0"/>
      <w:marTop w:val="0"/>
      <w:marBottom w:val="0"/>
      <w:divBdr>
        <w:top w:val="none" w:sz="0" w:space="0" w:color="auto"/>
        <w:left w:val="none" w:sz="0" w:space="0" w:color="auto"/>
        <w:bottom w:val="none" w:sz="0" w:space="0" w:color="auto"/>
        <w:right w:val="none" w:sz="0" w:space="0" w:color="auto"/>
      </w:divBdr>
    </w:div>
    <w:div w:id="1005592371">
      <w:bodyDiv w:val="1"/>
      <w:marLeft w:val="0"/>
      <w:marRight w:val="0"/>
      <w:marTop w:val="0"/>
      <w:marBottom w:val="0"/>
      <w:divBdr>
        <w:top w:val="none" w:sz="0" w:space="0" w:color="auto"/>
        <w:left w:val="none" w:sz="0" w:space="0" w:color="auto"/>
        <w:bottom w:val="none" w:sz="0" w:space="0" w:color="auto"/>
        <w:right w:val="none" w:sz="0" w:space="0" w:color="auto"/>
      </w:divBdr>
    </w:div>
    <w:div w:id="1013189988">
      <w:bodyDiv w:val="1"/>
      <w:marLeft w:val="0"/>
      <w:marRight w:val="0"/>
      <w:marTop w:val="0"/>
      <w:marBottom w:val="0"/>
      <w:divBdr>
        <w:top w:val="none" w:sz="0" w:space="0" w:color="auto"/>
        <w:left w:val="none" w:sz="0" w:space="0" w:color="auto"/>
        <w:bottom w:val="none" w:sz="0" w:space="0" w:color="auto"/>
        <w:right w:val="none" w:sz="0" w:space="0" w:color="auto"/>
      </w:divBdr>
    </w:div>
    <w:div w:id="1036351314">
      <w:bodyDiv w:val="1"/>
      <w:marLeft w:val="0"/>
      <w:marRight w:val="0"/>
      <w:marTop w:val="0"/>
      <w:marBottom w:val="0"/>
      <w:divBdr>
        <w:top w:val="none" w:sz="0" w:space="0" w:color="auto"/>
        <w:left w:val="none" w:sz="0" w:space="0" w:color="auto"/>
        <w:bottom w:val="none" w:sz="0" w:space="0" w:color="auto"/>
        <w:right w:val="none" w:sz="0" w:space="0" w:color="auto"/>
      </w:divBdr>
    </w:div>
    <w:div w:id="1052389935">
      <w:bodyDiv w:val="1"/>
      <w:marLeft w:val="0"/>
      <w:marRight w:val="0"/>
      <w:marTop w:val="0"/>
      <w:marBottom w:val="0"/>
      <w:divBdr>
        <w:top w:val="none" w:sz="0" w:space="0" w:color="auto"/>
        <w:left w:val="none" w:sz="0" w:space="0" w:color="auto"/>
        <w:bottom w:val="none" w:sz="0" w:space="0" w:color="auto"/>
        <w:right w:val="none" w:sz="0" w:space="0" w:color="auto"/>
      </w:divBdr>
    </w:div>
    <w:div w:id="1061095239">
      <w:bodyDiv w:val="1"/>
      <w:marLeft w:val="0"/>
      <w:marRight w:val="0"/>
      <w:marTop w:val="0"/>
      <w:marBottom w:val="0"/>
      <w:divBdr>
        <w:top w:val="none" w:sz="0" w:space="0" w:color="auto"/>
        <w:left w:val="none" w:sz="0" w:space="0" w:color="auto"/>
        <w:bottom w:val="none" w:sz="0" w:space="0" w:color="auto"/>
        <w:right w:val="none" w:sz="0" w:space="0" w:color="auto"/>
      </w:divBdr>
    </w:div>
    <w:div w:id="1065177760">
      <w:bodyDiv w:val="1"/>
      <w:marLeft w:val="0"/>
      <w:marRight w:val="0"/>
      <w:marTop w:val="0"/>
      <w:marBottom w:val="0"/>
      <w:divBdr>
        <w:top w:val="none" w:sz="0" w:space="0" w:color="auto"/>
        <w:left w:val="none" w:sz="0" w:space="0" w:color="auto"/>
        <w:bottom w:val="none" w:sz="0" w:space="0" w:color="auto"/>
        <w:right w:val="none" w:sz="0" w:space="0" w:color="auto"/>
      </w:divBdr>
    </w:div>
    <w:div w:id="1071807603">
      <w:bodyDiv w:val="1"/>
      <w:marLeft w:val="0"/>
      <w:marRight w:val="0"/>
      <w:marTop w:val="0"/>
      <w:marBottom w:val="0"/>
      <w:divBdr>
        <w:top w:val="none" w:sz="0" w:space="0" w:color="auto"/>
        <w:left w:val="none" w:sz="0" w:space="0" w:color="auto"/>
        <w:bottom w:val="none" w:sz="0" w:space="0" w:color="auto"/>
        <w:right w:val="none" w:sz="0" w:space="0" w:color="auto"/>
      </w:divBdr>
    </w:div>
    <w:div w:id="1092552685">
      <w:bodyDiv w:val="1"/>
      <w:marLeft w:val="0"/>
      <w:marRight w:val="0"/>
      <w:marTop w:val="0"/>
      <w:marBottom w:val="0"/>
      <w:divBdr>
        <w:top w:val="none" w:sz="0" w:space="0" w:color="auto"/>
        <w:left w:val="none" w:sz="0" w:space="0" w:color="auto"/>
        <w:bottom w:val="none" w:sz="0" w:space="0" w:color="auto"/>
        <w:right w:val="none" w:sz="0" w:space="0" w:color="auto"/>
      </w:divBdr>
    </w:div>
    <w:div w:id="1124152650">
      <w:bodyDiv w:val="1"/>
      <w:marLeft w:val="0"/>
      <w:marRight w:val="0"/>
      <w:marTop w:val="0"/>
      <w:marBottom w:val="0"/>
      <w:divBdr>
        <w:top w:val="none" w:sz="0" w:space="0" w:color="auto"/>
        <w:left w:val="none" w:sz="0" w:space="0" w:color="auto"/>
        <w:bottom w:val="none" w:sz="0" w:space="0" w:color="auto"/>
        <w:right w:val="none" w:sz="0" w:space="0" w:color="auto"/>
      </w:divBdr>
    </w:div>
    <w:div w:id="1155873259">
      <w:bodyDiv w:val="1"/>
      <w:marLeft w:val="0"/>
      <w:marRight w:val="0"/>
      <w:marTop w:val="0"/>
      <w:marBottom w:val="0"/>
      <w:divBdr>
        <w:top w:val="none" w:sz="0" w:space="0" w:color="auto"/>
        <w:left w:val="none" w:sz="0" w:space="0" w:color="auto"/>
        <w:bottom w:val="none" w:sz="0" w:space="0" w:color="auto"/>
        <w:right w:val="none" w:sz="0" w:space="0" w:color="auto"/>
      </w:divBdr>
    </w:div>
    <w:div w:id="1253124015">
      <w:bodyDiv w:val="1"/>
      <w:marLeft w:val="0"/>
      <w:marRight w:val="0"/>
      <w:marTop w:val="0"/>
      <w:marBottom w:val="0"/>
      <w:divBdr>
        <w:top w:val="none" w:sz="0" w:space="0" w:color="auto"/>
        <w:left w:val="none" w:sz="0" w:space="0" w:color="auto"/>
        <w:bottom w:val="none" w:sz="0" w:space="0" w:color="auto"/>
        <w:right w:val="none" w:sz="0" w:space="0" w:color="auto"/>
      </w:divBdr>
    </w:div>
    <w:div w:id="1263565003">
      <w:bodyDiv w:val="1"/>
      <w:marLeft w:val="0"/>
      <w:marRight w:val="0"/>
      <w:marTop w:val="0"/>
      <w:marBottom w:val="0"/>
      <w:divBdr>
        <w:top w:val="none" w:sz="0" w:space="0" w:color="auto"/>
        <w:left w:val="none" w:sz="0" w:space="0" w:color="auto"/>
        <w:bottom w:val="none" w:sz="0" w:space="0" w:color="auto"/>
        <w:right w:val="none" w:sz="0" w:space="0" w:color="auto"/>
      </w:divBdr>
    </w:div>
    <w:div w:id="1306736901">
      <w:bodyDiv w:val="1"/>
      <w:marLeft w:val="0"/>
      <w:marRight w:val="0"/>
      <w:marTop w:val="0"/>
      <w:marBottom w:val="0"/>
      <w:divBdr>
        <w:top w:val="none" w:sz="0" w:space="0" w:color="auto"/>
        <w:left w:val="none" w:sz="0" w:space="0" w:color="auto"/>
        <w:bottom w:val="none" w:sz="0" w:space="0" w:color="auto"/>
        <w:right w:val="none" w:sz="0" w:space="0" w:color="auto"/>
      </w:divBdr>
    </w:div>
    <w:div w:id="1327250215">
      <w:bodyDiv w:val="1"/>
      <w:marLeft w:val="0"/>
      <w:marRight w:val="0"/>
      <w:marTop w:val="0"/>
      <w:marBottom w:val="0"/>
      <w:divBdr>
        <w:top w:val="none" w:sz="0" w:space="0" w:color="auto"/>
        <w:left w:val="none" w:sz="0" w:space="0" w:color="auto"/>
        <w:bottom w:val="none" w:sz="0" w:space="0" w:color="auto"/>
        <w:right w:val="none" w:sz="0" w:space="0" w:color="auto"/>
      </w:divBdr>
    </w:div>
    <w:div w:id="1339194089">
      <w:bodyDiv w:val="1"/>
      <w:marLeft w:val="0"/>
      <w:marRight w:val="0"/>
      <w:marTop w:val="0"/>
      <w:marBottom w:val="0"/>
      <w:divBdr>
        <w:top w:val="none" w:sz="0" w:space="0" w:color="auto"/>
        <w:left w:val="none" w:sz="0" w:space="0" w:color="auto"/>
        <w:bottom w:val="none" w:sz="0" w:space="0" w:color="auto"/>
        <w:right w:val="none" w:sz="0" w:space="0" w:color="auto"/>
      </w:divBdr>
    </w:div>
    <w:div w:id="1355422490">
      <w:bodyDiv w:val="1"/>
      <w:marLeft w:val="0"/>
      <w:marRight w:val="0"/>
      <w:marTop w:val="0"/>
      <w:marBottom w:val="0"/>
      <w:divBdr>
        <w:top w:val="none" w:sz="0" w:space="0" w:color="auto"/>
        <w:left w:val="none" w:sz="0" w:space="0" w:color="auto"/>
        <w:bottom w:val="none" w:sz="0" w:space="0" w:color="auto"/>
        <w:right w:val="none" w:sz="0" w:space="0" w:color="auto"/>
      </w:divBdr>
    </w:div>
    <w:div w:id="1368751498">
      <w:bodyDiv w:val="1"/>
      <w:marLeft w:val="0"/>
      <w:marRight w:val="0"/>
      <w:marTop w:val="0"/>
      <w:marBottom w:val="0"/>
      <w:divBdr>
        <w:top w:val="none" w:sz="0" w:space="0" w:color="auto"/>
        <w:left w:val="none" w:sz="0" w:space="0" w:color="auto"/>
        <w:bottom w:val="none" w:sz="0" w:space="0" w:color="auto"/>
        <w:right w:val="none" w:sz="0" w:space="0" w:color="auto"/>
      </w:divBdr>
    </w:div>
    <w:div w:id="1428816819">
      <w:bodyDiv w:val="1"/>
      <w:marLeft w:val="0"/>
      <w:marRight w:val="0"/>
      <w:marTop w:val="0"/>
      <w:marBottom w:val="0"/>
      <w:divBdr>
        <w:top w:val="none" w:sz="0" w:space="0" w:color="auto"/>
        <w:left w:val="none" w:sz="0" w:space="0" w:color="auto"/>
        <w:bottom w:val="none" w:sz="0" w:space="0" w:color="auto"/>
        <w:right w:val="none" w:sz="0" w:space="0" w:color="auto"/>
      </w:divBdr>
    </w:div>
    <w:div w:id="1507089372">
      <w:bodyDiv w:val="1"/>
      <w:marLeft w:val="0"/>
      <w:marRight w:val="0"/>
      <w:marTop w:val="0"/>
      <w:marBottom w:val="0"/>
      <w:divBdr>
        <w:top w:val="none" w:sz="0" w:space="0" w:color="auto"/>
        <w:left w:val="none" w:sz="0" w:space="0" w:color="auto"/>
        <w:bottom w:val="none" w:sz="0" w:space="0" w:color="auto"/>
        <w:right w:val="none" w:sz="0" w:space="0" w:color="auto"/>
      </w:divBdr>
    </w:div>
    <w:div w:id="1621909165">
      <w:bodyDiv w:val="1"/>
      <w:marLeft w:val="0"/>
      <w:marRight w:val="0"/>
      <w:marTop w:val="0"/>
      <w:marBottom w:val="0"/>
      <w:divBdr>
        <w:top w:val="none" w:sz="0" w:space="0" w:color="auto"/>
        <w:left w:val="none" w:sz="0" w:space="0" w:color="auto"/>
        <w:bottom w:val="none" w:sz="0" w:space="0" w:color="auto"/>
        <w:right w:val="none" w:sz="0" w:space="0" w:color="auto"/>
      </w:divBdr>
    </w:div>
    <w:div w:id="1654794292">
      <w:bodyDiv w:val="1"/>
      <w:marLeft w:val="0"/>
      <w:marRight w:val="0"/>
      <w:marTop w:val="0"/>
      <w:marBottom w:val="0"/>
      <w:divBdr>
        <w:top w:val="none" w:sz="0" w:space="0" w:color="auto"/>
        <w:left w:val="none" w:sz="0" w:space="0" w:color="auto"/>
        <w:bottom w:val="none" w:sz="0" w:space="0" w:color="auto"/>
        <w:right w:val="none" w:sz="0" w:space="0" w:color="auto"/>
      </w:divBdr>
    </w:div>
    <w:div w:id="1659383764">
      <w:bodyDiv w:val="1"/>
      <w:marLeft w:val="0"/>
      <w:marRight w:val="0"/>
      <w:marTop w:val="0"/>
      <w:marBottom w:val="0"/>
      <w:divBdr>
        <w:top w:val="none" w:sz="0" w:space="0" w:color="auto"/>
        <w:left w:val="none" w:sz="0" w:space="0" w:color="auto"/>
        <w:bottom w:val="none" w:sz="0" w:space="0" w:color="auto"/>
        <w:right w:val="none" w:sz="0" w:space="0" w:color="auto"/>
      </w:divBdr>
    </w:div>
    <w:div w:id="1693415163">
      <w:bodyDiv w:val="1"/>
      <w:marLeft w:val="0"/>
      <w:marRight w:val="0"/>
      <w:marTop w:val="0"/>
      <w:marBottom w:val="0"/>
      <w:divBdr>
        <w:top w:val="none" w:sz="0" w:space="0" w:color="auto"/>
        <w:left w:val="none" w:sz="0" w:space="0" w:color="auto"/>
        <w:bottom w:val="none" w:sz="0" w:space="0" w:color="auto"/>
        <w:right w:val="none" w:sz="0" w:space="0" w:color="auto"/>
      </w:divBdr>
    </w:div>
    <w:div w:id="1748647781">
      <w:bodyDiv w:val="1"/>
      <w:marLeft w:val="0"/>
      <w:marRight w:val="0"/>
      <w:marTop w:val="0"/>
      <w:marBottom w:val="0"/>
      <w:divBdr>
        <w:top w:val="none" w:sz="0" w:space="0" w:color="auto"/>
        <w:left w:val="none" w:sz="0" w:space="0" w:color="auto"/>
        <w:bottom w:val="none" w:sz="0" w:space="0" w:color="auto"/>
        <w:right w:val="none" w:sz="0" w:space="0" w:color="auto"/>
      </w:divBdr>
    </w:div>
    <w:div w:id="1754739341">
      <w:bodyDiv w:val="1"/>
      <w:marLeft w:val="0"/>
      <w:marRight w:val="0"/>
      <w:marTop w:val="0"/>
      <w:marBottom w:val="0"/>
      <w:divBdr>
        <w:top w:val="none" w:sz="0" w:space="0" w:color="auto"/>
        <w:left w:val="none" w:sz="0" w:space="0" w:color="auto"/>
        <w:bottom w:val="none" w:sz="0" w:space="0" w:color="auto"/>
        <w:right w:val="none" w:sz="0" w:space="0" w:color="auto"/>
      </w:divBdr>
    </w:div>
    <w:div w:id="1766265183">
      <w:bodyDiv w:val="1"/>
      <w:marLeft w:val="0"/>
      <w:marRight w:val="0"/>
      <w:marTop w:val="0"/>
      <w:marBottom w:val="0"/>
      <w:divBdr>
        <w:top w:val="none" w:sz="0" w:space="0" w:color="auto"/>
        <w:left w:val="none" w:sz="0" w:space="0" w:color="auto"/>
        <w:bottom w:val="none" w:sz="0" w:space="0" w:color="auto"/>
        <w:right w:val="none" w:sz="0" w:space="0" w:color="auto"/>
      </w:divBdr>
    </w:div>
    <w:div w:id="1781727853">
      <w:bodyDiv w:val="1"/>
      <w:marLeft w:val="0"/>
      <w:marRight w:val="0"/>
      <w:marTop w:val="0"/>
      <w:marBottom w:val="0"/>
      <w:divBdr>
        <w:top w:val="none" w:sz="0" w:space="0" w:color="auto"/>
        <w:left w:val="none" w:sz="0" w:space="0" w:color="auto"/>
        <w:bottom w:val="none" w:sz="0" w:space="0" w:color="auto"/>
        <w:right w:val="none" w:sz="0" w:space="0" w:color="auto"/>
      </w:divBdr>
    </w:div>
    <w:div w:id="1810856407">
      <w:bodyDiv w:val="1"/>
      <w:marLeft w:val="0"/>
      <w:marRight w:val="0"/>
      <w:marTop w:val="0"/>
      <w:marBottom w:val="0"/>
      <w:divBdr>
        <w:top w:val="none" w:sz="0" w:space="0" w:color="auto"/>
        <w:left w:val="none" w:sz="0" w:space="0" w:color="auto"/>
        <w:bottom w:val="none" w:sz="0" w:space="0" w:color="auto"/>
        <w:right w:val="none" w:sz="0" w:space="0" w:color="auto"/>
      </w:divBdr>
    </w:div>
    <w:div w:id="1815174383">
      <w:bodyDiv w:val="1"/>
      <w:marLeft w:val="0"/>
      <w:marRight w:val="0"/>
      <w:marTop w:val="0"/>
      <w:marBottom w:val="0"/>
      <w:divBdr>
        <w:top w:val="none" w:sz="0" w:space="0" w:color="auto"/>
        <w:left w:val="none" w:sz="0" w:space="0" w:color="auto"/>
        <w:bottom w:val="none" w:sz="0" w:space="0" w:color="auto"/>
        <w:right w:val="none" w:sz="0" w:space="0" w:color="auto"/>
      </w:divBdr>
    </w:div>
    <w:div w:id="1830097229">
      <w:bodyDiv w:val="1"/>
      <w:marLeft w:val="0"/>
      <w:marRight w:val="0"/>
      <w:marTop w:val="0"/>
      <w:marBottom w:val="0"/>
      <w:divBdr>
        <w:top w:val="none" w:sz="0" w:space="0" w:color="auto"/>
        <w:left w:val="none" w:sz="0" w:space="0" w:color="auto"/>
        <w:bottom w:val="none" w:sz="0" w:space="0" w:color="auto"/>
        <w:right w:val="none" w:sz="0" w:space="0" w:color="auto"/>
      </w:divBdr>
    </w:div>
    <w:div w:id="1869105285">
      <w:bodyDiv w:val="1"/>
      <w:marLeft w:val="0"/>
      <w:marRight w:val="0"/>
      <w:marTop w:val="0"/>
      <w:marBottom w:val="0"/>
      <w:divBdr>
        <w:top w:val="none" w:sz="0" w:space="0" w:color="auto"/>
        <w:left w:val="none" w:sz="0" w:space="0" w:color="auto"/>
        <w:bottom w:val="none" w:sz="0" w:space="0" w:color="auto"/>
        <w:right w:val="none" w:sz="0" w:space="0" w:color="auto"/>
      </w:divBdr>
    </w:div>
    <w:div w:id="1871527449">
      <w:bodyDiv w:val="1"/>
      <w:marLeft w:val="0"/>
      <w:marRight w:val="0"/>
      <w:marTop w:val="0"/>
      <w:marBottom w:val="0"/>
      <w:divBdr>
        <w:top w:val="none" w:sz="0" w:space="0" w:color="auto"/>
        <w:left w:val="none" w:sz="0" w:space="0" w:color="auto"/>
        <w:bottom w:val="none" w:sz="0" w:space="0" w:color="auto"/>
        <w:right w:val="none" w:sz="0" w:space="0" w:color="auto"/>
      </w:divBdr>
    </w:div>
    <w:div w:id="1888835241">
      <w:bodyDiv w:val="1"/>
      <w:marLeft w:val="0"/>
      <w:marRight w:val="0"/>
      <w:marTop w:val="0"/>
      <w:marBottom w:val="0"/>
      <w:divBdr>
        <w:top w:val="none" w:sz="0" w:space="0" w:color="auto"/>
        <w:left w:val="none" w:sz="0" w:space="0" w:color="auto"/>
        <w:bottom w:val="none" w:sz="0" w:space="0" w:color="auto"/>
        <w:right w:val="none" w:sz="0" w:space="0" w:color="auto"/>
      </w:divBdr>
    </w:div>
    <w:div w:id="1891186885">
      <w:bodyDiv w:val="1"/>
      <w:marLeft w:val="0"/>
      <w:marRight w:val="0"/>
      <w:marTop w:val="0"/>
      <w:marBottom w:val="0"/>
      <w:divBdr>
        <w:top w:val="none" w:sz="0" w:space="0" w:color="auto"/>
        <w:left w:val="none" w:sz="0" w:space="0" w:color="auto"/>
        <w:bottom w:val="none" w:sz="0" w:space="0" w:color="auto"/>
        <w:right w:val="none" w:sz="0" w:space="0" w:color="auto"/>
      </w:divBdr>
    </w:div>
    <w:div w:id="1902982747">
      <w:bodyDiv w:val="1"/>
      <w:marLeft w:val="0"/>
      <w:marRight w:val="0"/>
      <w:marTop w:val="0"/>
      <w:marBottom w:val="0"/>
      <w:divBdr>
        <w:top w:val="none" w:sz="0" w:space="0" w:color="auto"/>
        <w:left w:val="none" w:sz="0" w:space="0" w:color="auto"/>
        <w:bottom w:val="none" w:sz="0" w:space="0" w:color="auto"/>
        <w:right w:val="none" w:sz="0" w:space="0" w:color="auto"/>
      </w:divBdr>
    </w:div>
    <w:div w:id="1949703723">
      <w:bodyDiv w:val="1"/>
      <w:marLeft w:val="0"/>
      <w:marRight w:val="0"/>
      <w:marTop w:val="0"/>
      <w:marBottom w:val="0"/>
      <w:divBdr>
        <w:top w:val="none" w:sz="0" w:space="0" w:color="auto"/>
        <w:left w:val="none" w:sz="0" w:space="0" w:color="auto"/>
        <w:bottom w:val="none" w:sz="0" w:space="0" w:color="auto"/>
        <w:right w:val="none" w:sz="0" w:space="0" w:color="auto"/>
      </w:divBdr>
    </w:div>
    <w:div w:id="1967853501">
      <w:bodyDiv w:val="1"/>
      <w:marLeft w:val="0"/>
      <w:marRight w:val="0"/>
      <w:marTop w:val="0"/>
      <w:marBottom w:val="0"/>
      <w:divBdr>
        <w:top w:val="none" w:sz="0" w:space="0" w:color="auto"/>
        <w:left w:val="none" w:sz="0" w:space="0" w:color="auto"/>
        <w:bottom w:val="none" w:sz="0" w:space="0" w:color="auto"/>
        <w:right w:val="none" w:sz="0" w:space="0" w:color="auto"/>
      </w:divBdr>
    </w:div>
    <w:div w:id="1975596863">
      <w:bodyDiv w:val="1"/>
      <w:marLeft w:val="0"/>
      <w:marRight w:val="0"/>
      <w:marTop w:val="0"/>
      <w:marBottom w:val="0"/>
      <w:divBdr>
        <w:top w:val="none" w:sz="0" w:space="0" w:color="auto"/>
        <w:left w:val="none" w:sz="0" w:space="0" w:color="auto"/>
        <w:bottom w:val="none" w:sz="0" w:space="0" w:color="auto"/>
        <w:right w:val="none" w:sz="0" w:space="0" w:color="auto"/>
      </w:divBdr>
    </w:div>
    <w:div w:id="2038697139">
      <w:bodyDiv w:val="1"/>
      <w:marLeft w:val="0"/>
      <w:marRight w:val="0"/>
      <w:marTop w:val="0"/>
      <w:marBottom w:val="0"/>
      <w:divBdr>
        <w:top w:val="none" w:sz="0" w:space="0" w:color="auto"/>
        <w:left w:val="none" w:sz="0" w:space="0" w:color="auto"/>
        <w:bottom w:val="none" w:sz="0" w:space="0" w:color="auto"/>
        <w:right w:val="none" w:sz="0" w:space="0" w:color="auto"/>
      </w:divBdr>
    </w:div>
    <w:div w:id="2098204773">
      <w:bodyDiv w:val="1"/>
      <w:marLeft w:val="0"/>
      <w:marRight w:val="0"/>
      <w:marTop w:val="0"/>
      <w:marBottom w:val="0"/>
      <w:divBdr>
        <w:top w:val="none" w:sz="0" w:space="0" w:color="auto"/>
        <w:left w:val="none" w:sz="0" w:space="0" w:color="auto"/>
        <w:bottom w:val="none" w:sz="0" w:space="0" w:color="auto"/>
        <w:right w:val="none" w:sz="0" w:space="0" w:color="auto"/>
      </w:divBdr>
    </w:div>
    <w:div w:id="2108890163">
      <w:bodyDiv w:val="1"/>
      <w:marLeft w:val="0"/>
      <w:marRight w:val="0"/>
      <w:marTop w:val="0"/>
      <w:marBottom w:val="0"/>
      <w:divBdr>
        <w:top w:val="none" w:sz="0" w:space="0" w:color="auto"/>
        <w:left w:val="none" w:sz="0" w:space="0" w:color="auto"/>
        <w:bottom w:val="none" w:sz="0" w:space="0" w:color="auto"/>
        <w:right w:val="none" w:sz="0" w:space="0" w:color="auto"/>
      </w:divBdr>
    </w:div>
    <w:div w:id="2135446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7710FB4B-F637-420D-838B-A300ADB8AB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4364</Words>
  <Characters>24880</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Elcom Ltd</Company>
  <LinksUpToDate>false</LinksUpToDate>
  <CharactersWithSpaces>29186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Katalov</dc:creator>
  <cp:lastModifiedBy>Пользователь</cp:lastModifiedBy>
  <cp:revision>7</cp:revision>
  <cp:lastPrinted>2025-12-22T12:57:00Z</cp:lastPrinted>
  <dcterms:created xsi:type="dcterms:W3CDTF">2025-12-22T11:35:00Z</dcterms:created>
  <dcterms:modified xsi:type="dcterms:W3CDTF">2025-12-22T12:57:00Z</dcterms:modified>
</cp:coreProperties>
</file>