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2F8" w:rsidRDefault="0085260B" w:rsidP="005A6916">
      <w:pPr>
        <w:pStyle w:val="a8"/>
        <w:shd w:val="clear" w:color="auto" w:fill="FFFFFF"/>
        <w:spacing w:beforeAutospacing="0" w:afterAutospacing="0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                                                                                                             23.05.2025</w:t>
      </w:r>
    </w:p>
    <w:p w:rsidR="001D02F8" w:rsidRDefault="00520F61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ЗЕМЕЛЬНОГО УЧАСТКА </w:t>
      </w:r>
    </w:p>
    <w:p w:rsidR="001D02F8" w:rsidRDefault="001D02F8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1D02F8" w:rsidRDefault="00520F61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 за плату земельного участка, относящегося к категории земель населенных пунктов в кадастровом квартале 67:19:0370101,  площадью 1199  (одна тысяча сто девяносто девять)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</w:t>
      </w:r>
      <w:proofErr w:type="gramStart"/>
      <w:r>
        <w:rPr>
          <w:color w:val="333333"/>
          <w:sz w:val="28"/>
          <w:szCs w:val="28"/>
        </w:rPr>
        <w:t>1</w:t>
      </w:r>
      <w:proofErr w:type="gramEnd"/>
      <w:r>
        <w:rPr>
          <w:color w:val="333333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</w:t>
      </w:r>
      <w:proofErr w:type="spellStart"/>
      <w:r>
        <w:rPr>
          <w:color w:val="090909"/>
          <w:sz w:val="28"/>
          <w:szCs w:val="28"/>
        </w:rPr>
        <w:t>Юшин</w:t>
      </w:r>
      <w:r w:rsidR="005A6916">
        <w:rPr>
          <w:color w:val="090909"/>
          <w:sz w:val="28"/>
          <w:szCs w:val="28"/>
        </w:rPr>
        <w:t>о</w:t>
      </w:r>
      <w:proofErr w:type="spellEnd"/>
      <w:r w:rsidR="005A6916">
        <w:rPr>
          <w:color w:val="090909"/>
          <w:sz w:val="28"/>
          <w:szCs w:val="28"/>
        </w:rPr>
        <w:t>,  разрешенное использование:</w:t>
      </w:r>
      <w:r>
        <w:rPr>
          <w:color w:val="090909"/>
          <w:sz w:val="28"/>
          <w:szCs w:val="28"/>
        </w:rPr>
        <w:t xml:space="preserve"> ведени</w:t>
      </w:r>
      <w:r w:rsidR="005A6916">
        <w:rPr>
          <w:color w:val="090909"/>
          <w:sz w:val="28"/>
          <w:szCs w:val="28"/>
        </w:rPr>
        <w:t>е</w:t>
      </w:r>
      <w:r>
        <w:rPr>
          <w:color w:val="090909"/>
          <w:sz w:val="28"/>
          <w:szCs w:val="28"/>
        </w:rPr>
        <w:t xml:space="preserve"> садоводства</w:t>
      </w:r>
      <w:r>
        <w:rPr>
          <w:sz w:val="28"/>
          <w:szCs w:val="28"/>
        </w:rPr>
        <w:t>.</w:t>
      </w:r>
    </w:p>
    <w:p w:rsidR="001D02F8" w:rsidRDefault="00520F61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 w:rsidR="001D02F8" w:rsidRDefault="00520F61">
      <w:pPr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 xml:space="preserve"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Сычевка, пл. Революции, д.1.</w:t>
      </w:r>
    </w:p>
    <w:p w:rsidR="001D02F8" w:rsidRDefault="00520F6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лично. </w:t>
      </w:r>
    </w:p>
    <w:p w:rsidR="001D02F8" w:rsidRDefault="00520F6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2</w:t>
      </w:r>
      <w:r w:rsidR="006524D9">
        <w:rPr>
          <w:sz w:val="28"/>
          <w:szCs w:val="28"/>
        </w:rPr>
        <w:t>1</w:t>
      </w:r>
      <w:r>
        <w:rPr>
          <w:sz w:val="28"/>
          <w:szCs w:val="28"/>
        </w:rPr>
        <w:t xml:space="preserve"> июня 2025 года.</w:t>
      </w:r>
    </w:p>
    <w:p w:rsidR="001D02F8" w:rsidRDefault="001D02F8">
      <w:pPr>
        <w:ind w:left="709"/>
        <w:jc w:val="both"/>
        <w:rPr>
          <w:sz w:val="28"/>
          <w:szCs w:val="28"/>
        </w:rPr>
      </w:pPr>
    </w:p>
    <w:p w:rsidR="0085260B" w:rsidRDefault="0085260B" w:rsidP="008526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имущественных отношений, </w:t>
      </w:r>
    </w:p>
    <w:p w:rsidR="0085260B" w:rsidRDefault="0085260B" w:rsidP="0085260B">
      <w:pPr>
        <w:jc w:val="both"/>
        <w:rPr>
          <w:sz w:val="28"/>
          <w:szCs w:val="28"/>
        </w:rPr>
      </w:pPr>
      <w:r>
        <w:rPr>
          <w:sz w:val="28"/>
          <w:szCs w:val="28"/>
        </w:rPr>
        <w:t>землеустройства и архитектуры Администрации</w:t>
      </w:r>
    </w:p>
    <w:p w:rsidR="0085260B" w:rsidRDefault="0085260B" w:rsidP="008526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 «Сычевский </w:t>
      </w: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 </w:t>
      </w:r>
    </w:p>
    <w:p w:rsidR="0085260B" w:rsidRDefault="0085260B" w:rsidP="0085260B">
      <w:pPr>
        <w:rPr>
          <w:sz w:val="28"/>
          <w:szCs w:val="28"/>
        </w:rPr>
      </w:pPr>
      <w:r>
        <w:rPr>
          <w:sz w:val="28"/>
          <w:szCs w:val="28"/>
        </w:rPr>
        <w:t xml:space="preserve">округ» Смоленской области                                                              Т.А. Глазкова  </w:t>
      </w:r>
    </w:p>
    <w:p w:rsidR="0085260B" w:rsidRDefault="0085260B" w:rsidP="0085260B"/>
    <w:p w:rsidR="001D02F8" w:rsidRDefault="001D02F8"/>
    <w:sectPr w:rsidR="001D02F8" w:rsidSect="001D02F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1D02F8"/>
    <w:rsid w:val="001D02F8"/>
    <w:rsid w:val="002D438D"/>
    <w:rsid w:val="00336F53"/>
    <w:rsid w:val="00426687"/>
    <w:rsid w:val="00520F61"/>
    <w:rsid w:val="005A5272"/>
    <w:rsid w:val="005A6916"/>
    <w:rsid w:val="006524D9"/>
    <w:rsid w:val="0085260B"/>
    <w:rsid w:val="00D9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2024-10-17T05:42:00Z</cp:lastPrinted>
  <dcterms:created xsi:type="dcterms:W3CDTF">2025-09-23T08:42:00Z</dcterms:created>
  <dcterms:modified xsi:type="dcterms:W3CDTF">2025-09-23T08:42:00Z</dcterms:modified>
  <dc:language>ru-RU</dc:language>
</cp:coreProperties>
</file>