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CE" w:rsidRDefault="00782CCE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90909"/>
          <w:sz w:val="28"/>
          <w:szCs w:val="28"/>
        </w:rPr>
      </w:pPr>
      <w:r>
        <w:rPr>
          <w:rStyle w:val="a4"/>
          <w:color w:val="090909"/>
          <w:sz w:val="28"/>
          <w:szCs w:val="28"/>
        </w:rPr>
        <w:t xml:space="preserve">                                                                        </w:t>
      </w:r>
      <w:r w:rsidR="00F63DC7">
        <w:rPr>
          <w:rStyle w:val="a4"/>
          <w:color w:val="090909"/>
          <w:sz w:val="28"/>
          <w:szCs w:val="28"/>
        </w:rPr>
        <w:t xml:space="preserve">                              </w:t>
      </w:r>
      <w:r w:rsidR="00E1286C">
        <w:rPr>
          <w:rStyle w:val="a4"/>
          <w:color w:val="090909"/>
          <w:sz w:val="28"/>
          <w:szCs w:val="28"/>
        </w:rPr>
        <w:t>11</w:t>
      </w:r>
      <w:r>
        <w:rPr>
          <w:rStyle w:val="a4"/>
          <w:color w:val="090909"/>
          <w:sz w:val="28"/>
          <w:szCs w:val="28"/>
        </w:rPr>
        <w:t>.0</w:t>
      </w:r>
      <w:r w:rsidR="00E1286C">
        <w:rPr>
          <w:rStyle w:val="a4"/>
          <w:color w:val="090909"/>
          <w:sz w:val="28"/>
          <w:szCs w:val="28"/>
        </w:rPr>
        <w:t>6</w:t>
      </w:r>
      <w:r>
        <w:rPr>
          <w:rStyle w:val="a4"/>
          <w:color w:val="090909"/>
          <w:sz w:val="28"/>
          <w:szCs w:val="28"/>
        </w:rPr>
        <w:t>.2025</w:t>
      </w: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90909"/>
          <w:sz w:val="28"/>
          <w:szCs w:val="28"/>
        </w:rPr>
      </w:pPr>
      <w:r w:rsidRPr="00AB739A">
        <w:rPr>
          <w:rStyle w:val="a4"/>
          <w:color w:val="090909"/>
          <w:sz w:val="28"/>
          <w:szCs w:val="28"/>
        </w:rPr>
        <w:t xml:space="preserve">ИЗВЕЩЕНИЕ </w:t>
      </w:r>
      <w:r>
        <w:rPr>
          <w:rStyle w:val="a4"/>
          <w:color w:val="090909"/>
          <w:sz w:val="28"/>
          <w:szCs w:val="28"/>
        </w:rPr>
        <w:t xml:space="preserve">О </w:t>
      </w:r>
      <w:r w:rsidRPr="00AB739A">
        <w:rPr>
          <w:rStyle w:val="a4"/>
          <w:color w:val="090909"/>
          <w:sz w:val="28"/>
          <w:szCs w:val="28"/>
        </w:rPr>
        <w:t>ПРЕДОСТАВЛЕНИИ</w:t>
      </w:r>
      <w:r>
        <w:rPr>
          <w:rStyle w:val="a4"/>
          <w:color w:val="090909"/>
          <w:sz w:val="28"/>
          <w:szCs w:val="28"/>
        </w:rPr>
        <w:t xml:space="preserve"> </w:t>
      </w:r>
      <w:r w:rsidRPr="00AB739A">
        <w:rPr>
          <w:rStyle w:val="a4"/>
          <w:color w:val="090909"/>
          <w:sz w:val="28"/>
          <w:szCs w:val="28"/>
        </w:rPr>
        <w:t>ЗЕМЕЛЬН</w:t>
      </w:r>
      <w:r>
        <w:rPr>
          <w:rStyle w:val="a4"/>
          <w:color w:val="090909"/>
          <w:sz w:val="28"/>
          <w:szCs w:val="28"/>
        </w:rPr>
        <w:t>ОГО</w:t>
      </w:r>
      <w:r w:rsidRPr="00AB739A">
        <w:rPr>
          <w:rStyle w:val="a4"/>
          <w:color w:val="090909"/>
          <w:sz w:val="28"/>
          <w:szCs w:val="28"/>
        </w:rPr>
        <w:t xml:space="preserve"> УЧАСТК</w:t>
      </w:r>
      <w:r>
        <w:rPr>
          <w:rStyle w:val="a4"/>
          <w:color w:val="090909"/>
          <w:sz w:val="28"/>
          <w:szCs w:val="28"/>
        </w:rPr>
        <w:t xml:space="preserve">А 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color w:val="090909"/>
          <w:sz w:val="28"/>
          <w:szCs w:val="28"/>
        </w:rPr>
      </w:pP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 xml:space="preserve">В соответствии со ст. 39.18 Земельного кодекса Российской Федерации Администрация </w:t>
      </w:r>
      <w:r>
        <w:rPr>
          <w:color w:val="090909"/>
          <w:sz w:val="28"/>
          <w:szCs w:val="28"/>
        </w:rPr>
        <w:t xml:space="preserve">муниципального образования «Сычевский </w:t>
      </w:r>
      <w:r w:rsidR="00E34970">
        <w:rPr>
          <w:color w:val="090909"/>
          <w:sz w:val="28"/>
          <w:szCs w:val="28"/>
        </w:rPr>
        <w:t>муниципальный округ</w:t>
      </w:r>
      <w:r>
        <w:rPr>
          <w:color w:val="090909"/>
          <w:sz w:val="28"/>
          <w:szCs w:val="28"/>
        </w:rPr>
        <w:t xml:space="preserve">» </w:t>
      </w:r>
      <w:r w:rsidRPr="00AB739A">
        <w:rPr>
          <w:color w:val="090909"/>
          <w:sz w:val="28"/>
          <w:szCs w:val="28"/>
        </w:rPr>
        <w:t xml:space="preserve"> Смоленской области информирует о возможности предоставления в</w:t>
      </w:r>
      <w:r w:rsidR="00E34970">
        <w:rPr>
          <w:color w:val="090909"/>
          <w:sz w:val="28"/>
          <w:szCs w:val="28"/>
        </w:rPr>
        <w:t> аренду</w:t>
      </w:r>
      <w:r>
        <w:rPr>
          <w:color w:val="090909"/>
          <w:sz w:val="28"/>
          <w:szCs w:val="28"/>
        </w:rPr>
        <w:t> земельного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 xml:space="preserve">а, относящегося к категории земель </w:t>
      </w:r>
      <w:r w:rsidR="00B6211F">
        <w:rPr>
          <w:color w:val="090909"/>
          <w:sz w:val="28"/>
          <w:szCs w:val="28"/>
        </w:rPr>
        <w:t xml:space="preserve">сельскохозяйственного назначения </w:t>
      </w:r>
      <w:r>
        <w:rPr>
          <w:color w:val="090909"/>
          <w:sz w:val="28"/>
          <w:szCs w:val="28"/>
        </w:rPr>
        <w:t>в кадастровом квартале 67:19:</w:t>
      </w:r>
      <w:r w:rsidR="00B2023F">
        <w:rPr>
          <w:color w:val="090909"/>
          <w:sz w:val="28"/>
          <w:szCs w:val="28"/>
        </w:rPr>
        <w:t>0</w:t>
      </w:r>
      <w:r w:rsidR="00B6211F">
        <w:rPr>
          <w:color w:val="090909"/>
          <w:sz w:val="28"/>
          <w:szCs w:val="28"/>
        </w:rPr>
        <w:t>400101</w:t>
      </w:r>
      <w:r>
        <w:rPr>
          <w:color w:val="090909"/>
          <w:sz w:val="28"/>
          <w:szCs w:val="28"/>
        </w:rPr>
        <w:t xml:space="preserve">,  </w:t>
      </w:r>
      <w:r w:rsidRPr="00AB739A">
        <w:rPr>
          <w:color w:val="090909"/>
          <w:sz w:val="28"/>
          <w:szCs w:val="28"/>
        </w:rPr>
        <w:t xml:space="preserve">площадью </w:t>
      </w:r>
      <w:r w:rsidR="00B6211F">
        <w:rPr>
          <w:color w:val="090909"/>
          <w:sz w:val="28"/>
          <w:szCs w:val="28"/>
        </w:rPr>
        <w:t xml:space="preserve">19 111 </w:t>
      </w:r>
      <w:r>
        <w:rPr>
          <w:color w:val="090909"/>
          <w:sz w:val="28"/>
          <w:szCs w:val="28"/>
        </w:rPr>
        <w:t>(</w:t>
      </w:r>
      <w:r w:rsidR="00B6211F">
        <w:rPr>
          <w:color w:val="090909"/>
          <w:sz w:val="28"/>
          <w:szCs w:val="28"/>
        </w:rPr>
        <w:t>девятнадцать тысяч сто одиннадцать</w:t>
      </w:r>
      <w:r>
        <w:rPr>
          <w:color w:val="090909"/>
          <w:sz w:val="28"/>
          <w:szCs w:val="28"/>
        </w:rPr>
        <w:t xml:space="preserve">) </w:t>
      </w:r>
      <w:r w:rsidR="00D456BB">
        <w:rPr>
          <w:color w:val="090909"/>
          <w:sz w:val="28"/>
          <w:szCs w:val="28"/>
        </w:rPr>
        <w:t>кв.</w:t>
      </w:r>
      <w:r w:rsidRPr="00AB739A">
        <w:rPr>
          <w:color w:val="090909"/>
          <w:sz w:val="28"/>
          <w:szCs w:val="28"/>
        </w:rPr>
        <w:t>м</w:t>
      </w:r>
      <w:r>
        <w:rPr>
          <w:color w:val="090909"/>
          <w:sz w:val="28"/>
          <w:szCs w:val="28"/>
        </w:rPr>
        <w:t>.</w:t>
      </w:r>
      <w:r w:rsidRPr="00AB739A">
        <w:rPr>
          <w:color w:val="090909"/>
          <w:sz w:val="28"/>
          <w:szCs w:val="28"/>
        </w:rPr>
        <w:t xml:space="preserve">, </w:t>
      </w:r>
      <w:r w:rsidRPr="00F30FE9">
        <w:rPr>
          <w:color w:val="333333"/>
          <w:sz w:val="28"/>
          <w:szCs w:val="28"/>
        </w:rPr>
        <w:t>расположенн</w:t>
      </w:r>
      <w:r>
        <w:rPr>
          <w:color w:val="333333"/>
          <w:sz w:val="28"/>
          <w:szCs w:val="28"/>
        </w:rPr>
        <w:t>ого</w:t>
      </w:r>
      <w:r w:rsidRPr="00F30FE9">
        <w:rPr>
          <w:color w:val="333333"/>
          <w:sz w:val="28"/>
          <w:szCs w:val="28"/>
        </w:rPr>
        <w:t xml:space="preserve"> </w:t>
      </w:r>
      <w:r w:rsidRPr="001F3EFC">
        <w:rPr>
          <w:sz w:val="28"/>
          <w:szCs w:val="28"/>
        </w:rPr>
        <w:t>в территориальной зоне</w:t>
      </w:r>
      <w:r w:rsidRPr="00F30FE9">
        <w:rPr>
          <w:color w:val="333333"/>
          <w:sz w:val="28"/>
          <w:szCs w:val="28"/>
        </w:rPr>
        <w:t xml:space="preserve"> </w:t>
      </w:r>
      <w:r w:rsidR="00D91936">
        <w:rPr>
          <w:color w:val="333333"/>
          <w:sz w:val="28"/>
          <w:szCs w:val="28"/>
        </w:rPr>
        <w:t>СХ</w:t>
      </w:r>
      <w:proofErr w:type="gramStart"/>
      <w:r w:rsidR="00B6211F">
        <w:rPr>
          <w:color w:val="333333"/>
          <w:sz w:val="28"/>
          <w:szCs w:val="28"/>
        </w:rPr>
        <w:t>2</w:t>
      </w:r>
      <w:proofErr w:type="gramEnd"/>
      <w:r w:rsidRPr="00F30FE9">
        <w:rPr>
          <w:color w:val="333333"/>
          <w:sz w:val="28"/>
          <w:szCs w:val="28"/>
        </w:rPr>
        <w:t>, находящ</w:t>
      </w:r>
      <w:r>
        <w:rPr>
          <w:color w:val="333333"/>
          <w:sz w:val="28"/>
          <w:szCs w:val="28"/>
        </w:rPr>
        <w:t>егося</w:t>
      </w:r>
      <w:r w:rsidRPr="00F30FE9">
        <w:rPr>
          <w:color w:val="333333"/>
          <w:sz w:val="28"/>
          <w:szCs w:val="28"/>
        </w:rPr>
        <w:t xml:space="preserve"> по адресу</w:t>
      </w:r>
      <w:r w:rsidR="00B6211F">
        <w:rPr>
          <w:color w:val="333333"/>
          <w:sz w:val="28"/>
          <w:szCs w:val="28"/>
        </w:rPr>
        <w:t>: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Российская Федерация, </w:t>
      </w:r>
      <w:r w:rsidRPr="00AB739A">
        <w:rPr>
          <w:color w:val="090909"/>
          <w:sz w:val="28"/>
          <w:szCs w:val="28"/>
        </w:rPr>
        <w:t xml:space="preserve">Смоленская область, </w:t>
      </w:r>
      <w:r>
        <w:rPr>
          <w:color w:val="090909"/>
          <w:sz w:val="28"/>
          <w:szCs w:val="28"/>
        </w:rPr>
        <w:t>Сычевский</w:t>
      </w:r>
      <w:r w:rsidR="00B45D00">
        <w:rPr>
          <w:color w:val="090909"/>
          <w:sz w:val="28"/>
          <w:szCs w:val="28"/>
        </w:rPr>
        <w:t xml:space="preserve"> муниципальный</w:t>
      </w:r>
      <w:r w:rsidRPr="00AB739A">
        <w:rPr>
          <w:color w:val="090909"/>
          <w:sz w:val="28"/>
          <w:szCs w:val="28"/>
        </w:rPr>
        <w:t xml:space="preserve"> </w:t>
      </w:r>
      <w:r w:rsidR="00E34970">
        <w:rPr>
          <w:color w:val="090909"/>
          <w:sz w:val="28"/>
          <w:szCs w:val="28"/>
        </w:rPr>
        <w:t>округ</w:t>
      </w:r>
      <w:r w:rsidRPr="00AB739A">
        <w:rPr>
          <w:color w:val="090909"/>
          <w:sz w:val="28"/>
          <w:szCs w:val="28"/>
        </w:rPr>
        <w:t>,</w:t>
      </w:r>
      <w:r w:rsidR="007A0C26">
        <w:rPr>
          <w:color w:val="090909"/>
          <w:sz w:val="28"/>
          <w:szCs w:val="28"/>
        </w:rPr>
        <w:t xml:space="preserve"> </w:t>
      </w:r>
      <w:r w:rsidR="00B6211F">
        <w:rPr>
          <w:color w:val="090909"/>
          <w:sz w:val="28"/>
          <w:szCs w:val="28"/>
        </w:rPr>
        <w:t xml:space="preserve">д. </w:t>
      </w:r>
      <w:proofErr w:type="spellStart"/>
      <w:r w:rsidR="00B6211F">
        <w:rPr>
          <w:color w:val="090909"/>
          <w:sz w:val="28"/>
          <w:szCs w:val="28"/>
        </w:rPr>
        <w:t>Бурцево</w:t>
      </w:r>
      <w:proofErr w:type="spellEnd"/>
      <w:r w:rsidR="00782CCE">
        <w:rPr>
          <w:color w:val="090909"/>
          <w:sz w:val="28"/>
          <w:szCs w:val="28"/>
        </w:rPr>
        <w:t xml:space="preserve">, </w:t>
      </w:r>
      <w:r>
        <w:rPr>
          <w:color w:val="090909"/>
          <w:sz w:val="28"/>
          <w:szCs w:val="28"/>
        </w:rPr>
        <w:t>разрешенное использование:</w:t>
      </w:r>
      <w:r>
        <w:rPr>
          <w:sz w:val="20"/>
          <w:szCs w:val="20"/>
        </w:rPr>
        <w:t xml:space="preserve"> </w:t>
      </w:r>
      <w:r w:rsidR="00B6211F">
        <w:rPr>
          <w:sz w:val="28"/>
          <w:szCs w:val="28"/>
        </w:rPr>
        <w:t>рыбоводство</w:t>
      </w:r>
      <w:r>
        <w:rPr>
          <w:sz w:val="28"/>
          <w:szCs w:val="28"/>
        </w:rPr>
        <w:t>.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>Подача гражданами, заинтересованными в предоставлении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, заявления о намерении участвовать в аукционе </w:t>
      </w:r>
      <w:r>
        <w:rPr>
          <w:color w:val="090909"/>
          <w:sz w:val="28"/>
          <w:szCs w:val="28"/>
        </w:rPr>
        <w:t xml:space="preserve">на право заключения договора </w:t>
      </w:r>
      <w:r w:rsidRPr="00AB739A">
        <w:rPr>
          <w:color w:val="090909"/>
          <w:sz w:val="28"/>
          <w:szCs w:val="28"/>
        </w:rPr>
        <w:t>аренды земельного участка осуществляется в течение</w:t>
      </w:r>
      <w:r>
        <w:rPr>
          <w:color w:val="090909"/>
          <w:sz w:val="28"/>
          <w:szCs w:val="28"/>
        </w:rPr>
        <w:t xml:space="preserve"> </w:t>
      </w:r>
      <w:r w:rsidR="003A6200">
        <w:rPr>
          <w:color w:val="090909"/>
          <w:sz w:val="28"/>
          <w:szCs w:val="28"/>
        </w:rPr>
        <w:t>30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(</w:t>
      </w:r>
      <w:r w:rsidR="003A6200">
        <w:rPr>
          <w:color w:val="090909"/>
          <w:sz w:val="28"/>
          <w:szCs w:val="28"/>
        </w:rPr>
        <w:t>тридцати</w:t>
      </w:r>
      <w:r>
        <w:rPr>
          <w:color w:val="090909"/>
          <w:sz w:val="28"/>
          <w:szCs w:val="28"/>
        </w:rPr>
        <w:t>)</w:t>
      </w:r>
      <w:r w:rsidRPr="00AB739A">
        <w:rPr>
          <w:color w:val="090909"/>
          <w:sz w:val="28"/>
          <w:szCs w:val="28"/>
        </w:rPr>
        <w:t xml:space="preserve"> дней </w:t>
      </w:r>
      <w:r>
        <w:rPr>
          <w:sz w:val="28"/>
          <w:szCs w:val="28"/>
        </w:rPr>
        <w:t>со дня опубликования и размещения извещения, по адресу:</w:t>
      </w:r>
      <w:r w:rsidRPr="00AB739A">
        <w:rPr>
          <w:color w:val="090909"/>
          <w:sz w:val="28"/>
          <w:szCs w:val="28"/>
        </w:rPr>
        <w:t xml:space="preserve"> Смоленская область, </w:t>
      </w:r>
      <w:proofErr w:type="gramStart"/>
      <w:r>
        <w:rPr>
          <w:color w:val="090909"/>
          <w:sz w:val="28"/>
          <w:szCs w:val="28"/>
        </w:rPr>
        <w:t>г</w:t>
      </w:r>
      <w:proofErr w:type="gramEnd"/>
      <w:r>
        <w:rPr>
          <w:color w:val="090909"/>
          <w:sz w:val="28"/>
          <w:szCs w:val="28"/>
        </w:rPr>
        <w:t>. Сычевка</w:t>
      </w:r>
      <w:r w:rsidRPr="00AB739A">
        <w:rPr>
          <w:color w:val="090909"/>
          <w:sz w:val="28"/>
          <w:szCs w:val="28"/>
        </w:rPr>
        <w:t xml:space="preserve">, </w:t>
      </w:r>
      <w:r>
        <w:rPr>
          <w:color w:val="090909"/>
          <w:sz w:val="28"/>
          <w:szCs w:val="28"/>
        </w:rPr>
        <w:t>пл</w:t>
      </w:r>
      <w:r w:rsidRPr="00AB739A">
        <w:rPr>
          <w:color w:val="090909"/>
          <w:sz w:val="28"/>
          <w:szCs w:val="28"/>
        </w:rPr>
        <w:t xml:space="preserve">. </w:t>
      </w:r>
      <w:r>
        <w:rPr>
          <w:color w:val="090909"/>
          <w:sz w:val="28"/>
          <w:szCs w:val="28"/>
        </w:rPr>
        <w:t>Революции</w:t>
      </w:r>
      <w:r w:rsidRPr="00AB739A">
        <w:rPr>
          <w:color w:val="090909"/>
          <w:sz w:val="28"/>
          <w:szCs w:val="28"/>
        </w:rPr>
        <w:t>, д.1</w:t>
      </w:r>
      <w:r>
        <w:rPr>
          <w:color w:val="090909"/>
          <w:sz w:val="28"/>
          <w:szCs w:val="28"/>
        </w:rPr>
        <w:t>, Администрация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муниципального образования «Сычевский </w:t>
      </w:r>
      <w:r w:rsidR="00E34970">
        <w:rPr>
          <w:color w:val="090909"/>
          <w:sz w:val="28"/>
          <w:szCs w:val="28"/>
        </w:rPr>
        <w:t>муниципальный округ</w:t>
      </w:r>
      <w:r>
        <w:rPr>
          <w:color w:val="090909"/>
          <w:sz w:val="28"/>
          <w:szCs w:val="28"/>
        </w:rPr>
        <w:t>» Смоленской области,</w:t>
      </w:r>
      <w:r w:rsidRPr="004A558F">
        <w:rPr>
          <w:sz w:val="28"/>
          <w:szCs w:val="28"/>
        </w:rPr>
        <w:t xml:space="preserve"> </w:t>
      </w:r>
      <w:r>
        <w:rPr>
          <w:sz w:val="28"/>
          <w:szCs w:val="28"/>
        </w:rPr>
        <w:t>с 8-00 до 17-00, перерыв на обед с 13-00 до 14-00</w:t>
      </w:r>
      <w:r w:rsidRPr="00AB739A">
        <w:rPr>
          <w:color w:val="090909"/>
          <w:sz w:val="28"/>
          <w:szCs w:val="28"/>
        </w:rPr>
        <w:t>.</w:t>
      </w:r>
    </w:p>
    <w:p w:rsidR="0041351D" w:rsidRDefault="0041351D" w:rsidP="0041351D">
      <w:pPr>
        <w:ind w:firstLine="720"/>
        <w:jc w:val="both"/>
        <w:rPr>
          <w:sz w:val="28"/>
          <w:szCs w:val="28"/>
        </w:rPr>
      </w:pPr>
      <w:r w:rsidRPr="00AB739A">
        <w:rPr>
          <w:color w:val="090909"/>
          <w:sz w:val="28"/>
          <w:szCs w:val="28"/>
        </w:rPr>
        <w:t>Ознакомиться со схем</w:t>
      </w:r>
      <w:r>
        <w:rPr>
          <w:color w:val="090909"/>
          <w:sz w:val="28"/>
          <w:szCs w:val="28"/>
        </w:rPr>
        <w:t>ой</w:t>
      </w:r>
      <w:r w:rsidRPr="00AB739A">
        <w:rPr>
          <w:color w:val="090909"/>
          <w:sz w:val="28"/>
          <w:szCs w:val="28"/>
        </w:rPr>
        <w:t xml:space="preserve"> расположения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 и </w:t>
      </w:r>
      <w:r>
        <w:rPr>
          <w:color w:val="090909"/>
          <w:sz w:val="28"/>
          <w:szCs w:val="28"/>
        </w:rPr>
        <w:t>п</w:t>
      </w:r>
      <w:r w:rsidRPr="00584B4E">
        <w:rPr>
          <w:sz w:val="28"/>
          <w:szCs w:val="28"/>
        </w:rPr>
        <w:t xml:space="preserve">олучить подробную информацию можно в отделе </w:t>
      </w:r>
      <w:r w:rsidR="00931275">
        <w:rPr>
          <w:sz w:val="28"/>
          <w:szCs w:val="28"/>
        </w:rPr>
        <w:t xml:space="preserve">имущественных отношений, землеустройства и архитектуры </w:t>
      </w:r>
      <w:r w:rsidRPr="00584B4E">
        <w:rPr>
          <w:sz w:val="28"/>
          <w:szCs w:val="28"/>
        </w:rPr>
        <w:t xml:space="preserve">Администрации муниципального образования «Сычевский </w:t>
      </w:r>
      <w:r w:rsidR="00E34970">
        <w:rPr>
          <w:sz w:val="28"/>
          <w:szCs w:val="28"/>
        </w:rPr>
        <w:t>муниципальный округ</w:t>
      </w:r>
      <w:r w:rsidRPr="00584B4E">
        <w:rPr>
          <w:sz w:val="28"/>
          <w:szCs w:val="28"/>
        </w:rPr>
        <w:t xml:space="preserve">» Смоленской области по адресу: Смоленская область, </w:t>
      </w:r>
      <w:proofErr w:type="gramStart"/>
      <w:r w:rsidRPr="00584B4E">
        <w:rPr>
          <w:sz w:val="28"/>
          <w:szCs w:val="28"/>
        </w:rPr>
        <w:t>г</w:t>
      </w:r>
      <w:proofErr w:type="gramEnd"/>
      <w:r w:rsidRPr="00584B4E">
        <w:rPr>
          <w:sz w:val="28"/>
          <w:szCs w:val="28"/>
        </w:rPr>
        <w:t>. Сычевка, пл. Революции, д.1</w:t>
      </w:r>
      <w:r>
        <w:rPr>
          <w:sz w:val="28"/>
          <w:szCs w:val="28"/>
        </w:rPr>
        <w:t>.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 w:rsidRPr="00DF681F">
        <w:rPr>
          <w:sz w:val="28"/>
          <w:szCs w:val="28"/>
        </w:rPr>
        <w:t xml:space="preserve">Способ подачи заявлений: </w:t>
      </w:r>
      <w:r w:rsidRPr="00FB6123"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 w:rsidRPr="00DF681F">
        <w:rPr>
          <w:sz w:val="28"/>
          <w:szCs w:val="28"/>
        </w:rPr>
        <w:t xml:space="preserve">лично. 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приема заявлений </w:t>
      </w:r>
      <w:r w:rsidR="00E1286C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782CCE">
        <w:rPr>
          <w:sz w:val="28"/>
          <w:szCs w:val="28"/>
        </w:rPr>
        <w:t>ию</w:t>
      </w:r>
      <w:r w:rsidR="00E1286C">
        <w:rPr>
          <w:sz w:val="28"/>
          <w:szCs w:val="28"/>
        </w:rPr>
        <w:t>л</w:t>
      </w:r>
      <w:r w:rsidR="00782CCE">
        <w:rPr>
          <w:sz w:val="28"/>
          <w:szCs w:val="28"/>
        </w:rPr>
        <w:t xml:space="preserve">я </w:t>
      </w:r>
      <w:r>
        <w:rPr>
          <w:sz w:val="28"/>
          <w:szCs w:val="28"/>
        </w:rPr>
        <w:t>202</w:t>
      </w:r>
      <w:r w:rsidR="00E34970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41351D" w:rsidRDefault="0041351D" w:rsidP="002F35EB">
      <w:pPr>
        <w:ind w:left="709"/>
        <w:jc w:val="both"/>
        <w:rPr>
          <w:sz w:val="28"/>
          <w:szCs w:val="28"/>
        </w:rPr>
      </w:pPr>
    </w:p>
    <w:p w:rsidR="00E34970" w:rsidRDefault="002F35EB" w:rsidP="00E3497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</w:t>
      </w:r>
      <w:proofErr w:type="gramStart"/>
      <w:r w:rsidR="00E34970">
        <w:rPr>
          <w:sz w:val="28"/>
          <w:szCs w:val="28"/>
        </w:rPr>
        <w:t>имущественных</w:t>
      </w:r>
      <w:proofErr w:type="gramEnd"/>
      <w:r w:rsidR="00E34970">
        <w:rPr>
          <w:sz w:val="28"/>
          <w:szCs w:val="28"/>
        </w:rPr>
        <w:t xml:space="preserve"> </w:t>
      </w:r>
    </w:p>
    <w:p w:rsidR="002F35EB" w:rsidRDefault="00932A98" w:rsidP="00E3497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34970">
        <w:rPr>
          <w:sz w:val="28"/>
          <w:szCs w:val="28"/>
        </w:rPr>
        <w:t>тношений</w:t>
      </w:r>
      <w:r>
        <w:rPr>
          <w:sz w:val="28"/>
          <w:szCs w:val="28"/>
        </w:rPr>
        <w:t xml:space="preserve">, </w:t>
      </w:r>
      <w:r w:rsidR="00E34970">
        <w:rPr>
          <w:sz w:val="28"/>
          <w:szCs w:val="28"/>
        </w:rPr>
        <w:t>землеустройства и архитектуры</w:t>
      </w:r>
    </w:p>
    <w:p w:rsidR="00E34970" w:rsidRDefault="002F35EB" w:rsidP="002F35EB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«Сычевский </w:t>
      </w:r>
    </w:p>
    <w:p w:rsidR="002F35EB" w:rsidRDefault="00E34970" w:rsidP="002F35EB">
      <w:pPr>
        <w:ind w:left="709"/>
        <w:rPr>
          <w:sz w:val="28"/>
          <w:szCs w:val="28"/>
        </w:rPr>
      </w:pPr>
      <w:r>
        <w:rPr>
          <w:sz w:val="28"/>
          <w:szCs w:val="28"/>
        </w:rPr>
        <w:t>муниципальный округ</w:t>
      </w:r>
      <w:r w:rsidR="002F35EB">
        <w:rPr>
          <w:sz w:val="28"/>
          <w:szCs w:val="28"/>
        </w:rPr>
        <w:t xml:space="preserve">»   </w:t>
      </w:r>
    </w:p>
    <w:p w:rsidR="002F35EB" w:rsidRDefault="002F35EB" w:rsidP="002F35EB">
      <w:pPr>
        <w:ind w:left="709"/>
      </w:pPr>
      <w:r>
        <w:rPr>
          <w:sz w:val="28"/>
          <w:szCs w:val="28"/>
        </w:rPr>
        <w:t xml:space="preserve">Смоленской области                                                          </w:t>
      </w:r>
      <w:r w:rsidR="00346116">
        <w:rPr>
          <w:sz w:val="28"/>
          <w:szCs w:val="28"/>
        </w:rPr>
        <w:t xml:space="preserve">  Т</w:t>
      </w:r>
      <w:r>
        <w:rPr>
          <w:sz w:val="28"/>
          <w:szCs w:val="28"/>
        </w:rPr>
        <w:t>.</w:t>
      </w:r>
      <w:r w:rsidR="00346116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46116">
        <w:rPr>
          <w:sz w:val="28"/>
          <w:szCs w:val="28"/>
        </w:rPr>
        <w:t>Глазкова</w:t>
      </w:r>
      <w:r>
        <w:rPr>
          <w:sz w:val="28"/>
          <w:szCs w:val="28"/>
        </w:rPr>
        <w:t xml:space="preserve">  </w:t>
      </w:r>
    </w:p>
    <w:p w:rsidR="00C46596" w:rsidRDefault="00C46596"/>
    <w:sectPr w:rsidR="00C46596" w:rsidSect="00C4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5EB"/>
    <w:rsid w:val="00071746"/>
    <w:rsid w:val="00074C05"/>
    <w:rsid w:val="00083217"/>
    <w:rsid w:val="000F78CD"/>
    <w:rsid w:val="00185F67"/>
    <w:rsid w:val="001F3EFC"/>
    <w:rsid w:val="00280EC5"/>
    <w:rsid w:val="002A1B56"/>
    <w:rsid w:val="002F35EB"/>
    <w:rsid w:val="00346116"/>
    <w:rsid w:val="003571DF"/>
    <w:rsid w:val="00386F00"/>
    <w:rsid w:val="003A6200"/>
    <w:rsid w:val="003C3F56"/>
    <w:rsid w:val="003E4DEC"/>
    <w:rsid w:val="0041351D"/>
    <w:rsid w:val="004E232C"/>
    <w:rsid w:val="00554C9A"/>
    <w:rsid w:val="00557C10"/>
    <w:rsid w:val="00563BE1"/>
    <w:rsid w:val="005F7242"/>
    <w:rsid w:val="006261E5"/>
    <w:rsid w:val="00657282"/>
    <w:rsid w:val="006A19D2"/>
    <w:rsid w:val="006A3441"/>
    <w:rsid w:val="006D52DF"/>
    <w:rsid w:val="006F01B2"/>
    <w:rsid w:val="006F33C3"/>
    <w:rsid w:val="00737AF3"/>
    <w:rsid w:val="00782CCE"/>
    <w:rsid w:val="007A0C26"/>
    <w:rsid w:val="007D61A0"/>
    <w:rsid w:val="008552B3"/>
    <w:rsid w:val="008704D1"/>
    <w:rsid w:val="008759F1"/>
    <w:rsid w:val="008D34C3"/>
    <w:rsid w:val="008E7A98"/>
    <w:rsid w:val="00931275"/>
    <w:rsid w:val="00932A98"/>
    <w:rsid w:val="009F5386"/>
    <w:rsid w:val="00A0734D"/>
    <w:rsid w:val="00A76D71"/>
    <w:rsid w:val="00A97BA8"/>
    <w:rsid w:val="00AA0403"/>
    <w:rsid w:val="00AB24CE"/>
    <w:rsid w:val="00AE0DFD"/>
    <w:rsid w:val="00B2023F"/>
    <w:rsid w:val="00B313DF"/>
    <w:rsid w:val="00B45D00"/>
    <w:rsid w:val="00B46924"/>
    <w:rsid w:val="00B50665"/>
    <w:rsid w:val="00B6211F"/>
    <w:rsid w:val="00BA6860"/>
    <w:rsid w:val="00BA6B2A"/>
    <w:rsid w:val="00BD21C6"/>
    <w:rsid w:val="00BE0E25"/>
    <w:rsid w:val="00C038FC"/>
    <w:rsid w:val="00C06CC4"/>
    <w:rsid w:val="00C32B2D"/>
    <w:rsid w:val="00C46596"/>
    <w:rsid w:val="00C82BAB"/>
    <w:rsid w:val="00D1683E"/>
    <w:rsid w:val="00D41C9F"/>
    <w:rsid w:val="00D456BB"/>
    <w:rsid w:val="00D8786C"/>
    <w:rsid w:val="00D91936"/>
    <w:rsid w:val="00DC1BE4"/>
    <w:rsid w:val="00E00CBD"/>
    <w:rsid w:val="00E024F7"/>
    <w:rsid w:val="00E0578D"/>
    <w:rsid w:val="00E1286C"/>
    <w:rsid w:val="00E34970"/>
    <w:rsid w:val="00E94F59"/>
    <w:rsid w:val="00EF45A8"/>
    <w:rsid w:val="00F274B9"/>
    <w:rsid w:val="00F63DC7"/>
    <w:rsid w:val="00F72DD5"/>
    <w:rsid w:val="00F9693E"/>
    <w:rsid w:val="00FA114F"/>
    <w:rsid w:val="00FA52D0"/>
    <w:rsid w:val="00FB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5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35EB"/>
  </w:style>
  <w:style w:type="character" w:styleId="a4">
    <w:name w:val="Strong"/>
    <w:basedOn w:val="a0"/>
    <w:uiPriority w:val="22"/>
    <w:qFormat/>
    <w:rsid w:val="004135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3</cp:revision>
  <cp:lastPrinted>2025-05-19T13:43:00Z</cp:lastPrinted>
  <dcterms:created xsi:type="dcterms:W3CDTF">2025-05-23T12:38:00Z</dcterms:created>
  <dcterms:modified xsi:type="dcterms:W3CDTF">2025-07-14T05:58:00Z</dcterms:modified>
</cp:coreProperties>
</file>