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17</w:t>
      </w:r>
      <w:r>
        <w:rPr>
          <w:rStyle w:val="Strong"/>
          <w:b w:val="false"/>
          <w:color w:val="090909"/>
          <w:sz w:val="28"/>
          <w:szCs w:val="28"/>
        </w:rPr>
        <w:t>.03.2026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67:19:0710101,  площадью 2000  (две тысячи)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Аристово,  разрешенное использование - для 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апреля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LibreOffice/7.6.7.2$Linux_X86_64 LibreOffice_project/60$Build-2</Application>
  <AppVersion>15.0000</AppVersion>
  <Pages>1</Pages>
  <Words>197</Words>
  <Characters>1490</Characters>
  <CharactersWithSpaces>1756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2026-05-05T11:48:02Z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