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7" w:rsidRDefault="009A283D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2</w:t>
      </w:r>
      <w:r w:rsidR="00A6085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C4454">
        <w:rPr>
          <w:sz w:val="28"/>
          <w:szCs w:val="28"/>
        </w:rPr>
        <w:t>12</w:t>
      </w:r>
      <w:r>
        <w:rPr>
          <w:sz w:val="28"/>
          <w:szCs w:val="28"/>
        </w:rPr>
        <w:t>.2024</w:t>
      </w:r>
    </w:p>
    <w:p w:rsidR="002F35EB" w:rsidRDefault="002F35EB" w:rsidP="002F35E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ПРЕДОСТАВЛЕНИИ ЗЕМЕЛЬН</w:t>
      </w:r>
      <w:r w:rsidR="00D8786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D87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F35EB" w:rsidRDefault="002F35EB" w:rsidP="001C4454">
      <w:pPr>
        <w:jc w:val="both"/>
        <w:rPr>
          <w:sz w:val="28"/>
          <w:szCs w:val="28"/>
        </w:rPr>
      </w:pPr>
    </w:p>
    <w:p w:rsidR="009A283D" w:rsidRPr="001C4454" w:rsidRDefault="001C4454" w:rsidP="001C445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83D" w:rsidRPr="001C4454">
        <w:rPr>
          <w:sz w:val="28"/>
          <w:szCs w:val="28"/>
        </w:rPr>
        <w:t xml:space="preserve">В соответствии со ст.39.18 Земельного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в  собственность за плату земельного участка, относящегося к категории земель населенных пунктов, расположенного по адресу: Российская Федерация, Смоленская область, муниципальный район Сычевский, </w:t>
      </w:r>
      <w:r w:rsidRPr="001C4454">
        <w:rPr>
          <w:sz w:val="28"/>
          <w:szCs w:val="28"/>
        </w:rPr>
        <w:t>городское</w:t>
      </w:r>
      <w:r w:rsidR="009A283D" w:rsidRPr="001C4454">
        <w:rPr>
          <w:sz w:val="28"/>
          <w:szCs w:val="28"/>
        </w:rPr>
        <w:t xml:space="preserve"> поселение </w:t>
      </w:r>
      <w:r w:rsidRPr="001C4454">
        <w:rPr>
          <w:sz w:val="28"/>
          <w:szCs w:val="28"/>
        </w:rPr>
        <w:t>Сычевское</w:t>
      </w:r>
      <w:r w:rsidR="009A283D" w:rsidRPr="001C4454">
        <w:rPr>
          <w:sz w:val="28"/>
          <w:szCs w:val="28"/>
        </w:rPr>
        <w:t xml:space="preserve">, </w:t>
      </w:r>
      <w:r w:rsidRPr="001C4454">
        <w:rPr>
          <w:sz w:val="28"/>
          <w:szCs w:val="28"/>
        </w:rPr>
        <w:t>город Сычевка, улица Луначарского, вблизи дома №41</w:t>
      </w:r>
      <w:r w:rsidR="009A283D" w:rsidRPr="001C4454">
        <w:rPr>
          <w:sz w:val="28"/>
          <w:szCs w:val="28"/>
        </w:rPr>
        <w:t xml:space="preserve">,  общей площадью </w:t>
      </w:r>
      <w:r w:rsidRPr="001C4454">
        <w:rPr>
          <w:sz w:val="28"/>
          <w:szCs w:val="28"/>
        </w:rPr>
        <w:t>250</w:t>
      </w:r>
      <w:r w:rsidR="009A283D" w:rsidRPr="001C4454">
        <w:rPr>
          <w:sz w:val="28"/>
          <w:szCs w:val="28"/>
        </w:rPr>
        <w:t xml:space="preserve"> (</w:t>
      </w:r>
      <w:r w:rsidRPr="001C4454">
        <w:rPr>
          <w:sz w:val="28"/>
          <w:szCs w:val="28"/>
        </w:rPr>
        <w:t>двести пятьдесят</w:t>
      </w:r>
      <w:r w:rsidR="009A283D" w:rsidRPr="001C4454">
        <w:rPr>
          <w:sz w:val="28"/>
          <w:szCs w:val="28"/>
        </w:rPr>
        <w:t>) кв.м., с кадастровым номером 67:19:</w:t>
      </w:r>
      <w:r w:rsidRPr="001C4454">
        <w:rPr>
          <w:sz w:val="28"/>
          <w:szCs w:val="28"/>
        </w:rPr>
        <w:t>0010170:155</w:t>
      </w:r>
      <w:r>
        <w:rPr>
          <w:sz w:val="28"/>
          <w:szCs w:val="28"/>
        </w:rPr>
        <w:t xml:space="preserve">, с </w:t>
      </w:r>
      <w:r w:rsidR="009A283D" w:rsidRPr="001C4454">
        <w:rPr>
          <w:sz w:val="28"/>
          <w:szCs w:val="28"/>
        </w:rPr>
        <w:t xml:space="preserve">разрешенным использованием: </w:t>
      </w:r>
      <w:r w:rsidRPr="001C4454">
        <w:rPr>
          <w:sz w:val="28"/>
          <w:szCs w:val="28"/>
        </w:rPr>
        <w:t>ведение огородничества</w:t>
      </w:r>
      <w:r w:rsidR="009A283D" w:rsidRPr="001C4454">
        <w:rPr>
          <w:sz w:val="28"/>
          <w:szCs w:val="28"/>
        </w:rPr>
        <w:t>.</w:t>
      </w:r>
    </w:p>
    <w:p w:rsidR="009A283D" w:rsidRPr="003E2160" w:rsidRDefault="009A283D" w:rsidP="009A28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по продаже 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>. Сычевка, пл. Революции, д. 1, Администрация муниципального образования «Сычевский район» Смоленской области, с 8-00 до 17-00, перерыв на обед с 13-00 до 14-00.</w:t>
      </w:r>
    </w:p>
    <w:p w:rsidR="009A283D" w:rsidRPr="003E2160" w:rsidRDefault="009A283D" w:rsidP="009A283D">
      <w:pPr>
        <w:ind w:firstLine="567"/>
        <w:jc w:val="both"/>
        <w:rPr>
          <w:sz w:val="28"/>
          <w:szCs w:val="28"/>
        </w:rPr>
      </w:pPr>
      <w:r w:rsidRPr="003E2160">
        <w:rPr>
          <w:sz w:val="28"/>
          <w:szCs w:val="28"/>
        </w:rPr>
        <w:t xml:space="preserve">Получить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 w:rsidRPr="003E2160">
        <w:rPr>
          <w:sz w:val="28"/>
          <w:szCs w:val="28"/>
        </w:rPr>
        <w:t>г</w:t>
      </w:r>
      <w:proofErr w:type="gramEnd"/>
      <w:r w:rsidRPr="003E2160">
        <w:rPr>
          <w:sz w:val="28"/>
          <w:szCs w:val="28"/>
        </w:rPr>
        <w:t>. Сычевка, пл. Революции, д.1, или  по  телефону: 8(48130) 4-18-33, 4-11-30.</w:t>
      </w:r>
    </w:p>
    <w:p w:rsidR="002F35EB" w:rsidRDefault="009A283D" w:rsidP="009A283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160">
        <w:rPr>
          <w:sz w:val="28"/>
          <w:szCs w:val="28"/>
        </w:rPr>
        <w:t>Способ подачи заявлений:</w:t>
      </w:r>
      <w:r w:rsidRPr="003E2160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3E2160">
        <w:rPr>
          <w:sz w:val="28"/>
          <w:szCs w:val="28"/>
          <w:shd w:val="clear" w:color="auto" w:fill="FFFFFF"/>
        </w:rPr>
        <w:t>в виде бумажного документа</w:t>
      </w:r>
      <w:r w:rsidRPr="003E2160">
        <w:rPr>
          <w:rStyle w:val="apple-converted-space"/>
          <w:rFonts w:ascii="Tahoma" w:hAnsi="Tahoma" w:cs="Tahoma"/>
          <w:sz w:val="21"/>
          <w:szCs w:val="21"/>
          <w:shd w:val="clear" w:color="auto" w:fill="FFFFFF"/>
        </w:rPr>
        <w:t> </w:t>
      </w:r>
      <w:r w:rsidRPr="003E2160">
        <w:rPr>
          <w:sz w:val="28"/>
          <w:szCs w:val="28"/>
        </w:rPr>
        <w:t xml:space="preserve"> лично. </w:t>
      </w:r>
      <w:r>
        <w:rPr>
          <w:sz w:val="28"/>
          <w:szCs w:val="28"/>
        </w:rPr>
        <w:t xml:space="preserve">        </w:t>
      </w:r>
      <w:r w:rsidR="002F35EB">
        <w:rPr>
          <w:sz w:val="28"/>
          <w:szCs w:val="28"/>
        </w:rPr>
        <w:t xml:space="preserve">Окончание приема заявлений  </w:t>
      </w:r>
      <w:r>
        <w:rPr>
          <w:sz w:val="28"/>
          <w:szCs w:val="28"/>
        </w:rPr>
        <w:t>2</w:t>
      </w:r>
      <w:r w:rsidR="00A60858">
        <w:rPr>
          <w:sz w:val="28"/>
          <w:szCs w:val="28"/>
        </w:rPr>
        <w:t>7</w:t>
      </w:r>
      <w:r w:rsidR="002F35EB">
        <w:rPr>
          <w:sz w:val="28"/>
          <w:szCs w:val="28"/>
        </w:rPr>
        <w:t xml:space="preserve"> </w:t>
      </w:r>
      <w:r w:rsidR="001C4454">
        <w:rPr>
          <w:sz w:val="28"/>
          <w:szCs w:val="28"/>
        </w:rPr>
        <w:t>января</w:t>
      </w:r>
      <w:r w:rsidR="002F35EB">
        <w:rPr>
          <w:sz w:val="28"/>
          <w:szCs w:val="28"/>
        </w:rPr>
        <w:t xml:space="preserve"> 202</w:t>
      </w:r>
      <w:r w:rsidR="001C4454">
        <w:rPr>
          <w:sz w:val="28"/>
          <w:szCs w:val="28"/>
        </w:rPr>
        <w:t>5</w:t>
      </w:r>
      <w:r w:rsidR="002F35EB">
        <w:rPr>
          <w:sz w:val="28"/>
          <w:szCs w:val="28"/>
        </w:rPr>
        <w:t xml:space="preserve"> года.</w:t>
      </w:r>
    </w:p>
    <w:p w:rsidR="002F35EB" w:rsidRPr="00DF681F" w:rsidRDefault="002F35EB" w:rsidP="002F35EB">
      <w:pPr>
        <w:ind w:firstLine="426"/>
        <w:jc w:val="both"/>
        <w:rPr>
          <w:sz w:val="28"/>
          <w:szCs w:val="28"/>
        </w:rPr>
      </w:pPr>
    </w:p>
    <w:p w:rsidR="009A283D" w:rsidRDefault="009A283D" w:rsidP="009A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9A283D" w:rsidRDefault="009A283D" w:rsidP="009A283D">
      <w:pPr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9A283D" w:rsidRDefault="009A283D" w:rsidP="009A283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C46596" w:rsidRDefault="009A283D" w:rsidP="009A283D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Т.А. Глазкова  </w:t>
      </w:r>
    </w:p>
    <w:p w:rsidR="000879F3" w:rsidRDefault="000879F3"/>
    <w:sectPr w:rsidR="000879F3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5441C"/>
    <w:rsid w:val="00071746"/>
    <w:rsid w:val="00074C05"/>
    <w:rsid w:val="00083217"/>
    <w:rsid w:val="000879F3"/>
    <w:rsid w:val="000F78CD"/>
    <w:rsid w:val="00123C62"/>
    <w:rsid w:val="00185F67"/>
    <w:rsid w:val="001A0E4B"/>
    <w:rsid w:val="001C4454"/>
    <w:rsid w:val="00217146"/>
    <w:rsid w:val="00222E8D"/>
    <w:rsid w:val="00280EC5"/>
    <w:rsid w:val="002A1B56"/>
    <w:rsid w:val="002F35EB"/>
    <w:rsid w:val="00310809"/>
    <w:rsid w:val="00346116"/>
    <w:rsid w:val="00386F00"/>
    <w:rsid w:val="003C3F56"/>
    <w:rsid w:val="003E4DEC"/>
    <w:rsid w:val="004124CB"/>
    <w:rsid w:val="0047234C"/>
    <w:rsid w:val="00492E95"/>
    <w:rsid w:val="0062555B"/>
    <w:rsid w:val="006A19D2"/>
    <w:rsid w:val="006A1CB9"/>
    <w:rsid w:val="006C213E"/>
    <w:rsid w:val="00720942"/>
    <w:rsid w:val="007C6827"/>
    <w:rsid w:val="007D61A0"/>
    <w:rsid w:val="008552B3"/>
    <w:rsid w:val="008704D1"/>
    <w:rsid w:val="008759F1"/>
    <w:rsid w:val="008D34C3"/>
    <w:rsid w:val="008E7A98"/>
    <w:rsid w:val="00941216"/>
    <w:rsid w:val="00945BBB"/>
    <w:rsid w:val="009A283D"/>
    <w:rsid w:val="009F5386"/>
    <w:rsid w:val="00A0734D"/>
    <w:rsid w:val="00A60858"/>
    <w:rsid w:val="00A97BA8"/>
    <w:rsid w:val="00AA0403"/>
    <w:rsid w:val="00AE0DFD"/>
    <w:rsid w:val="00B313DF"/>
    <w:rsid w:val="00B46924"/>
    <w:rsid w:val="00B50665"/>
    <w:rsid w:val="00BA6B2A"/>
    <w:rsid w:val="00BC02E3"/>
    <w:rsid w:val="00BD21C6"/>
    <w:rsid w:val="00C06CC4"/>
    <w:rsid w:val="00C32B2D"/>
    <w:rsid w:val="00C46596"/>
    <w:rsid w:val="00C82BAB"/>
    <w:rsid w:val="00D41C9F"/>
    <w:rsid w:val="00D8786C"/>
    <w:rsid w:val="00E00CBD"/>
    <w:rsid w:val="00E0578D"/>
    <w:rsid w:val="00E94F59"/>
    <w:rsid w:val="00EF45A8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paragraph" w:styleId="a4">
    <w:name w:val="No Spacing"/>
    <w:uiPriority w:val="1"/>
    <w:qFormat/>
    <w:rsid w:val="001C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3</cp:revision>
  <cp:lastPrinted>2023-08-31T09:10:00Z</cp:lastPrinted>
  <dcterms:created xsi:type="dcterms:W3CDTF">2024-12-26T06:05:00Z</dcterms:created>
  <dcterms:modified xsi:type="dcterms:W3CDTF">2024-12-27T09:49:00Z</dcterms:modified>
</cp:coreProperties>
</file>