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0" w:rsidRPr="009F5080" w:rsidRDefault="009F5080" w:rsidP="009F5080">
      <w:pPr>
        <w:jc w:val="center"/>
        <w:rPr>
          <w:b/>
          <w:sz w:val="28"/>
          <w:szCs w:val="28"/>
        </w:rPr>
      </w:pPr>
      <w:r w:rsidRPr="009F5080">
        <w:rPr>
          <w:b/>
          <w:sz w:val="28"/>
          <w:szCs w:val="28"/>
        </w:rPr>
        <w:t>СЫЧЕВСКАЯ ТЕРРИТОРИАЛЬНАЯ ИЗБИРАТЕЛЬНАЯ                           КОМИССИЯ  СМОЛЕНСКОЙ ОБЛАСТИ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pStyle w:val="1"/>
        <w:jc w:val="center"/>
        <w:rPr>
          <w:b w:val="0"/>
        </w:rPr>
      </w:pPr>
      <w:r w:rsidRPr="009F5080">
        <w:t>ПОСТАНОВЛЕНИЕ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 xml:space="preserve">от    </w:t>
      </w:r>
      <w:r w:rsidR="009E040E">
        <w:rPr>
          <w:sz w:val="28"/>
          <w:szCs w:val="28"/>
        </w:rPr>
        <w:t>1</w:t>
      </w:r>
      <w:r w:rsidR="00E87792">
        <w:rPr>
          <w:sz w:val="28"/>
          <w:szCs w:val="28"/>
        </w:rPr>
        <w:t>2</w:t>
      </w:r>
      <w:r w:rsidRPr="009F508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F5080">
        <w:rPr>
          <w:sz w:val="28"/>
          <w:szCs w:val="28"/>
        </w:rPr>
        <w:t xml:space="preserve">  2024 года                                                                № </w:t>
      </w:r>
      <w:r w:rsidR="00E87792">
        <w:rPr>
          <w:sz w:val="28"/>
          <w:szCs w:val="28"/>
        </w:rPr>
        <w:t>80</w:t>
      </w:r>
      <w:r w:rsidRPr="009F5080">
        <w:rPr>
          <w:sz w:val="28"/>
          <w:szCs w:val="28"/>
        </w:rPr>
        <w:t>/</w:t>
      </w:r>
      <w:r w:rsidR="00E87792">
        <w:rPr>
          <w:sz w:val="28"/>
          <w:szCs w:val="28"/>
        </w:rPr>
        <w:t>298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>город Сычевка</w:t>
      </w:r>
    </w:p>
    <w:p w:rsidR="009F5080" w:rsidRDefault="009F5080" w:rsidP="009F5080">
      <w:pPr>
        <w:pStyle w:val="1"/>
        <w:tabs>
          <w:tab w:val="left" w:pos="10915"/>
        </w:tabs>
        <w:ind w:left="0" w:right="-1"/>
        <w:rPr>
          <w:b w:val="0"/>
          <w:bCs w:val="0"/>
          <w:iCs/>
        </w:rPr>
      </w:pPr>
    </w:p>
    <w:p w:rsidR="00776ECA" w:rsidRPr="00776ECA" w:rsidRDefault="00776ECA" w:rsidP="00776ECA"/>
    <w:p w:rsidR="00E24A66" w:rsidRPr="009F5080" w:rsidRDefault="00E24A66" w:rsidP="009F5080">
      <w:pPr>
        <w:ind w:right="4394"/>
        <w:jc w:val="both"/>
        <w:rPr>
          <w:b/>
          <w:bCs/>
          <w:iCs/>
          <w:sz w:val="28"/>
          <w:szCs w:val="28"/>
        </w:rPr>
      </w:pPr>
      <w:r w:rsidRPr="009F5080">
        <w:rPr>
          <w:iCs/>
          <w:sz w:val="28"/>
          <w:szCs w:val="28"/>
        </w:rPr>
        <w:t xml:space="preserve">О заверении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9F5080">
        <w:rPr>
          <w:iCs/>
          <w:sz w:val="28"/>
          <w:szCs w:val="28"/>
        </w:rPr>
        <w:t>первого созыва,</w:t>
      </w:r>
      <w:r w:rsidR="009F5080" w:rsidRPr="009F5080">
        <w:rPr>
          <w:b/>
          <w:bCs/>
          <w:iCs/>
          <w:sz w:val="28"/>
          <w:szCs w:val="28"/>
        </w:rPr>
        <w:t xml:space="preserve"> </w:t>
      </w:r>
      <w:r w:rsidRPr="009F5080">
        <w:rPr>
          <w:iCs/>
          <w:sz w:val="28"/>
          <w:szCs w:val="28"/>
        </w:rPr>
        <w:t xml:space="preserve">выдвинутых избирательным объединением </w:t>
      </w:r>
      <w:r w:rsidR="009F5080" w:rsidRPr="009F5080">
        <w:rPr>
          <w:sz w:val="28"/>
          <w:szCs w:val="28"/>
        </w:rPr>
        <w:t xml:space="preserve">Сычевским местным отделением Смоленского регионального отделения Всероссийской политической партии </w:t>
      </w:r>
      <w:r w:rsidR="001C1D6A">
        <w:rPr>
          <w:b/>
          <w:sz w:val="28"/>
          <w:szCs w:val="28"/>
        </w:rPr>
        <w:t>«</w:t>
      </w:r>
      <w:r w:rsidR="009F5080" w:rsidRPr="009F5080">
        <w:rPr>
          <w:b/>
          <w:sz w:val="28"/>
          <w:szCs w:val="28"/>
        </w:rPr>
        <w:t>ЕДИНАЯ РОССИЯ</w:t>
      </w:r>
      <w:r w:rsidR="001C1D6A">
        <w:rPr>
          <w:b/>
          <w:sz w:val="28"/>
          <w:szCs w:val="28"/>
        </w:rPr>
        <w:t>»</w:t>
      </w:r>
      <w:r w:rsidR="009F5080" w:rsidRPr="009F5080">
        <w:rPr>
          <w:b/>
          <w:sz w:val="28"/>
          <w:szCs w:val="28"/>
        </w:rPr>
        <w:t xml:space="preserve"> </w:t>
      </w:r>
      <w:r w:rsidRPr="009F5080">
        <w:rPr>
          <w:iCs/>
          <w:sz w:val="28"/>
          <w:szCs w:val="28"/>
        </w:rPr>
        <w:t xml:space="preserve">по </w:t>
      </w:r>
      <w:r w:rsidR="009F5080" w:rsidRPr="009F5080">
        <w:rPr>
          <w:bCs/>
          <w:iCs/>
          <w:sz w:val="28"/>
          <w:szCs w:val="28"/>
        </w:rPr>
        <w:t>пяти</w:t>
      </w:r>
      <w:r w:rsidRPr="009F5080">
        <w:rPr>
          <w:iCs/>
          <w:sz w:val="28"/>
          <w:szCs w:val="28"/>
        </w:rPr>
        <w:t xml:space="preserve">мандатным избирательным округам </w:t>
      </w:r>
      <w:r w:rsidR="009F5080" w:rsidRPr="009F5080">
        <w:rPr>
          <w:bCs/>
          <w:iCs/>
          <w:sz w:val="28"/>
          <w:szCs w:val="28"/>
        </w:rPr>
        <w:t>№ 1, № 2 и № 3</w:t>
      </w:r>
    </w:p>
    <w:p w:rsidR="00E24A66" w:rsidRPr="00D341BF" w:rsidRDefault="00E24A66" w:rsidP="00E24A66">
      <w:pPr>
        <w:jc w:val="both"/>
        <w:rPr>
          <w:sz w:val="16"/>
          <w:szCs w:val="16"/>
        </w:rPr>
      </w:pPr>
    </w:p>
    <w:p w:rsidR="009F5080" w:rsidRDefault="009F5080" w:rsidP="00E24A66">
      <w:pPr>
        <w:ind w:firstLine="600"/>
        <w:jc w:val="both"/>
        <w:rPr>
          <w:sz w:val="28"/>
          <w:szCs w:val="28"/>
        </w:rPr>
      </w:pPr>
    </w:p>
    <w:p w:rsidR="00E24A66" w:rsidRPr="00DC700D" w:rsidRDefault="00E24A66" w:rsidP="009F5080">
      <w:pPr>
        <w:ind w:firstLine="567"/>
        <w:jc w:val="both"/>
        <w:rPr>
          <w:bCs/>
          <w:sz w:val="28"/>
          <w:szCs w:val="28"/>
        </w:rPr>
      </w:pPr>
      <w:r w:rsidRPr="00DC700D">
        <w:rPr>
          <w:sz w:val="28"/>
          <w:szCs w:val="28"/>
        </w:rPr>
        <w:t>В соответствии с пунктами 5¹ и 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статьи 15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9F5080" w:rsidRPr="009F5080">
        <w:rPr>
          <w:sz w:val="28"/>
          <w:szCs w:val="28"/>
        </w:rPr>
        <w:t xml:space="preserve"> </w:t>
      </w:r>
      <w:r w:rsidR="009F5080" w:rsidRPr="002C743F">
        <w:rPr>
          <w:sz w:val="28"/>
          <w:szCs w:val="28"/>
        </w:rPr>
        <w:t>Сычевск</w:t>
      </w:r>
      <w:r w:rsidR="009F5080">
        <w:rPr>
          <w:sz w:val="28"/>
          <w:szCs w:val="28"/>
        </w:rPr>
        <w:t>им</w:t>
      </w:r>
      <w:r w:rsidR="009F5080" w:rsidRPr="002C743F">
        <w:rPr>
          <w:sz w:val="28"/>
          <w:szCs w:val="28"/>
        </w:rPr>
        <w:t xml:space="preserve"> местн</w:t>
      </w:r>
      <w:r w:rsidR="009F5080">
        <w:rPr>
          <w:sz w:val="28"/>
          <w:szCs w:val="28"/>
        </w:rPr>
        <w:t>ым</w:t>
      </w:r>
      <w:r w:rsidR="009F5080" w:rsidRPr="002C743F">
        <w:rPr>
          <w:sz w:val="28"/>
          <w:szCs w:val="28"/>
        </w:rPr>
        <w:t xml:space="preserve"> отделение</w:t>
      </w:r>
      <w:r w:rsidR="009F5080">
        <w:rPr>
          <w:sz w:val="28"/>
          <w:szCs w:val="28"/>
        </w:rPr>
        <w:t>м</w:t>
      </w:r>
      <w:r w:rsidR="009F5080" w:rsidRPr="002C743F">
        <w:rPr>
          <w:sz w:val="28"/>
          <w:szCs w:val="28"/>
        </w:rPr>
        <w:t xml:space="preserve"> Смоленского регионального отделения Всероссийской политической партии </w:t>
      </w:r>
      <w:r w:rsidR="001C1D6A">
        <w:rPr>
          <w:b/>
          <w:sz w:val="28"/>
          <w:szCs w:val="28"/>
        </w:rPr>
        <w:t>«</w:t>
      </w:r>
      <w:r w:rsidR="009F5080" w:rsidRPr="007821FE">
        <w:rPr>
          <w:b/>
          <w:sz w:val="28"/>
          <w:szCs w:val="28"/>
        </w:rPr>
        <w:t>ЕДИНАЯ РОССИЯ</w:t>
      </w:r>
      <w:r w:rsidR="001C1D6A">
        <w:rPr>
          <w:b/>
          <w:sz w:val="28"/>
          <w:szCs w:val="28"/>
        </w:rPr>
        <w:t>»</w:t>
      </w:r>
      <w:r w:rsidR="009F5080">
        <w:rPr>
          <w:b/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</w:t>
      </w:r>
      <w:r>
        <w:rPr>
          <w:sz w:val="28"/>
          <w:szCs w:val="28"/>
        </w:rPr>
        <w:t>от 30 июня 2024 года № 102/</w:t>
      </w:r>
      <w:r w:rsidR="009F5080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9F5080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9F5080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DC700D">
        <w:rPr>
          <w:sz w:val="28"/>
          <w:szCs w:val="28"/>
        </w:rPr>
        <w:t xml:space="preserve"> и наличие документов, необходимых для заверения списка кандидатов по </w:t>
      </w:r>
      <w:r w:rsidR="009F5080">
        <w:rPr>
          <w:sz w:val="28"/>
          <w:szCs w:val="28"/>
        </w:rPr>
        <w:t>пяти</w:t>
      </w:r>
      <w:r w:rsidRPr="00DC700D">
        <w:rPr>
          <w:sz w:val="28"/>
          <w:szCs w:val="28"/>
        </w:rPr>
        <w:t xml:space="preserve">мандатным избирательным округам </w:t>
      </w:r>
      <w:r w:rsidR="009F5080">
        <w:rPr>
          <w:bCs/>
          <w:iCs/>
          <w:sz w:val="28"/>
          <w:szCs w:val="28"/>
        </w:rPr>
        <w:t xml:space="preserve">№ 1, № 2 и № 3 Сычевская </w:t>
      </w:r>
      <w:r w:rsidRPr="00DC700D">
        <w:rPr>
          <w:sz w:val="28"/>
          <w:szCs w:val="28"/>
        </w:rPr>
        <w:t xml:space="preserve">территориальная избирательная комиссия </w:t>
      </w:r>
      <w:r w:rsidRPr="00DC700D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E24A66" w:rsidRPr="00D341BF" w:rsidRDefault="00E24A66" w:rsidP="00E24A66">
      <w:pPr>
        <w:ind w:firstLine="600"/>
        <w:jc w:val="both"/>
        <w:rPr>
          <w:bCs/>
          <w:sz w:val="16"/>
          <w:szCs w:val="16"/>
        </w:rPr>
      </w:pPr>
    </w:p>
    <w:p w:rsidR="00E24A66" w:rsidRPr="00DC700D" w:rsidRDefault="00E24A66" w:rsidP="00E24A66">
      <w:pPr>
        <w:ind w:firstLine="600"/>
        <w:jc w:val="both"/>
        <w:rPr>
          <w:b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E24A66" w:rsidRPr="00D341BF" w:rsidRDefault="00E24A66" w:rsidP="00E24A66">
      <w:pPr>
        <w:ind w:firstLine="600"/>
        <w:jc w:val="both"/>
        <w:rPr>
          <w:sz w:val="16"/>
          <w:szCs w:val="16"/>
        </w:rPr>
      </w:pPr>
    </w:p>
    <w:p w:rsidR="00E24A66" w:rsidRPr="00DC700D" w:rsidRDefault="00E24A66" w:rsidP="009F5080">
      <w:pPr>
        <w:pStyle w:val="aa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1. Заверить список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D114F5">
        <w:rPr>
          <w:iCs/>
          <w:sz w:val="28"/>
          <w:szCs w:val="28"/>
        </w:rPr>
        <w:t>первого созыва,</w:t>
      </w:r>
      <w:r w:rsidRPr="00DC700D">
        <w:rPr>
          <w:sz w:val="28"/>
          <w:szCs w:val="28"/>
        </w:rPr>
        <w:t xml:space="preserve"> выдвинутых избирательным объединением  </w:t>
      </w:r>
      <w:r w:rsidR="009F5080" w:rsidRPr="002C743F">
        <w:rPr>
          <w:sz w:val="28"/>
          <w:szCs w:val="28"/>
        </w:rPr>
        <w:t>Сычевск</w:t>
      </w:r>
      <w:r w:rsidR="009F5080">
        <w:rPr>
          <w:sz w:val="28"/>
          <w:szCs w:val="28"/>
        </w:rPr>
        <w:t>им</w:t>
      </w:r>
      <w:r w:rsidR="009F5080" w:rsidRPr="002C743F">
        <w:rPr>
          <w:sz w:val="28"/>
          <w:szCs w:val="28"/>
        </w:rPr>
        <w:t xml:space="preserve"> местн</w:t>
      </w:r>
      <w:r w:rsidR="009F5080">
        <w:rPr>
          <w:sz w:val="28"/>
          <w:szCs w:val="28"/>
        </w:rPr>
        <w:t>ым</w:t>
      </w:r>
      <w:r w:rsidR="009F5080" w:rsidRPr="002C743F">
        <w:rPr>
          <w:sz w:val="28"/>
          <w:szCs w:val="28"/>
        </w:rPr>
        <w:t xml:space="preserve"> отделение</w:t>
      </w:r>
      <w:r w:rsidR="009F5080">
        <w:rPr>
          <w:sz w:val="28"/>
          <w:szCs w:val="28"/>
        </w:rPr>
        <w:t>м</w:t>
      </w:r>
      <w:r w:rsidR="009F5080" w:rsidRPr="002C743F">
        <w:rPr>
          <w:sz w:val="28"/>
          <w:szCs w:val="28"/>
        </w:rPr>
        <w:t xml:space="preserve"> Смоленского регионального отделения Всероссийской политической партии </w:t>
      </w:r>
      <w:r w:rsidR="001C1D6A">
        <w:rPr>
          <w:b/>
          <w:sz w:val="28"/>
          <w:szCs w:val="28"/>
        </w:rPr>
        <w:t>«</w:t>
      </w:r>
      <w:r w:rsidR="009F5080" w:rsidRPr="007821FE">
        <w:rPr>
          <w:b/>
          <w:sz w:val="28"/>
          <w:szCs w:val="28"/>
        </w:rPr>
        <w:t>ЕДИНАЯ РОССИЯ</w:t>
      </w:r>
      <w:r w:rsidR="001C1D6A">
        <w:rPr>
          <w:b/>
          <w:sz w:val="28"/>
          <w:szCs w:val="28"/>
        </w:rPr>
        <w:t>»</w:t>
      </w:r>
      <w:r w:rsidR="009F5080">
        <w:rPr>
          <w:b/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по </w:t>
      </w:r>
      <w:r w:rsidR="009F5080">
        <w:rPr>
          <w:sz w:val="28"/>
          <w:szCs w:val="28"/>
        </w:rPr>
        <w:t>пяти</w:t>
      </w:r>
      <w:r w:rsidRPr="00DC700D">
        <w:rPr>
          <w:sz w:val="28"/>
          <w:szCs w:val="28"/>
        </w:rPr>
        <w:t xml:space="preserve">мандатным избирательным округам </w:t>
      </w:r>
      <w:r w:rsidR="009F5080">
        <w:rPr>
          <w:sz w:val="28"/>
          <w:szCs w:val="28"/>
        </w:rPr>
        <w:t>№ 1, № 2 и № 3.</w:t>
      </w:r>
    </w:p>
    <w:p w:rsidR="009F5080" w:rsidRDefault="00E24A66" w:rsidP="009F5080">
      <w:pPr>
        <w:pStyle w:val="aa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 w:rsidRPr="00DC700D">
        <w:rPr>
          <w:sz w:val="28"/>
          <w:szCs w:val="28"/>
        </w:rPr>
        <w:lastRenderedPageBreak/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="009F5080" w:rsidRPr="002C743F">
        <w:rPr>
          <w:sz w:val="28"/>
          <w:szCs w:val="28"/>
        </w:rPr>
        <w:t>Сычевск</w:t>
      </w:r>
      <w:r w:rsidR="009F5080">
        <w:rPr>
          <w:sz w:val="28"/>
          <w:szCs w:val="28"/>
        </w:rPr>
        <w:t>ого</w:t>
      </w:r>
      <w:r w:rsidR="009F5080" w:rsidRPr="002C743F">
        <w:rPr>
          <w:sz w:val="28"/>
          <w:szCs w:val="28"/>
        </w:rPr>
        <w:t xml:space="preserve"> местн</w:t>
      </w:r>
      <w:r w:rsidR="009F5080">
        <w:rPr>
          <w:sz w:val="28"/>
          <w:szCs w:val="28"/>
        </w:rPr>
        <w:t>ого</w:t>
      </w:r>
      <w:r w:rsidR="009F5080" w:rsidRPr="002C743F">
        <w:rPr>
          <w:sz w:val="28"/>
          <w:szCs w:val="28"/>
        </w:rPr>
        <w:t xml:space="preserve"> отделени</w:t>
      </w:r>
      <w:r w:rsidR="009F5080">
        <w:rPr>
          <w:sz w:val="28"/>
          <w:szCs w:val="28"/>
        </w:rPr>
        <w:t>я</w:t>
      </w:r>
      <w:r w:rsidR="009F5080" w:rsidRPr="002C743F">
        <w:rPr>
          <w:sz w:val="28"/>
          <w:szCs w:val="28"/>
        </w:rPr>
        <w:t xml:space="preserve"> Смоленского регионального отделения Всероссийской политической партии </w:t>
      </w:r>
      <w:r w:rsidR="001C1D6A">
        <w:rPr>
          <w:b/>
          <w:sz w:val="28"/>
          <w:szCs w:val="28"/>
        </w:rPr>
        <w:t>«</w:t>
      </w:r>
      <w:r w:rsidR="009F5080" w:rsidRPr="007821FE">
        <w:rPr>
          <w:b/>
          <w:sz w:val="28"/>
          <w:szCs w:val="28"/>
        </w:rPr>
        <w:t>ЕДИНАЯ РОССИЯ</w:t>
      </w:r>
      <w:r w:rsidR="001C1D6A">
        <w:rPr>
          <w:b/>
          <w:sz w:val="28"/>
          <w:szCs w:val="28"/>
        </w:rPr>
        <w:t>»</w:t>
      </w:r>
      <w:r w:rsidR="009F5080">
        <w:rPr>
          <w:b/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 настоящее постановление и копию</w:t>
      </w:r>
      <w:r w:rsidR="009F5080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 xml:space="preserve">, выдвинутых по </w:t>
      </w:r>
      <w:r w:rsidR="009F5080">
        <w:rPr>
          <w:iCs/>
          <w:sz w:val="28"/>
          <w:szCs w:val="28"/>
        </w:rPr>
        <w:t>пяти</w:t>
      </w:r>
      <w:r w:rsidRPr="00DC700D">
        <w:rPr>
          <w:iCs/>
          <w:sz w:val="28"/>
          <w:szCs w:val="28"/>
        </w:rPr>
        <w:t xml:space="preserve">мандатным избирательным округам </w:t>
      </w:r>
      <w:r w:rsidR="009F5080">
        <w:rPr>
          <w:sz w:val="28"/>
          <w:szCs w:val="28"/>
        </w:rPr>
        <w:t>№ 1, № 2 и № 3.</w:t>
      </w:r>
    </w:p>
    <w:p w:rsidR="009F5080" w:rsidRPr="009F5080" w:rsidRDefault="00F9157D" w:rsidP="009F5080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9F5080" w:rsidRPr="009F5080">
        <w:rPr>
          <w:sz w:val="28"/>
          <w:szCs w:val="28"/>
        </w:rPr>
        <w:t>. Опубликовать настоящее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sz w:val="28"/>
          <w:szCs w:val="28"/>
        </w:rPr>
        <w:t>постановление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iCs/>
          <w:sz w:val="28"/>
          <w:szCs w:val="28"/>
        </w:rPr>
        <w:t>в районной газете «Сычевские вести».</w:t>
      </w:r>
    </w:p>
    <w:p w:rsidR="001C1D6A" w:rsidRDefault="001C1D6A" w:rsidP="009F5080">
      <w:pPr>
        <w:ind w:firstLine="567"/>
        <w:rPr>
          <w:sz w:val="16"/>
          <w:szCs w:val="16"/>
        </w:rPr>
      </w:pPr>
    </w:p>
    <w:p w:rsidR="001C1D6A" w:rsidRPr="001C1D6A" w:rsidRDefault="001C1D6A" w:rsidP="009F5080">
      <w:pPr>
        <w:ind w:firstLine="567"/>
        <w:rPr>
          <w:sz w:val="16"/>
          <w:szCs w:val="16"/>
        </w:rPr>
      </w:pPr>
    </w:p>
    <w:p w:rsidR="009F5080" w:rsidRPr="009F5080" w:rsidRDefault="009F5080" w:rsidP="009F5080">
      <w:pPr>
        <w:ind w:firstLine="567"/>
        <w:rPr>
          <w:sz w:val="28"/>
          <w:szCs w:val="28"/>
        </w:rPr>
      </w:pPr>
      <w:r w:rsidRPr="009F5080">
        <w:rPr>
          <w:sz w:val="28"/>
          <w:szCs w:val="28"/>
        </w:rPr>
        <w:t>Председатель комиссии                                                            Э.С. Копылова</w:t>
      </w:r>
    </w:p>
    <w:p w:rsidR="009F5080" w:rsidRPr="001C1D6A" w:rsidRDefault="009F5080" w:rsidP="009F5080">
      <w:pPr>
        <w:ind w:firstLine="567"/>
        <w:rPr>
          <w:sz w:val="16"/>
          <w:szCs w:val="16"/>
        </w:rPr>
      </w:pPr>
    </w:p>
    <w:p w:rsidR="009F5080" w:rsidRPr="009F5080" w:rsidRDefault="009F5080" w:rsidP="009F5080">
      <w:pPr>
        <w:ind w:firstLine="567"/>
        <w:rPr>
          <w:b/>
          <w:sz w:val="28"/>
          <w:szCs w:val="28"/>
        </w:rPr>
      </w:pPr>
      <w:r w:rsidRPr="009F5080">
        <w:rPr>
          <w:sz w:val="28"/>
          <w:szCs w:val="28"/>
        </w:rPr>
        <w:t>Секретарь комиссии                                                                  С.В. Данилова</w:t>
      </w:r>
    </w:p>
    <w:sectPr w:rsidR="009F5080" w:rsidRPr="009F5080" w:rsidSect="00E87792">
      <w:pgSz w:w="11906" w:h="16838" w:code="9"/>
      <w:pgMar w:top="993" w:right="849" w:bottom="1560" w:left="15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87" w:rsidRDefault="00EC0587" w:rsidP="00E24A66">
      <w:r>
        <w:separator/>
      </w:r>
    </w:p>
  </w:endnote>
  <w:endnote w:type="continuationSeparator" w:id="0">
    <w:p w:rsidR="00EC0587" w:rsidRDefault="00EC0587" w:rsidP="00E2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87" w:rsidRDefault="00EC0587" w:rsidP="00E24A66">
      <w:r>
        <w:separator/>
      </w:r>
    </w:p>
  </w:footnote>
  <w:footnote w:type="continuationSeparator" w:id="0">
    <w:p w:rsidR="00EC0587" w:rsidRDefault="00EC0587" w:rsidP="00E24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66"/>
    <w:rsid w:val="001A2447"/>
    <w:rsid w:val="001B2A17"/>
    <w:rsid w:val="001C1D6A"/>
    <w:rsid w:val="001D495E"/>
    <w:rsid w:val="00216C5A"/>
    <w:rsid w:val="002710DA"/>
    <w:rsid w:val="003D3BA3"/>
    <w:rsid w:val="0044622A"/>
    <w:rsid w:val="00482025"/>
    <w:rsid w:val="00556ED7"/>
    <w:rsid w:val="005758F6"/>
    <w:rsid w:val="00776ECA"/>
    <w:rsid w:val="00793F6B"/>
    <w:rsid w:val="009E040E"/>
    <w:rsid w:val="009F5080"/>
    <w:rsid w:val="00A74313"/>
    <w:rsid w:val="00D61F89"/>
    <w:rsid w:val="00E24A66"/>
    <w:rsid w:val="00E87792"/>
    <w:rsid w:val="00EC0587"/>
    <w:rsid w:val="00F552B6"/>
    <w:rsid w:val="00F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A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24A66"/>
    <w:pPr>
      <w:ind w:left="239"/>
      <w:jc w:val="both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24A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qFormat/>
    <w:rsid w:val="00E24A66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E24A6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E24A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E24A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E24A6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2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E24A66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24A6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qFormat/>
    <w:rsid w:val="00E24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E24A66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99"/>
    <w:qFormat/>
    <w:rsid w:val="00E24A66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qFormat/>
    <w:rsid w:val="00E24A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">
    <w:name w:val="заголовок 2"/>
    <w:basedOn w:val="a"/>
    <w:next w:val="a"/>
    <w:qFormat/>
    <w:rsid w:val="00E24A66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8"/>
    <w:qFormat/>
    <w:rsid w:val="00E24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qFormat/>
    <w:rsid w:val="00E24A66"/>
    <w:rPr>
      <w:sz w:val="28"/>
      <w:szCs w:val="28"/>
      <w:lang w:eastAsia="ru-RU"/>
    </w:rPr>
  </w:style>
  <w:style w:type="paragraph" w:customStyle="1" w:styleId="11">
    <w:name w:val="Обычный1"/>
    <w:qFormat/>
    <w:rsid w:val="00E24A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E24A66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6E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E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2024-08-09T10:53:00Z</cp:lastPrinted>
  <dcterms:created xsi:type="dcterms:W3CDTF">2024-08-01T08:25:00Z</dcterms:created>
  <dcterms:modified xsi:type="dcterms:W3CDTF">2024-08-09T10:54:00Z</dcterms:modified>
</cp:coreProperties>
</file>