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BB" w:rsidRDefault="00AF55BB" w:rsidP="00AF55BB">
      <w:pPr>
        <w:widowControl w:val="0"/>
        <w:tabs>
          <w:tab w:val="left" w:pos="3600"/>
          <w:tab w:val="left" w:pos="7085"/>
        </w:tabs>
        <w:autoSpaceDE w:val="0"/>
        <w:autoSpaceDN w:val="0"/>
        <w:adjustRightInd w:val="0"/>
        <w:rPr>
          <w:szCs w:val="28"/>
        </w:rPr>
      </w:pPr>
      <w:r>
        <w:rPr>
          <w:b/>
          <w:bCs/>
          <w:color w:val="000000"/>
        </w:rPr>
        <w:t xml:space="preserve">                                                                                                                             </w:t>
      </w:r>
      <w:r w:rsidR="00C6241F">
        <w:rPr>
          <w:b/>
          <w:bCs/>
          <w:color w:val="000000"/>
        </w:rPr>
        <w:t xml:space="preserve">              </w:t>
      </w:r>
      <w:r>
        <w:rPr>
          <w:b/>
          <w:bCs/>
          <w:color w:val="000000"/>
        </w:rPr>
        <w:t xml:space="preserve"> </w:t>
      </w:r>
      <w:r>
        <w:rPr>
          <w:szCs w:val="28"/>
        </w:rPr>
        <w:t xml:space="preserve">Приложение № 3 </w:t>
      </w:r>
    </w:p>
    <w:p w:rsidR="00AF55BB" w:rsidRDefault="00AF55BB" w:rsidP="00AF55BB">
      <w:pPr>
        <w:shd w:val="clear" w:color="auto" w:fill="FFFFFF"/>
        <w:ind w:firstLine="708"/>
        <w:jc w:val="right"/>
        <w:rPr>
          <w:szCs w:val="28"/>
        </w:rPr>
      </w:pPr>
      <w:r>
        <w:rPr>
          <w:szCs w:val="28"/>
        </w:rPr>
        <w:t xml:space="preserve">Проект договора </w:t>
      </w:r>
    </w:p>
    <w:p w:rsidR="00AF55BB" w:rsidRDefault="00AF55BB" w:rsidP="00AF55BB">
      <w:pPr>
        <w:shd w:val="clear" w:color="auto" w:fill="FFFFFF"/>
        <w:ind w:firstLine="708"/>
        <w:jc w:val="right"/>
        <w:rPr>
          <w:szCs w:val="28"/>
        </w:rPr>
      </w:pPr>
      <w:r>
        <w:rPr>
          <w:szCs w:val="28"/>
        </w:rPr>
        <w:t>купли-продажи</w:t>
      </w:r>
    </w:p>
    <w:p w:rsidR="00AF55BB" w:rsidRDefault="00AF55BB" w:rsidP="00AF55BB">
      <w:pPr>
        <w:shd w:val="clear" w:color="auto" w:fill="FFFFFF"/>
        <w:ind w:firstLine="708"/>
        <w:jc w:val="right"/>
        <w:rPr>
          <w:szCs w:val="28"/>
        </w:rPr>
      </w:pPr>
      <w:r>
        <w:rPr>
          <w:szCs w:val="28"/>
        </w:rPr>
        <w:t xml:space="preserve"> </w:t>
      </w:r>
      <w:r>
        <w:rPr>
          <w:color w:val="000000"/>
        </w:rPr>
        <w:t xml:space="preserve">муниципального имущества </w:t>
      </w:r>
    </w:p>
    <w:p w:rsidR="00AF55BB" w:rsidRDefault="00AF55BB" w:rsidP="00AF55BB">
      <w:pPr>
        <w:widowControl w:val="0"/>
        <w:tabs>
          <w:tab w:val="left" w:pos="3600"/>
        </w:tabs>
        <w:autoSpaceDE w:val="0"/>
        <w:autoSpaceDN w:val="0"/>
        <w:adjustRightInd w:val="0"/>
        <w:jc w:val="right"/>
        <w:rPr>
          <w:b/>
          <w:bCs/>
          <w:color w:val="000000"/>
          <w:sz w:val="26"/>
          <w:szCs w:val="26"/>
        </w:rPr>
      </w:pPr>
    </w:p>
    <w:p w:rsidR="00AF55BB" w:rsidRDefault="00AF55BB" w:rsidP="00AF55BB">
      <w:pPr>
        <w:widowControl w:val="0"/>
        <w:tabs>
          <w:tab w:val="left" w:pos="3600"/>
        </w:tabs>
        <w:autoSpaceDE w:val="0"/>
        <w:autoSpaceDN w:val="0"/>
        <w:adjustRightInd w:val="0"/>
        <w:jc w:val="right"/>
        <w:rPr>
          <w:b/>
          <w:bCs/>
          <w:color w:val="000000"/>
          <w:sz w:val="26"/>
          <w:szCs w:val="26"/>
        </w:rPr>
      </w:pPr>
    </w:p>
    <w:p w:rsidR="00AF55BB" w:rsidRPr="00311CDB" w:rsidRDefault="00AF55BB" w:rsidP="00AF55BB">
      <w:pPr>
        <w:widowControl w:val="0"/>
        <w:tabs>
          <w:tab w:val="left" w:pos="3600"/>
        </w:tabs>
        <w:autoSpaceDE w:val="0"/>
        <w:autoSpaceDN w:val="0"/>
        <w:adjustRightInd w:val="0"/>
        <w:jc w:val="center"/>
        <w:rPr>
          <w:b/>
          <w:bCs/>
          <w:color w:val="000000"/>
          <w:sz w:val="26"/>
          <w:szCs w:val="26"/>
        </w:rPr>
      </w:pPr>
      <w:r w:rsidRPr="00311CDB">
        <w:rPr>
          <w:b/>
          <w:bCs/>
          <w:color w:val="000000"/>
          <w:sz w:val="26"/>
          <w:szCs w:val="26"/>
        </w:rPr>
        <w:t>ДОГОВОР</w:t>
      </w:r>
      <w:r>
        <w:rPr>
          <w:b/>
          <w:bCs/>
          <w:color w:val="000000"/>
          <w:sz w:val="26"/>
          <w:szCs w:val="26"/>
        </w:rPr>
        <w:t xml:space="preserve">  </w:t>
      </w:r>
      <w:r w:rsidRPr="00311CDB">
        <w:rPr>
          <w:b/>
          <w:bCs/>
          <w:color w:val="000000"/>
          <w:sz w:val="26"/>
          <w:szCs w:val="26"/>
        </w:rPr>
        <w:t xml:space="preserve"> купли-продажи № ___</w:t>
      </w:r>
    </w:p>
    <w:p w:rsidR="00AF55BB" w:rsidRPr="00311CDB" w:rsidRDefault="00AF55BB" w:rsidP="00AF55BB">
      <w:pPr>
        <w:widowControl w:val="0"/>
        <w:tabs>
          <w:tab w:val="left" w:pos="3600"/>
        </w:tabs>
        <w:autoSpaceDE w:val="0"/>
        <w:autoSpaceDN w:val="0"/>
        <w:adjustRightInd w:val="0"/>
        <w:jc w:val="both"/>
        <w:rPr>
          <w:color w:val="000000"/>
          <w:sz w:val="26"/>
          <w:szCs w:val="26"/>
        </w:rPr>
      </w:pPr>
    </w:p>
    <w:p w:rsidR="00AF55BB" w:rsidRPr="00311CDB" w:rsidRDefault="00AF55BB" w:rsidP="00AF55BB">
      <w:pPr>
        <w:tabs>
          <w:tab w:val="left" w:pos="3600"/>
        </w:tabs>
        <w:rPr>
          <w:b/>
          <w:color w:val="000000"/>
          <w:sz w:val="26"/>
          <w:szCs w:val="26"/>
        </w:rPr>
      </w:pPr>
      <w:r>
        <w:rPr>
          <w:b/>
          <w:color w:val="000000"/>
          <w:sz w:val="26"/>
          <w:szCs w:val="26"/>
        </w:rPr>
        <w:t>город</w:t>
      </w:r>
      <w:r w:rsidRPr="00311CDB">
        <w:rPr>
          <w:b/>
          <w:color w:val="000000"/>
          <w:sz w:val="26"/>
          <w:szCs w:val="26"/>
        </w:rPr>
        <w:t xml:space="preserve"> </w:t>
      </w:r>
      <w:r>
        <w:rPr>
          <w:b/>
          <w:color w:val="000000"/>
          <w:sz w:val="26"/>
          <w:szCs w:val="26"/>
        </w:rPr>
        <w:t xml:space="preserve">Сычевка, </w:t>
      </w:r>
      <w:r w:rsidRPr="00311CDB">
        <w:rPr>
          <w:b/>
          <w:color w:val="000000"/>
          <w:sz w:val="26"/>
          <w:szCs w:val="26"/>
        </w:rPr>
        <w:t xml:space="preserve"> Смоленск</w:t>
      </w:r>
      <w:r>
        <w:rPr>
          <w:b/>
          <w:color w:val="000000"/>
          <w:sz w:val="26"/>
          <w:szCs w:val="26"/>
        </w:rPr>
        <w:t>ая</w:t>
      </w:r>
      <w:r w:rsidRPr="00311CDB">
        <w:rPr>
          <w:b/>
          <w:color w:val="000000"/>
          <w:sz w:val="26"/>
          <w:szCs w:val="26"/>
        </w:rPr>
        <w:t xml:space="preserve"> област</w:t>
      </w:r>
      <w:r>
        <w:rPr>
          <w:b/>
          <w:color w:val="000000"/>
          <w:sz w:val="26"/>
          <w:szCs w:val="26"/>
        </w:rPr>
        <w:t>ь</w:t>
      </w:r>
      <w:r w:rsidRPr="00311CDB">
        <w:rPr>
          <w:b/>
          <w:color w:val="000000"/>
          <w:sz w:val="26"/>
          <w:szCs w:val="26"/>
        </w:rPr>
        <w:t xml:space="preserve">                                 ________</w:t>
      </w:r>
      <w:r>
        <w:rPr>
          <w:b/>
          <w:color w:val="000000"/>
          <w:sz w:val="26"/>
          <w:szCs w:val="26"/>
        </w:rPr>
        <w:t>__</w:t>
      </w:r>
      <w:r w:rsidRPr="00311CDB">
        <w:rPr>
          <w:b/>
          <w:color w:val="000000"/>
          <w:sz w:val="26"/>
          <w:szCs w:val="26"/>
        </w:rPr>
        <w:t>_____ 202</w:t>
      </w:r>
      <w:r>
        <w:rPr>
          <w:b/>
          <w:color w:val="000000"/>
          <w:sz w:val="26"/>
          <w:szCs w:val="26"/>
        </w:rPr>
        <w:t>4 г.</w:t>
      </w:r>
    </w:p>
    <w:p w:rsidR="00AF55BB" w:rsidRPr="00311CDB" w:rsidRDefault="00AF55BB" w:rsidP="00AF55BB">
      <w:pPr>
        <w:widowControl w:val="0"/>
        <w:tabs>
          <w:tab w:val="left" w:pos="3600"/>
        </w:tabs>
        <w:autoSpaceDE w:val="0"/>
        <w:autoSpaceDN w:val="0"/>
        <w:adjustRightInd w:val="0"/>
        <w:rPr>
          <w:color w:val="000000"/>
          <w:sz w:val="26"/>
          <w:szCs w:val="26"/>
        </w:rPr>
      </w:pPr>
    </w:p>
    <w:p w:rsidR="00AF55BB" w:rsidRPr="00311CDB" w:rsidRDefault="00AF55BB" w:rsidP="00AF55BB">
      <w:pPr>
        <w:jc w:val="both"/>
        <w:rPr>
          <w:bCs/>
          <w:color w:val="000000"/>
          <w:sz w:val="26"/>
          <w:szCs w:val="26"/>
        </w:rPr>
      </w:pPr>
      <w:r w:rsidRPr="00311CDB">
        <w:rPr>
          <w:b/>
          <w:bCs/>
          <w:color w:val="000000"/>
          <w:sz w:val="26"/>
          <w:szCs w:val="26"/>
        </w:rPr>
        <w:t xml:space="preserve">ПРОДАВЕЦ: </w:t>
      </w:r>
      <w:r w:rsidRPr="00311CDB">
        <w:rPr>
          <w:bCs/>
          <w:color w:val="000000"/>
          <w:sz w:val="26"/>
          <w:szCs w:val="26"/>
        </w:rPr>
        <w:t>Муниципальное образование «</w:t>
      </w:r>
      <w:r>
        <w:rPr>
          <w:bCs/>
          <w:color w:val="000000"/>
          <w:sz w:val="26"/>
          <w:szCs w:val="26"/>
        </w:rPr>
        <w:t>Сычевский</w:t>
      </w:r>
      <w:r w:rsidRPr="00311CDB">
        <w:rPr>
          <w:bCs/>
          <w:color w:val="000000"/>
          <w:sz w:val="26"/>
          <w:szCs w:val="26"/>
        </w:rPr>
        <w:t xml:space="preserve"> район» Смоленской области в лице Администрации муниципального образования «</w:t>
      </w:r>
      <w:r>
        <w:rPr>
          <w:bCs/>
          <w:color w:val="000000"/>
          <w:sz w:val="26"/>
          <w:szCs w:val="26"/>
        </w:rPr>
        <w:t>Сычевский</w:t>
      </w:r>
      <w:r w:rsidRPr="00311CDB">
        <w:rPr>
          <w:bCs/>
          <w:color w:val="000000"/>
          <w:sz w:val="26"/>
          <w:szCs w:val="26"/>
        </w:rPr>
        <w:t xml:space="preserve"> район» Смоленской области, от имени которой на основании </w:t>
      </w:r>
      <w:r>
        <w:rPr>
          <w:bCs/>
          <w:color w:val="000000"/>
          <w:sz w:val="26"/>
          <w:szCs w:val="26"/>
        </w:rPr>
        <w:t xml:space="preserve">Устава муниципального образования «Сычевский район» Смоленской области действует Глава </w:t>
      </w:r>
      <w:r w:rsidRPr="00311CDB">
        <w:rPr>
          <w:bCs/>
          <w:color w:val="000000"/>
          <w:sz w:val="26"/>
          <w:szCs w:val="26"/>
        </w:rPr>
        <w:t>муниципального образования «</w:t>
      </w:r>
      <w:r>
        <w:rPr>
          <w:bCs/>
          <w:color w:val="000000"/>
          <w:sz w:val="26"/>
          <w:szCs w:val="26"/>
        </w:rPr>
        <w:t>Сычевский</w:t>
      </w:r>
      <w:r w:rsidRPr="00311CDB">
        <w:rPr>
          <w:bCs/>
          <w:color w:val="000000"/>
          <w:sz w:val="26"/>
          <w:szCs w:val="26"/>
        </w:rPr>
        <w:t xml:space="preserve"> район» Смоленской</w:t>
      </w:r>
      <w:r>
        <w:rPr>
          <w:bCs/>
          <w:color w:val="000000"/>
          <w:sz w:val="26"/>
          <w:szCs w:val="26"/>
        </w:rPr>
        <w:t xml:space="preserve"> области Васильева Татьяна Павловна</w:t>
      </w:r>
      <w:r w:rsidRPr="00311CDB">
        <w:rPr>
          <w:bCs/>
          <w:color w:val="000000"/>
          <w:sz w:val="26"/>
          <w:szCs w:val="26"/>
        </w:rPr>
        <w:t>, с одной стороны, и</w:t>
      </w:r>
    </w:p>
    <w:p w:rsidR="00AF55BB" w:rsidRPr="00311CDB" w:rsidRDefault="00AF55BB" w:rsidP="00AF55BB">
      <w:pPr>
        <w:jc w:val="both"/>
        <w:rPr>
          <w:color w:val="000000"/>
          <w:sz w:val="26"/>
          <w:szCs w:val="26"/>
        </w:rPr>
      </w:pPr>
      <w:r w:rsidRPr="00311CDB">
        <w:rPr>
          <w:b/>
          <w:bCs/>
          <w:color w:val="000000"/>
          <w:sz w:val="26"/>
          <w:szCs w:val="26"/>
        </w:rPr>
        <w:t xml:space="preserve">ПОКУПАТЕЛЬ: </w:t>
      </w:r>
      <w:proofErr w:type="gramStart"/>
      <w:r w:rsidRPr="00D035BB">
        <w:rPr>
          <w:color w:val="000000"/>
          <w:sz w:val="26"/>
          <w:szCs w:val="26"/>
        </w:rPr>
        <w:t>Победитель аукциона либо лицо, признанное единственным участником аукциона, по продаже муниципального имущества</w:t>
      </w:r>
      <w:r w:rsidRPr="00D035BB">
        <w:rPr>
          <w:b/>
          <w:color w:val="000000"/>
          <w:sz w:val="26"/>
          <w:szCs w:val="26"/>
        </w:rPr>
        <w:t xml:space="preserve"> </w:t>
      </w:r>
      <w:r w:rsidRPr="00D035BB">
        <w:rPr>
          <w:color w:val="000000"/>
          <w:sz w:val="26"/>
          <w:szCs w:val="26"/>
        </w:rPr>
        <w:t>муниципального образования «</w:t>
      </w:r>
      <w:r>
        <w:rPr>
          <w:color w:val="000000"/>
          <w:sz w:val="26"/>
          <w:szCs w:val="26"/>
        </w:rPr>
        <w:t>Сычевский</w:t>
      </w:r>
      <w:r w:rsidRPr="00D035BB">
        <w:rPr>
          <w:color w:val="000000"/>
          <w:sz w:val="26"/>
          <w:szCs w:val="26"/>
        </w:rPr>
        <w:t xml:space="preserve"> район» Смоленской области</w:t>
      </w:r>
      <w:r w:rsidRPr="00311CDB">
        <w:rPr>
          <w:color w:val="000000"/>
          <w:sz w:val="26"/>
          <w:szCs w:val="26"/>
        </w:rPr>
        <w:t xml:space="preserve"> (пр</w:t>
      </w:r>
      <w:r>
        <w:rPr>
          <w:color w:val="000000"/>
          <w:sz w:val="26"/>
          <w:szCs w:val="26"/>
        </w:rPr>
        <w:t xml:space="preserve">отокол № ______ </w:t>
      </w:r>
      <w:proofErr w:type="spellStart"/>
      <w:r>
        <w:rPr>
          <w:color w:val="000000"/>
          <w:sz w:val="26"/>
          <w:szCs w:val="26"/>
        </w:rPr>
        <w:t>от_____________</w:t>
      </w:r>
      <w:proofErr w:type="spellEnd"/>
      <w:r>
        <w:rPr>
          <w:color w:val="000000"/>
          <w:sz w:val="26"/>
          <w:szCs w:val="26"/>
        </w:rPr>
        <w:t>)</w:t>
      </w:r>
      <w:r w:rsidRPr="00311CDB">
        <w:rPr>
          <w:color w:val="000000"/>
          <w:sz w:val="26"/>
          <w:szCs w:val="26"/>
        </w:rPr>
        <w:t xml:space="preserve">, </w:t>
      </w:r>
      <w:r w:rsidRPr="00971FF3">
        <w:rPr>
          <w:sz w:val="26"/>
          <w:szCs w:val="26"/>
        </w:rPr>
        <w:t>организованного</w:t>
      </w:r>
      <w:r w:rsidRPr="00284E81">
        <w:rPr>
          <w:color w:val="FF0000"/>
          <w:sz w:val="26"/>
          <w:szCs w:val="26"/>
        </w:rPr>
        <w:t xml:space="preserve"> </w:t>
      </w:r>
      <w:r w:rsidRPr="00971FF3">
        <w:rPr>
          <w:sz w:val="26"/>
          <w:szCs w:val="26"/>
        </w:rPr>
        <w:t>Администрацией муниципального образования «Сычевский район»</w:t>
      </w:r>
      <w:r>
        <w:rPr>
          <w:sz w:val="26"/>
          <w:szCs w:val="26"/>
        </w:rPr>
        <w:t xml:space="preserve"> </w:t>
      </w:r>
      <w:r w:rsidRPr="00971FF3">
        <w:rPr>
          <w:sz w:val="26"/>
          <w:szCs w:val="26"/>
        </w:rPr>
        <w:t>Смоленской области</w:t>
      </w:r>
      <w:r>
        <w:rPr>
          <w:sz w:val="26"/>
          <w:szCs w:val="26"/>
        </w:rPr>
        <w:t>,</w:t>
      </w:r>
      <w:r>
        <w:rPr>
          <w:color w:val="FF0000"/>
          <w:sz w:val="26"/>
          <w:szCs w:val="26"/>
        </w:rPr>
        <w:t xml:space="preserve"> </w:t>
      </w:r>
      <w:r w:rsidRPr="00311CDB">
        <w:rPr>
          <w:color w:val="000000"/>
          <w:sz w:val="26"/>
          <w:szCs w:val="26"/>
        </w:rPr>
        <w:t xml:space="preserve"> </w:t>
      </w:r>
      <w:r>
        <w:rPr>
          <w:color w:val="000000"/>
          <w:sz w:val="26"/>
          <w:szCs w:val="26"/>
        </w:rPr>
        <w:t xml:space="preserve"> </w:t>
      </w:r>
      <w:r w:rsidRPr="00311CDB">
        <w:rPr>
          <w:color w:val="000000"/>
          <w:sz w:val="26"/>
          <w:szCs w:val="26"/>
        </w:rPr>
        <w:t xml:space="preserve"> </w:t>
      </w:r>
      <w:proofErr w:type="spellStart"/>
      <w:r w:rsidRPr="00311CDB">
        <w:rPr>
          <w:color w:val="000000"/>
          <w:sz w:val="26"/>
          <w:szCs w:val="26"/>
        </w:rPr>
        <w:t>_____________________в</w:t>
      </w:r>
      <w:proofErr w:type="spellEnd"/>
      <w:r w:rsidRPr="00311CDB">
        <w:rPr>
          <w:color w:val="000000"/>
          <w:sz w:val="26"/>
          <w:szCs w:val="26"/>
        </w:rPr>
        <w:t xml:space="preserve"> ____ часов _____ минут по московскому времени</w:t>
      </w:r>
      <w:r w:rsidRPr="00311CDB">
        <w:rPr>
          <w:sz w:val="26"/>
          <w:szCs w:val="26"/>
        </w:rPr>
        <w:t xml:space="preserve"> в сети</w:t>
      </w:r>
      <w:r w:rsidRPr="00311CDB">
        <w:rPr>
          <w:b/>
          <w:sz w:val="26"/>
          <w:szCs w:val="26"/>
        </w:rPr>
        <w:t xml:space="preserve"> </w:t>
      </w:r>
      <w:r w:rsidRPr="00311CDB">
        <w:rPr>
          <w:sz w:val="26"/>
          <w:szCs w:val="26"/>
        </w:rPr>
        <w:t>«Интернет» на сайте</w:t>
      </w:r>
      <w:r w:rsidRPr="00311CDB">
        <w:rPr>
          <w:sz w:val="26"/>
          <w:szCs w:val="26"/>
        </w:rPr>
        <w:br/>
      </w:r>
      <w:hyperlink r:id="rId4" w:history="1">
        <w:r w:rsidRPr="00311CDB">
          <w:rPr>
            <w:color w:val="0000FF"/>
            <w:sz w:val="26"/>
            <w:szCs w:val="26"/>
            <w:u w:val="single"/>
          </w:rPr>
          <w:t>http://utp.sberbank-ast.ru</w:t>
        </w:r>
      </w:hyperlink>
      <w:r w:rsidRPr="00311CDB">
        <w:rPr>
          <w:sz w:val="26"/>
          <w:szCs w:val="26"/>
        </w:rPr>
        <w:t xml:space="preserve">. (электронная платформа, торговая секция «Приватизация, аренда и продажа прав»), </w:t>
      </w:r>
      <w:r w:rsidRPr="00311CDB">
        <w:rPr>
          <w:color w:val="000000"/>
          <w:sz w:val="26"/>
          <w:szCs w:val="26"/>
        </w:rPr>
        <w:t>_________________________</w:t>
      </w:r>
      <w:r>
        <w:rPr>
          <w:color w:val="000000"/>
          <w:sz w:val="26"/>
          <w:szCs w:val="26"/>
        </w:rPr>
        <w:t>__________________________</w:t>
      </w:r>
      <w:r w:rsidRPr="00311CDB">
        <w:rPr>
          <w:color w:val="000000"/>
          <w:sz w:val="26"/>
          <w:szCs w:val="26"/>
        </w:rPr>
        <w:t>__</w:t>
      </w:r>
      <w:r>
        <w:rPr>
          <w:color w:val="000000"/>
          <w:sz w:val="26"/>
          <w:szCs w:val="26"/>
        </w:rPr>
        <w:t>________</w:t>
      </w:r>
      <w:r w:rsidRPr="00311CDB">
        <w:rPr>
          <w:color w:val="000000"/>
          <w:sz w:val="26"/>
          <w:szCs w:val="26"/>
        </w:rPr>
        <w:t>_</w:t>
      </w:r>
      <w:proofErr w:type="gramEnd"/>
    </w:p>
    <w:p w:rsidR="00AF55BB" w:rsidRPr="00311CDB" w:rsidRDefault="00AF55BB" w:rsidP="00AF55BB">
      <w:pPr>
        <w:jc w:val="cente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sidRPr="00311CDB">
        <w:rPr>
          <w:color w:val="000000"/>
          <w:sz w:val="20"/>
          <w:szCs w:val="20"/>
        </w:rPr>
        <w:t>(Ф. И. О. физического лица, наименование юридического лица, ОГРН, ИНН)</w:t>
      </w:r>
    </w:p>
    <w:p w:rsidR="00AF55BB" w:rsidRPr="00311CDB" w:rsidRDefault="00AF55BB" w:rsidP="00AF55BB">
      <w:pPr>
        <w:widowControl w:val="0"/>
        <w:tabs>
          <w:tab w:val="left" w:pos="3600"/>
        </w:tabs>
        <w:autoSpaceDE w:val="0"/>
        <w:autoSpaceDN w:val="0"/>
        <w:adjustRightInd w:val="0"/>
        <w:jc w:val="both"/>
        <w:rPr>
          <w:bCs/>
          <w:color w:val="000000"/>
          <w:sz w:val="26"/>
          <w:szCs w:val="26"/>
        </w:rPr>
      </w:pPr>
      <w:r w:rsidRPr="00311CDB">
        <w:rPr>
          <w:bCs/>
          <w:color w:val="000000"/>
          <w:sz w:val="26"/>
          <w:szCs w:val="26"/>
        </w:rPr>
        <w:t>паспорт гражданина РФ: _______________________________________________________</w:t>
      </w:r>
    </w:p>
    <w:p w:rsidR="00AF55BB" w:rsidRPr="00311CDB" w:rsidRDefault="00AF55BB" w:rsidP="00AF55BB">
      <w:pPr>
        <w:widowControl w:val="0"/>
        <w:tabs>
          <w:tab w:val="left" w:pos="3600"/>
        </w:tabs>
        <w:autoSpaceDE w:val="0"/>
        <w:autoSpaceDN w:val="0"/>
        <w:adjustRightInd w:val="0"/>
        <w:jc w:val="both"/>
        <w:rPr>
          <w:bCs/>
          <w:color w:val="000000"/>
          <w:sz w:val="26"/>
          <w:szCs w:val="26"/>
        </w:rPr>
      </w:pPr>
      <w:r w:rsidRPr="00311CDB">
        <w:rPr>
          <w:bCs/>
          <w:color w:val="000000"/>
          <w:sz w:val="26"/>
          <w:szCs w:val="26"/>
        </w:rPr>
        <w:t>зарегистрирова</w:t>
      </w:r>
      <w:proofErr w:type="gramStart"/>
      <w:r w:rsidRPr="00311CDB">
        <w:rPr>
          <w:bCs/>
          <w:color w:val="000000"/>
          <w:sz w:val="26"/>
          <w:szCs w:val="26"/>
        </w:rPr>
        <w:t>н(</w:t>
      </w:r>
      <w:proofErr w:type="gramEnd"/>
      <w:r w:rsidRPr="00311CDB">
        <w:rPr>
          <w:bCs/>
          <w:color w:val="000000"/>
          <w:sz w:val="26"/>
          <w:szCs w:val="26"/>
        </w:rPr>
        <w:t>а) по адресу: __________________________________________________</w:t>
      </w:r>
    </w:p>
    <w:p w:rsidR="00AF55BB" w:rsidRPr="00311CDB" w:rsidRDefault="00AF55BB" w:rsidP="00AF55BB">
      <w:pPr>
        <w:widowControl w:val="0"/>
        <w:tabs>
          <w:tab w:val="left" w:pos="3600"/>
        </w:tabs>
        <w:autoSpaceDE w:val="0"/>
        <w:autoSpaceDN w:val="0"/>
        <w:adjustRightInd w:val="0"/>
        <w:jc w:val="both"/>
        <w:rPr>
          <w:color w:val="000000"/>
          <w:sz w:val="26"/>
          <w:szCs w:val="26"/>
        </w:rPr>
      </w:pPr>
      <w:r w:rsidRPr="00311CDB">
        <w:rPr>
          <w:color w:val="000000"/>
          <w:sz w:val="26"/>
          <w:szCs w:val="26"/>
        </w:rPr>
        <w:t xml:space="preserve">с другой стороны, </w:t>
      </w:r>
    </w:p>
    <w:p w:rsidR="00AF55BB" w:rsidRDefault="00AF55BB" w:rsidP="00AF55BB">
      <w:pPr>
        <w:widowControl w:val="0"/>
        <w:tabs>
          <w:tab w:val="left" w:pos="3600"/>
        </w:tabs>
        <w:autoSpaceDE w:val="0"/>
        <w:autoSpaceDN w:val="0"/>
        <w:adjustRightInd w:val="0"/>
        <w:jc w:val="center"/>
        <w:rPr>
          <w:b/>
          <w:bCs/>
          <w:color w:val="0D0D0D"/>
          <w:sz w:val="27"/>
          <w:szCs w:val="27"/>
        </w:rPr>
      </w:pPr>
      <w:r w:rsidRPr="000F1715">
        <w:rPr>
          <w:b/>
          <w:bCs/>
          <w:color w:val="0D0D0D"/>
          <w:sz w:val="27"/>
          <w:szCs w:val="27"/>
        </w:rPr>
        <w:t>заключили настоящий договор о нижеследующем:</w:t>
      </w:r>
    </w:p>
    <w:p w:rsidR="00AF55BB" w:rsidRPr="000F1715" w:rsidRDefault="00AF55BB" w:rsidP="00AF55BB">
      <w:pPr>
        <w:widowControl w:val="0"/>
        <w:tabs>
          <w:tab w:val="left" w:pos="3600"/>
        </w:tabs>
        <w:autoSpaceDE w:val="0"/>
        <w:autoSpaceDN w:val="0"/>
        <w:adjustRightInd w:val="0"/>
        <w:jc w:val="center"/>
        <w:rPr>
          <w:b/>
          <w:bCs/>
          <w:color w:val="0D0D0D"/>
          <w:sz w:val="27"/>
          <w:szCs w:val="27"/>
        </w:rPr>
      </w:pPr>
    </w:p>
    <w:p w:rsidR="00AF55BB" w:rsidRPr="000F1715" w:rsidRDefault="00AF55BB" w:rsidP="00AF55BB">
      <w:pPr>
        <w:ind w:firstLine="720"/>
        <w:jc w:val="both"/>
        <w:rPr>
          <w:color w:val="0D0D0D"/>
          <w:sz w:val="27"/>
          <w:szCs w:val="27"/>
        </w:rPr>
      </w:pPr>
      <w:r w:rsidRPr="000F1715">
        <w:rPr>
          <w:color w:val="0D0D0D"/>
          <w:sz w:val="27"/>
          <w:szCs w:val="27"/>
        </w:rPr>
        <w:t>1. ПРОДАВЕЦ продает, а ПОКУПАТЕЛЬ покупает в собственность: ________________________________________________________________________,</w:t>
      </w:r>
    </w:p>
    <w:p w:rsidR="00AF55BB" w:rsidRDefault="00AF55BB" w:rsidP="00AF55BB">
      <w:pPr>
        <w:tabs>
          <w:tab w:val="left" w:pos="720"/>
        </w:tabs>
        <w:ind w:right="-27" w:firstLine="720"/>
        <w:jc w:val="center"/>
        <w:rPr>
          <w:color w:val="0D0D0D"/>
          <w:sz w:val="20"/>
          <w:szCs w:val="20"/>
        </w:rPr>
      </w:pPr>
      <w:r w:rsidRPr="000F1715">
        <w:rPr>
          <w:color w:val="0D0D0D"/>
          <w:sz w:val="20"/>
          <w:szCs w:val="20"/>
        </w:rPr>
        <w:t>(наименование имущества)</w:t>
      </w:r>
    </w:p>
    <w:p w:rsidR="00AF55BB" w:rsidRPr="000F1715" w:rsidRDefault="00AF55BB" w:rsidP="00AF55BB">
      <w:pPr>
        <w:tabs>
          <w:tab w:val="left" w:pos="720"/>
        </w:tabs>
        <w:ind w:right="-27"/>
        <w:jc w:val="both"/>
        <w:rPr>
          <w:color w:val="0D0D0D"/>
          <w:sz w:val="20"/>
          <w:szCs w:val="20"/>
        </w:rPr>
      </w:pPr>
      <w:r>
        <w:rPr>
          <w:color w:val="0D0D0D"/>
          <w:sz w:val="20"/>
          <w:szCs w:val="20"/>
        </w:rPr>
        <w:t>___________________________________________________________________________________________________</w:t>
      </w:r>
    </w:p>
    <w:p w:rsidR="00AF55BB" w:rsidRPr="000F1715" w:rsidRDefault="00AF55BB" w:rsidP="00AF55BB">
      <w:pPr>
        <w:tabs>
          <w:tab w:val="left" w:pos="720"/>
        </w:tabs>
        <w:ind w:right="-27"/>
        <w:jc w:val="both"/>
        <w:rPr>
          <w:color w:val="0D0D0D"/>
          <w:sz w:val="27"/>
          <w:szCs w:val="27"/>
        </w:rPr>
      </w:pPr>
      <w:proofErr w:type="gramStart"/>
      <w:r w:rsidRPr="000F1715">
        <w:rPr>
          <w:color w:val="0D0D0D"/>
          <w:sz w:val="27"/>
          <w:szCs w:val="27"/>
        </w:rPr>
        <w:t>именуемое</w:t>
      </w:r>
      <w:proofErr w:type="gramEnd"/>
      <w:r w:rsidRPr="000F1715">
        <w:rPr>
          <w:color w:val="0D0D0D"/>
          <w:sz w:val="27"/>
          <w:szCs w:val="27"/>
        </w:rPr>
        <w:t xml:space="preserve"> в дальнейшем «объект недвижимости», общей площадью ______ кв. м</w:t>
      </w:r>
      <w:r>
        <w:rPr>
          <w:color w:val="0D0D0D"/>
          <w:sz w:val="27"/>
          <w:szCs w:val="27"/>
        </w:rPr>
        <w:t>.</w:t>
      </w:r>
      <w:r w:rsidRPr="000F1715">
        <w:rPr>
          <w:color w:val="0D0D0D"/>
          <w:sz w:val="27"/>
          <w:szCs w:val="27"/>
        </w:rPr>
        <w:t>, расположенное по адресу: __________________________________________________, рыночной стоимостью ______________________________________________________</w:t>
      </w:r>
    </w:p>
    <w:p w:rsidR="00AF55BB" w:rsidRPr="000F1715" w:rsidRDefault="00AF55BB" w:rsidP="00AF55BB">
      <w:pPr>
        <w:jc w:val="center"/>
        <w:rPr>
          <w:b/>
          <w:color w:val="0D0D0D"/>
          <w:sz w:val="20"/>
          <w:szCs w:val="20"/>
          <w:u w:val="single"/>
        </w:rPr>
      </w:pPr>
      <w:r w:rsidRPr="000F1715">
        <w:rPr>
          <w:color w:val="0D0D0D"/>
          <w:sz w:val="20"/>
          <w:szCs w:val="20"/>
        </w:rPr>
        <w:t xml:space="preserve">                       </w:t>
      </w:r>
      <w:r w:rsidRPr="000F1715">
        <w:rPr>
          <w:color w:val="0D0D0D"/>
          <w:sz w:val="20"/>
          <w:szCs w:val="20"/>
        </w:rPr>
        <w:tab/>
        <w:t xml:space="preserve">  (цифрами и прописью)</w:t>
      </w:r>
    </w:p>
    <w:p w:rsidR="00AF55BB" w:rsidRPr="000F1715" w:rsidRDefault="00AF55BB" w:rsidP="00AF55BB">
      <w:pPr>
        <w:tabs>
          <w:tab w:val="left" w:pos="720"/>
        </w:tabs>
        <w:ind w:right="-27"/>
        <w:jc w:val="both"/>
        <w:rPr>
          <w:color w:val="0D0D0D"/>
          <w:sz w:val="27"/>
          <w:szCs w:val="27"/>
        </w:rPr>
      </w:pPr>
      <w:r w:rsidRPr="000F1715">
        <w:rPr>
          <w:color w:val="0D0D0D"/>
          <w:sz w:val="27"/>
          <w:szCs w:val="27"/>
        </w:rPr>
        <w:t>на основании отчета оценщика _______________________________________________</w:t>
      </w:r>
    </w:p>
    <w:p w:rsidR="00AF55BB" w:rsidRPr="000F1715" w:rsidRDefault="00AF55BB" w:rsidP="00AF55BB">
      <w:pPr>
        <w:tabs>
          <w:tab w:val="left" w:pos="3567"/>
        </w:tabs>
        <w:ind w:right="-27"/>
        <w:jc w:val="center"/>
        <w:rPr>
          <w:color w:val="0D0D0D"/>
          <w:sz w:val="20"/>
          <w:szCs w:val="20"/>
        </w:rPr>
      </w:pPr>
      <w:r w:rsidRPr="000F1715">
        <w:rPr>
          <w:color w:val="0D0D0D"/>
          <w:sz w:val="20"/>
          <w:szCs w:val="20"/>
        </w:rPr>
        <w:tab/>
        <w:t>(наименование организации, проводившей оценку)</w:t>
      </w:r>
    </w:p>
    <w:p w:rsidR="00AF55BB" w:rsidRPr="000F1715" w:rsidRDefault="00AF55BB" w:rsidP="00AF55BB">
      <w:pPr>
        <w:tabs>
          <w:tab w:val="left" w:pos="720"/>
        </w:tabs>
        <w:ind w:right="-27"/>
        <w:jc w:val="both"/>
        <w:rPr>
          <w:color w:val="0D0D0D"/>
          <w:sz w:val="27"/>
          <w:szCs w:val="27"/>
        </w:rPr>
      </w:pPr>
      <w:r w:rsidRPr="000F1715">
        <w:rPr>
          <w:color w:val="0D0D0D"/>
          <w:sz w:val="27"/>
          <w:szCs w:val="27"/>
        </w:rPr>
        <w:t>начальной ценой __________________________________________________________</w:t>
      </w:r>
    </w:p>
    <w:p w:rsidR="00AF55BB" w:rsidRPr="000F1715" w:rsidRDefault="00AF55BB" w:rsidP="00AF55BB">
      <w:pPr>
        <w:jc w:val="center"/>
        <w:rPr>
          <w:b/>
          <w:color w:val="0D0D0D"/>
          <w:sz w:val="20"/>
          <w:szCs w:val="20"/>
          <w:u w:val="single"/>
        </w:rPr>
      </w:pPr>
      <w:r w:rsidRPr="000F1715">
        <w:rPr>
          <w:b/>
          <w:color w:val="0D0D0D"/>
          <w:sz w:val="27"/>
          <w:szCs w:val="27"/>
        </w:rPr>
        <w:tab/>
      </w:r>
      <w:r w:rsidRPr="000F1715">
        <w:rPr>
          <w:b/>
          <w:color w:val="0D0D0D"/>
          <w:sz w:val="27"/>
          <w:szCs w:val="27"/>
        </w:rPr>
        <w:tab/>
        <w:t xml:space="preserve"> </w:t>
      </w:r>
      <w:r w:rsidRPr="000F1715">
        <w:rPr>
          <w:color w:val="0D0D0D"/>
          <w:sz w:val="20"/>
          <w:szCs w:val="20"/>
        </w:rPr>
        <w:t>(цифрами и прописью)</w:t>
      </w:r>
    </w:p>
    <w:p w:rsidR="00AF55BB" w:rsidRPr="00CA6C79" w:rsidRDefault="00AF55BB" w:rsidP="00AF55BB">
      <w:pPr>
        <w:ind w:firstLine="720"/>
        <w:jc w:val="both"/>
        <w:rPr>
          <w:sz w:val="28"/>
          <w:szCs w:val="28"/>
        </w:rPr>
      </w:pPr>
      <w:r w:rsidRPr="000F1715">
        <w:rPr>
          <w:color w:val="0D0D0D"/>
          <w:sz w:val="27"/>
          <w:szCs w:val="27"/>
        </w:rPr>
        <w:t>2</w:t>
      </w:r>
      <w:r w:rsidRPr="00571CFA">
        <w:rPr>
          <w:color w:val="0D0D0D"/>
          <w:sz w:val="27"/>
          <w:szCs w:val="27"/>
        </w:rPr>
        <w:t>.</w:t>
      </w:r>
      <w:r w:rsidRPr="00BC24D8">
        <w:rPr>
          <w:color w:val="0D0D0D"/>
          <w:sz w:val="28"/>
          <w:szCs w:val="28"/>
        </w:rPr>
        <w:t xml:space="preserve"> </w:t>
      </w:r>
      <w:r w:rsidRPr="002A25FD">
        <w:rPr>
          <w:color w:val="0D0D0D"/>
          <w:sz w:val="28"/>
          <w:szCs w:val="28"/>
        </w:rPr>
        <w:t xml:space="preserve"> Нежилое здание</w:t>
      </w:r>
      <w:r>
        <w:rPr>
          <w:color w:val="0D0D0D"/>
          <w:sz w:val="28"/>
          <w:szCs w:val="28"/>
        </w:rPr>
        <w:t xml:space="preserve"> (детский сад)</w:t>
      </w:r>
      <w:r w:rsidRPr="002A25FD">
        <w:rPr>
          <w:color w:val="0D0D0D"/>
          <w:sz w:val="28"/>
          <w:szCs w:val="28"/>
        </w:rPr>
        <w:t xml:space="preserve"> с земельным участком</w:t>
      </w:r>
      <w:r>
        <w:rPr>
          <w:color w:val="0D0D0D"/>
          <w:sz w:val="28"/>
          <w:szCs w:val="28"/>
        </w:rPr>
        <w:t xml:space="preserve">, </w:t>
      </w:r>
      <w:proofErr w:type="gramStart"/>
      <w:r>
        <w:rPr>
          <w:color w:val="0D0D0D"/>
          <w:sz w:val="28"/>
          <w:szCs w:val="28"/>
        </w:rPr>
        <w:t>расположенные</w:t>
      </w:r>
      <w:proofErr w:type="gramEnd"/>
      <w:r>
        <w:rPr>
          <w:color w:val="0D0D0D"/>
          <w:sz w:val="28"/>
          <w:szCs w:val="28"/>
        </w:rPr>
        <w:t xml:space="preserve"> по адресу: </w:t>
      </w:r>
      <w:proofErr w:type="gramStart"/>
      <w:r w:rsidRPr="00CA6C79">
        <w:rPr>
          <w:sz w:val="28"/>
          <w:szCs w:val="28"/>
        </w:rPr>
        <w:t>Российская Федерация, Смоленская область, Сычевский район, Никольское сельское поселение, д. Хлепень,</w:t>
      </w:r>
      <w:r>
        <w:rPr>
          <w:sz w:val="28"/>
          <w:szCs w:val="28"/>
        </w:rPr>
        <w:t xml:space="preserve"> </w:t>
      </w:r>
      <w:r w:rsidRPr="00CA6C79">
        <w:rPr>
          <w:sz w:val="28"/>
          <w:szCs w:val="28"/>
        </w:rPr>
        <w:t xml:space="preserve">ул. Центральная, </w:t>
      </w:r>
      <w:r>
        <w:rPr>
          <w:sz w:val="28"/>
          <w:szCs w:val="28"/>
        </w:rPr>
        <w:t>д.</w:t>
      </w:r>
      <w:r w:rsidRPr="00CA6C79">
        <w:rPr>
          <w:sz w:val="28"/>
          <w:szCs w:val="28"/>
        </w:rPr>
        <w:t xml:space="preserve"> 17.</w:t>
      </w:r>
      <w:proofErr w:type="gramEnd"/>
    </w:p>
    <w:p w:rsidR="00AF55BB" w:rsidRPr="002A25FD" w:rsidRDefault="00AF55BB" w:rsidP="00AF55BB">
      <w:pPr>
        <w:ind w:firstLine="709"/>
        <w:jc w:val="both"/>
        <w:rPr>
          <w:color w:val="0D0D0D"/>
          <w:sz w:val="28"/>
          <w:szCs w:val="28"/>
        </w:rPr>
      </w:pPr>
      <w:r w:rsidRPr="004075DA">
        <w:rPr>
          <w:color w:val="0D0D0D"/>
          <w:sz w:val="28"/>
          <w:szCs w:val="28"/>
        </w:rPr>
        <w:t>в том числе:</w:t>
      </w:r>
    </w:p>
    <w:p w:rsidR="00AF55BB" w:rsidRPr="00212F8E" w:rsidRDefault="00AF55BB" w:rsidP="00AF55BB">
      <w:pPr>
        <w:ind w:firstLine="709"/>
        <w:jc w:val="both"/>
        <w:rPr>
          <w:sz w:val="28"/>
          <w:szCs w:val="28"/>
        </w:rPr>
      </w:pPr>
      <w:r w:rsidRPr="00571CFA">
        <w:rPr>
          <w:color w:val="0D0D0D"/>
          <w:sz w:val="27"/>
          <w:szCs w:val="27"/>
        </w:rPr>
        <w:t xml:space="preserve"> </w:t>
      </w:r>
      <w:r w:rsidRPr="002A25FD">
        <w:rPr>
          <w:color w:val="0D0D0D"/>
          <w:sz w:val="28"/>
          <w:szCs w:val="28"/>
        </w:rPr>
        <w:t xml:space="preserve">- </w:t>
      </w:r>
      <w:r>
        <w:rPr>
          <w:color w:val="0D0D0D"/>
          <w:sz w:val="28"/>
          <w:szCs w:val="28"/>
        </w:rPr>
        <w:t>нежилое здание</w:t>
      </w:r>
      <w:r w:rsidRPr="002A25FD">
        <w:rPr>
          <w:color w:val="0D0D0D"/>
          <w:sz w:val="28"/>
          <w:szCs w:val="28"/>
        </w:rPr>
        <w:t>, общей площадью 2</w:t>
      </w:r>
      <w:r>
        <w:rPr>
          <w:color w:val="0D0D0D"/>
          <w:sz w:val="28"/>
          <w:szCs w:val="28"/>
        </w:rPr>
        <w:t>74</w:t>
      </w:r>
      <w:r w:rsidRPr="002A25FD">
        <w:rPr>
          <w:color w:val="0D0D0D"/>
          <w:sz w:val="28"/>
          <w:szCs w:val="28"/>
        </w:rPr>
        <w:t>,</w:t>
      </w:r>
      <w:r>
        <w:rPr>
          <w:color w:val="0D0D0D"/>
          <w:sz w:val="28"/>
          <w:szCs w:val="28"/>
        </w:rPr>
        <w:t>8</w:t>
      </w:r>
      <w:r w:rsidRPr="002A25FD">
        <w:rPr>
          <w:color w:val="0D0D0D"/>
          <w:sz w:val="28"/>
          <w:szCs w:val="28"/>
        </w:rPr>
        <w:t xml:space="preserve"> кв.м</w:t>
      </w:r>
      <w:r>
        <w:rPr>
          <w:color w:val="0D0D0D"/>
          <w:sz w:val="28"/>
          <w:szCs w:val="28"/>
        </w:rPr>
        <w:t>.</w:t>
      </w:r>
      <w:r w:rsidRPr="002A25FD">
        <w:rPr>
          <w:color w:val="0D0D0D"/>
          <w:sz w:val="28"/>
          <w:szCs w:val="28"/>
        </w:rPr>
        <w:t xml:space="preserve">, </w:t>
      </w:r>
      <w:r>
        <w:rPr>
          <w:color w:val="0D0D0D"/>
          <w:sz w:val="28"/>
          <w:szCs w:val="28"/>
        </w:rPr>
        <w:t xml:space="preserve">1984 года постройки, </w:t>
      </w:r>
      <w:r w:rsidRPr="002A25FD">
        <w:rPr>
          <w:color w:val="0D0D0D"/>
          <w:sz w:val="28"/>
          <w:szCs w:val="28"/>
        </w:rPr>
        <w:t>с кадастровым номером 67:</w:t>
      </w:r>
      <w:r>
        <w:rPr>
          <w:color w:val="0D0D0D"/>
          <w:sz w:val="28"/>
          <w:szCs w:val="28"/>
        </w:rPr>
        <w:t>19</w:t>
      </w:r>
      <w:r w:rsidRPr="002A25FD">
        <w:rPr>
          <w:color w:val="0D0D0D"/>
          <w:sz w:val="28"/>
          <w:szCs w:val="28"/>
        </w:rPr>
        <w:t>:0</w:t>
      </w:r>
      <w:r>
        <w:rPr>
          <w:color w:val="0D0D0D"/>
          <w:sz w:val="28"/>
          <w:szCs w:val="28"/>
        </w:rPr>
        <w:t>720101</w:t>
      </w:r>
      <w:r w:rsidRPr="002A25FD">
        <w:rPr>
          <w:color w:val="0D0D0D"/>
          <w:sz w:val="28"/>
          <w:szCs w:val="28"/>
        </w:rPr>
        <w:t>:</w:t>
      </w:r>
      <w:r>
        <w:rPr>
          <w:color w:val="0D0D0D"/>
          <w:sz w:val="28"/>
          <w:szCs w:val="28"/>
        </w:rPr>
        <w:t xml:space="preserve">397, </w:t>
      </w:r>
      <w:r w:rsidRPr="00212F8E">
        <w:rPr>
          <w:sz w:val="28"/>
          <w:szCs w:val="28"/>
        </w:rPr>
        <w:t>с</w:t>
      </w:r>
      <w:r>
        <w:rPr>
          <w:sz w:val="28"/>
          <w:szCs w:val="28"/>
        </w:rPr>
        <w:t>обственность: муниципальная;</w:t>
      </w:r>
    </w:p>
    <w:p w:rsidR="00AF55BB" w:rsidRPr="002A25FD" w:rsidRDefault="00AF55BB" w:rsidP="00AF55BB">
      <w:pPr>
        <w:ind w:firstLine="709"/>
        <w:jc w:val="both"/>
        <w:rPr>
          <w:color w:val="0D0D0D"/>
          <w:sz w:val="28"/>
          <w:szCs w:val="28"/>
        </w:rPr>
      </w:pPr>
      <w:r w:rsidRPr="002A25FD">
        <w:rPr>
          <w:color w:val="0D0D0D"/>
          <w:sz w:val="28"/>
          <w:szCs w:val="28"/>
        </w:rPr>
        <w:t>- земельный участок</w:t>
      </w:r>
      <w:r>
        <w:rPr>
          <w:color w:val="0D0D0D"/>
          <w:sz w:val="28"/>
          <w:szCs w:val="28"/>
        </w:rPr>
        <w:t>,</w:t>
      </w:r>
      <w:r w:rsidRPr="002A25FD">
        <w:rPr>
          <w:color w:val="0D0D0D"/>
          <w:sz w:val="28"/>
          <w:szCs w:val="28"/>
        </w:rPr>
        <w:t xml:space="preserve"> </w:t>
      </w:r>
      <w:r>
        <w:rPr>
          <w:color w:val="0D0D0D"/>
          <w:sz w:val="28"/>
          <w:szCs w:val="28"/>
        </w:rPr>
        <w:t>государственная собственность на который не разграничена,</w:t>
      </w:r>
      <w:r w:rsidRPr="002A25FD">
        <w:rPr>
          <w:color w:val="0D0D0D"/>
          <w:sz w:val="28"/>
          <w:szCs w:val="28"/>
        </w:rPr>
        <w:t xml:space="preserve"> входящий в категорию земель населенных пунктов, с видом </w:t>
      </w:r>
      <w:r w:rsidRPr="002A25FD">
        <w:rPr>
          <w:color w:val="0D0D0D"/>
          <w:sz w:val="28"/>
          <w:szCs w:val="28"/>
        </w:rPr>
        <w:lastRenderedPageBreak/>
        <w:t xml:space="preserve">разрешенного использования: </w:t>
      </w:r>
      <w:r>
        <w:rPr>
          <w:color w:val="0D0D0D"/>
          <w:sz w:val="28"/>
          <w:szCs w:val="28"/>
        </w:rPr>
        <w:t xml:space="preserve"> для общественно-деловых целей</w:t>
      </w:r>
      <w:r w:rsidRPr="002A25FD">
        <w:rPr>
          <w:color w:val="0D0D0D"/>
          <w:sz w:val="28"/>
          <w:szCs w:val="28"/>
        </w:rPr>
        <w:t xml:space="preserve">, площадью </w:t>
      </w:r>
      <w:r>
        <w:rPr>
          <w:color w:val="0D0D0D"/>
          <w:sz w:val="28"/>
          <w:szCs w:val="28"/>
        </w:rPr>
        <w:t>1435</w:t>
      </w:r>
      <w:r w:rsidRPr="002A25FD">
        <w:rPr>
          <w:color w:val="0D0D0D"/>
          <w:sz w:val="28"/>
          <w:szCs w:val="28"/>
        </w:rPr>
        <w:t xml:space="preserve"> кв. м</w:t>
      </w:r>
      <w:r>
        <w:rPr>
          <w:color w:val="0D0D0D"/>
          <w:sz w:val="28"/>
          <w:szCs w:val="28"/>
        </w:rPr>
        <w:t>.</w:t>
      </w:r>
      <w:r w:rsidRPr="002A25FD">
        <w:rPr>
          <w:color w:val="0D0D0D"/>
          <w:sz w:val="28"/>
          <w:szCs w:val="28"/>
        </w:rPr>
        <w:t>, с кадастро</w:t>
      </w:r>
      <w:r>
        <w:rPr>
          <w:color w:val="0D0D0D"/>
          <w:sz w:val="28"/>
          <w:szCs w:val="28"/>
        </w:rPr>
        <w:t>вым номером: 67:19:0720101:423.</w:t>
      </w:r>
    </w:p>
    <w:p w:rsidR="00AF55BB" w:rsidRDefault="00AF55BB" w:rsidP="00AF55BB">
      <w:pPr>
        <w:widowControl w:val="0"/>
        <w:autoSpaceDE w:val="0"/>
        <w:autoSpaceDN w:val="0"/>
        <w:adjustRightInd w:val="0"/>
        <w:ind w:firstLine="720"/>
        <w:jc w:val="both"/>
        <w:rPr>
          <w:b/>
          <w:color w:val="0D0D0D"/>
          <w:sz w:val="27"/>
          <w:szCs w:val="27"/>
          <w:u w:val="single"/>
        </w:rPr>
      </w:pPr>
      <w:r w:rsidRPr="000F1715">
        <w:rPr>
          <w:color w:val="0D0D0D"/>
          <w:sz w:val="27"/>
          <w:szCs w:val="27"/>
        </w:rPr>
        <w:t>3. В соответствии с протоколом № __</w:t>
      </w:r>
      <w:r>
        <w:rPr>
          <w:color w:val="0D0D0D"/>
          <w:sz w:val="27"/>
          <w:szCs w:val="27"/>
        </w:rPr>
        <w:t>__</w:t>
      </w:r>
      <w:r w:rsidRPr="000F1715">
        <w:rPr>
          <w:color w:val="0D0D0D"/>
          <w:sz w:val="27"/>
          <w:szCs w:val="27"/>
        </w:rPr>
        <w:t xml:space="preserve">___ </w:t>
      </w:r>
      <w:proofErr w:type="gramStart"/>
      <w:r w:rsidRPr="000F1715">
        <w:rPr>
          <w:color w:val="0D0D0D"/>
          <w:sz w:val="27"/>
          <w:szCs w:val="27"/>
        </w:rPr>
        <w:t>от</w:t>
      </w:r>
      <w:proofErr w:type="gramEnd"/>
      <w:r w:rsidRPr="000F1715">
        <w:rPr>
          <w:color w:val="0D0D0D"/>
          <w:sz w:val="27"/>
          <w:szCs w:val="27"/>
        </w:rPr>
        <w:t xml:space="preserve"> ______________ </w:t>
      </w:r>
      <w:proofErr w:type="gramStart"/>
      <w:r w:rsidRPr="000F1715">
        <w:rPr>
          <w:color w:val="0D0D0D"/>
          <w:sz w:val="27"/>
          <w:szCs w:val="27"/>
        </w:rPr>
        <w:t>об</w:t>
      </w:r>
      <w:proofErr w:type="gramEnd"/>
      <w:r w:rsidRPr="000F1715">
        <w:rPr>
          <w:color w:val="0D0D0D"/>
          <w:sz w:val="27"/>
          <w:szCs w:val="27"/>
        </w:rPr>
        <w:t xml:space="preserve"> итогах </w:t>
      </w:r>
      <w:r w:rsidRPr="00C13882">
        <w:rPr>
          <w:color w:val="0D0D0D"/>
          <w:sz w:val="27"/>
          <w:szCs w:val="27"/>
        </w:rPr>
        <w:t>торгов, путем проведения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w:t>
      </w:r>
      <w:r>
        <w:rPr>
          <w:color w:val="0D0D0D"/>
          <w:sz w:val="27"/>
          <w:szCs w:val="27"/>
        </w:rPr>
        <w:t xml:space="preserve">Сычевский </w:t>
      </w:r>
      <w:r w:rsidRPr="00C13882">
        <w:rPr>
          <w:color w:val="0D0D0D"/>
          <w:sz w:val="27"/>
          <w:szCs w:val="27"/>
        </w:rPr>
        <w:t>район» Смоленской области</w:t>
      </w:r>
      <w:r>
        <w:rPr>
          <w:color w:val="0D0D0D"/>
          <w:sz w:val="27"/>
          <w:szCs w:val="27"/>
        </w:rPr>
        <w:t xml:space="preserve"> </w:t>
      </w:r>
      <w:r w:rsidRPr="000F1715">
        <w:rPr>
          <w:color w:val="0D0D0D"/>
          <w:sz w:val="27"/>
          <w:szCs w:val="27"/>
        </w:rPr>
        <w:t>объект</w:t>
      </w:r>
      <w:r>
        <w:rPr>
          <w:color w:val="0D0D0D"/>
          <w:sz w:val="27"/>
          <w:szCs w:val="27"/>
        </w:rPr>
        <w:t>ы недвижимости продаю</w:t>
      </w:r>
      <w:r w:rsidRPr="000F1715">
        <w:rPr>
          <w:color w:val="0D0D0D"/>
          <w:sz w:val="27"/>
          <w:szCs w:val="27"/>
        </w:rPr>
        <w:t>тся ПОКУПАТЕЛЮ за</w:t>
      </w:r>
      <w:r w:rsidRPr="000F1715">
        <w:rPr>
          <w:color w:val="0D0D0D"/>
        </w:rPr>
        <w:t xml:space="preserve"> ______</w:t>
      </w:r>
      <w:r>
        <w:rPr>
          <w:color w:val="0D0D0D"/>
        </w:rPr>
        <w:t>____________________________</w:t>
      </w:r>
      <w:r w:rsidRPr="000F1715">
        <w:rPr>
          <w:color w:val="0D0D0D"/>
        </w:rPr>
        <w:t>______________</w:t>
      </w:r>
      <w:r>
        <w:rPr>
          <w:color w:val="0D0D0D"/>
        </w:rPr>
        <w:t>_________________________________</w:t>
      </w:r>
      <w:r w:rsidRPr="000F1715">
        <w:rPr>
          <w:color w:val="0D0D0D"/>
        </w:rPr>
        <w:t>_</w:t>
      </w:r>
      <w:r w:rsidRPr="000F1715">
        <w:rPr>
          <w:color w:val="0D0D0D"/>
          <w:sz w:val="27"/>
          <w:szCs w:val="27"/>
        </w:rPr>
        <w:t xml:space="preserve">                                                      </w:t>
      </w:r>
      <w:r w:rsidRPr="000F1715">
        <w:rPr>
          <w:color w:val="0D0D0D"/>
          <w:sz w:val="27"/>
          <w:szCs w:val="27"/>
        </w:rPr>
        <w:tab/>
      </w:r>
      <w:r>
        <w:rPr>
          <w:color w:val="0D0D0D"/>
          <w:sz w:val="27"/>
          <w:szCs w:val="27"/>
        </w:rPr>
        <w:tab/>
      </w:r>
      <w:r>
        <w:rPr>
          <w:color w:val="0D0D0D"/>
          <w:sz w:val="27"/>
          <w:szCs w:val="27"/>
        </w:rPr>
        <w:tab/>
      </w:r>
      <w:r>
        <w:rPr>
          <w:color w:val="0D0D0D"/>
          <w:sz w:val="27"/>
          <w:szCs w:val="27"/>
        </w:rPr>
        <w:tab/>
      </w:r>
      <w:r>
        <w:rPr>
          <w:color w:val="0D0D0D"/>
          <w:sz w:val="27"/>
          <w:szCs w:val="27"/>
        </w:rPr>
        <w:tab/>
      </w:r>
      <w:r>
        <w:rPr>
          <w:color w:val="0D0D0D"/>
          <w:sz w:val="27"/>
          <w:szCs w:val="27"/>
        </w:rPr>
        <w:tab/>
      </w:r>
      <w:r w:rsidRPr="000F1715">
        <w:rPr>
          <w:color w:val="0D0D0D"/>
          <w:sz w:val="20"/>
          <w:szCs w:val="20"/>
        </w:rPr>
        <w:t>(цифрами и прописью)</w:t>
      </w:r>
    </w:p>
    <w:p w:rsidR="00AF55BB" w:rsidRPr="003465A3" w:rsidRDefault="00AF55BB" w:rsidP="00AF55BB">
      <w:pPr>
        <w:widowControl w:val="0"/>
        <w:autoSpaceDE w:val="0"/>
        <w:autoSpaceDN w:val="0"/>
        <w:adjustRightInd w:val="0"/>
        <w:jc w:val="both"/>
        <w:rPr>
          <w:b/>
          <w:color w:val="0D0D0D"/>
          <w:sz w:val="27"/>
          <w:szCs w:val="27"/>
          <w:u w:val="single"/>
        </w:rPr>
      </w:pPr>
    </w:p>
    <w:p w:rsidR="00AF55BB" w:rsidRPr="000F1715" w:rsidRDefault="00AF55BB" w:rsidP="00AF55BB">
      <w:pPr>
        <w:widowControl w:val="0"/>
        <w:autoSpaceDE w:val="0"/>
        <w:autoSpaceDN w:val="0"/>
        <w:adjustRightInd w:val="0"/>
        <w:ind w:firstLine="720"/>
        <w:jc w:val="both"/>
        <w:rPr>
          <w:color w:val="0D0D0D"/>
          <w:sz w:val="27"/>
          <w:szCs w:val="27"/>
        </w:rPr>
      </w:pPr>
      <w:r w:rsidRPr="000F1715">
        <w:rPr>
          <w:color w:val="0D0D0D"/>
          <w:sz w:val="27"/>
          <w:szCs w:val="27"/>
        </w:rPr>
        <w:t>4. Сумма внесенного ПОКУПАТЕЛЕМ задатка в размере _________________________________________________________________________</w:t>
      </w:r>
    </w:p>
    <w:p w:rsidR="00AF55BB" w:rsidRPr="000F1715" w:rsidRDefault="00AF55BB" w:rsidP="00AF55BB">
      <w:pPr>
        <w:widowControl w:val="0"/>
        <w:autoSpaceDE w:val="0"/>
        <w:autoSpaceDN w:val="0"/>
        <w:adjustRightInd w:val="0"/>
        <w:ind w:firstLine="720"/>
        <w:jc w:val="both"/>
        <w:rPr>
          <w:color w:val="0D0D0D"/>
          <w:sz w:val="27"/>
          <w:szCs w:val="27"/>
        </w:rPr>
      </w:pPr>
      <w:r w:rsidRPr="000F1715">
        <w:rPr>
          <w:color w:val="0D0D0D"/>
          <w:sz w:val="27"/>
          <w:szCs w:val="27"/>
        </w:rPr>
        <w:t xml:space="preserve">         </w:t>
      </w:r>
      <w:r w:rsidRPr="000F1715">
        <w:rPr>
          <w:color w:val="0D0D0D"/>
          <w:sz w:val="27"/>
          <w:szCs w:val="27"/>
        </w:rPr>
        <w:tab/>
      </w:r>
      <w:r w:rsidRPr="000F1715">
        <w:rPr>
          <w:color w:val="0D0D0D"/>
          <w:sz w:val="27"/>
          <w:szCs w:val="27"/>
        </w:rPr>
        <w:tab/>
      </w:r>
      <w:r w:rsidRPr="000F1715">
        <w:rPr>
          <w:color w:val="0D0D0D"/>
          <w:sz w:val="27"/>
          <w:szCs w:val="27"/>
        </w:rPr>
        <w:tab/>
        <w:t xml:space="preserve">   </w:t>
      </w:r>
      <w:r w:rsidRPr="000F1715">
        <w:rPr>
          <w:color w:val="0D0D0D"/>
          <w:sz w:val="27"/>
          <w:szCs w:val="27"/>
        </w:rPr>
        <w:tab/>
        <w:t xml:space="preserve">      </w:t>
      </w:r>
      <w:r w:rsidRPr="000F1715">
        <w:rPr>
          <w:color w:val="0D0D0D"/>
          <w:sz w:val="20"/>
          <w:szCs w:val="20"/>
        </w:rPr>
        <w:t>(цифрами и прописью)</w:t>
      </w:r>
    </w:p>
    <w:p w:rsidR="00AF55BB" w:rsidRPr="000F1715" w:rsidRDefault="00AF55BB" w:rsidP="00AF55BB">
      <w:pPr>
        <w:widowControl w:val="0"/>
        <w:autoSpaceDE w:val="0"/>
        <w:autoSpaceDN w:val="0"/>
        <w:adjustRightInd w:val="0"/>
        <w:jc w:val="both"/>
        <w:rPr>
          <w:color w:val="0D0D0D"/>
          <w:sz w:val="27"/>
          <w:szCs w:val="27"/>
        </w:rPr>
      </w:pPr>
      <w:r w:rsidRPr="000F1715">
        <w:rPr>
          <w:color w:val="0D0D0D"/>
          <w:sz w:val="27"/>
          <w:szCs w:val="27"/>
        </w:rPr>
        <w:t xml:space="preserve">на реквизиты оператора электронной платформы </w:t>
      </w:r>
      <w:r w:rsidRPr="000F1715">
        <w:rPr>
          <w:color w:val="0D0D0D"/>
          <w:sz w:val="27"/>
          <w:szCs w:val="27"/>
          <w:u w:val="single"/>
        </w:rPr>
        <w:t>http://utp.sberbank-ast.ru</w:t>
      </w:r>
      <w:r w:rsidRPr="000F1715">
        <w:rPr>
          <w:color w:val="0D0D0D"/>
          <w:sz w:val="27"/>
          <w:szCs w:val="27"/>
        </w:rPr>
        <w:t xml:space="preserve"> </w:t>
      </w:r>
      <w:proofErr w:type="gramStart"/>
      <w:r w:rsidRPr="000F1715">
        <w:rPr>
          <w:color w:val="0D0D0D"/>
          <w:sz w:val="27"/>
          <w:szCs w:val="27"/>
        </w:rPr>
        <w:t>засчитана</w:t>
      </w:r>
      <w:proofErr w:type="gramEnd"/>
      <w:r w:rsidRPr="000F1715">
        <w:rPr>
          <w:color w:val="0D0D0D"/>
          <w:sz w:val="27"/>
          <w:szCs w:val="27"/>
        </w:rPr>
        <w:t xml:space="preserve"> в оплату за приобретаемы</w:t>
      </w:r>
      <w:r>
        <w:rPr>
          <w:color w:val="0D0D0D"/>
          <w:sz w:val="27"/>
          <w:szCs w:val="27"/>
        </w:rPr>
        <w:t>е</w:t>
      </w:r>
      <w:r w:rsidRPr="000F1715">
        <w:rPr>
          <w:color w:val="0D0D0D"/>
          <w:sz w:val="27"/>
          <w:szCs w:val="27"/>
        </w:rPr>
        <w:t xml:space="preserve"> объект</w:t>
      </w:r>
      <w:r>
        <w:rPr>
          <w:color w:val="0D0D0D"/>
          <w:sz w:val="27"/>
          <w:szCs w:val="27"/>
        </w:rPr>
        <w:t>ы</w:t>
      </w:r>
      <w:r w:rsidRPr="000F1715">
        <w:rPr>
          <w:color w:val="0D0D0D"/>
          <w:sz w:val="27"/>
          <w:szCs w:val="27"/>
        </w:rPr>
        <w:t xml:space="preserve"> недвижимости.</w:t>
      </w:r>
    </w:p>
    <w:p w:rsidR="00AF55BB" w:rsidRPr="000F1715" w:rsidRDefault="00AF55BB" w:rsidP="00AF55BB">
      <w:pPr>
        <w:widowControl w:val="0"/>
        <w:autoSpaceDE w:val="0"/>
        <w:autoSpaceDN w:val="0"/>
        <w:adjustRightInd w:val="0"/>
        <w:ind w:firstLine="720"/>
        <w:jc w:val="both"/>
        <w:rPr>
          <w:color w:val="0D0D0D"/>
          <w:sz w:val="27"/>
          <w:szCs w:val="27"/>
        </w:rPr>
      </w:pPr>
      <w:r>
        <w:rPr>
          <w:color w:val="0D0D0D"/>
          <w:sz w:val="27"/>
          <w:szCs w:val="27"/>
        </w:rPr>
        <w:t>5</w:t>
      </w:r>
      <w:r w:rsidRPr="000F1715">
        <w:rPr>
          <w:color w:val="0D0D0D"/>
          <w:sz w:val="27"/>
          <w:szCs w:val="27"/>
        </w:rPr>
        <w:t>. Оплата в размере ___________________________________________________</w:t>
      </w:r>
    </w:p>
    <w:p w:rsidR="00AF55BB" w:rsidRPr="000F1715" w:rsidRDefault="00AF55BB" w:rsidP="00AF55BB">
      <w:pPr>
        <w:jc w:val="center"/>
        <w:rPr>
          <w:b/>
          <w:color w:val="0D0D0D"/>
          <w:sz w:val="20"/>
          <w:szCs w:val="20"/>
          <w:u w:val="single"/>
        </w:rPr>
      </w:pPr>
      <w:r w:rsidRPr="000F1715">
        <w:rPr>
          <w:color w:val="0D0D0D"/>
          <w:sz w:val="27"/>
          <w:szCs w:val="27"/>
        </w:rPr>
        <w:tab/>
      </w:r>
      <w:r w:rsidRPr="000F1715">
        <w:rPr>
          <w:color w:val="0D0D0D"/>
          <w:sz w:val="20"/>
          <w:szCs w:val="20"/>
        </w:rPr>
        <w:t xml:space="preserve">                     </w:t>
      </w:r>
      <w:r w:rsidRPr="000F1715">
        <w:rPr>
          <w:color w:val="0D0D0D"/>
          <w:sz w:val="20"/>
          <w:szCs w:val="20"/>
        </w:rPr>
        <w:tab/>
      </w:r>
      <w:r w:rsidRPr="000F1715">
        <w:rPr>
          <w:color w:val="0D0D0D"/>
          <w:sz w:val="20"/>
          <w:szCs w:val="20"/>
        </w:rPr>
        <w:tab/>
        <w:t xml:space="preserve"> (цифрами и прописью)</w:t>
      </w:r>
    </w:p>
    <w:p w:rsidR="00AF55BB" w:rsidRPr="0073596A" w:rsidRDefault="00AF55BB" w:rsidP="00AF55BB">
      <w:pPr>
        <w:widowControl w:val="0"/>
        <w:autoSpaceDE w:val="0"/>
        <w:autoSpaceDN w:val="0"/>
        <w:adjustRightInd w:val="0"/>
        <w:jc w:val="both"/>
        <w:rPr>
          <w:sz w:val="28"/>
          <w:szCs w:val="28"/>
        </w:rPr>
      </w:pPr>
      <w:r w:rsidRPr="000F1715">
        <w:rPr>
          <w:color w:val="0D0D0D"/>
          <w:sz w:val="27"/>
          <w:szCs w:val="27"/>
        </w:rPr>
        <w:t>цены приобретенн</w:t>
      </w:r>
      <w:r>
        <w:rPr>
          <w:color w:val="0D0D0D"/>
          <w:sz w:val="27"/>
          <w:szCs w:val="27"/>
        </w:rPr>
        <w:t>ых</w:t>
      </w:r>
      <w:r w:rsidRPr="000F1715">
        <w:rPr>
          <w:color w:val="0D0D0D"/>
          <w:sz w:val="27"/>
          <w:szCs w:val="27"/>
        </w:rPr>
        <w:t xml:space="preserve"> объект</w:t>
      </w:r>
      <w:r>
        <w:rPr>
          <w:color w:val="0D0D0D"/>
          <w:sz w:val="27"/>
          <w:szCs w:val="27"/>
        </w:rPr>
        <w:t>ов</w:t>
      </w:r>
      <w:r w:rsidRPr="000F1715">
        <w:rPr>
          <w:color w:val="0D0D0D"/>
          <w:sz w:val="27"/>
          <w:szCs w:val="27"/>
        </w:rPr>
        <w:t xml:space="preserve"> недвижимости производится ПОКУПАТЕЛЕМ </w:t>
      </w:r>
      <w:r w:rsidRPr="00A253B6">
        <w:rPr>
          <w:sz w:val="27"/>
          <w:szCs w:val="27"/>
        </w:rPr>
        <w:t>на</w:t>
      </w:r>
      <w:r w:rsidRPr="002212CC">
        <w:rPr>
          <w:color w:val="FF0000"/>
          <w:sz w:val="27"/>
          <w:szCs w:val="27"/>
        </w:rPr>
        <w:t xml:space="preserve"> </w:t>
      </w:r>
      <w:r w:rsidRPr="00A253B6">
        <w:rPr>
          <w:sz w:val="27"/>
          <w:szCs w:val="27"/>
        </w:rPr>
        <w:t>счет</w:t>
      </w:r>
      <w:r w:rsidRPr="002212CC">
        <w:rPr>
          <w:color w:val="FF0000"/>
          <w:sz w:val="27"/>
          <w:szCs w:val="27"/>
        </w:rPr>
        <w:t xml:space="preserve"> </w:t>
      </w:r>
      <w:r w:rsidRPr="0073596A">
        <w:rPr>
          <w:sz w:val="27"/>
          <w:szCs w:val="27"/>
        </w:rPr>
        <w:t xml:space="preserve">Администрации муниципального образования «Сычевский район» Смоленской области в течение пятнадцати рабочих дней со дня проведения аукциона по следующим банковским реквизитам: </w:t>
      </w:r>
      <w:r w:rsidRPr="0073596A">
        <w:rPr>
          <w:sz w:val="28"/>
          <w:szCs w:val="28"/>
        </w:rPr>
        <w:t xml:space="preserve">УФК по Смоленской области (Администрация муниципального образования «Сычевский район» Смоленской области л/с 04633014820), ИНН 6715001412, КПП 671501001, </w:t>
      </w:r>
      <w:proofErr w:type="spellStart"/>
      <w:proofErr w:type="gramStart"/>
      <w:r w:rsidRPr="0073596A">
        <w:rPr>
          <w:sz w:val="28"/>
          <w:szCs w:val="28"/>
        </w:rPr>
        <w:t>р</w:t>
      </w:r>
      <w:proofErr w:type="spellEnd"/>
      <w:proofErr w:type="gramEnd"/>
      <w:r w:rsidRPr="0073596A">
        <w:rPr>
          <w:sz w:val="28"/>
          <w:szCs w:val="28"/>
        </w:rPr>
        <w:t xml:space="preserve">/с 03100643000000016300 Отделение Смоленск Банка России// УФК по Смоленской области г. Смоленск, БИК 016614901, </w:t>
      </w:r>
      <w:proofErr w:type="spellStart"/>
      <w:r w:rsidRPr="0073596A">
        <w:rPr>
          <w:sz w:val="28"/>
          <w:szCs w:val="28"/>
        </w:rPr>
        <w:t>кор</w:t>
      </w:r>
      <w:proofErr w:type="spellEnd"/>
      <w:r w:rsidRPr="0073596A">
        <w:rPr>
          <w:sz w:val="28"/>
          <w:szCs w:val="28"/>
        </w:rPr>
        <w:t>/с 40102810445370000055.</w:t>
      </w:r>
    </w:p>
    <w:p w:rsidR="00AF55BB" w:rsidRPr="000F1715" w:rsidRDefault="00AF55BB" w:rsidP="00AF55BB">
      <w:pPr>
        <w:widowControl w:val="0"/>
        <w:autoSpaceDE w:val="0"/>
        <w:autoSpaceDN w:val="0"/>
        <w:adjustRightInd w:val="0"/>
        <w:jc w:val="both"/>
        <w:rPr>
          <w:color w:val="0D0D0D"/>
          <w:sz w:val="27"/>
          <w:szCs w:val="27"/>
        </w:rPr>
      </w:pPr>
      <w:r w:rsidRPr="000F1715">
        <w:rPr>
          <w:color w:val="0D0D0D"/>
          <w:sz w:val="27"/>
          <w:szCs w:val="27"/>
        </w:rPr>
        <w:tab/>
      </w:r>
      <w:r>
        <w:rPr>
          <w:color w:val="0D0D0D"/>
          <w:sz w:val="27"/>
          <w:szCs w:val="27"/>
        </w:rPr>
        <w:t>6</w:t>
      </w:r>
      <w:r w:rsidRPr="000F1715">
        <w:rPr>
          <w:color w:val="0D0D0D"/>
          <w:sz w:val="27"/>
          <w:szCs w:val="27"/>
        </w:rPr>
        <w:t>.</w:t>
      </w:r>
      <w:r>
        <w:rPr>
          <w:color w:val="0D0D0D"/>
          <w:sz w:val="27"/>
          <w:szCs w:val="27"/>
        </w:rPr>
        <w:t xml:space="preserve"> </w:t>
      </w:r>
      <w:r w:rsidRPr="000F1715">
        <w:rPr>
          <w:color w:val="0D0D0D"/>
          <w:sz w:val="27"/>
          <w:szCs w:val="27"/>
        </w:rPr>
        <w:t xml:space="preserve"> ПРОДАВЕЦ в соответствии со ст. 469 ГК РФ гарантирует, что отчуждаемы</w:t>
      </w:r>
      <w:r>
        <w:rPr>
          <w:color w:val="0D0D0D"/>
          <w:sz w:val="27"/>
          <w:szCs w:val="27"/>
        </w:rPr>
        <w:t>е</w:t>
      </w:r>
      <w:r w:rsidRPr="000F1715">
        <w:rPr>
          <w:color w:val="0D0D0D"/>
          <w:sz w:val="27"/>
          <w:szCs w:val="27"/>
        </w:rPr>
        <w:t xml:space="preserve"> объект</w:t>
      </w:r>
      <w:r>
        <w:rPr>
          <w:color w:val="0D0D0D"/>
          <w:sz w:val="27"/>
          <w:szCs w:val="27"/>
        </w:rPr>
        <w:t>ы</w:t>
      </w:r>
      <w:r w:rsidRPr="000F1715">
        <w:rPr>
          <w:color w:val="0D0D0D"/>
          <w:sz w:val="27"/>
          <w:szCs w:val="27"/>
        </w:rPr>
        <w:t xml:space="preserve"> недвижимости соответству</w:t>
      </w:r>
      <w:r>
        <w:rPr>
          <w:color w:val="0D0D0D"/>
          <w:sz w:val="27"/>
          <w:szCs w:val="27"/>
        </w:rPr>
        <w:t>ю</w:t>
      </w:r>
      <w:r w:rsidRPr="000F1715">
        <w:rPr>
          <w:color w:val="0D0D0D"/>
          <w:sz w:val="27"/>
          <w:szCs w:val="27"/>
        </w:rPr>
        <w:t>т предъявляемым к н</w:t>
      </w:r>
      <w:r>
        <w:rPr>
          <w:color w:val="0D0D0D"/>
          <w:sz w:val="27"/>
          <w:szCs w:val="27"/>
        </w:rPr>
        <w:t>и</w:t>
      </w:r>
      <w:r w:rsidRPr="000F1715">
        <w:rPr>
          <w:color w:val="0D0D0D"/>
          <w:sz w:val="27"/>
          <w:szCs w:val="27"/>
        </w:rPr>
        <w:t>м требованиям, а покупатель ознакомлен с приобретаемой недвижимостью путем осмотра, произведенного до заключения настоящего договора, и удовлетворен его качественным состоянием.</w:t>
      </w:r>
    </w:p>
    <w:p w:rsidR="00AF55BB" w:rsidRPr="000F1715" w:rsidRDefault="00AF55BB" w:rsidP="00AF55BB">
      <w:pPr>
        <w:widowControl w:val="0"/>
        <w:tabs>
          <w:tab w:val="num" w:pos="1680"/>
        </w:tabs>
        <w:autoSpaceDE w:val="0"/>
        <w:autoSpaceDN w:val="0"/>
        <w:adjustRightInd w:val="0"/>
        <w:ind w:firstLine="720"/>
        <w:jc w:val="both"/>
        <w:rPr>
          <w:color w:val="0D0D0D"/>
          <w:sz w:val="27"/>
          <w:szCs w:val="27"/>
        </w:rPr>
      </w:pPr>
      <w:r>
        <w:rPr>
          <w:color w:val="0D0D0D"/>
          <w:sz w:val="27"/>
          <w:szCs w:val="27"/>
        </w:rPr>
        <w:t>7</w:t>
      </w:r>
      <w:r w:rsidRPr="000F1715">
        <w:rPr>
          <w:color w:val="0D0D0D"/>
          <w:sz w:val="27"/>
          <w:szCs w:val="27"/>
        </w:rPr>
        <w:t>. ПРОДАВЦУ неизвестны какие-либо недостатки отчуждаем</w:t>
      </w:r>
      <w:r>
        <w:rPr>
          <w:color w:val="0D0D0D"/>
          <w:sz w:val="27"/>
          <w:szCs w:val="27"/>
        </w:rPr>
        <w:t>ых</w:t>
      </w:r>
      <w:r w:rsidRPr="000F1715">
        <w:rPr>
          <w:color w:val="0D0D0D"/>
          <w:sz w:val="27"/>
          <w:szCs w:val="27"/>
        </w:rPr>
        <w:t xml:space="preserve"> объект</w:t>
      </w:r>
      <w:r>
        <w:rPr>
          <w:color w:val="0D0D0D"/>
          <w:sz w:val="27"/>
          <w:szCs w:val="27"/>
        </w:rPr>
        <w:t>ов</w:t>
      </w:r>
      <w:r w:rsidRPr="000F1715">
        <w:rPr>
          <w:color w:val="0D0D0D"/>
          <w:sz w:val="27"/>
          <w:szCs w:val="27"/>
        </w:rPr>
        <w:t xml:space="preserve"> недвижимости, о которых он обязан сообщить ПОКУПАТЕЛЮ.</w:t>
      </w:r>
    </w:p>
    <w:p w:rsidR="00AF55BB" w:rsidRPr="000F1715" w:rsidRDefault="00AF55BB" w:rsidP="00AF55BB">
      <w:pPr>
        <w:widowControl w:val="0"/>
        <w:tabs>
          <w:tab w:val="num" w:pos="900"/>
          <w:tab w:val="num" w:pos="1680"/>
        </w:tabs>
        <w:autoSpaceDE w:val="0"/>
        <w:autoSpaceDN w:val="0"/>
        <w:adjustRightInd w:val="0"/>
        <w:ind w:firstLine="720"/>
        <w:jc w:val="both"/>
        <w:rPr>
          <w:color w:val="0D0D0D"/>
          <w:sz w:val="27"/>
          <w:szCs w:val="27"/>
        </w:rPr>
      </w:pPr>
      <w:r>
        <w:rPr>
          <w:color w:val="0D0D0D"/>
          <w:sz w:val="27"/>
          <w:szCs w:val="27"/>
        </w:rPr>
        <w:t>8</w:t>
      </w:r>
      <w:r w:rsidRPr="000F1715">
        <w:rPr>
          <w:color w:val="0D0D0D"/>
          <w:sz w:val="27"/>
          <w:szCs w:val="27"/>
        </w:rPr>
        <w:t xml:space="preserve">.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rsidR="00AF55BB" w:rsidRPr="000F1715" w:rsidRDefault="00AF55BB" w:rsidP="00AF55BB">
      <w:pPr>
        <w:widowControl w:val="0"/>
        <w:tabs>
          <w:tab w:val="num" w:pos="900"/>
          <w:tab w:val="num" w:pos="1680"/>
        </w:tabs>
        <w:autoSpaceDE w:val="0"/>
        <w:autoSpaceDN w:val="0"/>
        <w:adjustRightInd w:val="0"/>
        <w:ind w:firstLine="720"/>
        <w:jc w:val="both"/>
        <w:rPr>
          <w:color w:val="0D0D0D"/>
          <w:sz w:val="27"/>
          <w:szCs w:val="27"/>
        </w:rPr>
      </w:pPr>
      <w:r>
        <w:rPr>
          <w:color w:val="0D0D0D"/>
          <w:sz w:val="27"/>
          <w:szCs w:val="27"/>
        </w:rPr>
        <w:t>9</w:t>
      </w:r>
      <w:r w:rsidRPr="000F1715">
        <w:rPr>
          <w:color w:val="0D0D0D"/>
          <w:sz w:val="27"/>
          <w:szCs w:val="27"/>
        </w:rPr>
        <w:t xml:space="preserve">.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и статей 34, 35 Семейного кодекса сторонам понятны. </w:t>
      </w:r>
    </w:p>
    <w:p w:rsidR="00AF55BB" w:rsidRPr="000F1715" w:rsidRDefault="00AF55BB" w:rsidP="00AF55BB">
      <w:pPr>
        <w:widowControl w:val="0"/>
        <w:tabs>
          <w:tab w:val="num" w:pos="900"/>
          <w:tab w:val="num" w:pos="168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0</w:t>
      </w:r>
      <w:r w:rsidRPr="000F1715">
        <w:rPr>
          <w:color w:val="0D0D0D"/>
          <w:sz w:val="27"/>
          <w:szCs w:val="27"/>
        </w:rPr>
        <w:t>. ПРОДАВЕЦ гарантирует, что до подписания настоящего договора продаваемы</w:t>
      </w:r>
      <w:r>
        <w:rPr>
          <w:color w:val="0D0D0D"/>
          <w:sz w:val="27"/>
          <w:szCs w:val="27"/>
        </w:rPr>
        <w:t>е</w:t>
      </w:r>
      <w:r w:rsidRPr="000F1715">
        <w:rPr>
          <w:color w:val="0D0D0D"/>
          <w:sz w:val="27"/>
          <w:szCs w:val="27"/>
        </w:rPr>
        <w:t xml:space="preserve"> объект</w:t>
      </w:r>
      <w:r>
        <w:rPr>
          <w:color w:val="0D0D0D"/>
          <w:sz w:val="27"/>
          <w:szCs w:val="27"/>
        </w:rPr>
        <w:t>ы</w:t>
      </w:r>
      <w:r w:rsidRPr="000F1715">
        <w:rPr>
          <w:color w:val="0D0D0D"/>
          <w:sz w:val="27"/>
          <w:szCs w:val="27"/>
        </w:rPr>
        <w:t xml:space="preserve"> недвижимости никому другому не отчуждал</w:t>
      </w:r>
      <w:r>
        <w:rPr>
          <w:color w:val="0D0D0D"/>
          <w:sz w:val="27"/>
          <w:szCs w:val="27"/>
        </w:rPr>
        <w:t>и</w:t>
      </w:r>
      <w:r w:rsidRPr="000F1715">
        <w:rPr>
          <w:color w:val="0D0D0D"/>
          <w:sz w:val="27"/>
          <w:szCs w:val="27"/>
        </w:rPr>
        <w:t>с</w:t>
      </w:r>
      <w:r>
        <w:rPr>
          <w:color w:val="0D0D0D"/>
          <w:sz w:val="27"/>
          <w:szCs w:val="27"/>
        </w:rPr>
        <w:t>ь</w:t>
      </w:r>
      <w:r w:rsidRPr="000F1715">
        <w:rPr>
          <w:color w:val="0D0D0D"/>
          <w:sz w:val="27"/>
          <w:szCs w:val="27"/>
        </w:rPr>
        <w:t>, в споре, под запрещением (арестом) и залогом не состо</w:t>
      </w:r>
      <w:r>
        <w:rPr>
          <w:color w:val="0D0D0D"/>
          <w:sz w:val="27"/>
          <w:szCs w:val="27"/>
        </w:rPr>
        <w:t>яли</w:t>
      </w:r>
      <w:r w:rsidRPr="000F1715">
        <w:rPr>
          <w:color w:val="0D0D0D"/>
          <w:sz w:val="27"/>
          <w:szCs w:val="27"/>
        </w:rPr>
        <w:t>.</w:t>
      </w:r>
    </w:p>
    <w:p w:rsidR="00AF55BB" w:rsidRPr="000F1715" w:rsidRDefault="00AF55BB" w:rsidP="00AF55BB">
      <w:pPr>
        <w:widowControl w:val="0"/>
        <w:tabs>
          <w:tab w:val="num" w:pos="900"/>
          <w:tab w:val="num" w:pos="168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1</w:t>
      </w:r>
      <w:r w:rsidRPr="000F1715">
        <w:rPr>
          <w:color w:val="0D0D0D"/>
          <w:sz w:val="27"/>
          <w:szCs w:val="27"/>
        </w:rPr>
        <w:t>. ПОКУПАТЕЛЬ становится собственником объект</w:t>
      </w:r>
      <w:r>
        <w:rPr>
          <w:color w:val="0D0D0D"/>
          <w:sz w:val="27"/>
          <w:szCs w:val="27"/>
        </w:rPr>
        <w:t>ов</w:t>
      </w:r>
      <w:r w:rsidRPr="000F1715">
        <w:rPr>
          <w:color w:val="0D0D0D"/>
          <w:sz w:val="27"/>
          <w:szCs w:val="27"/>
        </w:rPr>
        <w:t xml:space="preserve"> недвижимости после 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w:t>
      </w:r>
      <w:r w:rsidRPr="000F1715">
        <w:rPr>
          <w:color w:val="0D0D0D"/>
          <w:sz w:val="27"/>
          <w:szCs w:val="27"/>
        </w:rPr>
        <w:lastRenderedPageBreak/>
        <w:t>принимает на себя обязанности по уплате налогов на недвижимость, расходам по ремонту, эксплуатации и его содержанию.</w:t>
      </w:r>
    </w:p>
    <w:p w:rsidR="00AF55BB" w:rsidRPr="000F1715" w:rsidRDefault="00AF55BB" w:rsidP="00AF55BB">
      <w:pPr>
        <w:widowControl w:val="0"/>
        <w:tabs>
          <w:tab w:val="left" w:pos="90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2</w:t>
      </w:r>
      <w:r w:rsidRPr="000F1715">
        <w:rPr>
          <w:color w:val="0D0D0D"/>
          <w:sz w:val="27"/>
          <w:szCs w:val="27"/>
        </w:rPr>
        <w:t xml:space="preserve">. При уклонении или отказе </w:t>
      </w:r>
      <w:r>
        <w:rPr>
          <w:color w:val="0D0D0D"/>
          <w:sz w:val="27"/>
          <w:szCs w:val="27"/>
        </w:rPr>
        <w:t>П</w:t>
      </w:r>
      <w:r w:rsidRPr="000F1715">
        <w:rPr>
          <w:color w:val="0D0D0D"/>
          <w:sz w:val="27"/>
          <w:szCs w:val="27"/>
        </w:rPr>
        <w:t xml:space="preserve">обедителя аукциона от заключения в пятидневный срок со дня </w:t>
      </w:r>
      <w:proofErr w:type="gramStart"/>
      <w:r w:rsidRPr="000F1715">
        <w:rPr>
          <w:color w:val="0D0D0D"/>
          <w:sz w:val="27"/>
          <w:szCs w:val="27"/>
        </w:rPr>
        <w:t>проведения аукциона договора купли-продажи имущества</w:t>
      </w:r>
      <w:proofErr w:type="gramEnd"/>
      <w:r w:rsidRPr="000F1715">
        <w:rPr>
          <w:color w:val="0D0D0D"/>
          <w:sz w:val="27"/>
          <w:szCs w:val="27"/>
        </w:rPr>
        <w:t xml:space="preserve">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
    <w:p w:rsidR="00AF55BB" w:rsidRPr="000F1715" w:rsidRDefault="00AF55BB" w:rsidP="00AF55BB">
      <w:pPr>
        <w:widowControl w:val="0"/>
        <w:tabs>
          <w:tab w:val="left" w:pos="90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3</w:t>
      </w:r>
      <w:r w:rsidRPr="000F1715">
        <w:rPr>
          <w:color w:val="0D0D0D"/>
          <w:sz w:val="27"/>
          <w:szCs w:val="27"/>
        </w:rPr>
        <w:t xml:space="preserve">.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 </w:t>
      </w:r>
    </w:p>
    <w:p w:rsidR="00AF55BB" w:rsidRPr="000F1715" w:rsidRDefault="00AF55BB" w:rsidP="00AF55BB">
      <w:pPr>
        <w:widowControl w:val="0"/>
        <w:tabs>
          <w:tab w:val="left" w:pos="90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4</w:t>
      </w:r>
      <w:r w:rsidRPr="000F1715">
        <w:rPr>
          <w:color w:val="0D0D0D"/>
          <w:sz w:val="27"/>
          <w:szCs w:val="27"/>
        </w:rPr>
        <w:t>. В соответствии со ст. 556 Гражданского Кодекса Российской Федерации передача ПРОДАВЦОМ объект</w:t>
      </w:r>
      <w:r>
        <w:rPr>
          <w:color w:val="0D0D0D"/>
          <w:sz w:val="27"/>
          <w:szCs w:val="27"/>
        </w:rPr>
        <w:t>ов</w:t>
      </w:r>
      <w:r w:rsidRPr="000F1715">
        <w:rPr>
          <w:color w:val="0D0D0D"/>
          <w:sz w:val="27"/>
          <w:szCs w:val="27"/>
        </w:rPr>
        <w:t xml:space="preserve"> недвижимости и </w:t>
      </w:r>
      <w:r>
        <w:rPr>
          <w:color w:val="0D0D0D"/>
          <w:sz w:val="27"/>
          <w:szCs w:val="27"/>
        </w:rPr>
        <w:t>их</w:t>
      </w:r>
      <w:r w:rsidRPr="000F1715">
        <w:rPr>
          <w:color w:val="0D0D0D"/>
          <w:sz w:val="27"/>
          <w:szCs w:val="27"/>
        </w:rPr>
        <w:t xml:space="preserve"> принятие ПОКУПАТЕЛЕМ осуществляется на основании передаточного акта, который является неотъемлемой частью настоящего договора.</w:t>
      </w:r>
    </w:p>
    <w:p w:rsidR="00AF55BB" w:rsidRPr="000F1715" w:rsidRDefault="00AF55BB" w:rsidP="00AF55BB">
      <w:pPr>
        <w:widowControl w:val="0"/>
        <w:tabs>
          <w:tab w:val="left" w:pos="90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5</w:t>
      </w:r>
      <w:r w:rsidRPr="000F1715">
        <w:rPr>
          <w:color w:val="0D0D0D"/>
          <w:sz w:val="27"/>
          <w:szCs w:val="27"/>
        </w:rPr>
        <w:t>. Настоящий договор содержит весь объем соглашений между сторонами, отменяет и делает недействительными все другие обстоятельства и представления, которые могут быть сделаны или приняты сторонами, будь то в устной или письменной форме, до заключения настоящего договора, касающиеся предмета договора.</w:t>
      </w:r>
    </w:p>
    <w:p w:rsidR="00AF55BB" w:rsidRPr="000F1715" w:rsidRDefault="00AF55BB" w:rsidP="00AF55BB">
      <w:pPr>
        <w:widowControl w:val="0"/>
        <w:tabs>
          <w:tab w:val="num" w:pos="900"/>
          <w:tab w:val="num" w:pos="1680"/>
        </w:tabs>
        <w:autoSpaceDE w:val="0"/>
        <w:autoSpaceDN w:val="0"/>
        <w:adjustRightInd w:val="0"/>
        <w:ind w:firstLine="720"/>
        <w:jc w:val="both"/>
        <w:rPr>
          <w:color w:val="0D0D0D"/>
          <w:sz w:val="27"/>
          <w:szCs w:val="27"/>
        </w:rPr>
      </w:pPr>
      <w:r w:rsidRPr="000F1715">
        <w:rPr>
          <w:color w:val="0D0D0D"/>
          <w:sz w:val="27"/>
          <w:szCs w:val="27"/>
        </w:rPr>
        <w:t>1</w:t>
      </w:r>
      <w:r>
        <w:rPr>
          <w:color w:val="0D0D0D"/>
          <w:sz w:val="27"/>
          <w:szCs w:val="27"/>
        </w:rPr>
        <w:t>6</w:t>
      </w:r>
      <w:r w:rsidRPr="000F1715">
        <w:rPr>
          <w:color w:val="0D0D0D"/>
          <w:sz w:val="27"/>
          <w:szCs w:val="27"/>
        </w:rPr>
        <w:t xml:space="preserve">. </w:t>
      </w:r>
      <w:r w:rsidRPr="009E5CDF">
        <w:rPr>
          <w:color w:val="0D0D0D"/>
          <w:sz w:val="27"/>
          <w:szCs w:val="27"/>
        </w:rPr>
        <w:t>Настоящий договор составлен и подписан в 2 (двух) идентичных экземплярах, имеющих равную юридическую силу, один из которых выдается ПРОДАВЦУ, другой – на руки ПОКУПАТЕЛЮ.</w:t>
      </w:r>
    </w:p>
    <w:p w:rsidR="00AF55BB" w:rsidRPr="000F1715" w:rsidRDefault="00AF55BB" w:rsidP="00AF55BB">
      <w:pPr>
        <w:widowControl w:val="0"/>
        <w:tabs>
          <w:tab w:val="num" w:pos="0"/>
          <w:tab w:val="num" w:pos="900"/>
          <w:tab w:val="num" w:pos="1680"/>
        </w:tabs>
        <w:autoSpaceDE w:val="0"/>
        <w:autoSpaceDN w:val="0"/>
        <w:adjustRightInd w:val="0"/>
        <w:ind w:firstLine="240"/>
        <w:jc w:val="both"/>
        <w:rPr>
          <w:color w:val="0D0D0D"/>
          <w:sz w:val="27"/>
          <w:szCs w:val="27"/>
        </w:rPr>
      </w:pPr>
    </w:p>
    <w:p w:rsidR="00AF55BB" w:rsidRPr="000F1715" w:rsidRDefault="00AF55BB" w:rsidP="00AF55BB">
      <w:pPr>
        <w:spacing w:after="120"/>
        <w:rPr>
          <w:color w:val="0D0D0D"/>
          <w:sz w:val="27"/>
          <w:szCs w:val="27"/>
          <w:u w:val="single"/>
        </w:rPr>
      </w:pPr>
      <w:r w:rsidRPr="000F1715">
        <w:rPr>
          <w:color w:val="0D0D0D"/>
          <w:sz w:val="27"/>
          <w:szCs w:val="27"/>
          <w:u w:val="single"/>
        </w:rPr>
        <w:t>ПРОДАВЕЦ:</w:t>
      </w:r>
    </w:p>
    <w:p w:rsidR="00AF55BB" w:rsidRDefault="00AF55BB" w:rsidP="00AF55BB">
      <w:pPr>
        <w:spacing w:after="120"/>
        <w:rPr>
          <w:color w:val="0D0D0D"/>
          <w:sz w:val="27"/>
          <w:szCs w:val="27"/>
        </w:rPr>
      </w:pPr>
      <w:r>
        <w:rPr>
          <w:color w:val="0D0D0D"/>
          <w:sz w:val="27"/>
          <w:szCs w:val="27"/>
        </w:rPr>
        <w:t>Глава муниципального образования</w:t>
      </w:r>
    </w:p>
    <w:p w:rsidR="00AF55BB" w:rsidRPr="000F1715" w:rsidRDefault="00AF55BB" w:rsidP="00AF55BB">
      <w:pPr>
        <w:pStyle w:val="a3"/>
        <w:rPr>
          <w:rFonts w:ascii="Times New Roman" w:hAnsi="Times New Roman"/>
          <w:color w:val="0D0D0D"/>
          <w:sz w:val="27"/>
          <w:szCs w:val="27"/>
          <w:lang w:eastAsia="ru-RU"/>
        </w:rPr>
      </w:pPr>
      <w:r w:rsidRPr="000F1715">
        <w:rPr>
          <w:rFonts w:ascii="Times New Roman" w:eastAsia="Times New Roman" w:hAnsi="Times New Roman"/>
          <w:color w:val="0D0D0D"/>
          <w:sz w:val="27"/>
          <w:szCs w:val="27"/>
          <w:lang w:eastAsia="ru-RU"/>
        </w:rPr>
        <w:t>«</w:t>
      </w:r>
      <w:r>
        <w:rPr>
          <w:rFonts w:ascii="Times New Roman" w:eastAsia="Times New Roman" w:hAnsi="Times New Roman"/>
          <w:color w:val="0D0D0D"/>
          <w:sz w:val="27"/>
          <w:szCs w:val="27"/>
          <w:lang w:eastAsia="ru-RU"/>
        </w:rPr>
        <w:t>Сычевский</w:t>
      </w:r>
      <w:r w:rsidRPr="000F1715">
        <w:rPr>
          <w:rFonts w:ascii="Times New Roman" w:eastAsia="Times New Roman" w:hAnsi="Times New Roman"/>
          <w:color w:val="0D0D0D"/>
          <w:sz w:val="27"/>
          <w:szCs w:val="27"/>
          <w:lang w:eastAsia="ru-RU"/>
        </w:rPr>
        <w:t xml:space="preserve"> район»</w:t>
      </w:r>
      <w:r>
        <w:rPr>
          <w:rFonts w:ascii="Times New Roman" w:eastAsia="Times New Roman" w:hAnsi="Times New Roman"/>
          <w:color w:val="0D0D0D"/>
          <w:sz w:val="27"/>
          <w:szCs w:val="27"/>
          <w:lang w:eastAsia="ru-RU"/>
        </w:rPr>
        <w:t xml:space="preserve"> </w:t>
      </w:r>
      <w:r w:rsidRPr="000F1715">
        <w:rPr>
          <w:rFonts w:ascii="Times New Roman" w:eastAsia="Times New Roman" w:hAnsi="Times New Roman"/>
          <w:color w:val="0D0D0D"/>
          <w:sz w:val="27"/>
          <w:szCs w:val="27"/>
          <w:lang w:eastAsia="ru-RU"/>
        </w:rPr>
        <w:t>Смоленской области</w:t>
      </w:r>
      <w:r>
        <w:rPr>
          <w:rFonts w:ascii="Times New Roman" w:eastAsia="Times New Roman" w:hAnsi="Times New Roman"/>
          <w:color w:val="0D0D0D"/>
          <w:sz w:val="27"/>
          <w:szCs w:val="27"/>
          <w:lang w:eastAsia="ru-RU"/>
        </w:rPr>
        <w:tab/>
        <w:t xml:space="preserve">                    </w:t>
      </w:r>
      <w:r w:rsidRPr="000F1715">
        <w:rPr>
          <w:rFonts w:ascii="Times New Roman" w:eastAsia="Times New Roman" w:hAnsi="Times New Roman"/>
          <w:b/>
          <w:color w:val="0D0D0D"/>
          <w:sz w:val="27"/>
          <w:szCs w:val="27"/>
          <w:lang w:eastAsia="ru-RU"/>
        </w:rPr>
        <w:t>Фамилия и инициалы</w:t>
      </w:r>
    </w:p>
    <w:p w:rsidR="00AF55BB" w:rsidRPr="000F1715" w:rsidRDefault="00AF55BB" w:rsidP="00AF55BB">
      <w:pPr>
        <w:tabs>
          <w:tab w:val="left" w:pos="6585"/>
        </w:tabs>
        <w:spacing w:after="120"/>
        <w:rPr>
          <w:color w:val="0D0D0D"/>
          <w:sz w:val="27"/>
          <w:szCs w:val="27"/>
        </w:rPr>
      </w:pPr>
    </w:p>
    <w:p w:rsidR="00AF55BB" w:rsidRDefault="00AF55BB" w:rsidP="00AF55BB">
      <w:pPr>
        <w:pStyle w:val="a3"/>
        <w:rPr>
          <w:rFonts w:ascii="Times New Roman" w:hAnsi="Times New Roman"/>
          <w:color w:val="0D0D0D"/>
          <w:sz w:val="27"/>
          <w:szCs w:val="27"/>
          <w:lang w:eastAsia="ru-RU"/>
        </w:rPr>
      </w:pPr>
    </w:p>
    <w:p w:rsidR="00AF55BB" w:rsidRPr="000F1715" w:rsidRDefault="00AF55BB" w:rsidP="00AF55BB">
      <w:pPr>
        <w:pStyle w:val="a3"/>
        <w:rPr>
          <w:rFonts w:ascii="Times New Roman" w:hAnsi="Times New Roman"/>
          <w:color w:val="0D0D0D"/>
          <w:sz w:val="27"/>
          <w:szCs w:val="27"/>
          <w:lang w:eastAsia="ru-RU"/>
        </w:rPr>
      </w:pPr>
      <w:r w:rsidRPr="000F1715">
        <w:rPr>
          <w:rFonts w:ascii="Times New Roman" w:hAnsi="Times New Roman"/>
          <w:color w:val="0D0D0D"/>
          <w:sz w:val="27"/>
          <w:szCs w:val="27"/>
          <w:lang w:eastAsia="ru-RU"/>
        </w:rPr>
        <w:tab/>
      </w:r>
      <w:r w:rsidRPr="000F1715">
        <w:rPr>
          <w:rFonts w:ascii="Times New Roman" w:hAnsi="Times New Roman"/>
          <w:color w:val="0D0D0D"/>
          <w:sz w:val="27"/>
          <w:szCs w:val="27"/>
          <w:lang w:eastAsia="ru-RU"/>
        </w:rPr>
        <w:tab/>
      </w:r>
      <w:r w:rsidRPr="000F1715">
        <w:rPr>
          <w:rFonts w:ascii="Times New Roman" w:hAnsi="Times New Roman"/>
          <w:color w:val="0D0D0D"/>
          <w:sz w:val="27"/>
          <w:szCs w:val="27"/>
          <w:lang w:eastAsia="ru-RU"/>
        </w:rPr>
        <w:tab/>
      </w:r>
      <w:r w:rsidRPr="000F1715">
        <w:rPr>
          <w:rFonts w:ascii="Times New Roman" w:hAnsi="Times New Roman"/>
          <w:color w:val="0D0D0D"/>
          <w:sz w:val="27"/>
          <w:szCs w:val="27"/>
          <w:lang w:eastAsia="ru-RU"/>
        </w:rPr>
        <w:tab/>
      </w:r>
      <w:r w:rsidRPr="000F1715">
        <w:rPr>
          <w:rFonts w:ascii="Times New Roman" w:hAnsi="Times New Roman"/>
          <w:color w:val="0D0D0D"/>
          <w:sz w:val="27"/>
          <w:szCs w:val="27"/>
          <w:lang w:eastAsia="ru-RU"/>
        </w:rPr>
        <w:tab/>
      </w:r>
    </w:p>
    <w:p w:rsidR="00AF55BB" w:rsidRPr="000F1715" w:rsidRDefault="00AF55BB" w:rsidP="00AF55BB">
      <w:pPr>
        <w:spacing w:after="120"/>
        <w:rPr>
          <w:color w:val="0D0D0D"/>
          <w:sz w:val="27"/>
          <w:szCs w:val="27"/>
          <w:u w:val="single"/>
        </w:rPr>
      </w:pPr>
      <w:r w:rsidRPr="000F1715">
        <w:rPr>
          <w:color w:val="0D0D0D"/>
          <w:sz w:val="27"/>
          <w:szCs w:val="27"/>
          <w:u w:val="single"/>
        </w:rPr>
        <w:t>ПОКУПАТЕЛЬ:</w:t>
      </w:r>
    </w:p>
    <w:p w:rsidR="00AF55BB" w:rsidRPr="000F1715" w:rsidRDefault="00AF55BB" w:rsidP="00AF55BB">
      <w:pPr>
        <w:rPr>
          <w:bCs/>
          <w:color w:val="0D0D0D"/>
          <w:sz w:val="27"/>
          <w:szCs w:val="27"/>
        </w:rPr>
      </w:pPr>
      <w:r w:rsidRPr="000F1715">
        <w:rPr>
          <w:bCs/>
          <w:color w:val="0D0D0D"/>
          <w:sz w:val="27"/>
          <w:szCs w:val="27"/>
        </w:rPr>
        <w:t>_________________________________________________________________________</w:t>
      </w:r>
    </w:p>
    <w:p w:rsidR="00AF55BB" w:rsidRPr="000F1715" w:rsidRDefault="00AF55BB" w:rsidP="00AF55BB">
      <w:pPr>
        <w:rPr>
          <w:bCs/>
          <w:color w:val="0D0D0D"/>
          <w:sz w:val="27"/>
          <w:szCs w:val="27"/>
        </w:rPr>
      </w:pPr>
      <w:r w:rsidRPr="000F1715">
        <w:rPr>
          <w:bCs/>
          <w:color w:val="0D0D0D"/>
          <w:sz w:val="27"/>
          <w:szCs w:val="27"/>
        </w:rPr>
        <w:t>_________________________________________________________________________</w:t>
      </w:r>
    </w:p>
    <w:p w:rsidR="00AF55BB" w:rsidRPr="000F1715" w:rsidRDefault="00AF55BB" w:rsidP="00AF55BB">
      <w:pPr>
        <w:jc w:val="center"/>
        <w:rPr>
          <w:color w:val="0D0D0D"/>
          <w:sz w:val="20"/>
          <w:szCs w:val="20"/>
        </w:rPr>
      </w:pPr>
      <w:r w:rsidRPr="000F1715">
        <w:rPr>
          <w:color w:val="0D0D0D"/>
          <w:sz w:val="20"/>
          <w:szCs w:val="20"/>
        </w:rPr>
        <w:t>(Ф. И. О. физического лица, наименование юридического лица)</w:t>
      </w:r>
    </w:p>
    <w:p w:rsidR="00AF55BB" w:rsidRPr="00311CDB" w:rsidRDefault="00AF55BB" w:rsidP="00AF55BB">
      <w:pPr>
        <w:widowControl w:val="0"/>
        <w:tabs>
          <w:tab w:val="num" w:pos="0"/>
          <w:tab w:val="num" w:pos="900"/>
          <w:tab w:val="num" w:pos="1680"/>
        </w:tabs>
        <w:autoSpaceDE w:val="0"/>
        <w:autoSpaceDN w:val="0"/>
        <w:adjustRightInd w:val="0"/>
        <w:ind w:firstLine="240"/>
        <w:jc w:val="both"/>
        <w:rPr>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AF55BB" w:rsidRDefault="00AF55BB" w:rsidP="00AF55BB">
      <w:pPr>
        <w:jc w:val="right"/>
        <w:rPr>
          <w:b/>
          <w:bCs/>
          <w:iCs/>
          <w:color w:val="000000"/>
          <w:sz w:val="26"/>
          <w:szCs w:val="26"/>
        </w:rPr>
      </w:pPr>
    </w:p>
    <w:p w:rsidR="00E63922" w:rsidRDefault="00E63922"/>
    <w:sectPr w:rsidR="00E63922" w:rsidSect="00C6241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F55BB"/>
    <w:rsid w:val="005A054D"/>
    <w:rsid w:val="00AF55BB"/>
    <w:rsid w:val="00C6241F"/>
    <w:rsid w:val="00E63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5B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1178</Words>
  <Characters>6715</Characters>
  <Application>Microsoft Office Word</Application>
  <DocSecurity>0</DocSecurity>
  <Lines>55</Lines>
  <Paragraphs>15</Paragraphs>
  <ScaleCrop>false</ScaleCrop>
  <Company>Reanimator Extreme Edition</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2024-06-14T06:29:00Z</dcterms:created>
  <dcterms:modified xsi:type="dcterms:W3CDTF">2024-06-14T06:32:00Z</dcterms:modified>
</cp:coreProperties>
</file>