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15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  <w:gridCol w:w="1089"/>
      </w:tblGrid>
      <w:tr w:rsidR="00B57363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07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07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12,62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8,49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12,94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171E60" w:rsidRPr="002846BD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71E60" w:rsidRPr="002846BD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округ</w:t>
            </w:r>
          </w:p>
        </w:tc>
        <w:tc>
          <w:tcPr>
            <w:tcW w:w="1030" w:type="dxa"/>
            <w:shd w:val="clear" w:color="auto" w:fill="FFFF00"/>
            <w:noWrap/>
          </w:tcPr>
          <w:p w:rsidR="00171E60" w:rsidRPr="002846BD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238</w:t>
            </w:r>
          </w:p>
        </w:tc>
        <w:tc>
          <w:tcPr>
            <w:tcW w:w="1097" w:type="dxa"/>
            <w:shd w:val="clear" w:color="auto" w:fill="FFFF00"/>
            <w:noWrap/>
          </w:tcPr>
          <w:p w:rsidR="00171E60" w:rsidRPr="002846BD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247</w:t>
            </w:r>
          </w:p>
        </w:tc>
        <w:tc>
          <w:tcPr>
            <w:tcW w:w="992" w:type="dxa"/>
            <w:shd w:val="clear" w:color="auto" w:fill="FFFF00"/>
            <w:noWrap/>
          </w:tcPr>
          <w:p w:rsidR="00171E60" w:rsidRPr="002846BD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253</w:t>
            </w:r>
          </w:p>
        </w:tc>
        <w:tc>
          <w:tcPr>
            <w:tcW w:w="1089" w:type="dxa"/>
            <w:shd w:val="clear" w:color="auto" w:fill="FFFF00"/>
            <w:noWrap/>
          </w:tcPr>
          <w:p w:rsidR="00171E60" w:rsidRPr="002846BD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89" w:type="dxa"/>
            <w:shd w:val="clear" w:color="auto" w:fill="FFFF00"/>
            <w:noWrap/>
          </w:tcPr>
          <w:p w:rsidR="00171E60" w:rsidRPr="002846BD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2,43</w:t>
            </w:r>
          </w:p>
        </w:tc>
        <w:tc>
          <w:tcPr>
            <w:tcW w:w="1053" w:type="dxa"/>
            <w:shd w:val="clear" w:color="auto" w:fill="FFFF00"/>
            <w:noWrap/>
          </w:tcPr>
          <w:p w:rsidR="00171E60" w:rsidRPr="002846BD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125" w:type="dxa"/>
            <w:shd w:val="clear" w:color="auto" w:fill="FFFF00"/>
            <w:noWrap/>
          </w:tcPr>
          <w:p w:rsidR="00171E60" w:rsidRPr="002846BD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6,30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1829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21016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21325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-0,11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-0,53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-0,18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-1,45</w:t>
            </w:r>
          </w:p>
        </w:tc>
      </w:tr>
      <w:tr w:rsidR="00171E60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60" w:rsidRPr="00752B05" w:rsidRDefault="00171E60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7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-3,01</w:t>
            </w:r>
          </w:p>
        </w:tc>
        <w:tc>
          <w:tcPr>
            <w:tcW w:w="1053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171E60" w:rsidRPr="00752B05" w:rsidRDefault="00171E60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-1,53</w:t>
            </w:r>
          </w:p>
        </w:tc>
      </w:tr>
      <w:tr w:rsidR="00B57363" w:rsidRPr="00752B05" w:rsidTr="008327D6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B57363" w:rsidRPr="00752B05" w:rsidRDefault="00B57363" w:rsidP="008327D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B57363" w:rsidRPr="00752B05" w:rsidRDefault="00F143FC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39224</w:t>
            </w:r>
          </w:p>
        </w:tc>
        <w:tc>
          <w:tcPr>
            <w:tcW w:w="1097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B57363" w:rsidRPr="00752B05" w:rsidRDefault="00F143FC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40060</w:t>
            </w:r>
          </w:p>
        </w:tc>
        <w:tc>
          <w:tcPr>
            <w:tcW w:w="1089" w:type="dxa"/>
            <w:shd w:val="clear" w:color="auto" w:fill="auto"/>
            <w:noWrap/>
          </w:tcPr>
          <w:p w:rsidR="00B57363" w:rsidRPr="00752B05" w:rsidRDefault="00F143FC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</w:tcPr>
          <w:p w:rsidR="00B57363" w:rsidRPr="00752B05" w:rsidRDefault="00F143FC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2,01</w:t>
            </w:r>
          </w:p>
        </w:tc>
        <w:tc>
          <w:tcPr>
            <w:tcW w:w="1053" w:type="dxa"/>
            <w:shd w:val="clear" w:color="auto" w:fill="auto"/>
            <w:noWrap/>
          </w:tcPr>
          <w:p w:rsidR="00B57363" w:rsidRPr="00752B05" w:rsidRDefault="00F143FC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</w:t>
            </w:r>
          </w:p>
        </w:tc>
        <w:tc>
          <w:tcPr>
            <w:tcW w:w="1125" w:type="dxa"/>
            <w:shd w:val="clear" w:color="auto" w:fill="auto"/>
            <w:noWrap/>
          </w:tcPr>
          <w:p w:rsidR="00B57363" w:rsidRPr="00752B05" w:rsidRDefault="00F143FC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2,13</w:t>
            </w:r>
          </w:p>
        </w:tc>
        <w:tc>
          <w:tcPr>
            <w:tcW w:w="1089" w:type="dxa"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A4B9C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F143FC">
        <w:rPr>
          <w:rFonts w:ascii="Times New Roman" w:hAnsi="Times New Roman" w:cs="Times New Roman"/>
          <w:sz w:val="24"/>
          <w:szCs w:val="24"/>
        </w:rPr>
        <w:t>5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F143FC">
        <w:rPr>
          <w:rFonts w:ascii="Times New Roman" w:hAnsi="Times New Roman" w:cs="Times New Roman"/>
          <w:sz w:val="24"/>
          <w:szCs w:val="24"/>
        </w:rPr>
        <w:t>5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8A4B9C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561B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C561B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CC561B">
        <w:rPr>
          <w:rFonts w:ascii="Times New Roman" w:hAnsi="Times New Roman" w:cs="Times New Roman"/>
          <w:sz w:val="24"/>
          <w:szCs w:val="24"/>
        </w:rPr>
        <w:t>26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27D6">
        <w:rPr>
          <w:rFonts w:ascii="Times New Roman" w:hAnsi="Times New Roman" w:cs="Times New Roman"/>
          <w:sz w:val="24"/>
          <w:szCs w:val="24"/>
        </w:rPr>
        <w:t>12</w:t>
      </w:r>
      <w:r w:rsidR="00CC561B">
        <w:rPr>
          <w:rFonts w:ascii="Times New Roman" w:hAnsi="Times New Roman" w:cs="Times New Roman"/>
          <w:sz w:val="24"/>
          <w:szCs w:val="24"/>
        </w:rPr>
        <w:t>,62</w:t>
      </w:r>
      <w:r w:rsidR="009D07F4" w:rsidRPr="00752B05">
        <w:rPr>
          <w:rFonts w:ascii="Times New Roman" w:hAnsi="Times New Roman" w:cs="Times New Roman"/>
          <w:sz w:val="24"/>
          <w:szCs w:val="24"/>
        </w:rPr>
        <w:t>%,</w:t>
      </w:r>
      <w:r w:rsidR="00CC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1B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CC561B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AC5FA9" w:rsidRPr="00752B05">
        <w:rPr>
          <w:rFonts w:ascii="Times New Roman" w:hAnsi="Times New Roman" w:cs="Times New Roman"/>
          <w:sz w:val="24"/>
          <w:szCs w:val="24"/>
        </w:rPr>
        <w:t>е +</w:t>
      </w:r>
      <w:r w:rsidR="008A4B9C">
        <w:rPr>
          <w:rFonts w:ascii="Times New Roman" w:hAnsi="Times New Roman" w:cs="Times New Roman"/>
          <w:sz w:val="24"/>
          <w:szCs w:val="24"/>
        </w:rPr>
        <w:t>2</w:t>
      </w:r>
      <w:r w:rsidR="00CC561B">
        <w:rPr>
          <w:rFonts w:ascii="Times New Roman" w:hAnsi="Times New Roman" w:cs="Times New Roman"/>
          <w:sz w:val="24"/>
          <w:szCs w:val="24"/>
        </w:rPr>
        <w:t>4</w:t>
      </w:r>
      <w:r w:rsidR="00AC5FA9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9C">
        <w:rPr>
          <w:rFonts w:ascii="Times New Roman" w:hAnsi="Times New Roman" w:cs="Times New Roman"/>
          <w:sz w:val="24"/>
          <w:szCs w:val="24"/>
        </w:rPr>
        <w:t>11,</w:t>
      </w:r>
      <w:r w:rsidR="00CC561B">
        <w:rPr>
          <w:rFonts w:ascii="Times New Roman" w:hAnsi="Times New Roman" w:cs="Times New Roman"/>
          <w:sz w:val="24"/>
          <w:szCs w:val="24"/>
        </w:rPr>
        <w:t>27</w:t>
      </w:r>
      <w:r w:rsidR="00AC5FA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C561B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8327D6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CC561B">
        <w:rPr>
          <w:rFonts w:ascii="Times New Roman" w:hAnsi="Times New Roman" w:cs="Times New Roman"/>
          <w:sz w:val="24"/>
          <w:szCs w:val="24"/>
        </w:rPr>
        <w:t>25 ед. или 10,0</w:t>
      </w:r>
      <w:r w:rsidR="008327D6">
        <w:rPr>
          <w:rFonts w:ascii="Times New Roman" w:hAnsi="Times New Roman" w:cs="Times New Roman"/>
          <w:sz w:val="24"/>
          <w:szCs w:val="24"/>
        </w:rPr>
        <w:t xml:space="preserve">4 </w:t>
      </w:r>
      <w:r w:rsidR="008327D6" w:rsidRPr="00752B05">
        <w:rPr>
          <w:rFonts w:ascii="Times New Roman" w:hAnsi="Times New Roman" w:cs="Times New Roman"/>
          <w:sz w:val="24"/>
          <w:szCs w:val="24"/>
        </w:rPr>
        <w:t>%</w:t>
      </w:r>
      <w:r w:rsidR="008327D6">
        <w:rPr>
          <w:rFonts w:ascii="Times New Roman" w:hAnsi="Times New Roman" w:cs="Times New Roman"/>
          <w:sz w:val="24"/>
          <w:szCs w:val="24"/>
        </w:rPr>
        <w:t xml:space="preserve">,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640A94" w:rsidRPr="00752B05">
        <w:rPr>
          <w:rFonts w:ascii="Times New Roman" w:hAnsi="Times New Roman" w:cs="Times New Roman"/>
          <w:sz w:val="24"/>
          <w:szCs w:val="24"/>
        </w:rPr>
        <w:t>е +2</w:t>
      </w:r>
      <w:r w:rsidR="00CC561B">
        <w:rPr>
          <w:rFonts w:ascii="Times New Roman" w:hAnsi="Times New Roman" w:cs="Times New Roman"/>
          <w:sz w:val="24"/>
          <w:szCs w:val="24"/>
        </w:rPr>
        <w:t>32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A4B9C">
        <w:rPr>
          <w:rFonts w:ascii="Times New Roman" w:hAnsi="Times New Roman" w:cs="Times New Roman"/>
          <w:sz w:val="24"/>
          <w:szCs w:val="24"/>
        </w:rPr>
        <w:t>8,</w:t>
      </w:r>
      <w:r w:rsidR="00CC561B">
        <w:rPr>
          <w:rFonts w:ascii="Times New Roman" w:hAnsi="Times New Roman" w:cs="Times New Roman"/>
          <w:sz w:val="24"/>
          <w:szCs w:val="24"/>
        </w:rPr>
        <w:t>49</w:t>
      </w:r>
      <w:r w:rsidR="00640A94" w:rsidRPr="00752B05">
        <w:rPr>
          <w:rFonts w:ascii="Times New Roman" w:hAnsi="Times New Roman" w:cs="Times New Roman"/>
          <w:sz w:val="24"/>
          <w:szCs w:val="24"/>
        </w:rPr>
        <w:t>%</w:t>
      </w:r>
      <w:r w:rsidR="008A4B9C">
        <w:rPr>
          <w:rFonts w:ascii="Times New Roman" w:hAnsi="Times New Roman" w:cs="Times New Roman"/>
          <w:sz w:val="24"/>
          <w:szCs w:val="24"/>
        </w:rPr>
        <w:t>.</w:t>
      </w:r>
    </w:p>
    <w:p w:rsidR="00803EB7" w:rsidRPr="00752B05" w:rsidRDefault="00D8121D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3C540B">
        <w:rPr>
          <w:rFonts w:ascii="Times New Roman" w:hAnsi="Times New Roman" w:cs="Times New Roman"/>
          <w:sz w:val="24"/>
          <w:szCs w:val="24"/>
        </w:rPr>
        <w:t>4</w:t>
      </w:r>
      <w:r w:rsidR="00171E60">
        <w:rPr>
          <w:rFonts w:ascii="Times New Roman" w:hAnsi="Times New Roman" w:cs="Times New Roman"/>
          <w:sz w:val="24"/>
          <w:szCs w:val="24"/>
        </w:rPr>
        <w:t>-</w:t>
      </w:r>
      <w:r w:rsidR="008327D6">
        <w:rPr>
          <w:rFonts w:ascii="Times New Roman" w:hAnsi="Times New Roman" w:cs="Times New Roman"/>
          <w:sz w:val="24"/>
          <w:szCs w:val="24"/>
        </w:rPr>
        <w:t>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A4B9C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8A4B9C">
        <w:rPr>
          <w:rFonts w:ascii="Times New Roman" w:hAnsi="Times New Roman" w:cs="Times New Roman"/>
          <w:sz w:val="24"/>
          <w:szCs w:val="24"/>
        </w:rPr>
        <w:t xml:space="preserve"> округе - </w:t>
      </w:r>
      <w:r w:rsidR="003C540B">
        <w:rPr>
          <w:rFonts w:ascii="Times New Roman" w:hAnsi="Times New Roman" w:cs="Times New Roman"/>
          <w:sz w:val="24"/>
          <w:szCs w:val="24"/>
        </w:rPr>
        <w:t>6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8A4B9C">
        <w:rPr>
          <w:rFonts w:ascii="Times New Roman" w:hAnsi="Times New Roman" w:cs="Times New Roman"/>
          <w:sz w:val="24"/>
          <w:szCs w:val="24"/>
        </w:rPr>
        <w:t>1,</w:t>
      </w:r>
      <w:r w:rsidR="003C540B">
        <w:rPr>
          <w:rFonts w:ascii="Times New Roman" w:hAnsi="Times New Roman" w:cs="Times New Roman"/>
          <w:sz w:val="24"/>
          <w:szCs w:val="24"/>
        </w:rPr>
        <w:t>4</w:t>
      </w:r>
      <w:r w:rsidR="008327D6">
        <w:rPr>
          <w:rFonts w:ascii="Times New Roman" w:hAnsi="Times New Roman" w:cs="Times New Roman"/>
          <w:sz w:val="24"/>
          <w:szCs w:val="24"/>
        </w:rPr>
        <w:t>5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3C540B">
        <w:rPr>
          <w:rFonts w:ascii="Times New Roman" w:hAnsi="Times New Roman" w:cs="Times New Roman"/>
          <w:sz w:val="24"/>
          <w:szCs w:val="24"/>
        </w:rPr>
        <w:t>, и в 1м муниципальном округе</w:t>
      </w:r>
      <w:r w:rsidR="008327D6">
        <w:rPr>
          <w:rFonts w:ascii="Times New Roman" w:hAnsi="Times New Roman" w:cs="Times New Roman"/>
          <w:sz w:val="24"/>
          <w:szCs w:val="24"/>
        </w:rPr>
        <w:t xml:space="preserve">  количество субъектов осталось на прежнем уровне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D6D65">
        <w:rPr>
          <w:rFonts w:ascii="Times New Roman" w:hAnsi="Times New Roman" w:cs="Times New Roman"/>
          <w:sz w:val="24"/>
          <w:szCs w:val="24"/>
        </w:rPr>
        <w:t>2</w:t>
      </w:r>
      <w:r w:rsidR="003C540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ах (наибольший рост –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3C540B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540B">
        <w:rPr>
          <w:rFonts w:ascii="Times New Roman" w:hAnsi="Times New Roman" w:cs="Times New Roman"/>
          <w:sz w:val="24"/>
          <w:szCs w:val="24"/>
        </w:rPr>
        <w:t>12,94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</w:t>
      </w:r>
      <w:r w:rsidR="00171E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3C540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540B">
        <w:rPr>
          <w:rFonts w:ascii="Times New Roman" w:hAnsi="Times New Roman" w:cs="Times New Roman"/>
          <w:sz w:val="24"/>
          <w:szCs w:val="24"/>
        </w:rPr>
        <w:t>7,41</w:t>
      </w:r>
      <w:r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3C540B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C540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3C540B">
        <w:rPr>
          <w:rFonts w:ascii="Times New Roman" w:hAnsi="Times New Roman" w:cs="Times New Roman"/>
          <w:sz w:val="24"/>
          <w:szCs w:val="24"/>
        </w:rPr>
        <w:t>4</w:t>
      </w:r>
      <w:r w:rsidR="008D6D65">
        <w:rPr>
          <w:rFonts w:ascii="Times New Roman" w:hAnsi="Times New Roman" w:cs="Times New Roman"/>
          <w:sz w:val="24"/>
          <w:szCs w:val="24"/>
        </w:rPr>
        <w:t>,</w:t>
      </w:r>
      <w:r w:rsidR="003C540B">
        <w:rPr>
          <w:rFonts w:ascii="Times New Roman" w:hAnsi="Times New Roman" w:cs="Times New Roman"/>
          <w:sz w:val="24"/>
          <w:szCs w:val="24"/>
        </w:rPr>
        <w:t>35</w:t>
      </w:r>
      <w:r w:rsidRPr="00752B05">
        <w:rPr>
          <w:rFonts w:ascii="Times New Roman" w:hAnsi="Times New Roman" w:cs="Times New Roman"/>
          <w:sz w:val="24"/>
          <w:szCs w:val="24"/>
        </w:rPr>
        <w:t xml:space="preserve">%,). В </w:t>
      </w:r>
      <w:r w:rsidR="00171E60">
        <w:rPr>
          <w:rFonts w:ascii="Times New Roman" w:hAnsi="Times New Roman" w:cs="Times New Roman"/>
          <w:sz w:val="24"/>
          <w:szCs w:val="24"/>
        </w:rPr>
        <w:t xml:space="preserve">2-х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171E60">
        <w:rPr>
          <w:rFonts w:ascii="Times New Roman" w:hAnsi="Times New Roman" w:cs="Times New Roman"/>
          <w:sz w:val="24"/>
          <w:szCs w:val="24"/>
        </w:rPr>
        <w:t>ах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>
        <w:rPr>
          <w:rFonts w:ascii="Times New Roman" w:hAnsi="Times New Roman" w:cs="Times New Roman"/>
          <w:sz w:val="24"/>
          <w:szCs w:val="24"/>
        </w:rPr>
        <w:t>,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 xml:space="preserve">это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34B06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934B06">
        <w:rPr>
          <w:rFonts w:ascii="Times New Roman" w:hAnsi="Times New Roman" w:cs="Times New Roman"/>
          <w:sz w:val="24"/>
          <w:szCs w:val="24"/>
        </w:rPr>
        <w:t xml:space="preserve"> округе -4</w:t>
      </w:r>
      <w:r w:rsidR="008D6D65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934B06">
        <w:rPr>
          <w:rFonts w:ascii="Times New Roman" w:hAnsi="Times New Roman" w:cs="Times New Roman"/>
          <w:sz w:val="24"/>
          <w:szCs w:val="24"/>
        </w:rPr>
        <w:t>3,01</w:t>
      </w:r>
      <w:r w:rsidR="0065404A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%</w:t>
      </w:r>
      <w:r w:rsidR="00171E60">
        <w:rPr>
          <w:rFonts w:ascii="Times New Roman" w:hAnsi="Times New Roman" w:cs="Times New Roman"/>
          <w:sz w:val="24"/>
          <w:szCs w:val="24"/>
        </w:rPr>
        <w:t>, г. Десногорск -3 ед. или -0,53</w:t>
      </w:r>
      <w:r w:rsidR="0065404A">
        <w:rPr>
          <w:rFonts w:ascii="Times New Roman" w:hAnsi="Times New Roman" w:cs="Times New Roman"/>
          <w:sz w:val="24"/>
          <w:szCs w:val="24"/>
        </w:rPr>
        <w:t>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4B0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934B06">
        <w:rPr>
          <w:rFonts w:ascii="Times New Roman" w:hAnsi="Times New Roman" w:cs="Times New Roman"/>
          <w:sz w:val="24"/>
          <w:szCs w:val="24"/>
        </w:rPr>
        <w:t>791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934B06">
        <w:rPr>
          <w:rFonts w:ascii="Times New Roman" w:hAnsi="Times New Roman" w:cs="Times New Roman"/>
          <w:sz w:val="24"/>
          <w:szCs w:val="24"/>
        </w:rPr>
        <w:t>2,01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934B06">
        <w:rPr>
          <w:rFonts w:ascii="Times New Roman" w:hAnsi="Times New Roman" w:cs="Times New Roman"/>
          <w:sz w:val="24"/>
          <w:szCs w:val="24"/>
        </w:rPr>
        <w:t>836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934B06">
        <w:rPr>
          <w:rFonts w:ascii="Times New Roman" w:hAnsi="Times New Roman" w:cs="Times New Roman"/>
          <w:sz w:val="24"/>
          <w:szCs w:val="24"/>
        </w:rPr>
        <w:t>2,</w:t>
      </w:r>
      <w:r w:rsidR="0065404A">
        <w:rPr>
          <w:rFonts w:ascii="Times New Roman" w:hAnsi="Times New Roman" w:cs="Times New Roman"/>
          <w:sz w:val="24"/>
          <w:szCs w:val="24"/>
        </w:rPr>
        <w:t>1</w:t>
      </w:r>
      <w:r w:rsidR="00934B06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934B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</w:t>
      </w:r>
      <w:r w:rsidR="00171E60" w:rsidRPr="00752B05">
        <w:rPr>
          <w:rFonts w:ascii="Times New Roman" w:hAnsi="Times New Roman" w:cs="Times New Roman"/>
          <w:sz w:val="24"/>
          <w:szCs w:val="24"/>
        </w:rPr>
        <w:t>П</w:t>
      </w:r>
      <w:r w:rsidRPr="00752B05">
        <w:rPr>
          <w:rFonts w:ascii="Times New Roman" w:hAnsi="Times New Roman" w:cs="Times New Roman"/>
          <w:sz w:val="24"/>
          <w:szCs w:val="24"/>
        </w:rPr>
        <w:t>о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34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.увеличилось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5404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5404A">
        <w:rPr>
          <w:rFonts w:ascii="Times New Roman" w:hAnsi="Times New Roman" w:cs="Times New Roman"/>
          <w:sz w:val="24"/>
          <w:szCs w:val="24"/>
        </w:rPr>
        <w:t>6,3</w:t>
      </w:r>
      <w:r w:rsidR="00934B06">
        <w:rPr>
          <w:rFonts w:ascii="Times New Roman" w:hAnsi="Times New Roman" w:cs="Times New Roman"/>
          <w:sz w:val="24"/>
          <w:szCs w:val="24"/>
        </w:rPr>
        <w:t>0</w:t>
      </w:r>
      <w:r w:rsidRPr="00752B05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lastRenderedPageBreak/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934B06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934B06">
        <w:rPr>
          <w:rFonts w:ascii="Times New Roman" w:hAnsi="Times New Roman" w:cs="Times New Roman"/>
          <w:sz w:val="24"/>
          <w:szCs w:val="24"/>
        </w:rPr>
        <w:t xml:space="preserve"> 2,43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934B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444C2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8670BE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E444C2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65404A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444C2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34B06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425E6A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444C2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6,93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5,94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E444C2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5404A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AC5FA9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4C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E444C2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934B06" w:rsidRPr="00E444C2">
        <w:rPr>
          <w:rFonts w:ascii="Times New Roman" w:hAnsi="Times New Roman" w:cs="Times New Roman"/>
          <w:sz w:val="24"/>
          <w:szCs w:val="24"/>
        </w:rPr>
        <w:t>мая</w:t>
      </w:r>
      <w:r w:rsidR="00065780" w:rsidRPr="00E444C2">
        <w:rPr>
          <w:rFonts w:ascii="Times New Roman" w:hAnsi="Times New Roman" w:cs="Times New Roman"/>
          <w:sz w:val="24"/>
          <w:szCs w:val="24"/>
        </w:rPr>
        <w:t xml:space="preserve"> 2024</w:t>
      </w:r>
      <w:r w:rsidR="00C7633B" w:rsidRPr="00E444C2">
        <w:rPr>
          <w:rFonts w:ascii="Times New Roman" w:hAnsi="Times New Roman" w:cs="Times New Roman"/>
          <w:sz w:val="24"/>
          <w:szCs w:val="24"/>
        </w:rPr>
        <w:t xml:space="preserve"> по </w:t>
      </w:r>
      <w:r w:rsidR="00934B06" w:rsidRPr="00E444C2">
        <w:rPr>
          <w:rFonts w:ascii="Times New Roman" w:hAnsi="Times New Roman" w:cs="Times New Roman"/>
          <w:sz w:val="24"/>
          <w:szCs w:val="24"/>
        </w:rPr>
        <w:t>май</w:t>
      </w:r>
      <w:r w:rsidRPr="00E444C2">
        <w:rPr>
          <w:rFonts w:ascii="Times New Roman" w:hAnsi="Times New Roman" w:cs="Times New Roman"/>
          <w:sz w:val="24"/>
          <w:szCs w:val="24"/>
        </w:rPr>
        <w:t xml:space="preserve"> 202</w:t>
      </w:r>
      <w:r w:rsidR="00AC5FA9" w:rsidRPr="00E444C2">
        <w:rPr>
          <w:rFonts w:ascii="Times New Roman" w:hAnsi="Times New Roman" w:cs="Times New Roman"/>
          <w:sz w:val="24"/>
          <w:szCs w:val="24"/>
        </w:rPr>
        <w:t>5</w:t>
      </w:r>
      <w:r w:rsidRPr="00E444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 w:rsidRPr="00E444C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 w:rsidRPr="00E444C2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C419E7" w:rsidRPr="00E444C2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3311A1" w:rsidRPr="00E444C2">
        <w:rPr>
          <w:rFonts w:ascii="Times New Roman" w:hAnsi="Times New Roman" w:cs="Times New Roman"/>
          <w:bCs/>
          <w:sz w:val="24"/>
          <w:szCs w:val="24"/>
        </w:rPr>
        <w:t>»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065780" w:rsidRPr="00E444C2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="00C62937" w:rsidRPr="00E444C2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E444C2" w:rsidRPr="00E444C2">
        <w:rPr>
          <w:rFonts w:ascii="Times New Roman" w:hAnsi="Times New Roman" w:cs="Times New Roman"/>
          <w:sz w:val="24"/>
          <w:szCs w:val="24"/>
        </w:rPr>
        <w:t>1</w:t>
      </w:r>
      <w:r w:rsidR="008670BE" w:rsidRPr="00E4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70BE" w:rsidRPr="00E444C2">
        <w:rPr>
          <w:rFonts w:ascii="Times New Roman" w:hAnsi="Times New Roman" w:cs="Times New Roman"/>
          <w:sz w:val="24"/>
          <w:szCs w:val="24"/>
        </w:rPr>
        <w:t>ед.,</w:t>
      </w:r>
      <w:r w:rsidRPr="00E444C2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proofErr w:type="gramEnd"/>
      <w:r w:rsidRPr="00E444C2">
        <w:rPr>
          <w:rFonts w:ascii="Times New Roman" w:hAnsi="Times New Roman" w:cs="Times New Roman"/>
          <w:sz w:val="24"/>
          <w:szCs w:val="24"/>
        </w:rPr>
        <w:t xml:space="preserve"> ИП </w:t>
      </w:r>
      <w:r w:rsidR="003311A1" w:rsidRPr="00E444C2">
        <w:rPr>
          <w:rFonts w:ascii="Times New Roman" w:hAnsi="Times New Roman" w:cs="Times New Roman"/>
          <w:sz w:val="24"/>
          <w:szCs w:val="24"/>
        </w:rPr>
        <w:t>увеличилось</w:t>
      </w:r>
      <w:r w:rsidRPr="00E444C2">
        <w:rPr>
          <w:rFonts w:ascii="Times New Roman" w:hAnsi="Times New Roman" w:cs="Times New Roman"/>
          <w:sz w:val="24"/>
          <w:szCs w:val="24"/>
        </w:rPr>
        <w:t xml:space="preserve"> на </w:t>
      </w:r>
      <w:r w:rsidR="007251FD" w:rsidRPr="00E444C2">
        <w:rPr>
          <w:rFonts w:ascii="Times New Roman" w:hAnsi="Times New Roman" w:cs="Times New Roman"/>
          <w:sz w:val="24"/>
          <w:szCs w:val="24"/>
        </w:rPr>
        <w:t>1</w:t>
      </w:r>
      <w:r w:rsidR="00E444C2" w:rsidRPr="00E444C2">
        <w:rPr>
          <w:rFonts w:ascii="Times New Roman" w:hAnsi="Times New Roman" w:cs="Times New Roman"/>
          <w:sz w:val="24"/>
          <w:szCs w:val="24"/>
        </w:rPr>
        <w:t xml:space="preserve">4 </w:t>
      </w:r>
      <w:r w:rsidRPr="00E444C2">
        <w:rPr>
          <w:rFonts w:ascii="Times New Roman" w:hAnsi="Times New Roman" w:cs="Times New Roman"/>
          <w:sz w:val="24"/>
          <w:szCs w:val="24"/>
        </w:rPr>
        <w:t xml:space="preserve">ед. </w:t>
      </w:r>
      <w:r w:rsidR="008670BE" w:rsidRPr="00E444C2">
        <w:rPr>
          <w:rFonts w:ascii="Times New Roman" w:hAnsi="Times New Roman" w:cs="Times New Roman"/>
          <w:sz w:val="24"/>
          <w:szCs w:val="24"/>
        </w:rPr>
        <w:t>Общий прир</w:t>
      </w:r>
      <w:r w:rsidR="00C62937" w:rsidRPr="00E444C2">
        <w:rPr>
          <w:rFonts w:ascii="Times New Roman" w:hAnsi="Times New Roman" w:cs="Times New Roman"/>
          <w:sz w:val="24"/>
          <w:szCs w:val="24"/>
        </w:rPr>
        <w:t>ост субъектов за год составил 1</w:t>
      </w:r>
      <w:r w:rsidR="00E444C2" w:rsidRPr="00E444C2">
        <w:rPr>
          <w:rFonts w:ascii="Times New Roman" w:hAnsi="Times New Roman" w:cs="Times New Roman"/>
          <w:sz w:val="24"/>
          <w:szCs w:val="24"/>
        </w:rPr>
        <w:t>5</w:t>
      </w:r>
      <w:r w:rsidR="008670BE" w:rsidRPr="00E444C2">
        <w:rPr>
          <w:rFonts w:ascii="Times New Roman" w:hAnsi="Times New Roman" w:cs="Times New Roman"/>
          <w:sz w:val="24"/>
          <w:szCs w:val="24"/>
        </w:rPr>
        <w:t xml:space="preserve"> ед. </w:t>
      </w:r>
      <w:r w:rsidRPr="00E444C2">
        <w:rPr>
          <w:rFonts w:ascii="Times New Roman" w:hAnsi="Times New Roman" w:cs="Times New Roman"/>
          <w:sz w:val="24"/>
          <w:szCs w:val="24"/>
        </w:rPr>
        <w:t xml:space="preserve">или </w:t>
      </w:r>
      <w:r w:rsidR="00065780" w:rsidRPr="00E444C2">
        <w:rPr>
          <w:rFonts w:ascii="Times New Roman" w:hAnsi="Times New Roman" w:cs="Times New Roman"/>
          <w:sz w:val="24"/>
          <w:szCs w:val="24"/>
        </w:rPr>
        <w:t xml:space="preserve"> 6,3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C62937">
        <w:rPr>
          <w:rFonts w:ascii="Times New Roman" w:hAnsi="Times New Roman" w:cs="Times New Roman"/>
          <w:sz w:val="24"/>
          <w:szCs w:val="24"/>
        </w:rPr>
        <w:t>мая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C62937">
        <w:rPr>
          <w:rFonts w:ascii="Times New Roman" w:hAnsi="Times New Roman" w:cs="Times New Roman"/>
          <w:sz w:val="24"/>
          <w:szCs w:val="24"/>
        </w:rPr>
        <w:t>мая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C62937">
        <w:rPr>
          <w:rFonts w:ascii="Times New Roman" w:hAnsi="Times New Roman" w:cs="Times New Roman"/>
          <w:sz w:val="24"/>
          <w:szCs w:val="24"/>
        </w:rPr>
        <w:t>мае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0B6A82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F14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3F14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3C5276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14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62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3134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62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C6293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2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C62937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C62937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62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C62937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F7496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E5436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45526" w:rsidRPr="003C5276" w:rsidTr="00D26D9F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1C1FBC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соц.услуг , спорта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Водоснабжение, водоотведение, сбор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3C5276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3C5276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65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62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54434D" w:rsidRDefault="00F7496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2,43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МСП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="00E54367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E54367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0D2233">
        <w:rPr>
          <w:rFonts w:ascii="Times New Roman" w:hAnsi="Times New Roman" w:cs="Times New Roman"/>
          <w:sz w:val="24"/>
          <w:szCs w:val="24"/>
        </w:rPr>
        <w:t>торговле оптовой и розничной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0D2233">
        <w:rPr>
          <w:rFonts w:ascii="Times New Roman" w:hAnsi="Times New Roman" w:cs="Times New Roman"/>
          <w:sz w:val="24"/>
          <w:szCs w:val="24"/>
        </w:rPr>
        <w:t>1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="000D2233">
        <w:rPr>
          <w:rFonts w:ascii="Times New Roman" w:hAnsi="Times New Roman" w:cs="Times New Roman"/>
          <w:sz w:val="24"/>
          <w:szCs w:val="24"/>
        </w:rPr>
        <w:t>0,8</w:t>
      </w:r>
      <w:r w:rsidR="00631A88">
        <w:rPr>
          <w:rFonts w:ascii="Times New Roman" w:hAnsi="Times New Roman" w:cs="Times New Roman"/>
          <w:sz w:val="24"/>
          <w:szCs w:val="24"/>
        </w:rPr>
        <w:t>8</w:t>
      </w:r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F07C38">
        <w:rPr>
          <w:rFonts w:ascii="Times New Roman" w:hAnsi="Times New Roman" w:cs="Times New Roman"/>
          <w:sz w:val="24"/>
          <w:szCs w:val="24"/>
        </w:rPr>
        <w:t xml:space="preserve"> ,</w:t>
      </w:r>
      <w:r w:rsidR="00631A88">
        <w:rPr>
          <w:rFonts w:ascii="Times New Roman" w:hAnsi="Times New Roman" w:cs="Times New Roman"/>
          <w:sz w:val="24"/>
          <w:szCs w:val="24"/>
        </w:rPr>
        <w:t xml:space="preserve"> сельское хозяйство (+1 или 6,67%)профессиональная и техническая деятельность</w:t>
      </w:r>
      <w:r w:rsidR="00E356B1">
        <w:rPr>
          <w:rFonts w:ascii="Times New Roman" w:hAnsi="Times New Roman" w:cs="Times New Roman"/>
          <w:sz w:val="24"/>
          <w:szCs w:val="24"/>
        </w:rPr>
        <w:t xml:space="preserve"> (+</w:t>
      </w:r>
      <w:r w:rsidR="00FE727D">
        <w:rPr>
          <w:rFonts w:ascii="Times New Roman" w:hAnsi="Times New Roman" w:cs="Times New Roman"/>
          <w:sz w:val="24"/>
          <w:szCs w:val="24"/>
        </w:rPr>
        <w:t>1</w:t>
      </w:r>
      <w:r w:rsidR="00E356B1">
        <w:rPr>
          <w:rFonts w:ascii="Times New Roman" w:hAnsi="Times New Roman" w:cs="Times New Roman"/>
          <w:sz w:val="24"/>
          <w:szCs w:val="24"/>
        </w:rPr>
        <w:t xml:space="preserve"> или </w:t>
      </w:r>
      <w:r w:rsidR="00E54367" w:rsidRPr="00E54367">
        <w:rPr>
          <w:rFonts w:ascii="Times New Roman" w:eastAsia="Times New Roman" w:hAnsi="Times New Roman" w:cs="Times New Roman"/>
          <w:sz w:val="24"/>
          <w:szCs w:val="24"/>
          <w:lang w:eastAsia="ru-RU"/>
        </w:rPr>
        <w:t>16,67</w:t>
      </w:r>
      <w:r w:rsidR="00E54367">
        <w:rPr>
          <w:rFonts w:ascii="Times New Roman" w:hAnsi="Times New Roman" w:cs="Times New Roman"/>
          <w:sz w:val="24"/>
          <w:szCs w:val="24"/>
        </w:rPr>
        <w:t xml:space="preserve">%), </w:t>
      </w:r>
      <w:r w:rsidR="00E54367" w:rsidRPr="00E54367">
        <w:rPr>
          <w:rFonts w:ascii="Times New Roman" w:hAnsi="Times New Roman" w:cs="Times New Roman"/>
          <w:sz w:val="24"/>
          <w:szCs w:val="24"/>
        </w:rPr>
        <w:t xml:space="preserve">строительство (+2 или </w:t>
      </w:r>
      <w:r w:rsidR="00B65970">
        <w:rPr>
          <w:rFonts w:ascii="Times New Roman" w:hAnsi="Times New Roman" w:cs="Times New Roman"/>
          <w:sz w:val="24"/>
          <w:szCs w:val="24"/>
        </w:rPr>
        <w:t>10 %</w:t>
      </w:r>
      <w:r w:rsidR="00E54367" w:rsidRPr="00E54367">
        <w:rPr>
          <w:rFonts w:ascii="Times New Roman" w:hAnsi="Times New Roman" w:cs="Times New Roman"/>
          <w:sz w:val="24"/>
          <w:szCs w:val="24"/>
        </w:rPr>
        <w:t>)</w:t>
      </w:r>
      <w:r w:rsidR="00E54367">
        <w:rPr>
          <w:rFonts w:ascii="Times New Roman" w:hAnsi="Times New Roman" w:cs="Times New Roman"/>
          <w:sz w:val="24"/>
          <w:szCs w:val="24"/>
        </w:rPr>
        <w:t>, д</w:t>
      </w:r>
      <w:r w:rsidR="00E54367" w:rsidRPr="00E54367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E54367">
        <w:rPr>
          <w:rFonts w:ascii="Times New Roman" w:hAnsi="Times New Roman" w:cs="Times New Roman"/>
          <w:sz w:val="24"/>
          <w:szCs w:val="24"/>
        </w:rPr>
        <w:t xml:space="preserve"> (+1 или 10%)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E444C2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A2749A" w:rsidP="00631A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C1625E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631A8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E444C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44C2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31A8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CB194F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950D3E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="00B65970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50D3E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50D3E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E444C2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E444C2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proofErr w:type="gramStart"/>
      <w:r w:rsidR="00032477" w:rsidRPr="00950D3E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56370B" w:rsidRPr="00950D3E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proofErr w:type="gramEnd"/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C1625E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50</w:t>
      </w:r>
      <w:r w:rsidR="002640D4" w:rsidRPr="00950D3E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50D3E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10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E85815" w:rsidRPr="00950D3E">
        <w:rPr>
          <w:rFonts w:ascii="Times New Roman" w:eastAsia="Calibri" w:hAnsi="Times New Roman" w:cs="Times New Roman"/>
          <w:sz w:val="24"/>
          <w:szCs w:val="24"/>
        </w:rPr>
        <w:t>1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>,5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A28" w:rsidRPr="00950D3E">
        <w:rPr>
          <w:rFonts w:ascii="Times New Roman" w:eastAsia="Calibri" w:hAnsi="Times New Roman" w:cs="Times New Roman"/>
          <w:sz w:val="24"/>
          <w:szCs w:val="24"/>
        </w:rPr>
        <w:t>С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</w:t>
      </w:r>
      <w:proofErr w:type="gramStart"/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занимали </w:t>
      </w:r>
      <w:r w:rsidR="002A4A28" w:rsidRPr="00950D3E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 w:rsidRPr="00950D3E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56370B" w:rsidRPr="00950D3E">
        <w:rPr>
          <w:rFonts w:ascii="Times New Roman" w:eastAsia="Calibri" w:hAnsi="Times New Roman" w:cs="Times New Roman"/>
          <w:sz w:val="24"/>
          <w:szCs w:val="24"/>
        </w:rPr>
        <w:t xml:space="preserve">,5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950D3E">
        <w:rPr>
          <w:rFonts w:ascii="Times New Roman" w:eastAsia="Calibri" w:hAnsi="Times New Roman" w:cs="Times New Roman"/>
          <w:sz w:val="24"/>
          <w:szCs w:val="24"/>
        </w:rPr>
        <w:t>9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6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>снижение ИП на 1,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950D3E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950D3E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950D3E" w:rsidRDefault="00760FEB" w:rsidP="00CB194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1625E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950D3E" w:rsidRDefault="00760FEB" w:rsidP="00CB194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1625E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14,88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A60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950D3E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</w:t>
            </w:r>
            <w:r w:rsidR="00CB194F" w:rsidRPr="00950D3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A60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</w:t>
            </w:r>
            <w:r w:rsidR="00CB194F" w:rsidRPr="00950D3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  <w:r w:rsidR="00CB194F" w:rsidRPr="00950D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6</w:t>
            </w:r>
            <w:r w:rsidR="00CB194F" w:rsidRPr="00950D3E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7E436F" w:rsidP="00950D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  <w:r w:rsidR="00950D3E" w:rsidRPr="00950D3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59,6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A60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6,38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5,0</w:t>
            </w:r>
          </w:p>
          <w:p w:rsidR="00E265A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950D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950D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C1625E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C1625E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950D3E">
        <w:rPr>
          <w:rFonts w:ascii="Times New Roman" w:hAnsi="Times New Roman"/>
          <w:sz w:val="24"/>
          <w:szCs w:val="24"/>
        </w:rPr>
        <w:t xml:space="preserve">орговли оптовой и </w:t>
      </w:r>
      <w:proofErr w:type="gramStart"/>
      <w:r w:rsidR="007F6420" w:rsidRPr="00950D3E">
        <w:rPr>
          <w:rFonts w:ascii="Times New Roman" w:hAnsi="Times New Roman"/>
          <w:sz w:val="24"/>
          <w:szCs w:val="24"/>
        </w:rPr>
        <w:t>розничной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DD3F3B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A60B6F" w:rsidRPr="00950D3E">
        <w:rPr>
          <w:rFonts w:ascii="Times New Roman" w:eastAsia="Calibri" w:hAnsi="Times New Roman" w:cs="Times New Roman"/>
          <w:sz w:val="24"/>
          <w:szCs w:val="24"/>
        </w:rPr>
        <w:t>8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06F96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664574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оказания прочих услуг ( 7 вместо </w:t>
      </w:r>
      <w:r w:rsidR="00E265AF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A60B6F" w:rsidRPr="00950D3E">
        <w:rPr>
          <w:rFonts w:ascii="Times New Roman" w:eastAsia="Calibri" w:hAnsi="Times New Roman" w:cs="Times New Roman"/>
          <w:sz w:val="24"/>
          <w:szCs w:val="24"/>
        </w:rPr>
        <w:t xml:space="preserve">, так же зарегистрировано 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A60B6F" w:rsidRPr="00950D3E">
        <w:rPr>
          <w:rFonts w:ascii="Times New Roman" w:eastAsia="Calibri" w:hAnsi="Times New Roman" w:cs="Times New Roman"/>
          <w:sz w:val="24"/>
          <w:szCs w:val="24"/>
        </w:rPr>
        <w:t xml:space="preserve"> юридическое лицо</w:t>
      </w:r>
      <w:r w:rsidR="008670BE" w:rsidRPr="00950D3E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8670BE" w:rsidRPr="00950D3E">
        <w:rPr>
          <w:rFonts w:ascii="Times New Roman" w:eastAsia="Calibri" w:hAnsi="Times New Roman" w:cs="Times New Roman"/>
          <w:sz w:val="24"/>
          <w:szCs w:val="24"/>
        </w:rPr>
        <w:t>ОКВЭДом</w:t>
      </w:r>
      <w:proofErr w:type="spellEnd"/>
      <w:r w:rsidR="008670BE" w:rsidRPr="00950D3E">
        <w:rPr>
          <w:rFonts w:ascii="Times New Roman" w:eastAsia="Calibri" w:hAnsi="Times New Roman" w:cs="Times New Roman"/>
          <w:sz w:val="24"/>
          <w:szCs w:val="24"/>
        </w:rPr>
        <w:t xml:space="preserve"> разведение крупного </w:t>
      </w:r>
      <w:r w:rsidR="008670BE" w:rsidRPr="00950D3E">
        <w:rPr>
          <w:rFonts w:ascii="Times New Roman" w:eastAsia="Calibri" w:hAnsi="Times New Roman" w:cs="Times New Roman"/>
          <w:sz w:val="24"/>
          <w:szCs w:val="24"/>
        </w:rPr>
        <w:lastRenderedPageBreak/>
        <w:t>рогатого скота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и транспортировка и хранение </w:t>
      </w:r>
      <w:proofErr w:type="spellStart"/>
      <w:r w:rsidR="00950D3E" w:rsidRPr="00950D3E">
        <w:rPr>
          <w:rFonts w:ascii="Times New Roman" w:eastAsia="Calibri" w:hAnsi="Times New Roman" w:cs="Times New Roman"/>
          <w:sz w:val="24"/>
          <w:szCs w:val="24"/>
        </w:rPr>
        <w:t>нефтопродуктов</w:t>
      </w:r>
      <w:proofErr w:type="spellEnd"/>
      <w:r w:rsidR="008670BE" w:rsidRPr="00950D3E">
        <w:rPr>
          <w:rFonts w:ascii="Times New Roman" w:eastAsia="Calibri" w:hAnsi="Times New Roman" w:cs="Times New Roman"/>
          <w:sz w:val="24"/>
          <w:szCs w:val="24"/>
        </w:rPr>
        <w:t>, и 1 ИП  в сфере профессиональной и технической деятельности.</w:t>
      </w: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162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162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70BE">
        <w:rPr>
          <w:rFonts w:ascii="Times New Roman" w:hAnsi="Times New Roman" w:cs="Times New Roman"/>
          <w:sz w:val="24"/>
          <w:szCs w:val="24"/>
        </w:rPr>
        <w:t>5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C1625E">
        <w:rPr>
          <w:rFonts w:ascii="Times New Roman" w:hAnsi="Times New Roman" w:cs="Times New Roman"/>
          <w:sz w:val="24"/>
          <w:szCs w:val="24"/>
        </w:rPr>
        <w:t>6,30</w:t>
      </w:r>
      <w:r>
        <w:rPr>
          <w:rFonts w:ascii="Times New Roman" w:hAnsi="Times New Roman" w:cs="Times New Roman"/>
          <w:sz w:val="24"/>
          <w:szCs w:val="24"/>
        </w:rPr>
        <w:t xml:space="preserve"> %. К</w:t>
      </w:r>
      <w:r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5970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625E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65970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1625E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</w:t>
      </w:r>
      <w:proofErr w:type="spellStart"/>
      <w:proofErr w:type="gramStart"/>
      <w:r w:rsidR="00A71937">
        <w:rPr>
          <w:rFonts w:ascii="Times New Roman" w:hAnsi="Times New Roman" w:cs="Times New Roman"/>
          <w:sz w:val="24"/>
          <w:szCs w:val="24"/>
        </w:rPr>
        <w:t>средств,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</w:t>
      </w:r>
      <w:proofErr w:type="spellEnd"/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</w:t>
      </w:r>
      <w:r w:rsidR="00C1625E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C1625E">
        <w:rPr>
          <w:rFonts w:ascii="Times New Roman" w:hAnsi="Times New Roman" w:cs="Times New Roman"/>
          <w:sz w:val="24"/>
          <w:szCs w:val="24"/>
        </w:rPr>
        <w:t>53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proofErr w:type="gramEnd"/>
      <w:r w:rsidR="00FC2658">
        <w:rPr>
          <w:rFonts w:ascii="Times New Roman" w:hAnsi="Times New Roman" w:cs="Times New Roman"/>
          <w:sz w:val="24"/>
          <w:szCs w:val="24"/>
        </w:rPr>
        <w:t xml:space="preserve"> 1</w:t>
      </w:r>
      <w:r w:rsidR="00C1625E">
        <w:rPr>
          <w:rFonts w:ascii="Times New Roman" w:hAnsi="Times New Roman" w:cs="Times New Roman"/>
          <w:sz w:val="24"/>
          <w:szCs w:val="24"/>
        </w:rPr>
        <w:t>3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C1625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proofErr w:type="gramStart"/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FC2658">
        <w:rPr>
          <w:rFonts w:ascii="Times New Roman" w:hAnsi="Times New Roman" w:cs="Times New Roman"/>
          <w:sz w:val="24"/>
          <w:szCs w:val="24"/>
        </w:rPr>
        <w:t>(</w:t>
      </w:r>
      <w:r w:rsidR="00154C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54C99">
        <w:rPr>
          <w:rFonts w:ascii="Times New Roman" w:hAnsi="Times New Roman" w:cs="Times New Roman"/>
          <w:sz w:val="24"/>
          <w:szCs w:val="24"/>
        </w:rPr>
        <w:t xml:space="preserve">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2 субъекта, </w:t>
      </w:r>
      <w:r w:rsidR="00664574"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  переименовал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4213DD">
        <w:rPr>
          <w:rFonts w:ascii="Times New Roman" w:hAnsi="Times New Roman" w:cs="Times New Roman"/>
          <w:sz w:val="24"/>
          <w:szCs w:val="24"/>
        </w:rPr>
        <w:t>.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D5" w:rsidRDefault="009A44D5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625E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625E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625E">
        <w:rPr>
          <w:rFonts w:ascii="Times New Roman" w:hAnsi="Times New Roman" w:cs="Times New Roman"/>
          <w:sz w:val="24"/>
          <w:szCs w:val="24"/>
        </w:rPr>
        <w:t xml:space="preserve"> выбыл 1</w:t>
      </w:r>
      <w:r>
        <w:rPr>
          <w:rFonts w:ascii="Times New Roman" w:hAnsi="Times New Roman" w:cs="Times New Roman"/>
          <w:sz w:val="24"/>
          <w:szCs w:val="24"/>
        </w:rPr>
        <w:t xml:space="preserve"> субъект МСП, </w:t>
      </w:r>
      <w:r w:rsidR="00C1625E">
        <w:rPr>
          <w:rFonts w:ascii="Times New Roman" w:hAnsi="Times New Roman" w:cs="Times New Roman"/>
          <w:sz w:val="24"/>
          <w:szCs w:val="24"/>
        </w:rPr>
        <w:t>прекратил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собственной инициативе:</w:t>
      </w:r>
    </w:p>
    <w:p w:rsidR="009A44D5" w:rsidRDefault="009A44D5" w:rsidP="009A4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701"/>
        <w:gridCol w:w="3289"/>
        <w:gridCol w:w="2693"/>
      </w:tblGrid>
      <w:tr w:rsidR="00664574" w:rsidRPr="00AA32C5" w:rsidTr="00664574">
        <w:tc>
          <w:tcPr>
            <w:tcW w:w="392" w:type="dxa"/>
          </w:tcPr>
          <w:p w:rsidR="00664574" w:rsidRPr="00AA32C5" w:rsidRDefault="008D455D" w:rsidP="00C07EDF">
            <w:pPr>
              <w:rPr>
                <w:rFonts w:ascii="Times New Roman" w:hAnsi="Times New Roman"/>
                <w:sz w:val="24"/>
                <w:szCs w:val="24"/>
              </w:rPr>
            </w:pPr>
            <w:r w:rsidRPr="00AA32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4574" w:rsidRPr="00AA32C5" w:rsidRDefault="008D455D" w:rsidP="00C07EDF">
            <w:pPr>
              <w:rPr>
                <w:rFonts w:ascii="Times New Roman" w:hAnsi="Times New Roman"/>
                <w:sz w:val="24"/>
                <w:szCs w:val="24"/>
              </w:rPr>
            </w:pPr>
            <w:r w:rsidRPr="00AA32C5">
              <w:rPr>
                <w:rFonts w:ascii="Times New Roman" w:hAnsi="Times New Roman"/>
                <w:sz w:val="24"/>
                <w:szCs w:val="24"/>
              </w:rPr>
              <w:t>Баринова Яна Александровна</w:t>
            </w:r>
          </w:p>
        </w:tc>
        <w:tc>
          <w:tcPr>
            <w:tcW w:w="1701" w:type="dxa"/>
            <w:vAlign w:val="bottom"/>
          </w:tcPr>
          <w:p w:rsidR="00664574" w:rsidRPr="00AA32C5" w:rsidRDefault="008D455D" w:rsidP="00C07E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2C5">
              <w:rPr>
                <w:rFonts w:ascii="Times New Roman" w:hAnsi="Times New Roman"/>
                <w:color w:val="000000"/>
                <w:sz w:val="24"/>
                <w:szCs w:val="24"/>
              </w:rPr>
              <w:t>672214044828</w:t>
            </w:r>
          </w:p>
        </w:tc>
        <w:tc>
          <w:tcPr>
            <w:tcW w:w="3289" w:type="dxa"/>
            <w:vAlign w:val="bottom"/>
          </w:tcPr>
          <w:p w:rsidR="008D455D" w:rsidRPr="00AA32C5" w:rsidRDefault="008D455D" w:rsidP="008D45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2C5">
              <w:rPr>
                <w:rFonts w:ascii="Times New Roman" w:hAnsi="Times New Roman"/>
                <w:color w:val="000000"/>
                <w:sz w:val="24"/>
                <w:szCs w:val="24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664574" w:rsidRPr="00AA32C5" w:rsidRDefault="00664574" w:rsidP="00C07E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574" w:rsidRPr="00AA32C5" w:rsidRDefault="008D455D" w:rsidP="00C07EDF">
            <w:pPr>
              <w:rPr>
                <w:rFonts w:ascii="Times New Roman" w:hAnsi="Times New Roman"/>
                <w:sz w:val="24"/>
                <w:szCs w:val="24"/>
              </w:rPr>
            </w:pPr>
            <w:r w:rsidRPr="00AA32C5">
              <w:rPr>
                <w:rFonts w:ascii="Times New Roman" w:hAnsi="Times New Roman"/>
                <w:sz w:val="24"/>
                <w:szCs w:val="24"/>
              </w:rPr>
              <w:t>Прекращение деятельности по собственной инициативе 07.04.2025.</w:t>
            </w:r>
          </w:p>
        </w:tc>
      </w:tr>
    </w:tbl>
    <w:p w:rsidR="009A44D5" w:rsidRDefault="009A44D5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с 10.0</w:t>
      </w:r>
      <w:r w:rsidR="008D455D">
        <w:rPr>
          <w:rFonts w:ascii="Times New Roman" w:hAnsi="Times New Roman" w:cs="Times New Roman"/>
          <w:sz w:val="24"/>
          <w:szCs w:val="24"/>
        </w:rPr>
        <w:t>4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8D455D">
        <w:rPr>
          <w:rFonts w:ascii="Times New Roman" w:hAnsi="Times New Roman" w:cs="Times New Roman"/>
          <w:sz w:val="24"/>
          <w:szCs w:val="24"/>
        </w:rPr>
        <w:t>5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664574">
        <w:rPr>
          <w:rFonts w:ascii="Times New Roman" w:hAnsi="Times New Roman" w:cs="Times New Roman"/>
          <w:sz w:val="24"/>
          <w:szCs w:val="24"/>
        </w:rPr>
        <w:t>4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6C352D">
        <w:rPr>
          <w:rFonts w:ascii="Times New Roman" w:hAnsi="Times New Roman" w:cs="Times New Roman"/>
          <w:sz w:val="24"/>
          <w:szCs w:val="24"/>
        </w:rPr>
        <w:t xml:space="preserve">: </w:t>
      </w:r>
      <w:r w:rsidR="008D455D">
        <w:rPr>
          <w:rFonts w:ascii="Times New Roman" w:hAnsi="Times New Roman" w:cs="Times New Roman"/>
          <w:sz w:val="24"/>
          <w:szCs w:val="24"/>
        </w:rPr>
        <w:t>1</w:t>
      </w:r>
      <w:r w:rsidR="006C352D">
        <w:rPr>
          <w:rFonts w:ascii="Times New Roman" w:hAnsi="Times New Roman" w:cs="Times New Roman"/>
          <w:sz w:val="24"/>
          <w:szCs w:val="24"/>
        </w:rPr>
        <w:t>-</w:t>
      </w:r>
      <w:r w:rsidR="00601B6F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CA0185">
        <w:rPr>
          <w:rFonts w:ascii="Times New Roman" w:hAnsi="Times New Roman" w:cs="Times New Roman"/>
          <w:sz w:val="24"/>
          <w:szCs w:val="24"/>
        </w:rPr>
        <w:t xml:space="preserve">  торговли</w:t>
      </w:r>
      <w:r w:rsidR="00154C99">
        <w:rPr>
          <w:rFonts w:ascii="Times New Roman" w:hAnsi="Times New Roman" w:cs="Times New Roman"/>
          <w:sz w:val="24"/>
          <w:szCs w:val="24"/>
        </w:rPr>
        <w:t xml:space="preserve">, </w:t>
      </w:r>
      <w:r w:rsidR="008D455D">
        <w:rPr>
          <w:rFonts w:ascii="Times New Roman" w:hAnsi="Times New Roman" w:cs="Times New Roman"/>
          <w:sz w:val="24"/>
          <w:szCs w:val="24"/>
        </w:rPr>
        <w:t>2</w:t>
      </w:r>
      <w:r w:rsidR="006C352D">
        <w:rPr>
          <w:rFonts w:ascii="Times New Roman" w:hAnsi="Times New Roman" w:cs="Times New Roman"/>
          <w:sz w:val="24"/>
          <w:szCs w:val="24"/>
        </w:rPr>
        <w:t xml:space="preserve"> – в сфере </w:t>
      </w:r>
      <w:r w:rsidR="008D455D" w:rsidRPr="008D455D">
        <w:rPr>
          <w:rFonts w:ascii="Times New Roman" w:hAnsi="Times New Roman" w:cs="Times New Roman"/>
          <w:sz w:val="24"/>
          <w:szCs w:val="24"/>
        </w:rPr>
        <w:t>строительство</w:t>
      </w:r>
      <w:r w:rsidR="00664574">
        <w:rPr>
          <w:rFonts w:ascii="Times New Roman" w:hAnsi="Times New Roman" w:cs="Times New Roman"/>
          <w:sz w:val="24"/>
          <w:szCs w:val="24"/>
        </w:rPr>
        <w:t xml:space="preserve"> и 1 ЮЛ </w:t>
      </w:r>
      <w:proofErr w:type="spellStart"/>
      <w:r w:rsidR="00664574">
        <w:rPr>
          <w:rFonts w:ascii="Times New Roman" w:hAnsi="Times New Roman" w:cs="Times New Roman"/>
          <w:sz w:val="24"/>
          <w:szCs w:val="24"/>
        </w:rPr>
        <w:t>всфере</w:t>
      </w:r>
      <w:proofErr w:type="spellEnd"/>
      <w:r w:rsidR="00664574">
        <w:rPr>
          <w:rFonts w:ascii="Times New Roman" w:hAnsi="Times New Roman" w:cs="Times New Roman"/>
          <w:sz w:val="24"/>
          <w:szCs w:val="24"/>
        </w:rPr>
        <w:t xml:space="preserve"> </w:t>
      </w:r>
      <w:r w:rsidR="008D455D">
        <w:rPr>
          <w:rFonts w:ascii="Times New Roman" w:hAnsi="Times New Roman"/>
          <w:bCs/>
          <w:sz w:val="24"/>
          <w:szCs w:val="24"/>
        </w:rPr>
        <w:t>транспортировки</w:t>
      </w:r>
      <w:r w:rsidR="008D455D" w:rsidRPr="008D455D">
        <w:rPr>
          <w:rFonts w:ascii="Times New Roman" w:hAnsi="Times New Roman"/>
          <w:bCs/>
          <w:sz w:val="24"/>
          <w:szCs w:val="24"/>
        </w:rPr>
        <w:t xml:space="preserve"> и хранение </w:t>
      </w:r>
      <w:r w:rsidR="00AA32C5">
        <w:rPr>
          <w:rFonts w:ascii="Times New Roman" w:hAnsi="Times New Roman"/>
          <w:bCs/>
          <w:sz w:val="24"/>
          <w:szCs w:val="24"/>
        </w:rPr>
        <w:t>нефтепродуктов</w:t>
      </w:r>
      <w:r w:rsidR="006C352D">
        <w:rPr>
          <w:rFonts w:ascii="Times New Roman" w:hAnsi="Times New Roman" w:cs="Times New Roman"/>
          <w:sz w:val="24"/>
          <w:szCs w:val="24"/>
        </w:rPr>
        <w:t>.</w:t>
      </w:r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FC" w:rsidRDefault="007752FC" w:rsidP="00434DB7">
      <w:pPr>
        <w:spacing w:after="0" w:line="240" w:lineRule="auto"/>
      </w:pPr>
      <w:r>
        <w:separator/>
      </w:r>
    </w:p>
  </w:endnote>
  <w:endnote w:type="continuationSeparator" w:id="0">
    <w:p w:rsidR="007752FC" w:rsidRDefault="007752F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C2" w:rsidRPr="00B535E9" w:rsidRDefault="00E444C2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FC" w:rsidRDefault="007752FC" w:rsidP="00434DB7">
      <w:pPr>
        <w:spacing w:after="0" w:line="240" w:lineRule="auto"/>
      </w:pPr>
      <w:r>
        <w:separator/>
      </w:r>
    </w:p>
  </w:footnote>
  <w:footnote w:type="continuationSeparator" w:id="0">
    <w:p w:rsidR="007752FC" w:rsidRDefault="007752F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7B2C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45526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17C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4B06"/>
    <w:rsid w:val="0093557E"/>
    <w:rsid w:val="00936567"/>
    <w:rsid w:val="0093763A"/>
    <w:rsid w:val="00942321"/>
    <w:rsid w:val="00943212"/>
    <w:rsid w:val="00944B0C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A44D5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32C5"/>
    <w:rsid w:val="00AA576F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8289B"/>
    <w:rsid w:val="00B83002"/>
    <w:rsid w:val="00B830E2"/>
    <w:rsid w:val="00B85AF6"/>
    <w:rsid w:val="00B86ACF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B18BA"/>
    <w:rsid w:val="00DB3E1D"/>
    <w:rsid w:val="00DB47C3"/>
    <w:rsid w:val="00DC1CDF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065C0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44C2"/>
    <w:rsid w:val="00E47FA4"/>
    <w:rsid w:val="00E50540"/>
    <w:rsid w:val="00E527D0"/>
    <w:rsid w:val="00E52A47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815"/>
    <w:rsid w:val="00E85C26"/>
    <w:rsid w:val="00E86829"/>
    <w:rsid w:val="00E86917"/>
    <w:rsid w:val="00E90070"/>
    <w:rsid w:val="00E901A6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43FC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89E8"/>
  <w15:docId w15:val="{48B99495-7C9B-4ACF-9A1A-DBEFECF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73E-2"/>
          <c:w val="0.94162672600707564"/>
          <c:h val="0.6135114980430752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36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202</c:v>
                </c:pt>
                <c:pt idx="1">
                  <c:v>204</c:v>
                </c:pt>
                <c:pt idx="2">
                  <c:v>202</c:v>
                </c:pt>
                <c:pt idx="3">
                  <c:v>200</c:v>
                </c:pt>
                <c:pt idx="4">
                  <c:v>207</c:v>
                </c:pt>
                <c:pt idx="5">
                  <c:v>205</c:v>
                </c:pt>
                <c:pt idx="6">
                  <c:v>210</c:v>
                </c:pt>
                <c:pt idx="7">
                  <c:v>209</c:v>
                </c:pt>
                <c:pt idx="8">
                  <c:v>212</c:v>
                </c:pt>
                <c:pt idx="9">
                  <c:v>215</c:v>
                </c:pt>
                <c:pt idx="10">
                  <c:v>214</c:v>
                </c:pt>
                <c:pt idx="11">
                  <c:v>215</c:v>
                </c:pt>
                <c:pt idx="12">
                  <c:v>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2741888"/>
        <c:axId val="142695808"/>
      </c:lineChart>
      <c:dateAx>
        <c:axId val="122741888"/>
        <c:scaling>
          <c:orientation val="minMax"/>
          <c:max val="45787"/>
          <c:min val="45422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9580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4269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418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1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88"/>
          <c:w val="0.49751850473508008"/>
          <c:h val="0.762840004070326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4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622"/>
          <c:y val="5.3966124434009832E-2"/>
          <c:w val="0.44072364380206647"/>
          <c:h val="0.882132731899202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9004-F6BF-4343-A67D-81C94125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2</cp:revision>
  <cp:lastPrinted>2025-02-13T11:17:00Z</cp:lastPrinted>
  <dcterms:created xsi:type="dcterms:W3CDTF">2025-05-15T07:17:00Z</dcterms:created>
  <dcterms:modified xsi:type="dcterms:W3CDTF">2025-05-15T07:17:00Z</dcterms:modified>
</cp:coreProperties>
</file>