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BFE" w:rsidRDefault="00FC1090" w:rsidP="00B15DD3">
      <w:pPr>
        <w:pStyle w:val="ConsPlusNormal"/>
        <w:tabs>
          <w:tab w:val="left" w:pos="768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423F4">
        <w:rPr>
          <w:rFonts w:ascii="Times New Roman" w:hAnsi="Times New Roman" w:cs="Times New Roman"/>
          <w:b/>
          <w:sz w:val="28"/>
          <w:szCs w:val="28"/>
          <w:lang w:eastAsia="zh-CN"/>
        </w:rPr>
        <w:t>ОПОВЕЩЕНИЕ</w:t>
      </w:r>
      <w:r w:rsidRPr="001423F4">
        <w:rPr>
          <w:rFonts w:ascii="Times New Roman" w:hAnsi="Times New Roman" w:cs="Times New Roman"/>
          <w:b/>
          <w:sz w:val="28"/>
          <w:szCs w:val="28"/>
          <w:lang w:eastAsia="zh-CN"/>
        </w:rPr>
        <w:br/>
      </w:r>
      <w:proofErr w:type="gramStart"/>
      <w:r w:rsidRPr="00B15DD3">
        <w:rPr>
          <w:rFonts w:ascii="Times New Roman" w:hAnsi="Times New Roman" w:cs="Times New Roman"/>
          <w:sz w:val="28"/>
          <w:szCs w:val="28"/>
          <w:lang w:eastAsia="zh-CN"/>
        </w:rPr>
        <w:t xml:space="preserve">о начале публичных слушаний </w:t>
      </w:r>
      <w:r w:rsidRPr="00B15DD3">
        <w:rPr>
          <w:rFonts w:ascii="Times New Roman" w:hAnsi="Times New Roman" w:cs="Times New Roman"/>
          <w:sz w:val="28"/>
          <w:szCs w:val="28"/>
        </w:rPr>
        <w:t xml:space="preserve"> п</w:t>
      </w:r>
      <w:r w:rsidRPr="00B15DD3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Pr="00B15DD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предоставлению</w:t>
      </w:r>
      <w:r w:rsidR="00B965B4" w:rsidRPr="00FC1090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5DD3" w:rsidRPr="00E30F53">
        <w:rPr>
          <w:rFonts w:ascii="Times New Roman" w:hAnsi="Times New Roman" w:cs="Times New Roman"/>
          <w:sz w:val="28"/>
          <w:szCs w:val="28"/>
        </w:rPr>
        <w:t>разрешения на отклонение от предельных параметров разрешенного стро</w:t>
      </w:r>
      <w:r w:rsidR="00B15DD3">
        <w:rPr>
          <w:rFonts w:ascii="Times New Roman" w:hAnsi="Times New Roman" w:cs="Times New Roman"/>
          <w:sz w:val="28"/>
          <w:szCs w:val="28"/>
        </w:rPr>
        <w:t>ительства объектов</w:t>
      </w:r>
      <w:r w:rsidR="00B15DD3" w:rsidRPr="00E30F53">
        <w:rPr>
          <w:rFonts w:ascii="Times New Roman" w:hAnsi="Times New Roman" w:cs="Times New Roman"/>
          <w:sz w:val="28"/>
          <w:szCs w:val="28"/>
        </w:rPr>
        <w:t xml:space="preserve"> капитального строительства н</w:t>
      </w:r>
      <w:r w:rsidR="00B15DD3">
        <w:rPr>
          <w:rFonts w:ascii="Times New Roman" w:hAnsi="Times New Roman" w:cs="Times New Roman"/>
          <w:sz w:val="28"/>
          <w:szCs w:val="28"/>
        </w:rPr>
        <w:t>а земельных участках</w:t>
      </w:r>
      <w:proofErr w:type="gramEnd"/>
      <w:r w:rsidR="00B15DD3">
        <w:rPr>
          <w:rFonts w:ascii="Times New Roman" w:hAnsi="Times New Roman" w:cs="Times New Roman"/>
          <w:sz w:val="28"/>
          <w:szCs w:val="28"/>
        </w:rPr>
        <w:t xml:space="preserve"> </w:t>
      </w:r>
      <w:r w:rsidR="00B15DD3" w:rsidRPr="00E30F53">
        <w:rPr>
          <w:rFonts w:ascii="Times New Roman" w:hAnsi="Times New Roman" w:cs="Times New Roman"/>
          <w:sz w:val="28"/>
          <w:szCs w:val="28"/>
        </w:rPr>
        <w:t>с кадастровым</w:t>
      </w:r>
      <w:r w:rsidR="00B15DD3">
        <w:rPr>
          <w:rFonts w:ascii="Times New Roman" w:hAnsi="Times New Roman" w:cs="Times New Roman"/>
          <w:sz w:val="28"/>
          <w:szCs w:val="28"/>
        </w:rPr>
        <w:t>и</w:t>
      </w:r>
      <w:r w:rsidR="00B15DD3" w:rsidRPr="00E30F53">
        <w:rPr>
          <w:rFonts w:ascii="Times New Roman" w:hAnsi="Times New Roman" w:cs="Times New Roman"/>
          <w:sz w:val="28"/>
          <w:szCs w:val="28"/>
        </w:rPr>
        <w:t xml:space="preserve"> но</w:t>
      </w:r>
      <w:r w:rsidR="00B15DD3">
        <w:rPr>
          <w:rFonts w:ascii="Times New Roman" w:hAnsi="Times New Roman" w:cs="Times New Roman"/>
          <w:sz w:val="28"/>
          <w:szCs w:val="28"/>
        </w:rPr>
        <w:t xml:space="preserve">мерами 67:19:0690101:760, 67:19:0020105:729, 67:19:0690101:761 </w:t>
      </w:r>
      <w:r w:rsidR="00B15DD3" w:rsidRPr="0086440F">
        <w:rPr>
          <w:rFonts w:ascii="Times New Roman" w:hAnsi="Times New Roman" w:cs="Times New Roman"/>
          <w:sz w:val="28"/>
          <w:szCs w:val="28"/>
        </w:rPr>
        <w:t>п</w:t>
      </w:r>
      <w:r w:rsidR="00B15DD3">
        <w:rPr>
          <w:rFonts w:ascii="Times New Roman" w:hAnsi="Times New Roman" w:cs="Times New Roman"/>
          <w:sz w:val="28"/>
          <w:szCs w:val="28"/>
        </w:rPr>
        <w:t>ри строительстве</w:t>
      </w:r>
      <w:r w:rsidR="00B15DD3" w:rsidRPr="0086440F">
        <w:rPr>
          <w:rFonts w:ascii="Times New Roman" w:hAnsi="Times New Roman" w:cs="Times New Roman"/>
          <w:sz w:val="28"/>
          <w:szCs w:val="28"/>
        </w:rPr>
        <w:t xml:space="preserve"> </w:t>
      </w:r>
      <w:r w:rsidR="00B15DD3">
        <w:rPr>
          <w:rFonts w:ascii="Times New Roman" w:hAnsi="Times New Roman" w:cs="Times New Roman"/>
          <w:sz w:val="28"/>
          <w:szCs w:val="28"/>
        </w:rPr>
        <w:t>нежилых зданий</w:t>
      </w:r>
    </w:p>
    <w:p w:rsidR="00B15DD3" w:rsidRPr="00B15DD3" w:rsidRDefault="00B15DD3" w:rsidP="00B15DD3">
      <w:pPr>
        <w:pStyle w:val="ConsPlusNormal"/>
        <w:tabs>
          <w:tab w:val="left" w:pos="768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541C5" w:rsidRDefault="007541C5" w:rsidP="007541C5">
      <w:pPr>
        <w:pStyle w:val="ConsPlusNormal"/>
        <w:tabs>
          <w:tab w:val="left" w:pos="76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распоряжением Администрации муниципального образования «Сычевский муниципальный округ» Смоленской области от 03.08.2026 № 786-р «</w:t>
      </w:r>
      <w:r>
        <w:rPr>
          <w:rFonts w:ascii="Times New Roman" w:eastAsia="Calibri" w:hAnsi="Times New Roman" w:cs="Times New Roman"/>
          <w:sz w:val="28"/>
          <w:szCs w:val="28"/>
        </w:rPr>
        <w:t>О проведении публичных слушаний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21 августа 2026 года в 11-00 часов по адресу: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Смоленская область, муниципальный округ Сычевский, деревня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Дугино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>, улица Парковая, дом 4 (помещение Администрации)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назначены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публичные слушания по предоставлению разрешения на отклонение от предельных параметров разрешенного строительства объектов капитального строительства (нежилых зданий) </w:t>
      </w:r>
      <w:r>
        <w:rPr>
          <w:rFonts w:ascii="Times New Roman" w:hAnsi="Times New Roman" w:cs="Times New Roman"/>
          <w:sz w:val="28"/>
          <w:szCs w:val="28"/>
        </w:rPr>
        <w:t xml:space="preserve">в части уменьшения минимальных отступов застройки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земельных участках:</w:t>
      </w:r>
    </w:p>
    <w:p w:rsidR="00B15DD3" w:rsidRDefault="00B15DD3" w:rsidP="00B15DD3">
      <w:pPr>
        <w:pStyle w:val="ConsPlusNormal"/>
        <w:tabs>
          <w:tab w:val="left" w:pos="76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30F53">
        <w:rPr>
          <w:rFonts w:ascii="Times New Roman" w:hAnsi="Times New Roman" w:cs="Times New Roman"/>
          <w:sz w:val="28"/>
          <w:szCs w:val="28"/>
        </w:rPr>
        <w:t xml:space="preserve"> площадью </w:t>
      </w:r>
      <w:r>
        <w:rPr>
          <w:rFonts w:ascii="Times New Roman" w:hAnsi="Times New Roman" w:cs="Times New Roman"/>
          <w:sz w:val="28"/>
          <w:szCs w:val="28"/>
        </w:rPr>
        <w:t>1156</w:t>
      </w:r>
      <w:r w:rsidRPr="00E30F53">
        <w:rPr>
          <w:rFonts w:ascii="Times New Roman" w:hAnsi="Times New Roman" w:cs="Times New Roman"/>
          <w:sz w:val="28"/>
          <w:szCs w:val="28"/>
        </w:rPr>
        <w:t xml:space="preserve"> кв.м., с кадастровым но</w:t>
      </w:r>
      <w:r>
        <w:rPr>
          <w:rFonts w:ascii="Times New Roman" w:hAnsi="Times New Roman" w:cs="Times New Roman"/>
          <w:sz w:val="28"/>
          <w:szCs w:val="28"/>
        </w:rPr>
        <w:t>мером 67:19:0690101:760</w:t>
      </w:r>
      <w:r w:rsidRPr="00E30F5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30F53">
        <w:rPr>
          <w:rFonts w:ascii="Times New Roman" w:hAnsi="Times New Roman" w:cs="Times New Roman"/>
          <w:sz w:val="28"/>
          <w:szCs w:val="28"/>
        </w:rPr>
        <w:t>расположенном</w:t>
      </w:r>
      <w:proofErr w:type="gramEnd"/>
      <w:r w:rsidRPr="00E30F53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Смоленская область, муни</w:t>
      </w:r>
      <w:r>
        <w:rPr>
          <w:rFonts w:ascii="Times New Roman" w:hAnsi="Times New Roman" w:cs="Times New Roman"/>
          <w:sz w:val="28"/>
          <w:szCs w:val="28"/>
        </w:rPr>
        <w:t xml:space="preserve">ципальный округ Сычевский, деревня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Дугино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улица Парковая, земельный участок 9Б;</w:t>
      </w:r>
    </w:p>
    <w:p w:rsidR="00B15DD3" w:rsidRDefault="00B15DD3" w:rsidP="00B15DD3">
      <w:pPr>
        <w:pStyle w:val="ConsPlusNormal"/>
        <w:tabs>
          <w:tab w:val="left" w:pos="76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30F53">
        <w:rPr>
          <w:rFonts w:ascii="Times New Roman" w:hAnsi="Times New Roman" w:cs="Times New Roman"/>
          <w:sz w:val="28"/>
          <w:szCs w:val="28"/>
        </w:rPr>
        <w:t xml:space="preserve">площадью </w:t>
      </w:r>
      <w:r>
        <w:rPr>
          <w:rFonts w:ascii="Times New Roman" w:hAnsi="Times New Roman" w:cs="Times New Roman"/>
          <w:sz w:val="28"/>
          <w:szCs w:val="28"/>
        </w:rPr>
        <w:t>5388</w:t>
      </w:r>
      <w:r w:rsidRPr="00E30F53">
        <w:rPr>
          <w:rFonts w:ascii="Times New Roman" w:hAnsi="Times New Roman" w:cs="Times New Roman"/>
          <w:sz w:val="28"/>
          <w:szCs w:val="28"/>
        </w:rPr>
        <w:t xml:space="preserve"> кв.м., с кадастровым но</w:t>
      </w:r>
      <w:r>
        <w:rPr>
          <w:rFonts w:ascii="Times New Roman" w:hAnsi="Times New Roman" w:cs="Times New Roman"/>
          <w:sz w:val="28"/>
          <w:szCs w:val="28"/>
        </w:rPr>
        <w:t>мером 67:19:0020105:729</w:t>
      </w:r>
      <w:r w:rsidRPr="00E30F5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30F53">
        <w:rPr>
          <w:rFonts w:ascii="Times New Roman" w:hAnsi="Times New Roman" w:cs="Times New Roman"/>
          <w:sz w:val="28"/>
          <w:szCs w:val="28"/>
        </w:rPr>
        <w:t>расположенном</w:t>
      </w:r>
      <w:proofErr w:type="gramEnd"/>
      <w:r w:rsidRPr="00E30F53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Смоленская область, муни</w:t>
      </w:r>
      <w:r>
        <w:rPr>
          <w:rFonts w:ascii="Times New Roman" w:hAnsi="Times New Roman" w:cs="Times New Roman"/>
          <w:sz w:val="28"/>
          <w:szCs w:val="28"/>
        </w:rPr>
        <w:t xml:space="preserve">ципальный округ Сычевский, деревня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Дугино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улица Парковая, земельный участок 13;</w:t>
      </w:r>
    </w:p>
    <w:p w:rsidR="00B15DD3" w:rsidRDefault="00B15DD3" w:rsidP="00B15DD3">
      <w:pPr>
        <w:pStyle w:val="ConsPlusNormal"/>
        <w:tabs>
          <w:tab w:val="left" w:pos="76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30F53">
        <w:rPr>
          <w:rFonts w:ascii="Times New Roman" w:hAnsi="Times New Roman" w:cs="Times New Roman"/>
          <w:sz w:val="28"/>
          <w:szCs w:val="28"/>
        </w:rPr>
        <w:t xml:space="preserve">площадью </w:t>
      </w:r>
      <w:r>
        <w:rPr>
          <w:rFonts w:ascii="Times New Roman" w:hAnsi="Times New Roman" w:cs="Times New Roman"/>
          <w:sz w:val="28"/>
          <w:szCs w:val="28"/>
        </w:rPr>
        <w:t>1885</w:t>
      </w:r>
      <w:r w:rsidRPr="00E30F53">
        <w:rPr>
          <w:rFonts w:ascii="Times New Roman" w:hAnsi="Times New Roman" w:cs="Times New Roman"/>
          <w:sz w:val="28"/>
          <w:szCs w:val="28"/>
        </w:rPr>
        <w:t xml:space="preserve"> кв.м., с кадастровым но</w:t>
      </w:r>
      <w:r>
        <w:rPr>
          <w:rFonts w:ascii="Times New Roman" w:hAnsi="Times New Roman" w:cs="Times New Roman"/>
          <w:sz w:val="28"/>
          <w:szCs w:val="28"/>
        </w:rPr>
        <w:t>мером 67:19:0690101:761</w:t>
      </w:r>
      <w:r w:rsidRPr="00E30F5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30F53">
        <w:rPr>
          <w:rFonts w:ascii="Times New Roman" w:hAnsi="Times New Roman" w:cs="Times New Roman"/>
          <w:sz w:val="28"/>
          <w:szCs w:val="28"/>
        </w:rPr>
        <w:t>расположенном</w:t>
      </w:r>
      <w:proofErr w:type="gramEnd"/>
      <w:r w:rsidRPr="00E30F53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Смоленская область, муни</w:t>
      </w:r>
      <w:r>
        <w:rPr>
          <w:rFonts w:ascii="Times New Roman" w:hAnsi="Times New Roman" w:cs="Times New Roman"/>
          <w:sz w:val="28"/>
          <w:szCs w:val="28"/>
        </w:rPr>
        <w:t xml:space="preserve">ципальный округ Сычевский, деревня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Дугино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улица Парковая, земельный участок 15,</w:t>
      </w:r>
    </w:p>
    <w:p w:rsidR="00B15DD3" w:rsidRDefault="00B15DD3" w:rsidP="00B15DD3">
      <w:pPr>
        <w:pStyle w:val="a6"/>
        <w:tabs>
          <w:tab w:val="left" w:pos="567"/>
        </w:tabs>
        <w:spacing w:line="240" w:lineRule="auto"/>
        <w:ind w:firstLine="709"/>
      </w:pPr>
      <w:r w:rsidRPr="000E6031">
        <w:t>Информационные</w:t>
      </w:r>
      <w:r>
        <w:t xml:space="preserve"> материалы по теме публичных слушаний</w:t>
      </w:r>
      <w:r w:rsidRPr="000E6031">
        <w:t xml:space="preserve"> </w:t>
      </w:r>
      <w:r>
        <w:t xml:space="preserve">подлежат размещению на стендах в здании </w:t>
      </w:r>
      <w:r w:rsidRPr="000E6031">
        <w:t>Администрации муницип</w:t>
      </w:r>
      <w:r>
        <w:t>ального образования «Сычевский</w:t>
      </w:r>
      <w:r w:rsidRPr="000E6031">
        <w:t xml:space="preserve"> </w:t>
      </w:r>
      <w:r>
        <w:t>муниципальный округ</w:t>
      </w:r>
      <w:r w:rsidRPr="000E6031">
        <w:t>» Смоленской</w:t>
      </w:r>
      <w:r>
        <w:t xml:space="preserve"> области по адресу: </w:t>
      </w:r>
    </w:p>
    <w:p w:rsidR="00B15DD3" w:rsidRDefault="00B15DD3" w:rsidP="00B15DD3">
      <w:pPr>
        <w:pStyle w:val="a6"/>
        <w:tabs>
          <w:tab w:val="left" w:pos="567"/>
        </w:tabs>
        <w:spacing w:line="240" w:lineRule="auto"/>
        <w:ind w:firstLine="709"/>
      </w:pPr>
      <w:r>
        <w:t>- Смоленская область, город Сычевка, площадь Революции, дом 1;</w:t>
      </w:r>
    </w:p>
    <w:p w:rsidR="00B15DD3" w:rsidRDefault="00B15DD3" w:rsidP="00B15DD3">
      <w:pPr>
        <w:pStyle w:val="a6"/>
        <w:tabs>
          <w:tab w:val="left" w:pos="567"/>
        </w:tabs>
        <w:spacing w:line="240" w:lineRule="auto"/>
        <w:ind w:firstLine="709"/>
        <w:rPr>
          <w:bCs/>
        </w:rPr>
      </w:pPr>
      <w:r>
        <w:t xml:space="preserve">- </w:t>
      </w:r>
      <w:r w:rsidRPr="001C3231">
        <w:rPr>
          <w:bCs/>
        </w:rPr>
        <w:t xml:space="preserve">Смоленская область, </w:t>
      </w:r>
      <w:r>
        <w:rPr>
          <w:bCs/>
        </w:rPr>
        <w:t xml:space="preserve">муниципальный округ Сычевский, деревня </w:t>
      </w:r>
      <w:proofErr w:type="spellStart"/>
      <w:r>
        <w:rPr>
          <w:bCs/>
        </w:rPr>
        <w:t>Дугино</w:t>
      </w:r>
      <w:proofErr w:type="spellEnd"/>
      <w:r>
        <w:rPr>
          <w:bCs/>
        </w:rPr>
        <w:t>, улица Парковая</w:t>
      </w:r>
      <w:r w:rsidRPr="001C3231">
        <w:rPr>
          <w:bCs/>
        </w:rPr>
        <w:t xml:space="preserve">, дом </w:t>
      </w:r>
      <w:r>
        <w:rPr>
          <w:bCs/>
        </w:rPr>
        <w:t>4.</w:t>
      </w:r>
    </w:p>
    <w:p w:rsidR="00B531FA" w:rsidRPr="00B531FA" w:rsidRDefault="00A829C1" w:rsidP="00B531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31FA">
        <w:rPr>
          <w:rFonts w:ascii="Times New Roman" w:eastAsia="Calibri" w:hAnsi="Times New Roman" w:cs="Times New Roman"/>
          <w:sz w:val="28"/>
          <w:szCs w:val="28"/>
        </w:rPr>
        <w:t xml:space="preserve">Предложения и замечания по теме публичных слушаний направляются в письменной форме в Комиссию </w:t>
      </w:r>
      <w:r w:rsidR="00B531FA" w:rsidRPr="00B531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подготовке </w:t>
      </w:r>
      <w:r w:rsidR="00C83A0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проекта </w:t>
      </w:r>
      <w:r w:rsidR="00B531FA" w:rsidRPr="00B531FA">
        <w:rPr>
          <w:rFonts w:ascii="Times New Roman" w:hAnsi="Times New Roman" w:cs="Times New Roman"/>
          <w:bCs/>
          <w:color w:val="000000"/>
          <w:sz w:val="28"/>
          <w:szCs w:val="28"/>
        </w:rPr>
        <w:t>правил землепольз</w:t>
      </w:r>
      <w:r w:rsidR="00C83A01">
        <w:rPr>
          <w:rFonts w:ascii="Times New Roman" w:hAnsi="Times New Roman" w:cs="Times New Roman"/>
          <w:bCs/>
          <w:color w:val="000000"/>
          <w:sz w:val="28"/>
          <w:szCs w:val="28"/>
        </w:rPr>
        <w:t>ования и застройки</w:t>
      </w:r>
      <w:r w:rsidR="00B531FA" w:rsidRPr="00B531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образования «Сычевский муниципальный округ» Смоленской области</w:t>
      </w:r>
      <w:r w:rsidR="00B531FA" w:rsidRPr="00B531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3A01">
        <w:rPr>
          <w:rFonts w:ascii="Times New Roman" w:hAnsi="Times New Roman" w:cs="Times New Roman"/>
          <w:color w:val="000000"/>
          <w:sz w:val="28"/>
          <w:szCs w:val="28"/>
        </w:rPr>
        <w:t>с 06.08.2026 по 21.08</w:t>
      </w:r>
      <w:r w:rsidRPr="00B531FA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C83A01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B531FA">
        <w:rPr>
          <w:rFonts w:ascii="Times New Roman" w:eastAsia="Calibri" w:hAnsi="Times New Roman" w:cs="Times New Roman"/>
          <w:sz w:val="28"/>
          <w:szCs w:val="28"/>
        </w:rPr>
        <w:t xml:space="preserve"> года включительно, а также посредством официального сайта Администрации.</w:t>
      </w:r>
    </w:p>
    <w:p w:rsidR="00B531FA" w:rsidRDefault="00B965B4" w:rsidP="00B531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531FA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общественных обсуждений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</w:t>
      </w:r>
      <w:r w:rsidRPr="00B531FA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подготовлены данные</w:t>
      </w:r>
      <w:proofErr w:type="gramEnd"/>
      <w:r w:rsidRPr="00B531FA">
        <w:rPr>
          <w:rFonts w:ascii="Times New Roman" w:hAnsi="Times New Roman" w:cs="Times New Roman"/>
          <w:color w:val="000000"/>
          <w:sz w:val="28"/>
          <w:szCs w:val="28"/>
        </w:rPr>
        <w:t xml:space="preserve">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</w:t>
      </w:r>
      <w:r w:rsidR="00B531FA">
        <w:rPr>
          <w:rFonts w:ascii="Times New Roman" w:hAnsi="Times New Roman" w:cs="Times New Roman"/>
          <w:color w:val="000000"/>
          <w:sz w:val="28"/>
          <w:szCs w:val="28"/>
        </w:rPr>
        <w:t>кты</w:t>
      </w:r>
      <w:r w:rsidRPr="00B531F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531FA" w:rsidRPr="00163773" w:rsidRDefault="00B531FA" w:rsidP="001637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B531FA">
        <w:rPr>
          <w:rFonts w:ascii="Times New Roman" w:hAnsi="Times New Roman" w:cs="Times New Roman"/>
          <w:sz w:val="28"/>
          <w:szCs w:val="28"/>
        </w:rPr>
        <w:t xml:space="preserve"> соответствии со статьей</w:t>
      </w:r>
      <w:r w:rsidRPr="00B53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5.1 Градостроительного кодекса Российской Федерации</w:t>
      </w:r>
      <w:r w:rsidRPr="00B531FA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</w:t>
      </w:r>
      <w:r w:rsidRPr="00B531FA">
        <w:rPr>
          <w:rFonts w:ascii="Times New Roman" w:hAnsi="Times New Roman" w:cs="Times New Roman"/>
          <w:color w:val="000000"/>
          <w:sz w:val="28"/>
          <w:szCs w:val="28"/>
        </w:rPr>
        <w:t>участники публичных слушаний</w:t>
      </w:r>
      <w:r w:rsidR="00B965B4" w:rsidRPr="00B531FA">
        <w:rPr>
          <w:rFonts w:ascii="Times New Roman" w:hAnsi="Times New Roman" w:cs="Times New Roman"/>
          <w:color w:val="000000"/>
          <w:sz w:val="28"/>
          <w:szCs w:val="28"/>
        </w:rPr>
        <w:t xml:space="preserve">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="00B965B4" w:rsidRPr="00B531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B965B4" w:rsidRPr="00B531FA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частники публичных слушаний</w:t>
      </w:r>
      <w:r w:rsidR="00B965B4" w:rsidRPr="00B531FA">
        <w:rPr>
          <w:rFonts w:ascii="Times New Roman" w:hAnsi="Times New Roman" w:cs="Times New Roman"/>
          <w:color w:val="000000"/>
          <w:sz w:val="28"/>
          <w:szCs w:val="28"/>
        </w:rPr>
        <w:t xml:space="preserve">, являющиеся правообладателями соответствующих земельных </w:t>
      </w:r>
      <w:r w:rsidR="00B965B4" w:rsidRPr="00163773">
        <w:rPr>
          <w:rFonts w:ascii="Times New Roman" w:hAnsi="Times New Roman" w:cs="Times New Roman"/>
          <w:color w:val="000000"/>
          <w:sz w:val="28"/>
          <w:szCs w:val="28"/>
        </w:rPr>
        <w:t>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="00B965B4" w:rsidRPr="00163773">
        <w:rPr>
          <w:rFonts w:ascii="Times New Roman" w:hAnsi="Times New Roman" w:cs="Times New Roman"/>
          <w:color w:val="000000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  <w:bookmarkStart w:id="1" w:name="dst2138"/>
      <w:bookmarkEnd w:id="1"/>
    </w:p>
    <w:p w:rsidR="00163773" w:rsidRPr="00163773" w:rsidRDefault="00B965B4" w:rsidP="0016377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773">
        <w:rPr>
          <w:rFonts w:ascii="Times New Roman" w:hAnsi="Times New Roman" w:cs="Times New Roman"/>
          <w:color w:val="000000"/>
          <w:sz w:val="28"/>
          <w:szCs w:val="28"/>
        </w:rPr>
        <w:t xml:space="preserve">С проектом решения можно ознакомиться в </w:t>
      </w:r>
      <w:r w:rsidR="00B531FA" w:rsidRPr="00163773">
        <w:rPr>
          <w:rFonts w:ascii="Times New Roman" w:hAnsi="Times New Roman" w:cs="Times New Roman"/>
          <w:sz w:val="28"/>
          <w:szCs w:val="28"/>
        </w:rPr>
        <w:t>Отделе имущественных отношений, землеустройства и архитектуры Администрации муниципального образования «Сычевский муниципальный округ» Смоленской области</w:t>
      </w:r>
      <w:r w:rsidRPr="00163773">
        <w:rPr>
          <w:rFonts w:ascii="Times New Roman" w:hAnsi="Times New Roman" w:cs="Times New Roman"/>
          <w:color w:val="000000"/>
          <w:sz w:val="28"/>
          <w:szCs w:val="28"/>
        </w:rPr>
        <w:t xml:space="preserve"> по адрес</w:t>
      </w:r>
      <w:r w:rsidR="00B531FA" w:rsidRPr="00163773">
        <w:rPr>
          <w:rFonts w:ascii="Times New Roman" w:hAnsi="Times New Roman" w:cs="Times New Roman"/>
          <w:color w:val="000000"/>
          <w:sz w:val="28"/>
          <w:szCs w:val="28"/>
        </w:rPr>
        <w:t xml:space="preserve">у: </w:t>
      </w:r>
      <w:r w:rsidR="00163773" w:rsidRPr="00163773">
        <w:rPr>
          <w:rFonts w:ascii="Times New Roman" w:hAnsi="Times New Roman" w:cs="Times New Roman"/>
          <w:bCs/>
          <w:sz w:val="28"/>
          <w:szCs w:val="28"/>
        </w:rPr>
        <w:t>Смоленская область, город Сычевка, площадь Революции, дом 1 (здание Администрации)</w:t>
      </w:r>
      <w:r w:rsidR="00163773" w:rsidRPr="00163773">
        <w:rPr>
          <w:rFonts w:ascii="Times New Roman" w:hAnsi="Times New Roman" w:cs="Times New Roman"/>
          <w:sz w:val="28"/>
          <w:szCs w:val="28"/>
        </w:rPr>
        <w:t>,</w:t>
      </w:r>
      <w:r w:rsidRPr="00163773">
        <w:rPr>
          <w:rFonts w:ascii="Times New Roman" w:hAnsi="Times New Roman" w:cs="Times New Roman"/>
          <w:color w:val="000000"/>
          <w:sz w:val="28"/>
          <w:szCs w:val="28"/>
        </w:rPr>
        <w:t xml:space="preserve"> на официальном сайте</w:t>
      </w:r>
      <w:r w:rsidR="00163773" w:rsidRPr="0016377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Администрации муниципального образования «Сычевский муниципальный округ» Смоленской области в информационно-телекоммуникационной сети «Интернет».</w:t>
      </w:r>
    </w:p>
    <w:p w:rsidR="00B965B4" w:rsidRPr="00163773" w:rsidRDefault="00B965B4" w:rsidP="00163773">
      <w:pPr>
        <w:pStyle w:val="ConsPlusNormal"/>
        <w:tabs>
          <w:tab w:val="left" w:pos="76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4C34" w:rsidRPr="00163773" w:rsidRDefault="002C4C34" w:rsidP="0016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C4C34" w:rsidRPr="00163773" w:rsidSect="00FC109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savePreviewPicture/>
  <w:compat/>
  <w:rsids>
    <w:rsidRoot w:val="00B965B4"/>
    <w:rsid w:val="00054BFE"/>
    <w:rsid w:val="00163773"/>
    <w:rsid w:val="001E04A4"/>
    <w:rsid w:val="002C4C34"/>
    <w:rsid w:val="00526F9A"/>
    <w:rsid w:val="00547E7F"/>
    <w:rsid w:val="00661977"/>
    <w:rsid w:val="007541C5"/>
    <w:rsid w:val="00A829C1"/>
    <w:rsid w:val="00B15DD3"/>
    <w:rsid w:val="00B531FA"/>
    <w:rsid w:val="00B965B4"/>
    <w:rsid w:val="00C83A01"/>
    <w:rsid w:val="00FC1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6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65B4"/>
    <w:rPr>
      <w:b/>
      <w:bCs/>
    </w:rPr>
  </w:style>
  <w:style w:type="character" w:styleId="a5">
    <w:name w:val="Hyperlink"/>
    <w:basedOn w:val="a0"/>
    <w:uiPriority w:val="99"/>
    <w:semiHidden/>
    <w:unhideWhenUsed/>
    <w:rsid w:val="00B965B4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526F9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26F9A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A829C1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Без интервала Знак"/>
    <w:basedOn w:val="a0"/>
    <w:link w:val="a6"/>
    <w:uiPriority w:val="1"/>
    <w:locked/>
    <w:rsid w:val="00A829C1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6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2025-10-21T09:44:00Z</dcterms:created>
  <dcterms:modified xsi:type="dcterms:W3CDTF">2026-08-18T08:35:00Z</dcterms:modified>
</cp:coreProperties>
</file>