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6D6D1B">
        <w:rPr>
          <w:color w:val="000000"/>
          <w:sz w:val="28"/>
          <w:szCs w:val="28"/>
          <w:shd w:val="clear" w:color="auto" w:fill="FFFFFF"/>
        </w:rPr>
        <w:t>265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</w:t>
      </w:r>
      <w:r w:rsidR="003F290D">
        <w:rPr>
          <w:sz w:val="28"/>
          <w:szCs w:val="28"/>
        </w:rPr>
        <w:t>Мальцевское</w:t>
      </w:r>
      <w:r w:rsidRPr="00C36FC9">
        <w:rPr>
          <w:sz w:val="28"/>
          <w:szCs w:val="28"/>
        </w:rPr>
        <w:t xml:space="preserve">, общей площадью </w:t>
      </w:r>
      <w:r w:rsidR="006D6D1B">
        <w:rPr>
          <w:sz w:val="28"/>
          <w:szCs w:val="28"/>
        </w:rPr>
        <w:t>1000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6D6D1B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Панова Татьяна Ефимовна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r w:rsidR="003F290D">
        <w:rPr>
          <w:sz w:val="28"/>
          <w:szCs w:val="28"/>
        </w:rPr>
        <w:t>г</w:t>
      </w:r>
      <w:proofErr w:type="gramStart"/>
      <w:r w:rsidR="003F290D">
        <w:rPr>
          <w:sz w:val="28"/>
          <w:szCs w:val="28"/>
        </w:rPr>
        <w:t>.С</w:t>
      </w:r>
      <w:proofErr w:type="gramEnd"/>
      <w:r w:rsidR="003F290D">
        <w:rPr>
          <w:sz w:val="28"/>
          <w:szCs w:val="28"/>
        </w:rPr>
        <w:t>ычевка</w:t>
      </w:r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 w:rsidR="003F290D">
        <w:rPr>
          <w:sz w:val="28"/>
          <w:szCs w:val="28"/>
        </w:rPr>
        <w:t>г</w:t>
      </w:r>
      <w:proofErr w:type="gramStart"/>
      <w:r w:rsidR="003F290D">
        <w:rPr>
          <w:sz w:val="28"/>
          <w:szCs w:val="28"/>
        </w:rPr>
        <w:t>.С</w:t>
      </w:r>
      <w:proofErr w:type="gramEnd"/>
      <w:r w:rsidR="003F290D">
        <w:rPr>
          <w:sz w:val="28"/>
          <w:szCs w:val="28"/>
        </w:rPr>
        <w:t>ычевка</w:t>
      </w:r>
      <w:r w:rsidR="00CA109C">
        <w:rPr>
          <w:sz w:val="28"/>
          <w:szCs w:val="28"/>
        </w:rPr>
        <w:t xml:space="preserve"> ул.</w:t>
      </w:r>
      <w:r>
        <w:rPr>
          <w:sz w:val="28"/>
          <w:szCs w:val="28"/>
        </w:rPr>
        <w:t>Б.Пролетарская</w:t>
      </w:r>
      <w:r w:rsidR="00203DEF">
        <w:rPr>
          <w:sz w:val="28"/>
          <w:szCs w:val="28"/>
        </w:rPr>
        <w:t xml:space="preserve"> д.</w:t>
      </w:r>
      <w:r>
        <w:rPr>
          <w:sz w:val="28"/>
          <w:szCs w:val="28"/>
        </w:rPr>
        <w:t>44</w:t>
      </w:r>
      <w:r w:rsidR="003F290D">
        <w:rPr>
          <w:sz w:val="28"/>
          <w:szCs w:val="28"/>
        </w:rPr>
        <w:t xml:space="preserve"> кв.11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3F290D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6D6D1B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03124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8300B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CB6BAE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2026-07-01T08:24:00Z</dcterms:created>
  <dcterms:modified xsi:type="dcterms:W3CDTF">2026-07-01T08:24:00Z</dcterms:modified>
</cp:coreProperties>
</file>