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480891">
        <w:rPr>
          <w:color w:val="000000"/>
          <w:sz w:val="28"/>
          <w:szCs w:val="28"/>
          <w:shd w:val="clear" w:color="auto" w:fill="FFFFFF"/>
        </w:rPr>
        <w:t>0480101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480891">
        <w:rPr>
          <w:color w:val="000000"/>
          <w:sz w:val="28"/>
          <w:szCs w:val="28"/>
          <w:shd w:val="clear" w:color="auto" w:fill="FFFFFF"/>
        </w:rPr>
        <w:t>28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</w:t>
      </w:r>
      <w:proofErr w:type="spellStart"/>
      <w:r w:rsidR="000846A9">
        <w:rPr>
          <w:sz w:val="28"/>
          <w:szCs w:val="28"/>
        </w:rPr>
        <w:t>д</w:t>
      </w:r>
      <w:proofErr w:type="gramStart"/>
      <w:r w:rsidR="000846A9">
        <w:rPr>
          <w:sz w:val="28"/>
          <w:szCs w:val="28"/>
        </w:rPr>
        <w:t>.</w:t>
      </w:r>
      <w:r w:rsidR="00480891">
        <w:rPr>
          <w:sz w:val="28"/>
          <w:szCs w:val="28"/>
        </w:rPr>
        <w:t>Л</w:t>
      </w:r>
      <w:proofErr w:type="gramEnd"/>
      <w:r w:rsidR="00480891">
        <w:rPr>
          <w:sz w:val="28"/>
          <w:szCs w:val="28"/>
        </w:rPr>
        <w:t>укино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480891">
        <w:rPr>
          <w:sz w:val="28"/>
          <w:szCs w:val="28"/>
        </w:rPr>
        <w:t>1800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480891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Рощупкина</w:t>
      </w:r>
      <w:proofErr w:type="spellEnd"/>
      <w:r>
        <w:rPr>
          <w:color w:val="000000"/>
          <w:sz w:val="28"/>
          <w:szCs w:val="28"/>
        </w:rPr>
        <w:t xml:space="preserve"> Татьяна Кирилловна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Смоленская область </w:t>
      </w:r>
      <w:proofErr w:type="spellStart"/>
      <w:r w:rsidR="00D45748">
        <w:rPr>
          <w:sz w:val="28"/>
          <w:szCs w:val="28"/>
        </w:rPr>
        <w:t>Сычевский</w:t>
      </w:r>
      <w:proofErr w:type="spellEnd"/>
      <w:r w:rsidR="00D45748"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исково</w:t>
      </w:r>
      <w:proofErr w:type="spellEnd"/>
      <w:r w:rsidR="00D45748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укино</w:t>
      </w:r>
      <w:proofErr w:type="spellEnd"/>
      <w:r>
        <w:rPr>
          <w:sz w:val="28"/>
          <w:szCs w:val="28"/>
        </w:rPr>
        <w:t xml:space="preserve"> ул.Школьная д.7 кв.1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480891">
        <w:rPr>
          <w:bCs/>
          <w:sz w:val="28"/>
          <w:szCs w:val="28"/>
        </w:rPr>
        <w:t>00</w:t>
      </w:r>
      <w:r w:rsidR="000846A9">
        <w:rPr>
          <w:bCs/>
          <w:sz w:val="28"/>
          <w:szCs w:val="28"/>
        </w:rPr>
        <w:t>.</w:t>
      </w:r>
      <w:r w:rsidR="00480891">
        <w:rPr>
          <w:bCs/>
          <w:sz w:val="28"/>
          <w:szCs w:val="28"/>
        </w:rPr>
        <w:t>00</w:t>
      </w:r>
      <w:r w:rsidR="000846A9">
        <w:rPr>
          <w:bCs/>
          <w:sz w:val="28"/>
          <w:szCs w:val="28"/>
        </w:rPr>
        <w:t>.</w:t>
      </w:r>
      <w:r w:rsidR="00480891">
        <w:rPr>
          <w:bCs/>
          <w:sz w:val="28"/>
          <w:szCs w:val="28"/>
        </w:rPr>
        <w:t>00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</w:t>
      </w:r>
      <w:r w:rsidR="008C3C20">
        <w:rPr>
          <w:sz w:val="28"/>
          <w:szCs w:val="28"/>
        </w:rPr>
        <w:lastRenderedPageBreak/>
        <w:t>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Default="00C36FC9" w:rsidP="00C36FC9">
      <w:pPr>
        <w:ind w:firstLine="709"/>
        <w:jc w:val="both"/>
        <w:rPr>
          <w:sz w:val="20"/>
          <w:szCs w:val="20"/>
          <w:u w:val="single"/>
        </w:rPr>
      </w:pPr>
    </w:p>
    <w:p w:rsidR="00786662" w:rsidRPr="00C36FC9" w:rsidRDefault="00786662" w:rsidP="00C36FC9">
      <w:pPr>
        <w:ind w:firstLine="709"/>
        <w:jc w:val="both"/>
        <w:rPr>
          <w:sz w:val="28"/>
          <w:szCs w:val="28"/>
        </w:rPr>
      </w:pPr>
    </w:p>
    <w:sectPr w:rsidR="00786662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0891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86662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12A95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2026-06-25T11:21:00Z</dcterms:created>
  <dcterms:modified xsi:type="dcterms:W3CDTF">2026-06-29T12:12:00Z</dcterms:modified>
</cp:coreProperties>
</file>