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D5" w:rsidRDefault="007474D5" w:rsidP="007474D5">
      <w:pPr>
        <w:ind w:left="6000"/>
        <w:jc w:val="both"/>
      </w:pPr>
      <w:r>
        <w:t>УТВЕРЖДАЮ</w:t>
      </w:r>
    </w:p>
    <w:p w:rsidR="007474D5" w:rsidRDefault="007474D5" w:rsidP="007474D5">
      <w:pPr>
        <w:ind w:left="6000"/>
        <w:jc w:val="both"/>
      </w:pPr>
      <w:r>
        <w:t xml:space="preserve">Глава </w:t>
      </w:r>
      <w:r w:rsidR="00884C04">
        <w:t xml:space="preserve"> </w:t>
      </w:r>
      <w:r>
        <w:t xml:space="preserve"> муниципального образования «Сычевский район» Смоленской области</w:t>
      </w:r>
    </w:p>
    <w:p w:rsidR="007474D5" w:rsidRDefault="007474D5" w:rsidP="007474D5">
      <w:pPr>
        <w:ind w:left="6000"/>
        <w:jc w:val="both"/>
      </w:pPr>
    </w:p>
    <w:p w:rsidR="007474D5" w:rsidRDefault="00630932" w:rsidP="007474D5">
      <w:pPr>
        <w:ind w:left="6000"/>
        <w:jc w:val="both"/>
      </w:pPr>
      <w:r>
        <w:t>_______________________Т.</w:t>
      </w:r>
      <w:r w:rsidR="001846E9">
        <w:t>П</w:t>
      </w:r>
      <w:r>
        <w:t xml:space="preserve">. </w:t>
      </w:r>
      <w:r w:rsidR="001846E9">
        <w:t>Васильева</w:t>
      </w:r>
    </w:p>
    <w:p w:rsidR="007474D5" w:rsidRDefault="007474D5" w:rsidP="008B3DCD">
      <w:pPr>
        <w:jc w:val="center"/>
      </w:pPr>
    </w:p>
    <w:p w:rsidR="008B3DCD" w:rsidRPr="002675C0" w:rsidRDefault="008B3DCD" w:rsidP="008B3DCD">
      <w:pPr>
        <w:jc w:val="center"/>
      </w:pPr>
      <w:r w:rsidRPr="002675C0">
        <w:t>План работы отдела экономики и комплексного развития</w:t>
      </w:r>
    </w:p>
    <w:p w:rsidR="008B3DCD" w:rsidRPr="002675C0" w:rsidRDefault="008B3DCD" w:rsidP="008B3DCD">
      <w:pPr>
        <w:jc w:val="center"/>
      </w:pPr>
      <w:r w:rsidRPr="002675C0">
        <w:t xml:space="preserve"> Администрации муниципального образования «Сычевский район»</w:t>
      </w:r>
    </w:p>
    <w:p w:rsidR="008B3DCD" w:rsidRPr="002675C0" w:rsidRDefault="008B3DCD" w:rsidP="008B3DCD">
      <w:pPr>
        <w:jc w:val="center"/>
      </w:pPr>
      <w:r w:rsidRPr="002675C0">
        <w:t xml:space="preserve"> Смоленской области на 20</w:t>
      </w:r>
      <w:r w:rsidR="00A6234B">
        <w:t>2</w:t>
      </w:r>
      <w:r w:rsidR="001846E9">
        <w:t>4</w:t>
      </w:r>
      <w:r w:rsidR="00884C04">
        <w:t xml:space="preserve"> </w:t>
      </w:r>
      <w:r w:rsidRPr="002675C0">
        <w:t>год.</w:t>
      </w:r>
    </w:p>
    <w:p w:rsidR="00C56661" w:rsidRDefault="00C56661" w:rsidP="008B3D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400"/>
        <w:gridCol w:w="2520"/>
        <w:gridCol w:w="2249"/>
      </w:tblGrid>
      <w:tr w:rsidR="008B3DCD" w:rsidRPr="002C2ACC" w:rsidTr="002C2ACC">
        <w:tc>
          <w:tcPr>
            <w:tcW w:w="588" w:type="dxa"/>
          </w:tcPr>
          <w:p w:rsidR="008B3DCD" w:rsidRPr="002C2ACC" w:rsidRDefault="008B3DCD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2A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2ACC">
              <w:rPr>
                <w:sz w:val="22"/>
                <w:szCs w:val="22"/>
              </w:rPr>
              <w:t>/</w:t>
            </w:r>
            <w:proofErr w:type="spellStart"/>
            <w:r w:rsidRPr="002C2A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0" w:type="dxa"/>
          </w:tcPr>
          <w:p w:rsidR="008B3DCD" w:rsidRPr="002C2ACC" w:rsidRDefault="008B3DCD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520" w:type="dxa"/>
          </w:tcPr>
          <w:p w:rsidR="008B3DCD" w:rsidRPr="002C2ACC" w:rsidRDefault="008B3DCD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249" w:type="dxa"/>
          </w:tcPr>
          <w:p w:rsidR="008B3DCD" w:rsidRPr="002C2ACC" w:rsidRDefault="008B3DCD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Ответственный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593A35" w:rsidRPr="002C2ACC" w:rsidRDefault="00593A35" w:rsidP="00593A35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Обработка и сдача документов отдела в архив</w:t>
            </w:r>
          </w:p>
        </w:tc>
        <w:tc>
          <w:tcPr>
            <w:tcW w:w="2520" w:type="dxa"/>
          </w:tcPr>
          <w:p w:rsidR="00593A35" w:rsidRPr="002C2ACC" w:rsidRDefault="00593A35" w:rsidP="00593A35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1-й квартал</w:t>
            </w:r>
          </w:p>
        </w:tc>
        <w:tc>
          <w:tcPr>
            <w:tcW w:w="2249" w:type="dxa"/>
          </w:tcPr>
          <w:p w:rsidR="00593A35" w:rsidRPr="002C2ACC" w:rsidRDefault="00593A35" w:rsidP="00D45CE8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Пискар</w:t>
            </w:r>
            <w:r w:rsidR="00D45CE8">
              <w:rPr>
                <w:sz w:val="22"/>
                <w:szCs w:val="22"/>
              </w:rPr>
              <w:t>ё</w:t>
            </w:r>
            <w:r w:rsidRPr="002C2ACC">
              <w:rPr>
                <w:sz w:val="22"/>
                <w:szCs w:val="22"/>
              </w:rPr>
              <w:t>ва Л.Н.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593A35" w:rsidRPr="002C2ACC" w:rsidRDefault="00593A35" w:rsidP="00783715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 xml:space="preserve">Подготовка отчета Главы </w:t>
            </w:r>
            <w:r w:rsidR="00884C04">
              <w:rPr>
                <w:sz w:val="22"/>
                <w:szCs w:val="22"/>
              </w:rPr>
              <w:t xml:space="preserve"> </w:t>
            </w:r>
            <w:r w:rsidRPr="002C2ACC">
              <w:rPr>
                <w:sz w:val="22"/>
                <w:szCs w:val="22"/>
              </w:rPr>
              <w:t xml:space="preserve"> муниципального образования о результатах своей деятельности, деятельности Администрации муниципального образования «</w:t>
            </w:r>
            <w:proofErr w:type="spellStart"/>
            <w:r w:rsidRPr="002C2ACC">
              <w:rPr>
                <w:sz w:val="22"/>
                <w:szCs w:val="22"/>
              </w:rPr>
              <w:t>Сычевский</w:t>
            </w:r>
            <w:proofErr w:type="spellEnd"/>
            <w:r w:rsidRPr="002C2ACC">
              <w:rPr>
                <w:sz w:val="22"/>
                <w:szCs w:val="22"/>
              </w:rPr>
              <w:t xml:space="preserve"> район» за 20</w:t>
            </w:r>
            <w:r w:rsidR="00630932">
              <w:rPr>
                <w:sz w:val="22"/>
                <w:szCs w:val="22"/>
              </w:rPr>
              <w:t>2</w:t>
            </w:r>
            <w:r w:rsidR="00783715">
              <w:rPr>
                <w:sz w:val="22"/>
                <w:szCs w:val="22"/>
              </w:rPr>
              <w:t>2</w:t>
            </w:r>
            <w:r w:rsidRPr="002C2A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</w:tcPr>
          <w:p w:rsidR="00593A35" w:rsidRPr="002C2ACC" w:rsidRDefault="001E70EC" w:rsidP="002C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593A35" w:rsidRPr="002C2ACC" w:rsidRDefault="00593A35" w:rsidP="00884C04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 xml:space="preserve">  Подготовка доклада Главы </w:t>
            </w:r>
            <w:r w:rsidR="00884C04">
              <w:rPr>
                <w:sz w:val="22"/>
                <w:szCs w:val="22"/>
              </w:rPr>
              <w:t xml:space="preserve"> </w:t>
            </w:r>
            <w:r w:rsidRPr="002C2ACC">
              <w:rPr>
                <w:sz w:val="22"/>
                <w:szCs w:val="22"/>
              </w:rPr>
              <w:t xml:space="preserve"> муниципального образования о достигнутых значениях показателей для оценки эффективности деятельности органов местного самоуправления  </w:t>
            </w:r>
          </w:p>
        </w:tc>
        <w:tc>
          <w:tcPr>
            <w:tcW w:w="2520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апрель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8"/>
                <w:szCs w:val="28"/>
              </w:rPr>
            </w:pPr>
            <w:r w:rsidRPr="002C2ACC">
              <w:rPr>
                <w:sz w:val="22"/>
                <w:szCs w:val="22"/>
              </w:rPr>
              <w:t>Разработка прогноза социально-экономического развития района на кратко-, средне-, долгосрочную перспективу с учетом направлений развития области с целью закрепления положительных тенденций в развитии отраслей экономики муниципального образования «Сычевский район».</w:t>
            </w:r>
          </w:p>
        </w:tc>
        <w:tc>
          <w:tcPr>
            <w:tcW w:w="2520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 xml:space="preserve">июнь-июль </w:t>
            </w:r>
          </w:p>
        </w:tc>
        <w:tc>
          <w:tcPr>
            <w:tcW w:w="2249" w:type="dxa"/>
          </w:tcPr>
          <w:p w:rsidR="00593A35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  <w:p w:rsidR="00F019D0" w:rsidRPr="002C2ACC" w:rsidRDefault="00F019D0" w:rsidP="002C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Пискарёва Л.Н.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Прогнозирование объемов собственных финансовых результатов совместно с финансовыми органами муниципального образования для формирования муниципального бюджета.</w:t>
            </w:r>
          </w:p>
        </w:tc>
        <w:tc>
          <w:tcPr>
            <w:tcW w:w="2520" w:type="dxa"/>
          </w:tcPr>
          <w:p w:rsidR="00593A35" w:rsidRPr="002C2ACC" w:rsidRDefault="00593A35" w:rsidP="00DE76F1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в течени</w:t>
            </w:r>
            <w:r w:rsidR="00DE76F1">
              <w:rPr>
                <w:sz w:val="22"/>
                <w:szCs w:val="22"/>
              </w:rPr>
              <w:t>е</w:t>
            </w:r>
            <w:r w:rsidRPr="002C2A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Анализ состояния экономики района с учетом намеченных показателей социально-экономического развития.</w:t>
            </w:r>
          </w:p>
        </w:tc>
        <w:tc>
          <w:tcPr>
            <w:tcW w:w="2520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ежемесячно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Подготовка к утверждению регламентов хозяйственно-экономической деятельности, предусмотренных законодательством, на территории района.</w:t>
            </w:r>
          </w:p>
        </w:tc>
        <w:tc>
          <w:tcPr>
            <w:tcW w:w="2520" w:type="dxa"/>
          </w:tcPr>
          <w:p w:rsidR="00593A35" w:rsidRPr="002C2ACC" w:rsidRDefault="00593A35" w:rsidP="00DE76F1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в течени</w:t>
            </w:r>
            <w:r w:rsidR="00DE76F1">
              <w:rPr>
                <w:sz w:val="22"/>
                <w:szCs w:val="22"/>
              </w:rPr>
              <w:t>е</w:t>
            </w:r>
            <w:r w:rsidRPr="002C2A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  <w:p w:rsidR="00593A35" w:rsidRPr="002C2ACC" w:rsidRDefault="00593A35" w:rsidP="00D45CE8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Пискар</w:t>
            </w:r>
            <w:r w:rsidR="00D45CE8">
              <w:rPr>
                <w:sz w:val="22"/>
                <w:szCs w:val="22"/>
              </w:rPr>
              <w:t>ё</w:t>
            </w:r>
            <w:r w:rsidRPr="002C2ACC">
              <w:rPr>
                <w:sz w:val="22"/>
                <w:szCs w:val="22"/>
              </w:rPr>
              <w:t>ва Л.Н.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Разработка предложений по развитию инвестиционной деятельности по некоммерческим и коммерческим программам и их реализация.</w:t>
            </w:r>
          </w:p>
        </w:tc>
        <w:tc>
          <w:tcPr>
            <w:tcW w:w="2520" w:type="dxa"/>
          </w:tcPr>
          <w:p w:rsidR="00593A35" w:rsidRPr="002C2ACC" w:rsidRDefault="00593A35" w:rsidP="00DE76F1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в течени</w:t>
            </w:r>
            <w:r w:rsidR="00DE76F1">
              <w:rPr>
                <w:sz w:val="22"/>
                <w:szCs w:val="22"/>
              </w:rPr>
              <w:t>е</w:t>
            </w:r>
            <w:r w:rsidRPr="002C2A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  <w:p w:rsidR="00593A35" w:rsidRPr="002C2ACC" w:rsidRDefault="00593A35" w:rsidP="00D45CE8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Пискар</w:t>
            </w:r>
            <w:r w:rsidR="00D45CE8">
              <w:rPr>
                <w:sz w:val="22"/>
                <w:szCs w:val="22"/>
              </w:rPr>
              <w:t>ё</w:t>
            </w:r>
            <w:r w:rsidRPr="002C2ACC">
              <w:rPr>
                <w:sz w:val="22"/>
                <w:szCs w:val="22"/>
              </w:rPr>
              <w:t>ва Л.Н.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A6234B" w:rsidP="002C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 xml:space="preserve">Организация и налаживание более качественного уровня по предоставлению услуг розничной торговли, общественного питания и бытового обслуживания совместно с </w:t>
            </w:r>
            <w:proofErr w:type="gramStart"/>
            <w:r w:rsidRPr="002C2ACC">
              <w:rPr>
                <w:sz w:val="22"/>
                <w:szCs w:val="22"/>
              </w:rPr>
              <w:t>городским</w:t>
            </w:r>
            <w:proofErr w:type="gramEnd"/>
            <w:r w:rsidRPr="002C2ACC">
              <w:rPr>
                <w:sz w:val="22"/>
                <w:szCs w:val="22"/>
              </w:rPr>
              <w:t xml:space="preserve"> и сельскими поселениями.</w:t>
            </w:r>
          </w:p>
        </w:tc>
        <w:tc>
          <w:tcPr>
            <w:tcW w:w="2520" w:type="dxa"/>
          </w:tcPr>
          <w:p w:rsidR="00593A35" w:rsidRPr="002C2ACC" w:rsidRDefault="00593A35" w:rsidP="00DE76F1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в течени</w:t>
            </w:r>
            <w:r w:rsidR="00DE76F1">
              <w:rPr>
                <w:sz w:val="22"/>
                <w:szCs w:val="22"/>
              </w:rPr>
              <w:t>е</w:t>
            </w:r>
            <w:r w:rsidRPr="002C2A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  <w:p w:rsidR="00593A35" w:rsidRPr="002C2ACC" w:rsidRDefault="00593A35" w:rsidP="00D45CE8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Пискар</w:t>
            </w:r>
            <w:r w:rsidR="00D45CE8">
              <w:rPr>
                <w:sz w:val="22"/>
                <w:szCs w:val="22"/>
              </w:rPr>
              <w:t>ё</w:t>
            </w:r>
            <w:r w:rsidRPr="002C2ACC">
              <w:rPr>
                <w:sz w:val="22"/>
                <w:szCs w:val="22"/>
              </w:rPr>
              <w:t>ва Л.Н.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A6234B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1</w:t>
            </w:r>
            <w:r w:rsidR="00A6234B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Осуществление организационно-методического руководства предприятий, организаций, учреждений, городского и сельских поселений, а также подразделений Администрации района по вопросам в пределах компетенции отдела.</w:t>
            </w:r>
          </w:p>
        </w:tc>
        <w:tc>
          <w:tcPr>
            <w:tcW w:w="2520" w:type="dxa"/>
          </w:tcPr>
          <w:p w:rsidR="00593A35" w:rsidRPr="002C2ACC" w:rsidRDefault="00593A35" w:rsidP="00DE76F1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в течени</w:t>
            </w:r>
            <w:r w:rsidR="00DE76F1">
              <w:rPr>
                <w:sz w:val="22"/>
                <w:szCs w:val="22"/>
              </w:rPr>
              <w:t>е</w:t>
            </w:r>
            <w:r w:rsidRPr="002C2A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  <w:p w:rsidR="00593A35" w:rsidRPr="002C2ACC" w:rsidRDefault="00593A35" w:rsidP="00D45CE8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Пискар</w:t>
            </w:r>
            <w:r w:rsidR="00D45CE8">
              <w:rPr>
                <w:sz w:val="22"/>
                <w:szCs w:val="22"/>
              </w:rPr>
              <w:t>ё</w:t>
            </w:r>
            <w:r w:rsidRPr="002C2ACC">
              <w:rPr>
                <w:sz w:val="22"/>
                <w:szCs w:val="22"/>
              </w:rPr>
              <w:t>ва Л.Н.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A6234B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1</w:t>
            </w:r>
            <w:r w:rsidR="00A6234B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2C2ACC">
              <w:rPr>
                <w:sz w:val="22"/>
                <w:szCs w:val="22"/>
              </w:rPr>
              <w:t>контроля за</w:t>
            </w:r>
            <w:proofErr w:type="gramEnd"/>
            <w:r w:rsidRPr="002C2ACC">
              <w:rPr>
                <w:sz w:val="22"/>
                <w:szCs w:val="22"/>
              </w:rPr>
              <w:t xml:space="preserve"> выполнением законодательных актов, решений и постановлений </w:t>
            </w:r>
            <w:r w:rsidRPr="002C2ACC">
              <w:rPr>
                <w:sz w:val="22"/>
                <w:szCs w:val="22"/>
              </w:rPr>
              <w:lastRenderedPageBreak/>
              <w:t>областных и местных органов власти по вопросам, касающимся работы отдела.</w:t>
            </w:r>
          </w:p>
        </w:tc>
        <w:tc>
          <w:tcPr>
            <w:tcW w:w="2520" w:type="dxa"/>
          </w:tcPr>
          <w:p w:rsidR="00593A35" w:rsidRPr="002C2ACC" w:rsidRDefault="00593A35" w:rsidP="00DE76F1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lastRenderedPageBreak/>
              <w:t>в течени</w:t>
            </w:r>
            <w:r w:rsidR="00DE76F1">
              <w:rPr>
                <w:sz w:val="22"/>
                <w:szCs w:val="22"/>
              </w:rPr>
              <w:t>е</w:t>
            </w:r>
            <w:r w:rsidRPr="002C2A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A6234B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lastRenderedPageBreak/>
              <w:t>1</w:t>
            </w:r>
            <w:r w:rsidR="00A6234B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593A35" w:rsidRPr="002C2ACC" w:rsidRDefault="00593A35" w:rsidP="0066413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 xml:space="preserve">Проведение мониторинга </w:t>
            </w:r>
            <w:r w:rsidR="00454506">
              <w:rPr>
                <w:sz w:val="22"/>
                <w:szCs w:val="22"/>
              </w:rPr>
              <w:t xml:space="preserve"> розничных </w:t>
            </w:r>
            <w:r w:rsidRPr="002C2ACC">
              <w:rPr>
                <w:sz w:val="22"/>
                <w:szCs w:val="22"/>
              </w:rPr>
              <w:t>цен</w:t>
            </w:r>
            <w:r w:rsidR="0066413C">
              <w:rPr>
                <w:sz w:val="22"/>
                <w:szCs w:val="22"/>
              </w:rPr>
              <w:t xml:space="preserve"> </w:t>
            </w:r>
            <w:r w:rsidR="00A259F7">
              <w:rPr>
                <w:sz w:val="22"/>
                <w:szCs w:val="22"/>
              </w:rPr>
              <w:t xml:space="preserve">и товарных запасов </w:t>
            </w:r>
            <w:r w:rsidR="00454506">
              <w:rPr>
                <w:sz w:val="22"/>
                <w:szCs w:val="22"/>
              </w:rPr>
              <w:t xml:space="preserve"> на продовольственные товары</w:t>
            </w:r>
          </w:p>
        </w:tc>
        <w:tc>
          <w:tcPr>
            <w:tcW w:w="2520" w:type="dxa"/>
          </w:tcPr>
          <w:p w:rsidR="00593A35" w:rsidRPr="002C2ACC" w:rsidRDefault="00454506" w:rsidP="0066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593A35">
              <w:rPr>
                <w:sz w:val="22"/>
                <w:szCs w:val="22"/>
              </w:rPr>
              <w:t>же</w:t>
            </w:r>
            <w:r w:rsidR="00F019D0">
              <w:rPr>
                <w:sz w:val="22"/>
                <w:szCs w:val="22"/>
              </w:rPr>
              <w:t>недельно</w:t>
            </w:r>
          </w:p>
        </w:tc>
        <w:tc>
          <w:tcPr>
            <w:tcW w:w="2249" w:type="dxa"/>
          </w:tcPr>
          <w:p w:rsidR="00593A35" w:rsidRPr="002C2ACC" w:rsidRDefault="00593A35" w:rsidP="00D45CE8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Пискар</w:t>
            </w:r>
            <w:r w:rsidR="00D45CE8">
              <w:rPr>
                <w:sz w:val="22"/>
                <w:szCs w:val="22"/>
              </w:rPr>
              <w:t>ё</w:t>
            </w:r>
            <w:r w:rsidRPr="002C2ACC">
              <w:rPr>
                <w:sz w:val="22"/>
                <w:szCs w:val="22"/>
              </w:rPr>
              <w:t>ва Л.Н.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A6234B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1</w:t>
            </w:r>
            <w:r w:rsidR="00A6234B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593A35" w:rsidRPr="002C2ACC" w:rsidRDefault="00593A35" w:rsidP="00630932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 xml:space="preserve">Исполнение мероприятий и контроль за выполнением муниципальной </w:t>
            </w:r>
            <w:r w:rsidR="00630932">
              <w:rPr>
                <w:sz w:val="22"/>
                <w:szCs w:val="22"/>
              </w:rPr>
              <w:t xml:space="preserve"> </w:t>
            </w:r>
            <w:r w:rsidRPr="002C2ACC">
              <w:rPr>
                <w:sz w:val="22"/>
                <w:szCs w:val="22"/>
              </w:rPr>
              <w:t xml:space="preserve"> программы «Развитие субъектов малого и среднего предпринимательства в муниципальном образовании «Сычевский район» Смоленской об</w:t>
            </w:r>
            <w:r w:rsidR="00A6234B">
              <w:rPr>
                <w:sz w:val="22"/>
                <w:szCs w:val="22"/>
              </w:rPr>
              <w:t>ласти»</w:t>
            </w:r>
            <w:r w:rsidRPr="002C2ACC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593A35" w:rsidRPr="002C2ACC" w:rsidRDefault="00593A35" w:rsidP="00DE76F1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в течени</w:t>
            </w:r>
            <w:r w:rsidR="00DE76F1">
              <w:rPr>
                <w:sz w:val="22"/>
                <w:szCs w:val="22"/>
              </w:rPr>
              <w:t>е</w:t>
            </w:r>
            <w:r w:rsidRPr="002C2A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  <w:p w:rsidR="00593A35" w:rsidRPr="002C2ACC" w:rsidRDefault="00593A35" w:rsidP="00D45CE8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Пискар</w:t>
            </w:r>
            <w:r w:rsidR="00D45CE8">
              <w:rPr>
                <w:sz w:val="22"/>
                <w:szCs w:val="22"/>
              </w:rPr>
              <w:t>ё</w:t>
            </w:r>
            <w:r w:rsidRPr="002C2ACC">
              <w:rPr>
                <w:sz w:val="22"/>
                <w:szCs w:val="22"/>
              </w:rPr>
              <w:t>ва Л.Н.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A6234B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1</w:t>
            </w:r>
            <w:r w:rsidR="00A6234B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Подготовка докладов, отчетов на различные запросы от областных государственных органов, Департаментов, отделов Администрации муниципального образования, городского и сельских поселений, а также предприятий, организаций и отдельных граждан.</w:t>
            </w:r>
          </w:p>
        </w:tc>
        <w:tc>
          <w:tcPr>
            <w:tcW w:w="2520" w:type="dxa"/>
          </w:tcPr>
          <w:p w:rsidR="00593A35" w:rsidRPr="002C2ACC" w:rsidRDefault="00593A35" w:rsidP="00DE76F1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в течени</w:t>
            </w:r>
            <w:r w:rsidR="00DE76F1">
              <w:rPr>
                <w:sz w:val="22"/>
                <w:szCs w:val="22"/>
              </w:rPr>
              <w:t>е</w:t>
            </w:r>
            <w:r w:rsidRPr="002C2A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  <w:p w:rsidR="00593A35" w:rsidRPr="002C2ACC" w:rsidRDefault="00593A35" w:rsidP="00D45CE8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Пискар</w:t>
            </w:r>
            <w:r w:rsidR="00D45CE8">
              <w:rPr>
                <w:sz w:val="22"/>
                <w:szCs w:val="22"/>
              </w:rPr>
              <w:t>ё</w:t>
            </w:r>
            <w:r w:rsidRPr="002C2ACC">
              <w:rPr>
                <w:sz w:val="22"/>
                <w:szCs w:val="22"/>
              </w:rPr>
              <w:t>ва Л.Н.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A6234B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1</w:t>
            </w:r>
            <w:r w:rsidR="00A6234B"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2C2ACC">
              <w:rPr>
                <w:sz w:val="22"/>
                <w:szCs w:val="22"/>
              </w:rPr>
              <w:t>контроля за</w:t>
            </w:r>
            <w:proofErr w:type="gramEnd"/>
            <w:r w:rsidRPr="002C2ACC">
              <w:rPr>
                <w:sz w:val="22"/>
                <w:szCs w:val="22"/>
              </w:rPr>
              <w:t xml:space="preserve"> соблюдением антимонопольного законодательства в пределах компетенции отдела.</w:t>
            </w:r>
          </w:p>
        </w:tc>
        <w:tc>
          <w:tcPr>
            <w:tcW w:w="2520" w:type="dxa"/>
          </w:tcPr>
          <w:p w:rsidR="00593A35" w:rsidRPr="002C2ACC" w:rsidRDefault="00593A35" w:rsidP="00DE76F1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в течени</w:t>
            </w:r>
            <w:r w:rsidR="00DE76F1">
              <w:rPr>
                <w:sz w:val="22"/>
                <w:szCs w:val="22"/>
              </w:rPr>
              <w:t>е</w:t>
            </w:r>
            <w:r w:rsidRPr="002C2A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A6234B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1</w:t>
            </w:r>
            <w:r w:rsidR="00A6234B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Решение текущих вопросов, работа  с документами, подготовка проектов решений, распоряжений, постановлений.</w:t>
            </w:r>
          </w:p>
        </w:tc>
        <w:tc>
          <w:tcPr>
            <w:tcW w:w="2520" w:type="dxa"/>
          </w:tcPr>
          <w:p w:rsidR="00593A35" w:rsidRPr="002C2ACC" w:rsidRDefault="00593A35" w:rsidP="00DE76F1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в течени</w:t>
            </w:r>
            <w:r w:rsidR="00DE76F1">
              <w:rPr>
                <w:sz w:val="22"/>
                <w:szCs w:val="22"/>
              </w:rPr>
              <w:t>е</w:t>
            </w:r>
            <w:r w:rsidRPr="002C2A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  <w:p w:rsidR="00593A35" w:rsidRPr="002C2ACC" w:rsidRDefault="00593A35" w:rsidP="00D45CE8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Пискар</w:t>
            </w:r>
            <w:r w:rsidR="00D45CE8">
              <w:rPr>
                <w:sz w:val="22"/>
                <w:szCs w:val="22"/>
              </w:rPr>
              <w:t>ё</w:t>
            </w:r>
            <w:r w:rsidRPr="002C2ACC">
              <w:rPr>
                <w:sz w:val="22"/>
                <w:szCs w:val="22"/>
              </w:rPr>
              <w:t>ва Л.Н.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593A35" w:rsidP="00A6234B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1</w:t>
            </w:r>
            <w:r w:rsidR="00A6234B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Подготовка договоров на возмещение коммунальных и эксплутационных услуг с организациями и учреждениями, арендующими помещения</w:t>
            </w:r>
          </w:p>
        </w:tc>
        <w:tc>
          <w:tcPr>
            <w:tcW w:w="2520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декабрь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</w:tc>
      </w:tr>
      <w:tr w:rsidR="00D45CE8" w:rsidRPr="002C2ACC" w:rsidTr="002C2ACC">
        <w:tc>
          <w:tcPr>
            <w:tcW w:w="588" w:type="dxa"/>
          </w:tcPr>
          <w:p w:rsidR="00D45CE8" w:rsidRPr="002C2ACC" w:rsidRDefault="00A259F7" w:rsidP="00A6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00" w:type="dxa"/>
          </w:tcPr>
          <w:p w:rsidR="00D45CE8" w:rsidRPr="002C2ACC" w:rsidRDefault="00D45CE8" w:rsidP="002C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договоров на размещение нестационарных торговых объектов с субъектами малого и среднего предпринимательства</w:t>
            </w:r>
          </w:p>
        </w:tc>
        <w:tc>
          <w:tcPr>
            <w:tcW w:w="2520" w:type="dxa"/>
          </w:tcPr>
          <w:p w:rsidR="00D45CE8" w:rsidRPr="002C2ACC" w:rsidRDefault="00D45CE8" w:rsidP="002C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49" w:type="dxa"/>
          </w:tcPr>
          <w:p w:rsidR="00D45CE8" w:rsidRPr="002C2ACC" w:rsidRDefault="00D45CE8" w:rsidP="002C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Пискарёва Л.Н.</w:t>
            </w:r>
          </w:p>
        </w:tc>
      </w:tr>
      <w:tr w:rsidR="00D45CE8" w:rsidRPr="002C2ACC" w:rsidTr="002C2ACC">
        <w:tc>
          <w:tcPr>
            <w:tcW w:w="588" w:type="dxa"/>
          </w:tcPr>
          <w:p w:rsidR="00D45CE8" w:rsidRPr="002C2ACC" w:rsidRDefault="00A259F7" w:rsidP="00A6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00" w:type="dxa"/>
          </w:tcPr>
          <w:p w:rsidR="00D45CE8" w:rsidRDefault="00D45CE8" w:rsidP="00A259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статистической отчетности</w:t>
            </w:r>
            <w:r w:rsidR="00A259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</w:t>
            </w:r>
            <w:r w:rsidR="00A259F7">
              <w:rPr>
                <w:sz w:val="22"/>
                <w:szCs w:val="22"/>
              </w:rPr>
              <w:t xml:space="preserve"> территориальный орган федеральной службы государственной статистики по Смоленской области </w:t>
            </w:r>
          </w:p>
        </w:tc>
        <w:tc>
          <w:tcPr>
            <w:tcW w:w="2520" w:type="dxa"/>
          </w:tcPr>
          <w:p w:rsidR="00D45CE8" w:rsidRDefault="00D45CE8" w:rsidP="002C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D45CE8" w:rsidRDefault="00D45CE8" w:rsidP="002C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D45CE8" w:rsidRDefault="00D45CE8" w:rsidP="002C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  <w:p w:rsidR="00D45CE8" w:rsidRDefault="00D45CE8" w:rsidP="002C2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D45CE8" w:rsidRPr="002C2ACC" w:rsidRDefault="00D45CE8" w:rsidP="00D45CE8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  <w:p w:rsidR="00D45CE8" w:rsidRDefault="00D45CE8" w:rsidP="00D45CE8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Пискар</w:t>
            </w:r>
            <w:r>
              <w:rPr>
                <w:sz w:val="22"/>
                <w:szCs w:val="22"/>
              </w:rPr>
              <w:t>ё</w:t>
            </w:r>
            <w:r w:rsidRPr="002C2ACC">
              <w:rPr>
                <w:sz w:val="22"/>
                <w:szCs w:val="22"/>
              </w:rPr>
              <w:t>ва Л.Н.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A259F7" w:rsidP="00A6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00" w:type="dxa"/>
          </w:tcPr>
          <w:p w:rsidR="00593A35" w:rsidRPr="002C2ACC" w:rsidRDefault="00593A35" w:rsidP="002C2ACC">
            <w:pPr>
              <w:jc w:val="both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Проведение проверок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520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в соответствии с планом проверок</w:t>
            </w:r>
          </w:p>
        </w:tc>
        <w:tc>
          <w:tcPr>
            <w:tcW w:w="2249" w:type="dxa"/>
          </w:tcPr>
          <w:p w:rsidR="00593A35" w:rsidRPr="002C2ACC" w:rsidRDefault="00593A35" w:rsidP="002C2ACC">
            <w:pPr>
              <w:jc w:val="center"/>
              <w:rPr>
                <w:sz w:val="22"/>
                <w:szCs w:val="22"/>
              </w:rPr>
            </w:pPr>
            <w:proofErr w:type="spellStart"/>
            <w:r w:rsidRPr="002C2ACC">
              <w:rPr>
                <w:sz w:val="22"/>
                <w:szCs w:val="22"/>
              </w:rPr>
              <w:t>Конькова</w:t>
            </w:r>
            <w:proofErr w:type="spellEnd"/>
            <w:r w:rsidRPr="002C2ACC">
              <w:rPr>
                <w:sz w:val="22"/>
                <w:szCs w:val="22"/>
              </w:rPr>
              <w:t xml:space="preserve"> Т.А.</w:t>
            </w:r>
          </w:p>
        </w:tc>
      </w:tr>
      <w:tr w:rsidR="00593A35" w:rsidRPr="002C2ACC" w:rsidTr="002C2ACC">
        <w:tc>
          <w:tcPr>
            <w:tcW w:w="588" w:type="dxa"/>
          </w:tcPr>
          <w:p w:rsidR="00593A35" w:rsidRPr="002C2ACC" w:rsidRDefault="00A259F7" w:rsidP="002C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00" w:type="dxa"/>
          </w:tcPr>
          <w:p w:rsidR="00593A35" w:rsidRPr="002C2ACC" w:rsidRDefault="0066413C" w:rsidP="006641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дислокации предприятий бытового обслуживания населения, объектов розничной торговой сети и объектов общественного питания</w:t>
            </w:r>
          </w:p>
        </w:tc>
        <w:tc>
          <w:tcPr>
            <w:tcW w:w="2520" w:type="dxa"/>
          </w:tcPr>
          <w:p w:rsidR="00593A35" w:rsidRPr="002C2ACC" w:rsidRDefault="0066413C" w:rsidP="00DE7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249" w:type="dxa"/>
          </w:tcPr>
          <w:p w:rsidR="00593A35" w:rsidRPr="002C2ACC" w:rsidRDefault="00593A35" w:rsidP="00D45CE8">
            <w:pPr>
              <w:jc w:val="center"/>
              <w:rPr>
                <w:sz w:val="22"/>
                <w:szCs w:val="22"/>
              </w:rPr>
            </w:pPr>
            <w:r w:rsidRPr="002C2ACC">
              <w:rPr>
                <w:sz w:val="22"/>
                <w:szCs w:val="22"/>
              </w:rPr>
              <w:t>Пискар</w:t>
            </w:r>
            <w:r w:rsidR="00D45CE8">
              <w:rPr>
                <w:sz w:val="22"/>
                <w:szCs w:val="22"/>
              </w:rPr>
              <w:t>ё</w:t>
            </w:r>
            <w:r w:rsidRPr="002C2ACC">
              <w:rPr>
                <w:sz w:val="22"/>
                <w:szCs w:val="22"/>
              </w:rPr>
              <w:t>ва Л.Н.</w:t>
            </w:r>
          </w:p>
        </w:tc>
      </w:tr>
    </w:tbl>
    <w:p w:rsidR="008B3DCD" w:rsidRDefault="008B3DCD" w:rsidP="008B3DCD">
      <w:pPr>
        <w:jc w:val="center"/>
        <w:rPr>
          <w:sz w:val="22"/>
          <w:szCs w:val="22"/>
        </w:rPr>
      </w:pPr>
    </w:p>
    <w:p w:rsidR="00375AAA" w:rsidRDefault="00375AAA" w:rsidP="008B3DCD">
      <w:pPr>
        <w:jc w:val="center"/>
        <w:rPr>
          <w:sz w:val="22"/>
          <w:szCs w:val="22"/>
        </w:rPr>
      </w:pPr>
    </w:p>
    <w:p w:rsidR="00375AAA" w:rsidRDefault="00375AAA" w:rsidP="008B3DCD">
      <w:pPr>
        <w:jc w:val="center"/>
        <w:rPr>
          <w:sz w:val="22"/>
          <w:szCs w:val="22"/>
        </w:rPr>
      </w:pPr>
    </w:p>
    <w:p w:rsidR="00375AAA" w:rsidRDefault="00375AAA" w:rsidP="008B3DCD">
      <w:pPr>
        <w:jc w:val="center"/>
        <w:rPr>
          <w:sz w:val="22"/>
          <w:szCs w:val="22"/>
        </w:rPr>
      </w:pPr>
    </w:p>
    <w:p w:rsidR="00375AAA" w:rsidRDefault="00375AAA" w:rsidP="008B3DCD">
      <w:pPr>
        <w:jc w:val="center"/>
        <w:rPr>
          <w:sz w:val="22"/>
          <w:szCs w:val="22"/>
        </w:rPr>
      </w:pPr>
    </w:p>
    <w:p w:rsidR="002675C0" w:rsidRPr="002675C0" w:rsidRDefault="00375AAA" w:rsidP="00375AAA">
      <w:pPr>
        <w:jc w:val="both"/>
      </w:pPr>
      <w:r>
        <w:rPr>
          <w:sz w:val="22"/>
          <w:szCs w:val="22"/>
        </w:rPr>
        <w:tab/>
      </w:r>
      <w:r w:rsidRPr="002675C0">
        <w:t>Начальник отдела экономики</w:t>
      </w:r>
    </w:p>
    <w:p w:rsidR="00375AAA" w:rsidRPr="002675C0" w:rsidRDefault="00375AAA" w:rsidP="002675C0">
      <w:pPr>
        <w:ind w:firstLine="708"/>
        <w:jc w:val="both"/>
      </w:pPr>
      <w:r w:rsidRPr="002675C0">
        <w:t xml:space="preserve"> и комплексного развития</w:t>
      </w:r>
      <w:r w:rsidR="002675C0" w:rsidRPr="002675C0">
        <w:t xml:space="preserve">                                                                                               </w:t>
      </w:r>
      <w:proofErr w:type="spellStart"/>
      <w:r w:rsidR="002675C0" w:rsidRPr="002675C0">
        <w:t>Конькова</w:t>
      </w:r>
      <w:proofErr w:type="spellEnd"/>
      <w:r w:rsidR="002675C0" w:rsidRPr="002675C0">
        <w:t xml:space="preserve"> Т.А.</w:t>
      </w:r>
    </w:p>
    <w:sectPr w:rsidR="00375AAA" w:rsidRPr="002675C0" w:rsidSect="00940853">
      <w:pgSz w:w="12242" w:h="15842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F93482"/>
    <w:rsid w:val="00045C83"/>
    <w:rsid w:val="0012574F"/>
    <w:rsid w:val="001846E9"/>
    <w:rsid w:val="001E70EC"/>
    <w:rsid w:val="002675C0"/>
    <w:rsid w:val="002C2ACC"/>
    <w:rsid w:val="002E7972"/>
    <w:rsid w:val="0035605A"/>
    <w:rsid w:val="00375AAA"/>
    <w:rsid w:val="00454506"/>
    <w:rsid w:val="00505181"/>
    <w:rsid w:val="00593A35"/>
    <w:rsid w:val="005B3EDA"/>
    <w:rsid w:val="00630932"/>
    <w:rsid w:val="0066413C"/>
    <w:rsid w:val="006F3C1C"/>
    <w:rsid w:val="007474D5"/>
    <w:rsid w:val="00783715"/>
    <w:rsid w:val="0080015B"/>
    <w:rsid w:val="00824589"/>
    <w:rsid w:val="00884C04"/>
    <w:rsid w:val="008B3DCD"/>
    <w:rsid w:val="008F7844"/>
    <w:rsid w:val="00940853"/>
    <w:rsid w:val="009E4593"/>
    <w:rsid w:val="00A25554"/>
    <w:rsid w:val="00A259F7"/>
    <w:rsid w:val="00A2726D"/>
    <w:rsid w:val="00A6234B"/>
    <w:rsid w:val="00BF725B"/>
    <w:rsid w:val="00C56661"/>
    <w:rsid w:val="00D45CE8"/>
    <w:rsid w:val="00D8103C"/>
    <w:rsid w:val="00DE76F1"/>
    <w:rsid w:val="00E67FB5"/>
    <w:rsid w:val="00EA086A"/>
    <w:rsid w:val="00F019D0"/>
    <w:rsid w:val="00F8223A"/>
    <w:rsid w:val="00F9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экономики и комплексного развития</vt:lpstr>
    </vt:vector>
  </TitlesOfParts>
  <Company>Formoza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экономики и комплексного развития</dc:title>
  <dc:creator>Formoza</dc:creator>
  <cp:lastModifiedBy>Кадры</cp:lastModifiedBy>
  <cp:revision>2</cp:revision>
  <cp:lastPrinted>2018-12-24T12:16:00Z</cp:lastPrinted>
  <dcterms:created xsi:type="dcterms:W3CDTF">2024-06-06T05:52:00Z</dcterms:created>
  <dcterms:modified xsi:type="dcterms:W3CDTF">2024-06-06T05:52:00Z</dcterms:modified>
</cp:coreProperties>
</file>