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439A8">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439A8">
        <w:rPr>
          <w:b/>
          <w:sz w:val="28"/>
          <w:szCs w:val="28"/>
          <w:u w:val="single"/>
        </w:rPr>
        <w:t>1</w:t>
      </w:r>
      <w:r w:rsidR="008E4D4F">
        <w:rPr>
          <w:b/>
          <w:sz w:val="28"/>
          <w:szCs w:val="28"/>
          <w:u w:val="single"/>
        </w:rPr>
        <w:t>4</w:t>
      </w:r>
      <w:r w:rsidR="00D438D9">
        <w:rPr>
          <w:b/>
          <w:sz w:val="28"/>
          <w:szCs w:val="28"/>
          <w:u w:val="single"/>
        </w:rPr>
        <w:t xml:space="preserve"> марта</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5541F6">
        <w:rPr>
          <w:b/>
          <w:sz w:val="28"/>
          <w:szCs w:val="28"/>
          <w:u w:val="single"/>
        </w:rPr>
        <w:t>1</w:t>
      </w:r>
      <w:r w:rsidR="008E4D4F">
        <w:rPr>
          <w:b/>
          <w:sz w:val="28"/>
          <w:szCs w:val="28"/>
          <w:u w:val="single"/>
        </w:rPr>
        <w:t>6</w:t>
      </w:r>
      <w:r w:rsidR="00295738">
        <w:rPr>
          <w:b/>
          <w:sz w:val="28"/>
          <w:szCs w:val="28"/>
          <w:u w:val="single"/>
        </w:rPr>
        <w:t>7</w:t>
      </w:r>
    </w:p>
    <w:p w:rsidR="002E17C7" w:rsidRDefault="002E17C7" w:rsidP="002E17C7">
      <w:pPr>
        <w:ind w:firstLine="709"/>
        <w:jc w:val="both"/>
        <w:rPr>
          <w:sz w:val="28"/>
          <w:szCs w:val="28"/>
        </w:rPr>
      </w:pPr>
    </w:p>
    <w:p w:rsidR="00EF1330" w:rsidRPr="00EF1330" w:rsidRDefault="00EF1330" w:rsidP="00EF1330">
      <w:pPr>
        <w:ind w:right="5102"/>
        <w:jc w:val="both"/>
        <w:rPr>
          <w:bCs/>
          <w:sz w:val="28"/>
          <w:szCs w:val="28"/>
        </w:rPr>
      </w:pPr>
      <w:r w:rsidRPr="00EF1330">
        <w:rPr>
          <w:sz w:val="28"/>
          <w:szCs w:val="28"/>
        </w:rPr>
        <w:t xml:space="preserve">Об утверждении Административного регламента </w:t>
      </w:r>
      <w:r w:rsidRPr="00EF1330">
        <w:rPr>
          <w:bCs/>
          <w:sz w:val="28"/>
          <w:szCs w:val="28"/>
        </w:rPr>
        <w:t>предоставления муниципальной услуги «Запись на обучение по дополнительной общеобразовательной программе»</w:t>
      </w:r>
    </w:p>
    <w:p w:rsidR="00EF1330" w:rsidRDefault="00EF1330" w:rsidP="00EF1330">
      <w:pPr>
        <w:jc w:val="both"/>
        <w:rPr>
          <w:bCs/>
          <w:sz w:val="28"/>
          <w:szCs w:val="28"/>
        </w:rPr>
      </w:pPr>
    </w:p>
    <w:p w:rsidR="00EF1330" w:rsidRPr="00EF1330" w:rsidRDefault="00EF1330" w:rsidP="00EF1330">
      <w:pPr>
        <w:jc w:val="both"/>
        <w:rPr>
          <w:bCs/>
          <w:sz w:val="28"/>
          <w:szCs w:val="28"/>
        </w:rPr>
      </w:pPr>
    </w:p>
    <w:p w:rsidR="00EF1330" w:rsidRPr="00EF1330" w:rsidRDefault="00EF1330" w:rsidP="00EF1330">
      <w:pPr>
        <w:ind w:firstLine="709"/>
        <w:jc w:val="both"/>
        <w:rPr>
          <w:bCs/>
          <w:sz w:val="28"/>
          <w:szCs w:val="28"/>
        </w:rPr>
      </w:pPr>
      <w:r w:rsidRPr="00EF1330">
        <w:rPr>
          <w:bCs/>
          <w:sz w:val="28"/>
          <w:szCs w:val="28"/>
        </w:rPr>
        <w:t xml:space="preserve">В целях исполнения Федерального закона от 27.07.2010 года № 210-ФЗ «Об организации предоставления государственных </w:t>
      </w:r>
      <w:r>
        <w:rPr>
          <w:bCs/>
          <w:sz w:val="28"/>
          <w:szCs w:val="28"/>
        </w:rPr>
        <w:t xml:space="preserve">и </w:t>
      </w:r>
      <w:r w:rsidRPr="00EF1330">
        <w:rPr>
          <w:bCs/>
          <w:sz w:val="28"/>
          <w:szCs w:val="28"/>
        </w:rPr>
        <w:t xml:space="preserve">муниципальных услуг», повышения качества и доступности муниципальных услуг, создания комфортных условий для участников отношений, возникающих </w:t>
      </w:r>
      <w:r>
        <w:rPr>
          <w:bCs/>
          <w:sz w:val="28"/>
          <w:szCs w:val="28"/>
        </w:rPr>
        <w:t xml:space="preserve">                             </w:t>
      </w:r>
      <w:r w:rsidRPr="00EF1330">
        <w:rPr>
          <w:bCs/>
          <w:sz w:val="28"/>
          <w:szCs w:val="28"/>
        </w:rPr>
        <w:t>при предоставлении муниципальных услуг,</w:t>
      </w:r>
    </w:p>
    <w:p w:rsidR="00EF1330" w:rsidRPr="00EF1330" w:rsidRDefault="00EF1330" w:rsidP="00EF1330">
      <w:pPr>
        <w:ind w:firstLine="709"/>
        <w:jc w:val="both"/>
        <w:rPr>
          <w:color w:val="FF0000"/>
          <w:sz w:val="28"/>
          <w:szCs w:val="28"/>
        </w:rPr>
      </w:pPr>
    </w:p>
    <w:p w:rsidR="00EF1330" w:rsidRPr="003625AE" w:rsidRDefault="00EF1330" w:rsidP="00EF1330">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EF1330" w:rsidRDefault="00EF1330" w:rsidP="00EF1330">
      <w:pPr>
        <w:ind w:firstLine="709"/>
        <w:jc w:val="both"/>
        <w:rPr>
          <w:sz w:val="28"/>
          <w:szCs w:val="28"/>
        </w:rPr>
      </w:pPr>
      <w:r w:rsidRPr="003625AE">
        <w:rPr>
          <w:sz w:val="28"/>
          <w:szCs w:val="28"/>
        </w:rPr>
        <w:t>п о с т а н о в л я е т:</w:t>
      </w:r>
    </w:p>
    <w:p w:rsidR="00EF1330" w:rsidRDefault="00EF1330" w:rsidP="00EF1330">
      <w:pPr>
        <w:ind w:firstLine="709"/>
        <w:jc w:val="both"/>
        <w:rPr>
          <w:sz w:val="28"/>
          <w:szCs w:val="28"/>
        </w:rPr>
      </w:pPr>
    </w:p>
    <w:p w:rsidR="00EF1330" w:rsidRPr="00EF1330" w:rsidRDefault="00EF1330" w:rsidP="00EF1330">
      <w:pPr>
        <w:ind w:firstLine="709"/>
        <w:jc w:val="both"/>
        <w:rPr>
          <w:bCs/>
          <w:sz w:val="28"/>
          <w:szCs w:val="28"/>
        </w:rPr>
      </w:pPr>
      <w:r w:rsidRPr="00EF1330">
        <w:rPr>
          <w:sz w:val="28"/>
          <w:szCs w:val="28"/>
        </w:rPr>
        <w:t xml:space="preserve">1. Утвердить </w:t>
      </w:r>
      <w:r>
        <w:rPr>
          <w:sz w:val="28"/>
          <w:szCs w:val="28"/>
        </w:rPr>
        <w:t xml:space="preserve">прилагаемый </w:t>
      </w:r>
      <w:r w:rsidRPr="00EF1330">
        <w:rPr>
          <w:sz w:val="28"/>
          <w:szCs w:val="28"/>
        </w:rPr>
        <w:t xml:space="preserve">Административный регламент предоставления муниципальной услуги </w:t>
      </w:r>
      <w:r w:rsidRPr="00EF1330">
        <w:rPr>
          <w:bCs/>
          <w:sz w:val="28"/>
          <w:szCs w:val="28"/>
        </w:rPr>
        <w:t>«Запись на обучение по дополнительной общеобразовательной программе».</w:t>
      </w:r>
    </w:p>
    <w:p w:rsidR="00EF1330" w:rsidRPr="00EF1330" w:rsidRDefault="00EF1330" w:rsidP="00EF1330">
      <w:pPr>
        <w:ind w:firstLine="709"/>
        <w:jc w:val="both"/>
        <w:rPr>
          <w:sz w:val="28"/>
          <w:szCs w:val="28"/>
        </w:rPr>
      </w:pPr>
      <w:r w:rsidRPr="00EF1330">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EF1330" w:rsidRPr="00EF1330" w:rsidRDefault="00EF1330" w:rsidP="00EF1330">
      <w:pPr>
        <w:ind w:firstLine="709"/>
        <w:jc w:val="both"/>
        <w:rPr>
          <w:sz w:val="28"/>
          <w:szCs w:val="28"/>
        </w:rPr>
      </w:pPr>
      <w:r w:rsidRPr="00EF1330">
        <w:rPr>
          <w:sz w:val="28"/>
          <w:szCs w:val="28"/>
        </w:rPr>
        <w:t xml:space="preserve">3. Контроль за исполнением настоящего постановления возложить </w:t>
      </w:r>
      <w:r>
        <w:rPr>
          <w:sz w:val="28"/>
          <w:szCs w:val="28"/>
        </w:rPr>
        <w:t xml:space="preserve">                  </w:t>
      </w:r>
      <w:r w:rsidRPr="00EF1330">
        <w:rPr>
          <w:sz w:val="28"/>
          <w:szCs w:val="28"/>
        </w:rPr>
        <w:t>на начальника Отдела по образованию Администрации муниципального образования «Сычевский район» Смоленской области А.А.</w:t>
      </w:r>
      <w:r w:rsidR="00BF60A9">
        <w:rPr>
          <w:sz w:val="28"/>
          <w:szCs w:val="28"/>
        </w:rPr>
        <w:t xml:space="preserve"> </w:t>
      </w:r>
      <w:r w:rsidRPr="00EF1330">
        <w:rPr>
          <w:sz w:val="28"/>
          <w:szCs w:val="28"/>
        </w:rPr>
        <w:t>Копорову.</w:t>
      </w:r>
    </w:p>
    <w:p w:rsidR="00EF1330" w:rsidRDefault="00EF1330" w:rsidP="00EF1330">
      <w:pPr>
        <w:pStyle w:val="a1"/>
        <w:numPr>
          <w:ilvl w:val="0"/>
          <w:numId w:val="0"/>
        </w:numPr>
        <w:spacing w:line="240" w:lineRule="auto"/>
        <w:ind w:firstLine="709"/>
        <w:rPr>
          <w:sz w:val="28"/>
          <w:szCs w:val="28"/>
        </w:rPr>
      </w:pPr>
    </w:p>
    <w:p w:rsidR="00EF1330" w:rsidRDefault="00EF1330" w:rsidP="00EF1330">
      <w:pPr>
        <w:pStyle w:val="a1"/>
        <w:numPr>
          <w:ilvl w:val="0"/>
          <w:numId w:val="0"/>
        </w:numPr>
        <w:spacing w:line="240" w:lineRule="auto"/>
        <w:rPr>
          <w:sz w:val="28"/>
          <w:szCs w:val="28"/>
        </w:rPr>
      </w:pPr>
    </w:p>
    <w:p w:rsidR="00EF1330" w:rsidRDefault="00EF1330" w:rsidP="00EF1330">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EF1330" w:rsidRDefault="00EF1330" w:rsidP="00EF1330">
      <w:pPr>
        <w:rPr>
          <w:sz w:val="28"/>
          <w:szCs w:val="28"/>
        </w:rPr>
      </w:pPr>
      <w:r>
        <w:rPr>
          <w:sz w:val="28"/>
          <w:szCs w:val="28"/>
        </w:rPr>
        <w:t>«Сычевский район» Смоленской области                                      Т.В. Никонорова</w:t>
      </w:r>
    </w:p>
    <w:p w:rsidR="00EF1330" w:rsidRPr="00EF1330" w:rsidRDefault="00EF1330" w:rsidP="00EF1330">
      <w:pPr>
        <w:pStyle w:val="a1"/>
        <w:numPr>
          <w:ilvl w:val="0"/>
          <w:numId w:val="0"/>
        </w:numPr>
        <w:spacing w:line="240" w:lineRule="auto"/>
        <w:rPr>
          <w:sz w:val="28"/>
          <w:szCs w:val="28"/>
        </w:rPr>
      </w:pPr>
    </w:p>
    <w:p w:rsidR="00EF1330" w:rsidRDefault="00EF1330" w:rsidP="00EF1330">
      <w:pPr>
        <w:ind w:right="-55"/>
        <w:jc w:val="right"/>
      </w:pPr>
    </w:p>
    <w:p w:rsidR="00EF1330" w:rsidRDefault="00EF1330" w:rsidP="00EF1330">
      <w:pPr>
        <w:ind w:right="-55"/>
        <w:jc w:val="right"/>
      </w:pPr>
    </w:p>
    <w:p w:rsidR="007524AE" w:rsidRDefault="007524AE" w:rsidP="007524AE">
      <w:pPr>
        <w:autoSpaceDE w:val="0"/>
        <w:autoSpaceDN w:val="0"/>
        <w:spacing w:line="320" w:lineRule="exact"/>
        <w:ind w:right="-55"/>
        <w:jc w:val="right"/>
        <w:rPr>
          <w:sz w:val="28"/>
          <w:szCs w:val="28"/>
        </w:rPr>
      </w:pPr>
      <w:r>
        <w:rPr>
          <w:sz w:val="28"/>
          <w:szCs w:val="28"/>
        </w:rPr>
        <w:lastRenderedPageBreak/>
        <w:t>УТВЕРЖДЕН</w:t>
      </w:r>
    </w:p>
    <w:p w:rsidR="007524AE" w:rsidRDefault="007524AE" w:rsidP="007524AE">
      <w:pPr>
        <w:autoSpaceDE w:val="0"/>
        <w:autoSpaceDN w:val="0"/>
        <w:spacing w:line="320" w:lineRule="exact"/>
        <w:ind w:right="-55"/>
        <w:jc w:val="right"/>
        <w:rPr>
          <w:sz w:val="28"/>
          <w:szCs w:val="28"/>
        </w:rPr>
      </w:pPr>
      <w:r>
        <w:rPr>
          <w:sz w:val="28"/>
          <w:szCs w:val="28"/>
        </w:rPr>
        <w:t>постановлением Администрации</w:t>
      </w:r>
    </w:p>
    <w:p w:rsidR="007524AE" w:rsidRDefault="007524AE" w:rsidP="007524AE">
      <w:pPr>
        <w:autoSpaceDE w:val="0"/>
        <w:autoSpaceDN w:val="0"/>
        <w:spacing w:line="320" w:lineRule="exact"/>
        <w:ind w:right="-55"/>
        <w:jc w:val="right"/>
        <w:rPr>
          <w:sz w:val="28"/>
          <w:szCs w:val="28"/>
        </w:rPr>
      </w:pPr>
      <w:r>
        <w:rPr>
          <w:sz w:val="28"/>
          <w:szCs w:val="28"/>
        </w:rPr>
        <w:t>муниципального образования</w:t>
      </w:r>
    </w:p>
    <w:p w:rsidR="007524AE" w:rsidRDefault="007524AE" w:rsidP="007524AE">
      <w:pPr>
        <w:autoSpaceDE w:val="0"/>
        <w:autoSpaceDN w:val="0"/>
        <w:spacing w:line="320" w:lineRule="exact"/>
        <w:ind w:right="-55"/>
        <w:jc w:val="right"/>
        <w:rPr>
          <w:sz w:val="28"/>
          <w:szCs w:val="28"/>
        </w:rPr>
      </w:pPr>
      <w:r>
        <w:rPr>
          <w:sz w:val="28"/>
          <w:szCs w:val="28"/>
        </w:rPr>
        <w:t xml:space="preserve">«Сычевский район» </w:t>
      </w:r>
    </w:p>
    <w:p w:rsidR="007524AE" w:rsidRDefault="007524AE" w:rsidP="007524AE">
      <w:pPr>
        <w:autoSpaceDE w:val="0"/>
        <w:autoSpaceDN w:val="0"/>
        <w:spacing w:line="320" w:lineRule="exact"/>
        <w:ind w:right="-55"/>
        <w:jc w:val="right"/>
        <w:rPr>
          <w:sz w:val="28"/>
          <w:szCs w:val="28"/>
        </w:rPr>
      </w:pPr>
      <w:r>
        <w:rPr>
          <w:sz w:val="28"/>
          <w:szCs w:val="28"/>
        </w:rPr>
        <w:t>Смоленской области</w:t>
      </w:r>
    </w:p>
    <w:p w:rsidR="007524AE" w:rsidRDefault="007524AE" w:rsidP="007524AE">
      <w:pPr>
        <w:autoSpaceDE w:val="0"/>
        <w:autoSpaceDN w:val="0"/>
        <w:spacing w:line="320" w:lineRule="exact"/>
        <w:ind w:right="-55"/>
        <w:jc w:val="right"/>
        <w:rPr>
          <w:sz w:val="28"/>
          <w:szCs w:val="28"/>
        </w:rPr>
      </w:pPr>
      <w:r>
        <w:rPr>
          <w:sz w:val="28"/>
          <w:szCs w:val="28"/>
        </w:rPr>
        <w:t>от 14.03.2022 года №167</w:t>
      </w:r>
    </w:p>
    <w:p w:rsidR="00EF1330" w:rsidRPr="007524AE" w:rsidRDefault="00EF1330" w:rsidP="00EF1330">
      <w:pPr>
        <w:adjustRightInd w:val="0"/>
        <w:jc w:val="center"/>
        <w:outlineLvl w:val="1"/>
        <w:rPr>
          <w:sz w:val="28"/>
          <w:szCs w:val="28"/>
        </w:rPr>
      </w:pPr>
    </w:p>
    <w:p w:rsidR="00EF1330" w:rsidRPr="007524AE" w:rsidRDefault="00EF1330" w:rsidP="00EF1330">
      <w:pPr>
        <w:adjustRightInd w:val="0"/>
        <w:jc w:val="center"/>
        <w:outlineLvl w:val="1"/>
        <w:rPr>
          <w:bCs/>
          <w:sz w:val="28"/>
          <w:szCs w:val="28"/>
        </w:rPr>
      </w:pPr>
    </w:p>
    <w:p w:rsidR="00EF1330" w:rsidRPr="00EF1330" w:rsidRDefault="00EF1330" w:rsidP="007524AE">
      <w:pPr>
        <w:adjustRightInd w:val="0"/>
        <w:jc w:val="center"/>
        <w:outlineLvl w:val="1"/>
        <w:rPr>
          <w:bCs/>
          <w:sz w:val="28"/>
          <w:szCs w:val="28"/>
        </w:rPr>
      </w:pPr>
      <w:r w:rsidRPr="00EF1330">
        <w:rPr>
          <w:bCs/>
          <w:sz w:val="28"/>
          <w:szCs w:val="28"/>
        </w:rPr>
        <w:t>АДМИНИСТРАТИВНЫЙ РЕГЛАМЕНТ</w:t>
      </w:r>
    </w:p>
    <w:p w:rsidR="007524AE" w:rsidRDefault="00EF1330" w:rsidP="007524AE">
      <w:pPr>
        <w:tabs>
          <w:tab w:val="left" w:pos="8280"/>
        </w:tabs>
        <w:adjustRightInd w:val="0"/>
        <w:jc w:val="center"/>
        <w:outlineLvl w:val="1"/>
        <w:rPr>
          <w:sz w:val="28"/>
          <w:szCs w:val="28"/>
        </w:rPr>
      </w:pPr>
      <w:r w:rsidRPr="00EF1330">
        <w:rPr>
          <w:bCs/>
          <w:sz w:val="28"/>
          <w:szCs w:val="28"/>
        </w:rPr>
        <w:t>предоставления муниципальной услуги</w:t>
      </w:r>
      <w:r w:rsidR="007524AE">
        <w:rPr>
          <w:bCs/>
          <w:sz w:val="28"/>
          <w:szCs w:val="28"/>
        </w:rPr>
        <w:t xml:space="preserve"> </w:t>
      </w:r>
      <w:r w:rsidRPr="00EF1330">
        <w:rPr>
          <w:sz w:val="28"/>
          <w:szCs w:val="28"/>
        </w:rPr>
        <w:t xml:space="preserve">«Запись на обучение </w:t>
      </w:r>
    </w:p>
    <w:p w:rsidR="00EF1330" w:rsidRPr="00EF1330" w:rsidRDefault="00EF1330" w:rsidP="007524AE">
      <w:pPr>
        <w:tabs>
          <w:tab w:val="left" w:pos="8280"/>
        </w:tabs>
        <w:adjustRightInd w:val="0"/>
        <w:jc w:val="center"/>
        <w:outlineLvl w:val="1"/>
        <w:rPr>
          <w:sz w:val="28"/>
          <w:szCs w:val="28"/>
        </w:rPr>
      </w:pPr>
      <w:r w:rsidRPr="00EF1330">
        <w:rPr>
          <w:sz w:val="28"/>
          <w:szCs w:val="28"/>
        </w:rPr>
        <w:t>по дополнительной</w:t>
      </w:r>
      <w:r w:rsidR="007524AE">
        <w:rPr>
          <w:sz w:val="28"/>
          <w:szCs w:val="28"/>
        </w:rPr>
        <w:t xml:space="preserve"> </w:t>
      </w:r>
      <w:r w:rsidRPr="00EF1330">
        <w:rPr>
          <w:sz w:val="28"/>
          <w:szCs w:val="28"/>
        </w:rPr>
        <w:t>общеобразовательной программе»</w:t>
      </w:r>
      <w:bookmarkStart w:id="0" w:name="_Toc510616989"/>
      <w:bookmarkStart w:id="1" w:name="_Toc28377931"/>
      <w:bookmarkStart w:id="2" w:name="_Toc83023785"/>
    </w:p>
    <w:p w:rsidR="00EF1330" w:rsidRPr="00EF1330" w:rsidRDefault="00EF1330" w:rsidP="007524AE">
      <w:pPr>
        <w:pStyle w:val="Default"/>
        <w:jc w:val="center"/>
        <w:rPr>
          <w:b/>
          <w:color w:val="auto"/>
          <w:sz w:val="28"/>
          <w:szCs w:val="28"/>
        </w:rPr>
      </w:pPr>
    </w:p>
    <w:p w:rsidR="00EF1330" w:rsidRPr="00EF1330" w:rsidRDefault="007524AE" w:rsidP="007524AE">
      <w:pPr>
        <w:pStyle w:val="Default"/>
        <w:jc w:val="center"/>
        <w:rPr>
          <w:sz w:val="28"/>
          <w:szCs w:val="28"/>
        </w:rPr>
      </w:pPr>
      <w:r>
        <w:rPr>
          <w:sz w:val="28"/>
          <w:szCs w:val="28"/>
        </w:rPr>
        <w:t xml:space="preserve">1. </w:t>
      </w:r>
      <w:r w:rsidR="00EF1330" w:rsidRPr="00EF1330">
        <w:rPr>
          <w:sz w:val="28"/>
          <w:szCs w:val="28"/>
        </w:rPr>
        <w:t>Общие положения</w:t>
      </w:r>
      <w:bookmarkEnd w:id="0"/>
      <w:bookmarkEnd w:id="1"/>
      <w:bookmarkEnd w:id="2"/>
    </w:p>
    <w:p w:rsidR="00EF1330" w:rsidRPr="00EF1330" w:rsidRDefault="00EF1330" w:rsidP="00EF1330">
      <w:pPr>
        <w:pStyle w:val="Default"/>
        <w:ind w:firstLine="709"/>
        <w:jc w:val="both"/>
        <w:rPr>
          <w:sz w:val="28"/>
          <w:szCs w:val="28"/>
        </w:rPr>
      </w:pPr>
    </w:p>
    <w:p w:rsidR="00EF1330" w:rsidRPr="00EF1330" w:rsidRDefault="00EF1330" w:rsidP="00EF1330">
      <w:pPr>
        <w:pStyle w:val="Default"/>
        <w:ind w:firstLine="709"/>
        <w:jc w:val="both"/>
        <w:rPr>
          <w:sz w:val="28"/>
          <w:szCs w:val="28"/>
        </w:rPr>
      </w:pPr>
      <w:r w:rsidRPr="00EF1330">
        <w:rPr>
          <w:sz w:val="28"/>
          <w:szCs w:val="28"/>
        </w:rPr>
        <w:t>1.1. Предмет регулирования настоящего Административного регламента</w:t>
      </w:r>
    </w:p>
    <w:p w:rsidR="00EF1330" w:rsidRPr="00EF1330" w:rsidRDefault="00EF1330" w:rsidP="00EF1330">
      <w:pPr>
        <w:pStyle w:val="11"/>
        <w:numPr>
          <w:ilvl w:val="0"/>
          <w:numId w:val="0"/>
        </w:numPr>
        <w:spacing w:line="240" w:lineRule="auto"/>
        <w:ind w:firstLine="709"/>
      </w:pPr>
    </w:p>
    <w:p w:rsidR="00EF1330" w:rsidRPr="00EF1330" w:rsidRDefault="00EF1330" w:rsidP="00EF1330">
      <w:pPr>
        <w:pStyle w:val="11"/>
        <w:numPr>
          <w:ilvl w:val="0"/>
          <w:numId w:val="0"/>
        </w:numPr>
        <w:spacing w:line="240" w:lineRule="auto"/>
        <w:ind w:firstLine="709"/>
      </w:pPr>
      <w:r w:rsidRPr="00EF1330">
        <w:t>1.1.1. 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организациями, осуществляющими образовательную деятельность на территории муниципального образования «Сычевский район» Смоленской области (далее – Организации), в пределах установленных федеральными нормативными правовыми актами, областными нормативными правовыми актами и муниципальными правовыми актами полномочий по предоставлению муниципальной услуги «Запись на обучение по дополнительной общеобразовательной программе» (далее – муниципальная услуга).</w:t>
      </w:r>
    </w:p>
    <w:p w:rsidR="00EF1330" w:rsidRPr="00EF1330" w:rsidRDefault="00EF1330" w:rsidP="00EF1330">
      <w:pPr>
        <w:pStyle w:val="11"/>
        <w:numPr>
          <w:ilvl w:val="0"/>
          <w:numId w:val="0"/>
        </w:numPr>
        <w:spacing w:line="240" w:lineRule="auto"/>
        <w:ind w:firstLine="709"/>
      </w:pPr>
      <w:bookmarkStart w:id="3" w:name="_Toc437973278"/>
      <w:bookmarkStart w:id="4" w:name="_Toc438110019"/>
      <w:bookmarkStart w:id="5" w:name="_Toc438376223"/>
      <w:r w:rsidRPr="00EF1330">
        <w:t>1.1.2. Термины и определения, используемые в настоящем Административном регламенте:</w:t>
      </w:r>
    </w:p>
    <w:p w:rsidR="00EF1330" w:rsidRPr="00EF1330" w:rsidRDefault="00EF1330" w:rsidP="00EF1330">
      <w:pPr>
        <w:tabs>
          <w:tab w:val="left" w:pos="476"/>
        </w:tabs>
        <w:suppressAutoHyphens/>
        <w:ind w:firstLine="709"/>
        <w:contextualSpacing/>
        <w:jc w:val="both"/>
        <w:rPr>
          <w:sz w:val="28"/>
          <w:szCs w:val="28"/>
        </w:rPr>
      </w:pPr>
      <w:r w:rsidRPr="00EF1330">
        <w:rPr>
          <w:sz w:val="28"/>
          <w:szCs w:val="28"/>
        </w:rPr>
        <w:t>- ИС – информационная система «Навигатор дополнительного образования Смоленской области»;</w:t>
      </w:r>
    </w:p>
    <w:p w:rsidR="00EF1330" w:rsidRPr="00EF1330" w:rsidRDefault="00EF1330" w:rsidP="00EF1330">
      <w:pPr>
        <w:pStyle w:val="111"/>
        <w:numPr>
          <w:ilvl w:val="0"/>
          <w:numId w:val="0"/>
        </w:numPr>
        <w:spacing w:line="240" w:lineRule="auto"/>
        <w:ind w:firstLine="709"/>
      </w:pPr>
      <w:r w:rsidRPr="00EF1330">
        <w:t xml:space="preserve">- ЕАИС ДО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w:t>
      </w:r>
      <w:r w:rsidRPr="00EF1330">
        <w:rPr>
          <w:shd w:val="clear" w:color="auto" w:fill="FFFFFF"/>
        </w:rPr>
        <w:t>субъектах Российской Федерации</w:t>
      </w:r>
      <w:r w:rsidRPr="00EF1330">
        <w:t>;</w:t>
      </w:r>
    </w:p>
    <w:p w:rsidR="00EF1330" w:rsidRPr="00EF1330" w:rsidRDefault="00EF1330" w:rsidP="00EF1330">
      <w:pPr>
        <w:pStyle w:val="11"/>
        <w:numPr>
          <w:ilvl w:val="0"/>
          <w:numId w:val="0"/>
        </w:numPr>
        <w:spacing w:line="240" w:lineRule="auto"/>
        <w:ind w:firstLine="709"/>
      </w:pPr>
      <w:r w:rsidRPr="00EF1330">
        <w:t>- ЕПГУ – федеральная государственная информационная система «Единый портал государственных и муниципальных услуг (функций)»;</w:t>
      </w:r>
    </w:p>
    <w:p w:rsidR="00EF1330" w:rsidRPr="00EF1330" w:rsidRDefault="00EF1330" w:rsidP="00EF1330">
      <w:pPr>
        <w:pStyle w:val="11"/>
        <w:numPr>
          <w:ilvl w:val="0"/>
          <w:numId w:val="0"/>
        </w:numPr>
        <w:spacing w:line="240" w:lineRule="auto"/>
        <w:ind w:firstLine="709"/>
      </w:pPr>
      <w:r w:rsidRPr="00EF1330">
        <w:t>- РПГУ – региональная государственная информационная система «Портал государственных и муниципальных услуг (функций) Смоленской области»;</w:t>
      </w:r>
    </w:p>
    <w:p w:rsidR="00EF1330" w:rsidRPr="00EF1330" w:rsidRDefault="00EF1330" w:rsidP="00EF1330">
      <w:pPr>
        <w:pStyle w:val="11"/>
        <w:numPr>
          <w:ilvl w:val="0"/>
          <w:numId w:val="0"/>
        </w:numPr>
        <w:spacing w:line="240" w:lineRule="auto"/>
        <w:ind w:firstLine="709"/>
      </w:pPr>
      <w:r w:rsidRPr="00EF1330">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1330" w:rsidRPr="00EF1330" w:rsidRDefault="00EF1330" w:rsidP="00EF1330">
      <w:pPr>
        <w:pStyle w:val="11"/>
        <w:numPr>
          <w:ilvl w:val="0"/>
          <w:numId w:val="0"/>
        </w:numPr>
        <w:spacing w:line="240" w:lineRule="auto"/>
        <w:ind w:firstLine="709"/>
      </w:pPr>
      <w:r w:rsidRPr="00EF1330">
        <w:lastRenderedPageBreak/>
        <w:t>- личный кабинет – сервис ЕПГУ, позволяющий заявителю (представителю заявителя) получать информацию о ходе обработки запросов, поданных посредством ЕПГУ/РПГУ/ИС;</w:t>
      </w:r>
    </w:p>
    <w:p w:rsidR="00EF1330" w:rsidRPr="00EF1330" w:rsidRDefault="00EF1330" w:rsidP="00EF1330">
      <w:pPr>
        <w:pStyle w:val="af7"/>
        <w:ind w:left="0"/>
        <w:rPr>
          <w:szCs w:val="28"/>
        </w:rPr>
      </w:pPr>
      <w:r w:rsidRPr="00EF1330">
        <w:rPr>
          <w:szCs w:val="28"/>
        </w:rPr>
        <w:t>- основной набор – период основного комплектования групп обучающихся;</w:t>
      </w:r>
    </w:p>
    <w:p w:rsidR="00EF1330" w:rsidRPr="00EF1330" w:rsidRDefault="00EF1330" w:rsidP="00EF1330">
      <w:pPr>
        <w:pStyle w:val="af7"/>
        <w:ind w:left="0"/>
        <w:rPr>
          <w:szCs w:val="28"/>
        </w:rPr>
      </w:pPr>
      <w:r w:rsidRPr="00EF1330">
        <w:rPr>
          <w:szCs w:val="28"/>
        </w:rPr>
        <w:t>- дополнительный набор – период дополнительного комплектования групп обучающихся при наличии свободных мест;</w:t>
      </w:r>
    </w:p>
    <w:p w:rsidR="00EF1330" w:rsidRPr="00EF1330" w:rsidRDefault="00EF1330" w:rsidP="00EF1330">
      <w:pPr>
        <w:pStyle w:val="af7"/>
        <w:ind w:left="0"/>
        <w:rPr>
          <w:szCs w:val="28"/>
        </w:rPr>
      </w:pPr>
      <w:r w:rsidRPr="00EF1330">
        <w:rPr>
          <w:szCs w:val="28"/>
        </w:rPr>
        <w:t>- система ПФ ДОД – система персонифицированного финансирования дополнительного образования детей в Смоленской области;</w:t>
      </w:r>
    </w:p>
    <w:p w:rsidR="00EF1330" w:rsidRPr="00EF1330" w:rsidRDefault="00EF1330" w:rsidP="00EF1330">
      <w:pPr>
        <w:pStyle w:val="af7"/>
        <w:ind w:left="0"/>
        <w:rPr>
          <w:szCs w:val="28"/>
        </w:rPr>
      </w:pPr>
      <w:r w:rsidRPr="00EF1330">
        <w:rPr>
          <w:szCs w:val="28"/>
        </w:rPr>
        <w:t>- сертификат дополнительного образования – электронная реестровая запись о включении потребителя (обладателя сертификата) в систему ПФ ДОД,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 установленном федеральным и областным законодательством;</w:t>
      </w:r>
    </w:p>
    <w:p w:rsidR="00EF1330" w:rsidRPr="00EF1330" w:rsidRDefault="00EF1330" w:rsidP="00EF1330">
      <w:pPr>
        <w:ind w:firstLine="709"/>
        <w:jc w:val="both"/>
        <w:rPr>
          <w:sz w:val="28"/>
          <w:szCs w:val="28"/>
        </w:rPr>
      </w:pPr>
      <w:r w:rsidRPr="00EF1330">
        <w:rPr>
          <w:sz w:val="28"/>
          <w:szCs w:val="28"/>
        </w:rPr>
        <w:t>- норматив обеспечения сертификата (номинал сертификата) – объем финансового обеспечения оказания образовательных услуг, определяемый и устанавливаемый органом местного самоуправления муниципального района или городского округа Смоленской области для одного потребителя на период действия программы персонифицированного финансирования дополнительного образования детей в рамках одного финансового года.</w:t>
      </w:r>
    </w:p>
    <w:p w:rsidR="00EF1330" w:rsidRPr="00EF1330" w:rsidRDefault="00EF1330" w:rsidP="00EF1330">
      <w:pPr>
        <w:pStyle w:val="af7"/>
        <w:ind w:left="0"/>
        <w:rPr>
          <w:szCs w:val="28"/>
        </w:rPr>
      </w:pPr>
    </w:p>
    <w:p w:rsidR="00EF1330" w:rsidRPr="00EF1330" w:rsidRDefault="00EF1330" w:rsidP="00EF1330">
      <w:pPr>
        <w:pStyle w:val="af7"/>
        <w:ind w:left="0"/>
        <w:rPr>
          <w:szCs w:val="28"/>
        </w:rPr>
      </w:pPr>
      <w:r w:rsidRPr="00EF1330">
        <w:rPr>
          <w:szCs w:val="28"/>
        </w:rPr>
        <w:t>1.2. Круг заявителей</w:t>
      </w:r>
    </w:p>
    <w:p w:rsidR="00EF1330" w:rsidRPr="00EF1330" w:rsidRDefault="00EF1330" w:rsidP="00EF1330">
      <w:pPr>
        <w:pStyle w:val="ConsPlusNormal"/>
        <w:tabs>
          <w:tab w:val="left" w:pos="0"/>
        </w:tabs>
        <w:ind w:firstLine="709"/>
        <w:jc w:val="both"/>
        <w:rPr>
          <w:rFonts w:ascii="Times New Roman" w:hAnsi="Times New Roman" w:cs="Times New Roman"/>
          <w:sz w:val="28"/>
          <w:szCs w:val="28"/>
        </w:rPr>
      </w:pPr>
      <w:bookmarkStart w:id="6" w:name="_Ref440652250"/>
      <w:bookmarkEnd w:id="3"/>
      <w:bookmarkEnd w:id="4"/>
      <w:bookmarkEnd w:id="5"/>
    </w:p>
    <w:p w:rsidR="00EF1330" w:rsidRPr="00EF1330" w:rsidRDefault="00EF1330" w:rsidP="00EF1330">
      <w:pPr>
        <w:pStyle w:val="ConsPlusNormal"/>
        <w:tabs>
          <w:tab w:val="left" w:pos="0"/>
        </w:tabs>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1.2.1. Заявителями являются граждане Российской Федерации, а также иностранные граждане, лица без гражданства, постоянно проживающие на территории Российской Федерации (далее – граждане), законные представители граждан, обратившиеся в Организации с запросом о предоставлении муниципальной услуги. </w:t>
      </w:r>
    </w:p>
    <w:p w:rsidR="00EF1330" w:rsidRPr="00EF1330" w:rsidRDefault="00EF1330" w:rsidP="00EF1330">
      <w:pPr>
        <w:pStyle w:val="11"/>
        <w:numPr>
          <w:ilvl w:val="0"/>
          <w:numId w:val="0"/>
        </w:numPr>
        <w:tabs>
          <w:tab w:val="left" w:pos="1134"/>
        </w:tabs>
        <w:spacing w:line="240" w:lineRule="auto"/>
        <w:ind w:firstLine="709"/>
      </w:pPr>
      <w:r w:rsidRPr="00EF1330">
        <w:t>1.2.2. Категории заявителей:</w:t>
      </w:r>
      <w:bookmarkEnd w:id="6"/>
    </w:p>
    <w:p w:rsidR="00EF1330" w:rsidRPr="00EF1330" w:rsidRDefault="00EF1330" w:rsidP="00EF1330">
      <w:pPr>
        <w:pStyle w:val="ConsPlusNormal"/>
        <w:tabs>
          <w:tab w:val="left" w:pos="1276"/>
          <w:tab w:val="left" w:pos="1560"/>
        </w:tabs>
        <w:ind w:firstLine="709"/>
        <w:jc w:val="both"/>
        <w:rPr>
          <w:rFonts w:ascii="Times New Roman" w:hAnsi="Times New Roman" w:cs="Times New Roman"/>
          <w:sz w:val="28"/>
          <w:szCs w:val="28"/>
        </w:rPr>
      </w:pPr>
      <w:r w:rsidRPr="00EF1330">
        <w:rPr>
          <w:rFonts w:ascii="Times New Roman" w:hAnsi="Times New Roman" w:cs="Times New Roman"/>
          <w:sz w:val="28"/>
          <w:szCs w:val="28"/>
        </w:rPr>
        <w:t>а) лица, достигшие возраста 14 лет (кандидаты на получение муниципальной услуги);</w:t>
      </w:r>
    </w:p>
    <w:p w:rsidR="00EF1330" w:rsidRPr="00EF1330" w:rsidRDefault="00EF1330" w:rsidP="00EF1330">
      <w:pPr>
        <w:pStyle w:val="ConsPlusNormal"/>
        <w:tabs>
          <w:tab w:val="left" w:pos="1276"/>
        </w:tabs>
        <w:ind w:firstLine="709"/>
        <w:jc w:val="both"/>
        <w:rPr>
          <w:rFonts w:ascii="Times New Roman" w:hAnsi="Times New Roman" w:cs="Times New Roman"/>
          <w:sz w:val="28"/>
          <w:szCs w:val="28"/>
        </w:rPr>
      </w:pPr>
      <w:bookmarkStart w:id="7" w:name="_Ref66689997"/>
      <w:r w:rsidRPr="00EF1330">
        <w:rPr>
          <w:rFonts w:ascii="Times New Roman" w:hAnsi="Times New Roman" w:cs="Times New Roman"/>
          <w:sz w:val="28"/>
          <w:szCs w:val="28"/>
        </w:rPr>
        <w:t>б) родители (законные представители) несовершеннолетних лиц – кандидатов на получение муниципальной услуги.</w:t>
      </w:r>
      <w:bookmarkEnd w:id="7"/>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 xml:space="preserve">1.2.3. От имени заявителя за предоставлением муниципальной услуги вправе обратиться его представитель, обладающий соответствующими полномочиями, оформленными в порядке, предусмотренном федеральным законодательством </w:t>
      </w:r>
      <w:r w:rsidRPr="00EF1330">
        <w:rPr>
          <w:sz w:val="28"/>
          <w:szCs w:val="28"/>
        </w:rPr>
        <w:br/>
        <w:t>(далее – представитель заявителя).</w:t>
      </w:r>
    </w:p>
    <w:p w:rsidR="00BF60A9" w:rsidRDefault="00BF60A9" w:rsidP="00EF1330">
      <w:pPr>
        <w:pStyle w:val="ConsPlusNormal"/>
        <w:ind w:firstLine="709"/>
        <w:jc w:val="both"/>
        <w:rPr>
          <w:rFonts w:ascii="Times New Roman" w:hAnsi="Times New Roman" w:cs="Times New Roman"/>
          <w:sz w:val="28"/>
          <w:szCs w:val="28"/>
        </w:rPr>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 Требования к порядку информирования о предоставлении муниципальной услуги</w:t>
      </w:r>
    </w:p>
    <w:p w:rsidR="00EF1330" w:rsidRPr="00EF1330" w:rsidRDefault="00EF1330" w:rsidP="00EF1330">
      <w:pPr>
        <w:tabs>
          <w:tab w:val="left" w:pos="709"/>
        </w:tabs>
        <w:ind w:firstLine="709"/>
        <w:jc w:val="both"/>
        <w:rPr>
          <w:sz w:val="28"/>
          <w:szCs w:val="28"/>
        </w:rPr>
      </w:pPr>
    </w:p>
    <w:p w:rsidR="00EF1330" w:rsidRPr="00EF1330" w:rsidRDefault="00EF1330" w:rsidP="00EF1330">
      <w:pPr>
        <w:tabs>
          <w:tab w:val="left" w:pos="709"/>
        </w:tabs>
        <w:ind w:firstLine="709"/>
        <w:jc w:val="both"/>
        <w:rPr>
          <w:rFonts w:eastAsia="Calibri"/>
          <w:sz w:val="28"/>
          <w:szCs w:val="28"/>
          <w:lang w:eastAsia="en-US"/>
        </w:rPr>
      </w:pPr>
      <w:r w:rsidRPr="00EF1330">
        <w:rPr>
          <w:sz w:val="28"/>
          <w:szCs w:val="28"/>
        </w:rPr>
        <w:lastRenderedPageBreak/>
        <w:t xml:space="preserve">1.3.1. </w:t>
      </w:r>
      <w:r w:rsidRPr="00EF1330">
        <w:rPr>
          <w:rFonts w:eastAsia="Calibri"/>
          <w:sz w:val="28"/>
          <w:szCs w:val="28"/>
          <w:lang w:eastAsia="en-US"/>
        </w:rPr>
        <w:t>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Организации:</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xml:space="preserve">  - лично;</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xml:space="preserve">  - по телефонам;</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xml:space="preserve">  - в письменном виде;</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xml:space="preserve">  - по электронной почте.</w:t>
      </w:r>
    </w:p>
    <w:p w:rsidR="00EF1330" w:rsidRPr="00EF1330" w:rsidRDefault="00EF1330" w:rsidP="00EF1330">
      <w:pPr>
        <w:tabs>
          <w:tab w:val="left" w:pos="709"/>
        </w:tabs>
        <w:ind w:firstLine="709"/>
        <w:jc w:val="both"/>
        <w:rPr>
          <w:sz w:val="28"/>
          <w:szCs w:val="28"/>
        </w:rPr>
      </w:pPr>
      <w:r w:rsidRPr="00EF1330">
        <w:rPr>
          <w:sz w:val="28"/>
          <w:szCs w:val="28"/>
        </w:rPr>
        <w:t xml:space="preserve">Информация о месте нахождения, графике работы, справочных телефонах, адресе официального сайта, а также адресе электронной почты Организаций размещается на официальном сайте Администрации  муниципального образования «Сычевский район» Смоленской области, а также на сайтах Организаций в информационно-телекоммуникационной сети «Интернет» (далее также – сеть «Интернет») по адресу: </w:t>
      </w:r>
      <w:hyperlink r:id="rId9" w:history="1">
        <w:r w:rsidRPr="00BF60A9">
          <w:rPr>
            <w:rStyle w:val="af4"/>
            <w:rFonts w:eastAsia="Calibri"/>
            <w:color w:val="000000" w:themeColor="text1"/>
            <w:sz w:val="28"/>
            <w:szCs w:val="28"/>
            <w:u w:val="none"/>
          </w:rPr>
          <w:t>https://sychevka.admin-smolensk.ru/</w:t>
        </w:r>
      </w:hyperlink>
      <w:r w:rsidRPr="00BF60A9">
        <w:rPr>
          <w:color w:val="000000" w:themeColor="text1"/>
          <w:sz w:val="28"/>
          <w:szCs w:val="28"/>
        </w:rPr>
        <w:t>, региональной государственной информационной системе «Реестр государственных и муниципальных услуг (ф</w:t>
      </w:r>
      <w:r w:rsidRPr="00EF1330">
        <w:rPr>
          <w:sz w:val="28"/>
          <w:szCs w:val="28"/>
        </w:rPr>
        <w:t xml:space="preserve">ункций) Смоленской области» (далее также – Реестр) с последующим размещением сведений в РПГУ (электронный адрес: </w:t>
      </w:r>
      <w:r w:rsidRPr="00EF1330">
        <w:rPr>
          <w:sz w:val="28"/>
          <w:szCs w:val="28"/>
          <w:lang w:val="en-US"/>
        </w:rPr>
        <w:t>http</w:t>
      </w:r>
      <w:r w:rsidRPr="00EF1330">
        <w:rPr>
          <w:sz w:val="28"/>
          <w:szCs w:val="28"/>
        </w:rPr>
        <w:t>://</w:t>
      </w:r>
      <w:r w:rsidRPr="00EF1330">
        <w:rPr>
          <w:sz w:val="28"/>
          <w:szCs w:val="28"/>
          <w:lang w:val="en-US"/>
        </w:rPr>
        <w:t>pgu</w:t>
      </w:r>
      <w:r w:rsidRPr="00EF1330">
        <w:rPr>
          <w:sz w:val="28"/>
          <w:szCs w:val="28"/>
        </w:rPr>
        <w:t>.</w:t>
      </w:r>
      <w:r w:rsidRPr="00EF1330">
        <w:rPr>
          <w:sz w:val="28"/>
          <w:szCs w:val="28"/>
          <w:lang w:val="en-US"/>
        </w:rPr>
        <w:t>admin</w:t>
      </w:r>
      <w:r w:rsidRPr="00EF1330">
        <w:rPr>
          <w:sz w:val="28"/>
          <w:szCs w:val="28"/>
        </w:rPr>
        <w:t>-</w:t>
      </w:r>
      <w:r w:rsidRPr="00EF1330">
        <w:rPr>
          <w:sz w:val="28"/>
          <w:szCs w:val="28"/>
          <w:lang w:val="en-US"/>
        </w:rPr>
        <w:t>smolensk</w:t>
      </w:r>
      <w:r w:rsidRPr="00EF1330">
        <w:rPr>
          <w:sz w:val="28"/>
          <w:szCs w:val="28"/>
        </w:rPr>
        <w:t>.</w:t>
      </w:r>
      <w:r w:rsidRPr="00EF1330">
        <w:rPr>
          <w:sz w:val="28"/>
          <w:szCs w:val="28"/>
          <w:lang w:val="en-US"/>
        </w:rPr>
        <w:t>ru</w:t>
      </w:r>
      <w:r w:rsidRPr="00EF1330">
        <w:rPr>
          <w:sz w:val="28"/>
          <w:szCs w:val="28"/>
        </w:rPr>
        <w:t xml:space="preserve">) и ЕПГУ (электронный адрес: </w:t>
      </w:r>
      <w:r w:rsidRPr="00EF1330">
        <w:rPr>
          <w:sz w:val="28"/>
          <w:szCs w:val="28"/>
          <w:lang w:val="en-US"/>
        </w:rPr>
        <w:t>http</w:t>
      </w:r>
      <w:r w:rsidRPr="00EF1330">
        <w:rPr>
          <w:sz w:val="28"/>
          <w:szCs w:val="28"/>
        </w:rPr>
        <w:t>://</w:t>
      </w:r>
      <w:r w:rsidRPr="00EF1330">
        <w:rPr>
          <w:sz w:val="28"/>
          <w:szCs w:val="28"/>
          <w:lang w:val="en-US"/>
        </w:rPr>
        <w:t>www</w:t>
      </w:r>
      <w:r w:rsidRPr="00EF1330">
        <w:rPr>
          <w:sz w:val="28"/>
          <w:szCs w:val="28"/>
        </w:rPr>
        <w:t>.</w:t>
      </w:r>
      <w:r w:rsidRPr="00EF1330">
        <w:rPr>
          <w:sz w:val="28"/>
          <w:szCs w:val="28"/>
          <w:lang w:val="en-US"/>
        </w:rPr>
        <w:t>gosuslugi</w:t>
      </w:r>
      <w:r w:rsidRPr="00EF1330">
        <w:rPr>
          <w:sz w:val="28"/>
          <w:szCs w:val="28"/>
        </w:rPr>
        <w:t>.</w:t>
      </w:r>
      <w:r w:rsidRPr="00EF1330">
        <w:rPr>
          <w:sz w:val="28"/>
          <w:szCs w:val="28"/>
          <w:lang w:val="en-US"/>
        </w:rPr>
        <w:t>ru</w:t>
      </w:r>
      <w:r w:rsidRPr="00EF1330">
        <w:rPr>
          <w:sz w:val="28"/>
          <w:szCs w:val="28"/>
        </w:rPr>
        <w:t>).</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1.3.2. Основными требованиями к информированию заинтересованных лиц являются: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достоверность представляемой информации;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четкость в изложении информации;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полнота информирования;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удобство и доступность получения информации;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оперативность представления информации.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1.3.3. Информирование заинтересованных лиц осуществляется в виде:</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индивидуального информирования;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публичного информирования.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Информирование проводится: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в устной форме;</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в письменной форме.</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лично;</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по телефону.</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Индивидуальное устное информирование осуществляют специалисты Организаций.</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Специалист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1.3.5. Специалист </w:t>
      </w:r>
      <w:r w:rsidR="00BF60A9" w:rsidRPr="00EF1330">
        <w:rPr>
          <w:rFonts w:ascii="Times New Roman" w:hAnsi="Times New Roman" w:cs="Times New Roman"/>
          <w:sz w:val="28"/>
          <w:szCs w:val="28"/>
        </w:rPr>
        <w:t>Организации</w:t>
      </w:r>
      <w:r w:rsidRPr="00EF1330">
        <w:rPr>
          <w:rFonts w:ascii="Times New Roman" w:hAnsi="Times New Roman" w:cs="Times New Roman"/>
          <w:sz w:val="28"/>
          <w:szCs w:val="28"/>
        </w:rPr>
        <w:t xml:space="preserve">,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w:t>
      </w:r>
      <w:r w:rsidRPr="00EF1330">
        <w:rPr>
          <w:rFonts w:ascii="Times New Roman" w:hAnsi="Times New Roman" w:cs="Times New Roman"/>
          <w:sz w:val="28"/>
          <w:szCs w:val="28"/>
        </w:rPr>
        <w:lastRenderedPageBreak/>
        <w:t>Информирование должно проводиться без больших пауз, лишних слов, оборотов и эмоций.</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При невозможности специалиста Организации,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Индивидуальное устное информирование каждого заинтересованного лица специалистом Организации осуществляется в течение 10 минут.</w:t>
      </w:r>
    </w:p>
    <w:p w:rsidR="00EF1330" w:rsidRPr="00EF1330" w:rsidRDefault="00EF1330" w:rsidP="00EF1330">
      <w:pPr>
        <w:pStyle w:val="11"/>
        <w:numPr>
          <w:ilvl w:val="0"/>
          <w:numId w:val="0"/>
        </w:numPr>
        <w:tabs>
          <w:tab w:val="left" w:pos="1276"/>
        </w:tabs>
        <w:spacing w:line="240" w:lineRule="auto"/>
        <w:ind w:firstLine="709"/>
      </w:pPr>
      <w:r w:rsidRPr="00EF1330">
        <w:t>При ответах на телефонные звонки и устные обращения по вопросам о порядке предоставления муниципальной услуги специалистом Организации обратившемуся сообщается следующая информация:</w:t>
      </w:r>
    </w:p>
    <w:p w:rsidR="00EF1330" w:rsidRPr="00EF1330" w:rsidRDefault="00EF1330" w:rsidP="00EF1330">
      <w:pPr>
        <w:pStyle w:val="11"/>
        <w:numPr>
          <w:ilvl w:val="0"/>
          <w:numId w:val="0"/>
        </w:numPr>
        <w:tabs>
          <w:tab w:val="left" w:pos="1276"/>
        </w:tabs>
        <w:spacing w:line="240" w:lineRule="auto"/>
        <w:ind w:firstLine="709"/>
      </w:pPr>
      <w:r w:rsidRPr="00EF1330">
        <w:t>- о перечне лиц, имеющих право на получение муниципальной услуги;</w:t>
      </w:r>
    </w:p>
    <w:p w:rsidR="00EF1330" w:rsidRPr="00EF1330" w:rsidRDefault="00EF1330" w:rsidP="00EF1330">
      <w:pPr>
        <w:pStyle w:val="11"/>
        <w:numPr>
          <w:ilvl w:val="0"/>
          <w:numId w:val="0"/>
        </w:numPr>
        <w:tabs>
          <w:tab w:val="left" w:pos="1276"/>
        </w:tabs>
        <w:spacing w:line="240" w:lineRule="auto"/>
        <w:ind w:firstLine="709"/>
      </w:pPr>
      <w:r w:rsidRPr="00EF1330">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1330" w:rsidRPr="00EF1330" w:rsidRDefault="00EF1330" w:rsidP="00EF1330">
      <w:pPr>
        <w:pStyle w:val="11"/>
        <w:numPr>
          <w:ilvl w:val="0"/>
          <w:numId w:val="0"/>
        </w:numPr>
        <w:tabs>
          <w:tab w:val="left" w:pos="1276"/>
        </w:tabs>
        <w:spacing w:line="240" w:lineRule="auto"/>
        <w:ind w:firstLine="709"/>
      </w:pPr>
      <w:r w:rsidRPr="00EF1330">
        <w:t>- о перечне документов, необходимых для получения муниципальной услуги;</w:t>
      </w:r>
    </w:p>
    <w:p w:rsidR="00EF1330" w:rsidRPr="00EF1330" w:rsidRDefault="00EF1330" w:rsidP="00EF1330">
      <w:pPr>
        <w:pStyle w:val="11"/>
        <w:numPr>
          <w:ilvl w:val="0"/>
          <w:numId w:val="0"/>
        </w:numPr>
        <w:tabs>
          <w:tab w:val="left" w:pos="1276"/>
        </w:tabs>
        <w:spacing w:line="240" w:lineRule="auto"/>
        <w:ind w:firstLine="709"/>
      </w:pPr>
      <w:r w:rsidRPr="00EF1330">
        <w:t>- о сроках предоставления муниципальной услуги;</w:t>
      </w:r>
    </w:p>
    <w:p w:rsidR="00EF1330" w:rsidRPr="00EF1330" w:rsidRDefault="00EF1330" w:rsidP="00EF1330">
      <w:pPr>
        <w:pStyle w:val="11"/>
        <w:numPr>
          <w:ilvl w:val="0"/>
          <w:numId w:val="0"/>
        </w:numPr>
        <w:tabs>
          <w:tab w:val="left" w:pos="1276"/>
        </w:tabs>
        <w:spacing w:line="240" w:lineRule="auto"/>
        <w:ind w:firstLine="709"/>
      </w:pPr>
      <w:r w:rsidRPr="00EF1330">
        <w:t xml:space="preserve">- об основаниях для отказа в приеме документов, необходимых для предоставления муниципальной услуги; </w:t>
      </w:r>
    </w:p>
    <w:p w:rsidR="00EF1330" w:rsidRPr="00EF1330" w:rsidRDefault="00EF1330" w:rsidP="00EF1330">
      <w:pPr>
        <w:pStyle w:val="11"/>
        <w:numPr>
          <w:ilvl w:val="0"/>
          <w:numId w:val="0"/>
        </w:numPr>
        <w:tabs>
          <w:tab w:val="left" w:pos="1276"/>
        </w:tabs>
        <w:spacing w:line="240" w:lineRule="auto"/>
        <w:ind w:firstLine="709"/>
      </w:pPr>
      <w:r w:rsidRPr="00EF1330">
        <w:t>- об основаниях для приостановления предоставления муниципальной услуги, отказа в предоставлении муниципальной услуги;</w:t>
      </w:r>
    </w:p>
    <w:p w:rsidR="00EF1330" w:rsidRPr="00EF1330" w:rsidRDefault="00EF1330" w:rsidP="00EF1330">
      <w:pPr>
        <w:pStyle w:val="11"/>
        <w:numPr>
          <w:ilvl w:val="0"/>
          <w:numId w:val="0"/>
        </w:numPr>
        <w:tabs>
          <w:tab w:val="left" w:pos="1276"/>
        </w:tabs>
        <w:spacing w:line="240" w:lineRule="auto"/>
        <w:ind w:firstLine="709"/>
      </w:pPr>
      <w:r w:rsidRPr="00EF1330">
        <w:t>- о месте размещения на ЕПГУ, РПГУ, официальном сайте Организации информации по вопросам предоставления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Организацию в письменном виде либо назначить другое удобное для него время.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Специалист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1.3.7.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 xml:space="preserve">Ответ на обращение заинтересованного лица готовится в письменном виде в простой, четкой и понятной форме и должен содержать ответы на </w:t>
      </w:r>
      <w:r w:rsidRPr="00EF1330">
        <w:rPr>
          <w:sz w:val="28"/>
          <w:szCs w:val="28"/>
        </w:rPr>
        <w:lastRenderedPageBreak/>
        <w:t>поставленные вопросы. В нем должны быть указаны фамилия, имя, отчество, номер телефона исполнителя.</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1.3.8. Публичное устное информирование о предоставлении муниципальной услуги может осуществляться представителями Отдела по образованию Администрации муниципального образования «Сычевский район» Смоленской области посредством средств массовой информации – радио, телевидения. </w:t>
      </w:r>
    </w:p>
    <w:p w:rsidR="00EF1330" w:rsidRPr="00EF1330" w:rsidRDefault="00EF1330" w:rsidP="00EF1330">
      <w:pPr>
        <w:adjustRightInd w:val="0"/>
        <w:ind w:firstLine="709"/>
        <w:jc w:val="both"/>
        <w:rPr>
          <w:sz w:val="28"/>
          <w:szCs w:val="28"/>
        </w:rPr>
      </w:pPr>
      <w:r w:rsidRPr="00EF1330">
        <w:rPr>
          <w:sz w:val="28"/>
          <w:szCs w:val="28"/>
        </w:rPr>
        <w:t>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Организаций, Отдела по образованию Администрации муниципального образования «Сычевский район» Смоленской области в сети «Интернет», и размещения материалов на информационных стендах Организаций.</w:t>
      </w:r>
    </w:p>
    <w:p w:rsidR="00EF1330" w:rsidRPr="00EF1330" w:rsidRDefault="00EF1330" w:rsidP="00EF1330">
      <w:pPr>
        <w:pStyle w:val="11"/>
        <w:numPr>
          <w:ilvl w:val="0"/>
          <w:numId w:val="0"/>
        </w:numPr>
        <w:tabs>
          <w:tab w:val="left" w:pos="1276"/>
        </w:tabs>
        <w:spacing w:line="240" w:lineRule="auto"/>
        <w:ind w:firstLine="709"/>
      </w:pPr>
      <w:bookmarkStart w:id="8" w:name="_Ref63871933"/>
      <w:r w:rsidRPr="00EF1330">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8"/>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1.3.9. Информация о муниципальной услуге размещается: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на стендах в Организациях;</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на официальном сайте Организаций, органа местного самоуправления муниципального образования Смоленской области в сети «Интернет»;</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в ЕПГУ (http://www.gosuslugi.ru), а также в РПГУ (</w:t>
      </w:r>
      <w:hyperlink r:id="rId10" w:history="1">
        <w:r w:rsidRPr="00EF1330">
          <w:rPr>
            <w:rStyle w:val="af4"/>
            <w:rFonts w:ascii="Times New Roman" w:hAnsi="Times New Roman" w:cs="Times New Roman"/>
            <w:sz w:val="28"/>
            <w:szCs w:val="28"/>
            <w:u w:val="none"/>
          </w:rPr>
          <w:t>http://pgu.admin-smolensk.ru</w:t>
        </w:r>
      </w:hyperlink>
      <w:r w:rsidRPr="00EF1330">
        <w:rPr>
          <w:rFonts w:ascii="Times New Roman" w:hAnsi="Times New Roman" w:cs="Times New Roman"/>
          <w:sz w:val="28"/>
          <w:szCs w:val="28"/>
        </w:rPr>
        <w:t>), в ИС (http://р67.навигатор.дети);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в средствах массовой информации, в информационных материалах (брошюрах, буклетах и т.д.).</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EF1330" w:rsidRPr="00EF1330" w:rsidRDefault="00EF1330" w:rsidP="00EF1330">
      <w:pPr>
        <w:pStyle w:val="aff6"/>
        <w:spacing w:line="240" w:lineRule="auto"/>
        <w:ind w:firstLine="709"/>
      </w:pPr>
      <w:r w:rsidRPr="00EF1330">
        <w:t>Размещение и актуализацию справочной информации на официальном сайте Организации обеспечивает Организация.</w:t>
      </w:r>
    </w:p>
    <w:p w:rsidR="00EF1330" w:rsidRPr="00EF1330" w:rsidRDefault="00EF1330" w:rsidP="00EF1330">
      <w:pPr>
        <w:pStyle w:val="aff6"/>
        <w:spacing w:line="240" w:lineRule="auto"/>
        <w:ind w:firstLine="709"/>
      </w:pPr>
      <w:r w:rsidRPr="00EF1330">
        <w:t>Размещение и актуализацию справочной информации на ЕПГУ или РПГУ обеспечивает уполномоченное на ведение ЕПГУ и (или) РПГУ должностное лицо Департамента Смоленской области по образованию и науке, Департамента Смоленской области по культуре, Главного управлению спорта Смоленской области.</w:t>
      </w:r>
    </w:p>
    <w:p w:rsidR="00EF1330" w:rsidRPr="00EF1330" w:rsidRDefault="00EF1330" w:rsidP="00EF1330">
      <w:pPr>
        <w:shd w:val="clear" w:color="auto" w:fill="FFFFFF"/>
        <w:tabs>
          <w:tab w:val="left" w:pos="709"/>
          <w:tab w:val="left" w:pos="1418"/>
        </w:tabs>
        <w:ind w:firstLine="709"/>
        <w:jc w:val="both"/>
        <w:rPr>
          <w:sz w:val="28"/>
          <w:szCs w:val="28"/>
        </w:rPr>
      </w:pPr>
      <w:r w:rsidRPr="00EF1330">
        <w:rPr>
          <w:sz w:val="28"/>
          <w:szCs w:val="28"/>
        </w:rPr>
        <w:t>1.3.10. Размещаемая информация содержит:</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извлечения из нормативных правовых актов, устанавливающих порядок и условия предоставления муниципальной услуги (с указанием реквизитов);</w:t>
      </w:r>
    </w:p>
    <w:p w:rsidR="00EF1330" w:rsidRPr="00EF1330" w:rsidRDefault="00EF1330" w:rsidP="00EF1330">
      <w:pPr>
        <w:shd w:val="clear" w:color="auto" w:fill="FFFFFF"/>
        <w:ind w:firstLine="709"/>
        <w:jc w:val="both"/>
        <w:rPr>
          <w:sz w:val="28"/>
          <w:szCs w:val="28"/>
        </w:rPr>
      </w:pPr>
      <w:r w:rsidRPr="00EF1330">
        <w:rPr>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EF1330" w:rsidRPr="00EF1330" w:rsidRDefault="00EF1330" w:rsidP="00EF1330">
      <w:pPr>
        <w:pStyle w:val="11"/>
        <w:numPr>
          <w:ilvl w:val="0"/>
          <w:numId w:val="0"/>
        </w:numPr>
        <w:tabs>
          <w:tab w:val="left" w:pos="1276"/>
        </w:tabs>
        <w:spacing w:line="240" w:lineRule="auto"/>
        <w:ind w:firstLine="709"/>
      </w:pPr>
      <w:r w:rsidRPr="00EF1330">
        <w:t>- перечень лиц, имеющих право на получение муниципальной услуги;</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порядок обращения за получением муниципальной услуги;</w:t>
      </w:r>
    </w:p>
    <w:p w:rsidR="00EF1330" w:rsidRPr="00EF1330" w:rsidRDefault="00EF1330" w:rsidP="00EF1330">
      <w:pPr>
        <w:shd w:val="clear" w:color="auto" w:fill="FFFFFF"/>
        <w:ind w:firstLine="709"/>
        <w:jc w:val="both"/>
        <w:rPr>
          <w:sz w:val="28"/>
          <w:szCs w:val="28"/>
        </w:rPr>
      </w:pPr>
      <w:r w:rsidRPr="00EF1330">
        <w:rPr>
          <w:sz w:val="28"/>
          <w:szCs w:val="28"/>
        </w:rPr>
        <w:t>- сроки предоставления муниципальной услуги;</w:t>
      </w:r>
    </w:p>
    <w:p w:rsidR="00EF1330" w:rsidRPr="00EF1330" w:rsidRDefault="00EF1330" w:rsidP="00EF1330">
      <w:pPr>
        <w:shd w:val="clear" w:color="auto" w:fill="FFFFFF"/>
        <w:ind w:firstLine="709"/>
        <w:jc w:val="both"/>
        <w:rPr>
          <w:sz w:val="28"/>
          <w:szCs w:val="28"/>
        </w:rPr>
      </w:pPr>
      <w:r w:rsidRPr="00EF1330">
        <w:rPr>
          <w:sz w:val="28"/>
          <w:szCs w:val="28"/>
        </w:rPr>
        <w:t>- текст настоящего Административного регламента;</w:t>
      </w:r>
    </w:p>
    <w:p w:rsidR="00EF1330" w:rsidRPr="00EF1330" w:rsidRDefault="00EF1330" w:rsidP="00EF1330">
      <w:pPr>
        <w:pStyle w:val="11"/>
        <w:numPr>
          <w:ilvl w:val="0"/>
          <w:numId w:val="0"/>
        </w:numPr>
        <w:tabs>
          <w:tab w:val="left" w:pos="1276"/>
        </w:tabs>
        <w:spacing w:line="240" w:lineRule="auto"/>
        <w:ind w:firstLine="709"/>
      </w:pPr>
      <w:r w:rsidRPr="00EF1330">
        <w:t>- краткое описание порядка предоставления муниципальной услуги;</w:t>
      </w:r>
    </w:p>
    <w:p w:rsidR="00EF1330" w:rsidRPr="00EF1330" w:rsidRDefault="00EF1330" w:rsidP="00EF1330">
      <w:pPr>
        <w:pStyle w:val="11"/>
        <w:numPr>
          <w:ilvl w:val="0"/>
          <w:numId w:val="0"/>
        </w:numPr>
        <w:tabs>
          <w:tab w:val="left" w:pos="1276"/>
        </w:tabs>
        <w:spacing w:line="240" w:lineRule="auto"/>
        <w:ind w:firstLine="709"/>
      </w:pPr>
      <w:r w:rsidRPr="00EF1330">
        <w:t>- исчерпывающий перечень оснований для приостановления или отказа в предоставлении муниципальной услуги;</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порядок обжалования действий (бездействия) и решений, осуществляемых и принимаемых уполномоченными лицами Организации в ходе предоставления муниципальной услуги;</w:t>
      </w:r>
    </w:p>
    <w:p w:rsidR="00EF1330" w:rsidRPr="00EF1330" w:rsidRDefault="00EF1330" w:rsidP="00EF1330">
      <w:pPr>
        <w:pStyle w:val="11"/>
        <w:numPr>
          <w:ilvl w:val="0"/>
          <w:numId w:val="0"/>
        </w:numPr>
        <w:tabs>
          <w:tab w:val="left" w:pos="1276"/>
        </w:tabs>
        <w:spacing w:line="240" w:lineRule="auto"/>
        <w:ind w:firstLine="709"/>
      </w:pPr>
      <w:r w:rsidRPr="00EF1330">
        <w:t>- формы запросов (заявлений, уведомлений, сообщений), используемые при предоставлении муниципальной услуги.</w:t>
      </w:r>
    </w:p>
    <w:p w:rsidR="00EF1330" w:rsidRPr="00EF1330" w:rsidRDefault="00EF1330" w:rsidP="00EF1330">
      <w:pPr>
        <w:shd w:val="clear" w:color="auto" w:fill="FFFFFF"/>
        <w:tabs>
          <w:tab w:val="left" w:pos="709"/>
        </w:tabs>
        <w:ind w:firstLine="709"/>
        <w:jc w:val="both"/>
        <w:rPr>
          <w:sz w:val="28"/>
          <w:szCs w:val="28"/>
        </w:rPr>
      </w:pPr>
      <w:r w:rsidRPr="00EF1330">
        <w:rPr>
          <w:sz w:val="28"/>
          <w:szCs w:val="28"/>
        </w:rPr>
        <w:t>- информацию об Организации, месте ее нахождения, контактных телефонах, адресе электронной почты, адресе сайта в сети «Интернет», режиме и графике работы Организации.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Организацию.</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1.3.12. Консультации по процедуре предоставления муниципальной услуги могут осуществляться: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в письменной форме на основании письменного обращения;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при личном обращении;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по телефону.</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Все консультации являются бесплатными.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1.3.13. Требования к форме и характеру взаимодействия специалистов Организации с заявителями (представителями заявителей) при предоставлении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консультации в письменной форме предоставляются специалистами Организации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при консультировании по телефону специалист Организации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по завершении консультации специалист Организации должен кратко подвести итог разговора и перечислить действия, которые следует предпринять заявителю (представителю заявителя);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 специалист Организации при ответе на телефонные звонки, письменные и электронные обращения заявителей (представителей заявителей) обязан в </w:t>
      </w:r>
      <w:r w:rsidRPr="00EF1330">
        <w:rPr>
          <w:rFonts w:ascii="Times New Roman" w:hAnsi="Times New Roman" w:cs="Times New Roman"/>
          <w:sz w:val="28"/>
          <w:szCs w:val="28"/>
        </w:rPr>
        <w:lastRenderedPageBreak/>
        <w:t>максимально вежливой и доступной форме предоставлять исчерпывающую информацию.</w:t>
      </w:r>
    </w:p>
    <w:p w:rsidR="00EF1330" w:rsidRPr="00EF1330" w:rsidRDefault="00EF1330" w:rsidP="00EF1330">
      <w:pPr>
        <w:pStyle w:val="ConsPlusNormal"/>
        <w:ind w:firstLine="709"/>
        <w:jc w:val="both"/>
        <w:rPr>
          <w:rFonts w:ascii="Times New Roman" w:hAnsi="Times New Roman" w:cs="Times New Roman"/>
          <w:sz w:val="28"/>
          <w:szCs w:val="28"/>
        </w:rPr>
      </w:pPr>
    </w:p>
    <w:p w:rsidR="00EF1330" w:rsidRPr="00EF1330" w:rsidRDefault="00EF1330" w:rsidP="007524AE">
      <w:pPr>
        <w:pStyle w:val="11"/>
        <w:numPr>
          <w:ilvl w:val="0"/>
          <w:numId w:val="0"/>
        </w:numPr>
        <w:tabs>
          <w:tab w:val="left" w:pos="1276"/>
        </w:tabs>
        <w:spacing w:line="240" w:lineRule="auto"/>
        <w:ind w:firstLine="709"/>
        <w:jc w:val="center"/>
      </w:pPr>
      <w:bookmarkStart w:id="9" w:name="_Toc437973280"/>
      <w:bookmarkStart w:id="10" w:name="_Toc438110021"/>
      <w:bookmarkStart w:id="11" w:name="_Toc438376225"/>
      <w:bookmarkStart w:id="12" w:name="_Toc510616993"/>
      <w:bookmarkStart w:id="13" w:name="_Toc28377935"/>
      <w:bookmarkStart w:id="14" w:name="_Toc83023789"/>
      <w:bookmarkStart w:id="15" w:name="_Hlk20900584"/>
      <w:r w:rsidRPr="00EF1330">
        <w:t>2. Стандарт предоставления муниципальной услуги</w:t>
      </w:r>
      <w:bookmarkEnd w:id="9"/>
      <w:bookmarkEnd w:id="10"/>
      <w:bookmarkEnd w:id="11"/>
      <w:bookmarkEnd w:id="12"/>
      <w:bookmarkEnd w:id="13"/>
      <w:bookmarkEnd w:id="14"/>
    </w:p>
    <w:p w:rsidR="00EF1330" w:rsidRPr="00EF1330" w:rsidRDefault="00EF1330" w:rsidP="00EF1330">
      <w:pPr>
        <w:pStyle w:val="11"/>
        <w:numPr>
          <w:ilvl w:val="0"/>
          <w:numId w:val="0"/>
        </w:numPr>
        <w:tabs>
          <w:tab w:val="left" w:pos="1276"/>
        </w:tabs>
        <w:spacing w:line="240" w:lineRule="auto"/>
        <w:ind w:firstLine="709"/>
      </w:pPr>
    </w:p>
    <w:p w:rsidR="00EF1330" w:rsidRPr="00EF1330" w:rsidRDefault="00EF1330" w:rsidP="00EF1330">
      <w:pPr>
        <w:pStyle w:val="11"/>
        <w:numPr>
          <w:ilvl w:val="0"/>
          <w:numId w:val="0"/>
        </w:numPr>
        <w:tabs>
          <w:tab w:val="left" w:pos="1276"/>
        </w:tabs>
        <w:spacing w:line="240" w:lineRule="auto"/>
        <w:ind w:firstLine="709"/>
      </w:pPr>
      <w:r w:rsidRPr="00EF1330">
        <w:t>2.1. Наименование муниципальной услуги</w:t>
      </w:r>
    </w:p>
    <w:p w:rsidR="00EF1330" w:rsidRPr="00EF1330" w:rsidRDefault="00EF1330" w:rsidP="00EF1330">
      <w:pPr>
        <w:pStyle w:val="11"/>
        <w:numPr>
          <w:ilvl w:val="0"/>
          <w:numId w:val="0"/>
        </w:numPr>
        <w:tabs>
          <w:tab w:val="left" w:pos="1276"/>
        </w:tabs>
        <w:spacing w:line="240" w:lineRule="auto"/>
        <w:ind w:firstLine="709"/>
      </w:pPr>
    </w:p>
    <w:bookmarkEnd w:id="15"/>
    <w:p w:rsidR="00EF1330" w:rsidRPr="00EF1330" w:rsidRDefault="00EF1330" w:rsidP="00EF1330">
      <w:pPr>
        <w:pStyle w:val="11"/>
        <w:widowControl w:val="0"/>
        <w:numPr>
          <w:ilvl w:val="0"/>
          <w:numId w:val="0"/>
        </w:numPr>
        <w:spacing w:line="240" w:lineRule="auto"/>
        <w:ind w:firstLine="709"/>
      </w:pPr>
      <w:r w:rsidRPr="00EF1330">
        <w:t>Наименование муниципальной услуги: «</w:t>
      </w:r>
      <w:r w:rsidRPr="00EF1330">
        <w:rPr>
          <w:shd w:val="clear" w:color="auto" w:fill="FFFFFF"/>
        </w:rPr>
        <w:t>Запись на обучение по дополнительной общеобразовательной программе</w:t>
      </w:r>
      <w:r w:rsidRPr="00EF1330">
        <w:t>».</w:t>
      </w:r>
      <w:bookmarkStart w:id="16" w:name="_Toc437973283"/>
      <w:bookmarkStart w:id="17" w:name="_Toc438110024"/>
      <w:bookmarkStart w:id="18" w:name="_Toc438376228"/>
    </w:p>
    <w:p w:rsidR="00EF1330" w:rsidRPr="00EF1330" w:rsidRDefault="00EF1330" w:rsidP="00EF1330">
      <w:pPr>
        <w:pStyle w:val="11"/>
        <w:widowControl w:val="0"/>
        <w:numPr>
          <w:ilvl w:val="0"/>
          <w:numId w:val="0"/>
        </w:numPr>
        <w:spacing w:line="240" w:lineRule="auto"/>
        <w:ind w:firstLine="709"/>
      </w:pPr>
    </w:p>
    <w:p w:rsidR="00EF1330" w:rsidRPr="00EF1330" w:rsidRDefault="00EF1330" w:rsidP="00EF1330">
      <w:pPr>
        <w:pStyle w:val="11"/>
        <w:widowControl w:val="0"/>
        <w:numPr>
          <w:ilvl w:val="0"/>
          <w:numId w:val="0"/>
        </w:numPr>
        <w:spacing w:line="240" w:lineRule="auto"/>
        <w:ind w:firstLine="709"/>
      </w:pPr>
      <w:bookmarkStart w:id="19" w:name="_Toc510616995"/>
      <w:bookmarkStart w:id="20" w:name="_Hlk20900602"/>
      <w:bookmarkStart w:id="21" w:name="_Toc28377937"/>
      <w:r w:rsidRPr="00EF1330">
        <w:t xml:space="preserve">2.2. Наименование органа исполнительной власти </w:t>
      </w:r>
      <w:r w:rsidR="007524AE">
        <w:t xml:space="preserve">муниципального образования "Сычевский район" </w:t>
      </w:r>
      <w:r w:rsidRPr="00EF1330">
        <w:t xml:space="preserve">Смоленской области, непосредственно предоставляющего </w:t>
      </w:r>
      <w:bookmarkEnd w:id="19"/>
      <w:bookmarkEnd w:id="20"/>
      <w:bookmarkEnd w:id="21"/>
      <w:r w:rsidRPr="00EF1330">
        <w:t>муниципальную услугу</w:t>
      </w:r>
    </w:p>
    <w:p w:rsidR="00EF1330" w:rsidRPr="00EF1330" w:rsidRDefault="00EF1330" w:rsidP="00EF1330">
      <w:pPr>
        <w:pStyle w:val="11"/>
        <w:widowControl w:val="0"/>
        <w:numPr>
          <w:ilvl w:val="0"/>
          <w:numId w:val="0"/>
        </w:numPr>
        <w:spacing w:line="240" w:lineRule="auto"/>
        <w:ind w:firstLine="709"/>
      </w:pPr>
    </w:p>
    <w:p w:rsidR="00EF1330" w:rsidRPr="00EF1330" w:rsidRDefault="00EF1330" w:rsidP="00EF1330">
      <w:pPr>
        <w:pStyle w:val="11"/>
        <w:numPr>
          <w:ilvl w:val="0"/>
          <w:numId w:val="0"/>
        </w:numPr>
        <w:tabs>
          <w:tab w:val="left" w:pos="1276"/>
        </w:tabs>
        <w:spacing w:line="240" w:lineRule="auto"/>
        <w:ind w:firstLine="709"/>
      </w:pPr>
      <w:r w:rsidRPr="00EF1330">
        <w:t>2.2.1. Муниципальная услуга предоставляется непосредственно организациями, осуществляющими образовательную деятельность (деятельность по реализации программ спортивной подготовки) на территории муниципального образования «Сычевский район» Смоленской области.</w:t>
      </w:r>
    </w:p>
    <w:p w:rsidR="00EF1330" w:rsidRPr="00EF1330" w:rsidRDefault="00EF1330" w:rsidP="00EF1330">
      <w:pPr>
        <w:pStyle w:val="11"/>
        <w:numPr>
          <w:ilvl w:val="0"/>
          <w:numId w:val="0"/>
        </w:numPr>
        <w:tabs>
          <w:tab w:val="left" w:pos="1276"/>
        </w:tabs>
        <w:spacing w:line="240" w:lineRule="auto"/>
        <w:ind w:firstLine="709"/>
        <w:rPr>
          <w:shd w:val="clear" w:color="auto" w:fill="FFFFFF"/>
        </w:rPr>
      </w:pPr>
      <w:r w:rsidRPr="00EF1330">
        <w:t>Органом местного самоуправления муниципального образования Смоленской области, ответственным за организацию предоставления муниципальной услуги на территории муниципального образования «Сычевский район» Смоленской области, является Отдел по образованию Администрации муниципального образования «Сычевский район» Смоленской области</w:t>
      </w:r>
      <w:r w:rsidRPr="00EF1330">
        <w:rPr>
          <w:shd w:val="clear" w:color="auto" w:fill="FFFFFF"/>
        </w:rPr>
        <w:t>.</w:t>
      </w:r>
    </w:p>
    <w:p w:rsidR="00EF1330" w:rsidRPr="00EF1330" w:rsidRDefault="00EF1330" w:rsidP="00EF1330">
      <w:pPr>
        <w:tabs>
          <w:tab w:val="left" w:pos="709"/>
        </w:tabs>
        <w:ind w:firstLine="709"/>
        <w:jc w:val="both"/>
        <w:rPr>
          <w:rFonts w:eastAsia="Calibri"/>
          <w:sz w:val="28"/>
          <w:szCs w:val="28"/>
          <w:lang w:eastAsia="en-US"/>
        </w:rPr>
      </w:pPr>
      <w:r w:rsidRPr="00EF1330">
        <w:rPr>
          <w:rFonts w:eastAsia="Calibri"/>
          <w:sz w:val="28"/>
          <w:szCs w:val="28"/>
          <w:lang w:eastAsia="en-US"/>
        </w:rPr>
        <w:t>2.2.2. При предоставлении муниципальной услуги Организации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EF1330" w:rsidRPr="00EF1330" w:rsidRDefault="00EF1330" w:rsidP="00EF1330">
      <w:pPr>
        <w:ind w:firstLine="709"/>
        <w:jc w:val="both"/>
        <w:rPr>
          <w:rFonts w:eastAsia="Calibri"/>
          <w:sz w:val="28"/>
          <w:szCs w:val="28"/>
          <w:lang w:eastAsia="en-US"/>
        </w:rPr>
      </w:pPr>
      <w:r w:rsidRPr="00EF1330">
        <w:rPr>
          <w:rFonts w:eastAsia="Calibri"/>
          <w:sz w:val="28"/>
          <w:szCs w:val="28"/>
          <w:lang w:eastAsia="en-US"/>
        </w:rPr>
        <w:t xml:space="preserve">- Отделением пенсионного фонда Российской Федерации </w:t>
      </w:r>
      <w:r w:rsidR="00BF60A9">
        <w:rPr>
          <w:rFonts w:eastAsia="Calibri"/>
          <w:sz w:val="28"/>
          <w:szCs w:val="28"/>
          <w:lang w:eastAsia="en-US"/>
        </w:rPr>
        <w:t xml:space="preserve">                                    </w:t>
      </w:r>
      <w:r w:rsidRPr="00EF1330">
        <w:rPr>
          <w:rFonts w:eastAsia="Calibri"/>
          <w:sz w:val="28"/>
          <w:szCs w:val="28"/>
          <w:lang w:eastAsia="en-US"/>
        </w:rPr>
        <w:t>в муниципальном образовании Смоленской области;</w:t>
      </w:r>
    </w:p>
    <w:p w:rsidR="00EF1330" w:rsidRPr="00EF1330" w:rsidRDefault="00EF1330" w:rsidP="00EF1330">
      <w:pPr>
        <w:pStyle w:val="aff6"/>
        <w:spacing w:line="240" w:lineRule="auto"/>
        <w:ind w:firstLine="709"/>
        <w:rPr>
          <w:rFonts w:eastAsia="Calibri"/>
          <w:lang w:eastAsia="en-US"/>
        </w:rPr>
      </w:pPr>
      <w:r w:rsidRPr="00EF1330">
        <w:rPr>
          <w:rFonts w:eastAsia="Calibri"/>
          <w:lang w:eastAsia="en-US"/>
        </w:rPr>
        <w:t xml:space="preserve">- </w:t>
      </w:r>
      <w:r w:rsidRPr="00EF1330">
        <w:rPr>
          <w:bCs/>
          <w:color w:val="202124"/>
          <w:shd w:val="clear" w:color="auto" w:fill="FFFFFF"/>
        </w:rPr>
        <w:t>Муниципальным опорным центром дополнительного образования детей</w:t>
      </w:r>
      <w:r w:rsidRPr="00EF1330">
        <w:t>.</w:t>
      </w:r>
    </w:p>
    <w:p w:rsidR="00EF1330" w:rsidRPr="00EF1330" w:rsidRDefault="00EF1330" w:rsidP="00EF1330">
      <w:pPr>
        <w:pStyle w:val="11"/>
        <w:numPr>
          <w:ilvl w:val="0"/>
          <w:numId w:val="0"/>
        </w:numPr>
        <w:tabs>
          <w:tab w:val="left" w:pos="1276"/>
        </w:tabs>
        <w:spacing w:line="240" w:lineRule="auto"/>
        <w:ind w:firstLine="709"/>
      </w:pPr>
      <w:r w:rsidRPr="00EF1330">
        <w:t xml:space="preserve">2.2.3. Организация обеспечивает предоставление муниципальной услуги </w:t>
      </w:r>
      <w:r w:rsidR="00BF60A9">
        <w:t xml:space="preserve">          </w:t>
      </w:r>
      <w:r w:rsidRPr="00EF1330">
        <w:t>в электронной форме посредством ЕПГУ и (или) РПГУ, а также путем подачи заявки посредством ИС, по выбору заявителя (представителя заявителя).</w:t>
      </w:r>
    </w:p>
    <w:p w:rsidR="00EF1330" w:rsidRPr="00EF1330" w:rsidRDefault="00EF1330" w:rsidP="00EF1330">
      <w:pPr>
        <w:pStyle w:val="af7"/>
        <w:tabs>
          <w:tab w:val="left" w:pos="1276"/>
        </w:tabs>
        <w:ind w:left="0"/>
        <w:rPr>
          <w:szCs w:val="28"/>
        </w:rPr>
      </w:pPr>
      <w:r w:rsidRPr="00EF1330">
        <w:rPr>
          <w:rFonts w:eastAsia="Arial Unicode MS"/>
          <w:szCs w:val="28"/>
          <w:lang w:eastAsia="ru-RU"/>
        </w:rPr>
        <w:t xml:space="preserve">Предоставление бесплатного доступа к ЕПГУ и (или) РПГУ для подачи запросов, документов, информации, необходимых для получения муниципальной услуги в электронной форме может </w:t>
      </w:r>
      <w:r w:rsidRPr="00EF1330">
        <w:rPr>
          <w:szCs w:val="28"/>
        </w:rPr>
        <w:t>осуществляться в любом МФЦ в пределах территории Смоленской области по выбору заявителя (представителя заявителя) независимо от его места жительства или места пребывания.</w:t>
      </w:r>
    </w:p>
    <w:p w:rsidR="00EF1330" w:rsidRPr="00EF1330" w:rsidRDefault="00EF1330" w:rsidP="00EF1330">
      <w:pPr>
        <w:pStyle w:val="af7"/>
        <w:tabs>
          <w:tab w:val="left" w:pos="1276"/>
        </w:tabs>
        <w:ind w:left="0"/>
        <w:rPr>
          <w:szCs w:val="28"/>
        </w:rPr>
      </w:pPr>
      <w:r w:rsidRPr="00EF1330">
        <w:rPr>
          <w:szCs w:val="28"/>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Смоленской области для предоставления ему муниципальной услуги по экстерриториальному принципу.</w:t>
      </w:r>
    </w:p>
    <w:p w:rsidR="00EF1330" w:rsidRPr="00EF1330" w:rsidRDefault="00EF1330" w:rsidP="00EF1330">
      <w:pPr>
        <w:pStyle w:val="af7"/>
        <w:tabs>
          <w:tab w:val="left" w:pos="1276"/>
        </w:tabs>
        <w:ind w:left="0"/>
        <w:rPr>
          <w:szCs w:val="28"/>
        </w:rPr>
      </w:pPr>
      <w:r w:rsidRPr="00EF1330">
        <w:rPr>
          <w:szCs w:val="28"/>
        </w:rPr>
        <w:lastRenderedPageBreak/>
        <w:t>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EF1330" w:rsidRPr="00EF1330" w:rsidRDefault="00EF1330" w:rsidP="00EF1330">
      <w:pPr>
        <w:pStyle w:val="af7"/>
        <w:tabs>
          <w:tab w:val="left" w:pos="1276"/>
        </w:tabs>
        <w:ind w:left="0"/>
        <w:rPr>
          <w:szCs w:val="28"/>
        </w:rPr>
      </w:pPr>
    </w:p>
    <w:p w:rsidR="00EF1330" w:rsidRPr="00EF1330" w:rsidRDefault="00EF1330" w:rsidP="00EF1330">
      <w:pPr>
        <w:pStyle w:val="af7"/>
        <w:tabs>
          <w:tab w:val="left" w:pos="1276"/>
        </w:tabs>
        <w:ind w:left="0"/>
        <w:rPr>
          <w:szCs w:val="28"/>
        </w:rPr>
      </w:pPr>
      <w:r w:rsidRPr="00EF1330">
        <w:rPr>
          <w:szCs w:val="28"/>
        </w:rPr>
        <w:t>2.3. Описание результата предоставления</w:t>
      </w:r>
      <w:bookmarkStart w:id="22" w:name="_GoBack"/>
      <w:bookmarkEnd w:id="22"/>
      <w:r w:rsidRPr="00EF1330">
        <w:rPr>
          <w:szCs w:val="28"/>
        </w:rPr>
        <w:t xml:space="preserve"> муниципальной услуги</w:t>
      </w:r>
    </w:p>
    <w:p w:rsidR="00EF1330" w:rsidRPr="00EF1330" w:rsidRDefault="00EF1330" w:rsidP="00EF1330">
      <w:pPr>
        <w:pStyle w:val="af7"/>
        <w:tabs>
          <w:tab w:val="left" w:pos="1276"/>
        </w:tabs>
        <w:ind w:left="0"/>
        <w:rPr>
          <w:szCs w:val="28"/>
        </w:rPr>
      </w:pPr>
    </w:p>
    <w:p w:rsidR="00EF1330" w:rsidRPr="00EF1330" w:rsidRDefault="00EF1330" w:rsidP="00EF1330">
      <w:pPr>
        <w:pStyle w:val="11"/>
        <w:numPr>
          <w:ilvl w:val="0"/>
          <w:numId w:val="0"/>
        </w:numPr>
        <w:tabs>
          <w:tab w:val="left" w:pos="1276"/>
          <w:tab w:val="left" w:pos="1418"/>
        </w:tabs>
        <w:spacing w:line="240" w:lineRule="auto"/>
        <w:ind w:firstLine="709"/>
      </w:pPr>
      <w:r w:rsidRPr="00EF1330">
        <w:t>2.3.1. Результатом предоставления муниципальной услуги является принятие Организацией решения:</w:t>
      </w:r>
    </w:p>
    <w:p w:rsidR="00EF1330" w:rsidRPr="00EF1330" w:rsidRDefault="00EF1330" w:rsidP="00EF1330">
      <w:pPr>
        <w:pStyle w:val="111"/>
        <w:numPr>
          <w:ilvl w:val="0"/>
          <w:numId w:val="0"/>
        </w:numPr>
        <w:tabs>
          <w:tab w:val="left" w:pos="1418"/>
        </w:tabs>
        <w:spacing w:line="240" w:lineRule="auto"/>
        <w:ind w:firstLine="709"/>
      </w:pPr>
      <w:bookmarkStart w:id="23" w:name="_Ref62054829"/>
      <w:r w:rsidRPr="00EF1330">
        <w:t xml:space="preserve">- о предоставлении </w:t>
      </w:r>
      <w:r w:rsidRPr="00EF1330">
        <w:rPr>
          <w:rFonts w:eastAsia="Arial Unicode MS"/>
          <w:lang w:eastAsia="ru-RU"/>
        </w:rPr>
        <w:t>муниципальной</w:t>
      </w:r>
      <w:r w:rsidRPr="00EF1330">
        <w:t xml:space="preserve"> услуги</w:t>
      </w:r>
      <w:bookmarkEnd w:id="23"/>
      <w:r w:rsidRPr="00EF1330">
        <w:t>;</w:t>
      </w:r>
    </w:p>
    <w:p w:rsidR="00EF1330" w:rsidRPr="00EF1330" w:rsidRDefault="00EF1330" w:rsidP="00EF1330">
      <w:pPr>
        <w:pStyle w:val="111"/>
        <w:numPr>
          <w:ilvl w:val="0"/>
          <w:numId w:val="0"/>
        </w:numPr>
        <w:tabs>
          <w:tab w:val="left" w:pos="1418"/>
        </w:tabs>
        <w:spacing w:line="240" w:lineRule="auto"/>
        <w:ind w:firstLine="709"/>
      </w:pPr>
      <w:r w:rsidRPr="00EF1330">
        <w:t xml:space="preserve">- об отказе в предоставлении </w:t>
      </w:r>
      <w:r w:rsidRPr="00EF1330">
        <w:rPr>
          <w:rFonts w:eastAsia="Arial Unicode MS"/>
          <w:lang w:eastAsia="ru-RU"/>
        </w:rPr>
        <w:t>муниципальной</w:t>
      </w:r>
      <w:r w:rsidRPr="00EF1330">
        <w:t xml:space="preserve"> услуги, при наличии оснований для отказа в предоставлении </w:t>
      </w:r>
      <w:r w:rsidRPr="00EF1330">
        <w:rPr>
          <w:rFonts w:eastAsia="Arial Unicode MS"/>
          <w:lang w:eastAsia="ru-RU"/>
        </w:rPr>
        <w:t xml:space="preserve">муниципальной </w:t>
      </w:r>
      <w:r w:rsidRPr="00EF1330">
        <w:t xml:space="preserve">услуги, указанных </w:t>
      </w:r>
      <w:r w:rsidR="007524AE">
        <w:t xml:space="preserve">                  </w:t>
      </w:r>
      <w:r w:rsidRPr="00EF1330">
        <w:t>в подразделе 2.9 настоящего Административного регламента.</w:t>
      </w:r>
    </w:p>
    <w:p w:rsidR="00EF1330" w:rsidRPr="00EF1330" w:rsidRDefault="00EF1330" w:rsidP="00EF1330">
      <w:pPr>
        <w:pStyle w:val="11"/>
        <w:numPr>
          <w:ilvl w:val="0"/>
          <w:numId w:val="0"/>
        </w:numPr>
        <w:tabs>
          <w:tab w:val="left" w:pos="1276"/>
          <w:tab w:val="left" w:pos="1418"/>
        </w:tabs>
        <w:spacing w:line="240" w:lineRule="auto"/>
        <w:ind w:firstLine="709"/>
      </w:pPr>
      <w:r w:rsidRPr="00EF1330">
        <w:t xml:space="preserve">2.3.2. Результат предоставления </w:t>
      </w:r>
      <w:r w:rsidRPr="00EF1330">
        <w:rPr>
          <w:rFonts w:eastAsia="Arial Unicode MS"/>
          <w:lang w:eastAsia="ru-RU"/>
        </w:rPr>
        <w:t>муниципальной</w:t>
      </w:r>
      <w:r w:rsidRPr="00EF1330">
        <w:t xml:space="preserve"> услуги независимо от принятого решения оформляется в виде изменения статуса электронной записи в личном кабинете заявителя (представителя заявителя) на ЕПГУ в день формирования при обращении за предоставлением </w:t>
      </w:r>
      <w:r w:rsidRPr="00EF1330">
        <w:rPr>
          <w:rFonts w:eastAsia="Arial Unicode MS"/>
          <w:lang w:eastAsia="ru-RU"/>
        </w:rPr>
        <w:t>муниципальной</w:t>
      </w:r>
      <w:r w:rsidRPr="00EF1330">
        <w:t xml:space="preserve"> услуги посредством ЕПГУ, либо РПГУ. </w:t>
      </w:r>
    </w:p>
    <w:p w:rsidR="00EF1330" w:rsidRPr="00EF1330" w:rsidRDefault="00EF1330" w:rsidP="00EF1330">
      <w:pPr>
        <w:pStyle w:val="11"/>
        <w:numPr>
          <w:ilvl w:val="0"/>
          <w:numId w:val="0"/>
        </w:numPr>
        <w:tabs>
          <w:tab w:val="left" w:pos="1418"/>
        </w:tabs>
        <w:spacing w:line="240" w:lineRule="auto"/>
        <w:ind w:firstLine="709"/>
      </w:pPr>
      <w:r w:rsidRPr="00EF1330">
        <w:t xml:space="preserve">Результат предоставления </w:t>
      </w:r>
      <w:r w:rsidRPr="00EF1330">
        <w:rPr>
          <w:rFonts w:eastAsia="Arial Unicode MS"/>
          <w:lang w:eastAsia="ru-RU"/>
        </w:rPr>
        <w:t>муниципальной</w:t>
      </w:r>
      <w:r w:rsidRPr="00EF1330">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(представителю заявителя) на указанный им контактный адрес электронной почты при обращении за предоставлением </w:t>
      </w:r>
      <w:r w:rsidRPr="00EF1330">
        <w:rPr>
          <w:rFonts w:eastAsia="Arial Unicode MS"/>
          <w:lang w:eastAsia="ru-RU"/>
        </w:rPr>
        <w:t>муниципальной</w:t>
      </w:r>
      <w:r w:rsidRPr="00EF1330">
        <w:t xml:space="preserve"> услуги в Организацию или МФЦ.</w:t>
      </w:r>
    </w:p>
    <w:p w:rsidR="00EF1330" w:rsidRPr="00EF1330" w:rsidRDefault="00EF1330" w:rsidP="00EF1330">
      <w:pPr>
        <w:pStyle w:val="11"/>
        <w:numPr>
          <w:ilvl w:val="0"/>
          <w:numId w:val="0"/>
        </w:numPr>
        <w:tabs>
          <w:tab w:val="left" w:pos="1418"/>
          <w:tab w:val="left" w:pos="1560"/>
        </w:tabs>
        <w:spacing w:line="240" w:lineRule="auto"/>
        <w:ind w:firstLine="709"/>
      </w:pPr>
      <w:r w:rsidRPr="00EF1330">
        <w:t xml:space="preserve">2.3.3. Сведения о предоставлении </w:t>
      </w:r>
      <w:r w:rsidRPr="00EF1330">
        <w:rPr>
          <w:rFonts w:eastAsia="Arial Unicode MS"/>
          <w:lang w:eastAsia="ru-RU"/>
        </w:rPr>
        <w:t>муниципальной</w:t>
      </w:r>
      <w:r w:rsidRPr="00EF1330">
        <w:t xml:space="preserve"> услуги подлежат обязательному размещению в ИС, а также на ЕПГУ и(или) РПГУ, в случае, если заявление о предоставлении услуги подано посредством ЕПГУ и (или) РПГУ. </w:t>
      </w:r>
      <w:bookmarkStart w:id="24" w:name="_Toc83023803"/>
    </w:p>
    <w:p w:rsidR="00EF1330" w:rsidRPr="00EF1330" w:rsidRDefault="00EF1330" w:rsidP="00EF1330">
      <w:pPr>
        <w:pStyle w:val="11"/>
        <w:numPr>
          <w:ilvl w:val="0"/>
          <w:numId w:val="0"/>
        </w:numPr>
        <w:tabs>
          <w:tab w:val="left" w:pos="1418"/>
          <w:tab w:val="left" w:pos="1560"/>
        </w:tabs>
        <w:spacing w:line="240" w:lineRule="auto"/>
        <w:ind w:firstLine="709"/>
      </w:pPr>
      <w:r w:rsidRPr="00EF1330">
        <w:t xml:space="preserve">2.3.4. Способы получения заявителем (представителем заявителя) результатов предоставления </w:t>
      </w:r>
      <w:r w:rsidRPr="00EF1330">
        <w:rPr>
          <w:rFonts w:eastAsia="Arial Unicode MS"/>
          <w:lang w:eastAsia="ru-RU"/>
        </w:rPr>
        <w:t xml:space="preserve">муниципальной </w:t>
      </w:r>
      <w:r w:rsidRPr="00EF1330">
        <w:t>услуги</w:t>
      </w:r>
      <w:bookmarkEnd w:id="24"/>
      <w:r w:rsidRPr="00EF1330">
        <w:t>:</w:t>
      </w:r>
    </w:p>
    <w:p w:rsidR="00EF1330" w:rsidRPr="00EF1330" w:rsidRDefault="00EF1330" w:rsidP="00EF1330">
      <w:pPr>
        <w:ind w:firstLine="709"/>
        <w:jc w:val="both"/>
        <w:rPr>
          <w:sz w:val="28"/>
          <w:szCs w:val="28"/>
        </w:rPr>
      </w:pPr>
      <w:r w:rsidRPr="00EF1330">
        <w:rPr>
          <w:sz w:val="28"/>
          <w:szCs w:val="28"/>
        </w:rPr>
        <w:t xml:space="preserve">1) заявитель (представитель заявителя) уведомляется о ходе рассмотрения и готовности результата предоставления </w:t>
      </w:r>
      <w:r w:rsidRPr="00EF1330">
        <w:rPr>
          <w:rFonts w:eastAsia="Arial Unicode MS"/>
          <w:sz w:val="28"/>
          <w:szCs w:val="28"/>
        </w:rPr>
        <w:t>муниципальной</w:t>
      </w:r>
      <w:r w:rsidRPr="00EF1330">
        <w:rPr>
          <w:sz w:val="28"/>
          <w:szCs w:val="28"/>
        </w:rPr>
        <w:t xml:space="preserve"> услуги следующими способами:</w:t>
      </w:r>
    </w:p>
    <w:p w:rsidR="00EF1330" w:rsidRPr="00EF1330" w:rsidRDefault="00EF1330" w:rsidP="00EF1330">
      <w:pPr>
        <w:ind w:firstLine="709"/>
        <w:jc w:val="both"/>
        <w:rPr>
          <w:sz w:val="28"/>
          <w:szCs w:val="28"/>
        </w:rPr>
      </w:pPr>
      <w:r w:rsidRPr="00EF1330">
        <w:rPr>
          <w:sz w:val="28"/>
          <w:szCs w:val="28"/>
        </w:rPr>
        <w:t>- личного кабинета;</w:t>
      </w:r>
    </w:p>
    <w:p w:rsidR="00EF1330" w:rsidRPr="00EF1330" w:rsidRDefault="00EF1330" w:rsidP="00EF1330">
      <w:pPr>
        <w:ind w:firstLine="709"/>
        <w:jc w:val="both"/>
        <w:rPr>
          <w:sz w:val="28"/>
          <w:szCs w:val="28"/>
        </w:rPr>
      </w:pPr>
      <w:r w:rsidRPr="00EF1330">
        <w:rPr>
          <w:sz w:val="28"/>
          <w:szCs w:val="28"/>
        </w:rPr>
        <w:t>- по электронной почте;</w:t>
      </w:r>
    </w:p>
    <w:p w:rsidR="00EF1330" w:rsidRPr="00EF1330" w:rsidRDefault="00EF1330" w:rsidP="00EF1330">
      <w:pPr>
        <w:ind w:firstLine="709"/>
        <w:jc w:val="both"/>
        <w:rPr>
          <w:sz w:val="28"/>
          <w:szCs w:val="28"/>
        </w:rPr>
      </w:pPr>
      <w:r w:rsidRPr="00EF1330">
        <w:rPr>
          <w:sz w:val="28"/>
          <w:szCs w:val="28"/>
        </w:rPr>
        <w:t xml:space="preserve">2) заявитель (представитель заявителя) может самостоятельно получить информацию о ходе рассмотрения и готовности результата предоставления </w:t>
      </w:r>
      <w:r w:rsidRPr="00EF1330">
        <w:rPr>
          <w:rFonts w:eastAsia="Arial Unicode MS"/>
          <w:sz w:val="28"/>
          <w:szCs w:val="28"/>
        </w:rPr>
        <w:t>муниципальной</w:t>
      </w:r>
      <w:r w:rsidRPr="00EF1330">
        <w:rPr>
          <w:sz w:val="28"/>
          <w:szCs w:val="28"/>
        </w:rPr>
        <w:t xml:space="preserve"> услуги посредством:</w:t>
      </w:r>
    </w:p>
    <w:p w:rsidR="00EF1330" w:rsidRPr="00EF1330" w:rsidRDefault="00EF1330" w:rsidP="00EF1330">
      <w:pPr>
        <w:ind w:firstLine="709"/>
        <w:jc w:val="both"/>
        <w:rPr>
          <w:sz w:val="28"/>
          <w:szCs w:val="28"/>
        </w:rPr>
      </w:pPr>
      <w:r w:rsidRPr="00EF1330">
        <w:rPr>
          <w:sz w:val="28"/>
          <w:szCs w:val="28"/>
        </w:rPr>
        <w:t>- сервиса ЕПГУ «Узнать статус заявления»;</w:t>
      </w:r>
    </w:p>
    <w:p w:rsidR="00EF1330" w:rsidRPr="00EF1330" w:rsidRDefault="00EF1330" w:rsidP="00EF1330">
      <w:pPr>
        <w:ind w:firstLine="709"/>
        <w:jc w:val="both"/>
        <w:rPr>
          <w:sz w:val="28"/>
          <w:szCs w:val="28"/>
        </w:rPr>
      </w:pPr>
      <w:r w:rsidRPr="00EF1330">
        <w:rPr>
          <w:sz w:val="28"/>
          <w:szCs w:val="28"/>
        </w:rPr>
        <w:lastRenderedPageBreak/>
        <w:t xml:space="preserve">- по бесплатному единому номеру телефона поддержки ЕПГУ </w:t>
      </w:r>
      <w:r w:rsidRPr="00EF1330">
        <w:rPr>
          <w:sz w:val="28"/>
          <w:szCs w:val="28"/>
        </w:rPr>
        <w:br/>
        <w:t>8 800 100-70-10;</w:t>
      </w:r>
    </w:p>
    <w:p w:rsidR="00EF1330" w:rsidRPr="00EF1330" w:rsidRDefault="00EF1330" w:rsidP="00EF1330">
      <w:pPr>
        <w:ind w:firstLine="709"/>
        <w:jc w:val="both"/>
        <w:rPr>
          <w:sz w:val="28"/>
          <w:szCs w:val="28"/>
        </w:rPr>
      </w:pPr>
      <w:r w:rsidRPr="00EF1330">
        <w:rPr>
          <w:sz w:val="28"/>
          <w:szCs w:val="28"/>
        </w:rPr>
        <w:t>- в Службе технической поддержки ИС 8</w:t>
      </w:r>
      <w:hyperlink r:id="rId11" w:history="1">
        <w:r w:rsidRPr="007524AE">
          <w:rPr>
            <w:rStyle w:val="af4"/>
            <w:color w:val="000000" w:themeColor="text1"/>
            <w:sz w:val="28"/>
            <w:szCs w:val="28"/>
            <w:u w:val="none"/>
          </w:rPr>
          <w:t>(4812)64-32-94</w:t>
        </w:r>
      </w:hyperlink>
      <w:r w:rsidRPr="007524AE">
        <w:rPr>
          <w:rStyle w:val="af4"/>
          <w:color w:val="000000" w:themeColor="text1"/>
          <w:sz w:val="28"/>
          <w:szCs w:val="28"/>
          <w:u w:val="none"/>
        </w:rPr>
        <w:t>.</w:t>
      </w:r>
    </w:p>
    <w:p w:rsidR="00EF1330" w:rsidRPr="00EF1330" w:rsidRDefault="00EF1330" w:rsidP="00EF1330">
      <w:pPr>
        <w:ind w:firstLine="709"/>
        <w:jc w:val="both"/>
        <w:rPr>
          <w:sz w:val="28"/>
          <w:szCs w:val="28"/>
        </w:rPr>
      </w:pPr>
      <w:r w:rsidRPr="00EF1330">
        <w:rPr>
          <w:sz w:val="28"/>
          <w:szCs w:val="28"/>
        </w:rPr>
        <w:t xml:space="preserve">2.3.5. Способы получения результата </w:t>
      </w:r>
      <w:r w:rsidRPr="00EF1330">
        <w:rPr>
          <w:rFonts w:eastAsia="Arial Unicode MS"/>
          <w:sz w:val="28"/>
          <w:szCs w:val="28"/>
        </w:rPr>
        <w:t>муниципальной</w:t>
      </w:r>
      <w:r w:rsidRPr="00EF1330">
        <w:rPr>
          <w:sz w:val="28"/>
          <w:szCs w:val="28"/>
        </w:rPr>
        <w:t xml:space="preserve"> услуги:</w:t>
      </w:r>
    </w:p>
    <w:p w:rsidR="00EF1330" w:rsidRPr="00EF1330" w:rsidRDefault="00EF1330" w:rsidP="00EF1330">
      <w:pPr>
        <w:ind w:firstLine="709"/>
        <w:jc w:val="both"/>
        <w:rPr>
          <w:sz w:val="28"/>
          <w:szCs w:val="28"/>
        </w:rPr>
      </w:pPr>
      <w:r w:rsidRPr="00EF1330">
        <w:rPr>
          <w:sz w:val="28"/>
          <w:szCs w:val="28"/>
        </w:rPr>
        <w:t>1) в личном кабинете Заявителя на ЕПГУ.</w:t>
      </w:r>
    </w:p>
    <w:p w:rsidR="00EF1330" w:rsidRPr="00EF1330" w:rsidRDefault="00EF1330" w:rsidP="00EF1330">
      <w:pPr>
        <w:ind w:firstLine="709"/>
        <w:jc w:val="both"/>
        <w:rPr>
          <w:sz w:val="28"/>
          <w:szCs w:val="28"/>
        </w:rPr>
      </w:pPr>
      <w:r w:rsidRPr="00EF1330">
        <w:rPr>
          <w:sz w:val="28"/>
          <w:szCs w:val="28"/>
        </w:rPr>
        <w:t xml:space="preserve">Результат предоставления </w:t>
      </w:r>
      <w:r w:rsidRPr="00EF1330">
        <w:rPr>
          <w:rFonts w:eastAsia="Arial Unicode MS"/>
          <w:sz w:val="28"/>
          <w:szCs w:val="28"/>
        </w:rPr>
        <w:t>муниципальной</w:t>
      </w:r>
      <w:r w:rsidRPr="00EF1330">
        <w:rPr>
          <w:sz w:val="28"/>
          <w:szCs w:val="28"/>
        </w:rPr>
        <w:t xml:space="preserve"> услуги независимо </w:t>
      </w:r>
      <w:r w:rsidR="00BF60A9">
        <w:rPr>
          <w:sz w:val="28"/>
          <w:szCs w:val="28"/>
        </w:rPr>
        <w:t xml:space="preserve">                            </w:t>
      </w:r>
      <w:r w:rsidRPr="00EF1330">
        <w:rPr>
          <w:sz w:val="28"/>
          <w:szCs w:val="28"/>
        </w:rPr>
        <w:t xml:space="preserve">от принятого решения направляется заявителю (представителю заявителя) </w:t>
      </w:r>
      <w:r w:rsidR="00BF60A9">
        <w:rPr>
          <w:sz w:val="28"/>
          <w:szCs w:val="28"/>
        </w:rPr>
        <w:t xml:space="preserve">                      </w:t>
      </w:r>
      <w:r w:rsidRPr="00EF1330">
        <w:rPr>
          <w:sz w:val="28"/>
          <w:szCs w:val="28"/>
        </w:rPr>
        <w:t>в личный кабинет на ЕПГУ или РПГУ.</w:t>
      </w:r>
    </w:p>
    <w:p w:rsidR="00EF1330" w:rsidRPr="00EF1330" w:rsidRDefault="00EF1330" w:rsidP="00EF1330">
      <w:pPr>
        <w:ind w:firstLine="709"/>
        <w:jc w:val="both"/>
        <w:rPr>
          <w:sz w:val="28"/>
          <w:szCs w:val="28"/>
        </w:rPr>
      </w:pPr>
      <w:r w:rsidRPr="00EF1330">
        <w:rPr>
          <w:sz w:val="28"/>
          <w:szCs w:val="28"/>
        </w:rPr>
        <w:t xml:space="preserve">В случае принятия предварительного решения о предоставлении </w:t>
      </w:r>
      <w:r w:rsidRPr="00EF1330">
        <w:rPr>
          <w:rFonts w:eastAsia="Arial Unicode MS"/>
          <w:sz w:val="28"/>
          <w:szCs w:val="28"/>
        </w:rPr>
        <w:t>муниципальной</w:t>
      </w:r>
      <w:r w:rsidRPr="00EF1330">
        <w:rPr>
          <w:sz w:val="28"/>
          <w:szCs w:val="28"/>
        </w:rPr>
        <w:t xml:space="preserve"> услуги заявителю (представителю заявителя) направляется уведомление в личный кабинет на ЕПГУи (или) РПГУ: </w:t>
      </w:r>
    </w:p>
    <w:p w:rsidR="00EF1330" w:rsidRPr="00EF1330" w:rsidRDefault="00EF1330" w:rsidP="00EF1330">
      <w:pPr>
        <w:ind w:firstLine="709"/>
        <w:jc w:val="both"/>
        <w:rPr>
          <w:sz w:val="28"/>
          <w:szCs w:val="28"/>
        </w:rPr>
      </w:pPr>
      <w:r w:rsidRPr="00EF1330">
        <w:rPr>
          <w:sz w:val="28"/>
          <w:szCs w:val="28"/>
        </w:rPr>
        <w:t xml:space="preserve">- о необходимости явиться на приемные (вступительные) испытания с оригиналами документов для сверки со сведениями, указанными заявителем (представителем заявителя) в запросе, направленном посредством ЕПГУи(или) РПГУ в Организацию; </w:t>
      </w:r>
    </w:p>
    <w:p w:rsidR="00EF1330" w:rsidRPr="00EF1330" w:rsidRDefault="00EF1330" w:rsidP="00EF1330">
      <w:pPr>
        <w:ind w:firstLine="709"/>
        <w:jc w:val="both"/>
        <w:rPr>
          <w:sz w:val="28"/>
          <w:szCs w:val="28"/>
        </w:rPr>
      </w:pPr>
      <w:r w:rsidRPr="00EF1330">
        <w:rPr>
          <w:sz w:val="28"/>
          <w:szCs w:val="28"/>
        </w:rPr>
        <w:t>- в случае отсутствия необходимости приемных (вступительных) испытаний явиться в Организацию в соответствии с подпунктом 2 пункта 3.3.6 раздела 3 настоящего Административного регламента с оригиналами документов для сверки со сведениями, ранее указанными заявителем (представителем заявителя) в запросе, направленном посредством ЕПГУ и(или) РПГУ в Организацию.</w:t>
      </w:r>
    </w:p>
    <w:p w:rsidR="00EF1330" w:rsidRPr="00EF1330" w:rsidRDefault="00EF1330" w:rsidP="00EF1330">
      <w:pPr>
        <w:ind w:firstLine="709"/>
        <w:jc w:val="both"/>
        <w:rPr>
          <w:sz w:val="28"/>
          <w:szCs w:val="28"/>
        </w:rPr>
      </w:pPr>
      <w:r w:rsidRPr="00EF1330">
        <w:rPr>
          <w:sz w:val="28"/>
          <w:szCs w:val="28"/>
        </w:rPr>
        <w:t>2) в личном кабинете заявителя (представителя заявителя) в ИС.</w:t>
      </w:r>
    </w:p>
    <w:p w:rsidR="00EF1330" w:rsidRPr="00EF1330" w:rsidRDefault="00EF1330" w:rsidP="00EF1330">
      <w:pPr>
        <w:ind w:firstLine="709"/>
        <w:jc w:val="both"/>
        <w:rPr>
          <w:sz w:val="28"/>
          <w:szCs w:val="28"/>
        </w:rPr>
      </w:pPr>
      <w:r w:rsidRPr="00EF1330">
        <w:rPr>
          <w:sz w:val="28"/>
          <w:szCs w:val="28"/>
        </w:rPr>
        <w:t xml:space="preserve">Результат предоставления </w:t>
      </w:r>
      <w:r w:rsidRPr="00EF1330">
        <w:rPr>
          <w:rFonts w:eastAsia="Arial Unicode MS"/>
          <w:sz w:val="28"/>
          <w:szCs w:val="28"/>
        </w:rPr>
        <w:t>муниципальной</w:t>
      </w:r>
      <w:r w:rsidRPr="00EF1330">
        <w:rPr>
          <w:sz w:val="28"/>
          <w:szCs w:val="28"/>
        </w:rPr>
        <w:t xml:space="preserve"> услуги независимо </w:t>
      </w:r>
      <w:r w:rsidR="00BF60A9">
        <w:rPr>
          <w:sz w:val="28"/>
          <w:szCs w:val="28"/>
        </w:rPr>
        <w:t xml:space="preserve">                           </w:t>
      </w:r>
      <w:r w:rsidRPr="00EF1330">
        <w:rPr>
          <w:sz w:val="28"/>
          <w:szCs w:val="28"/>
        </w:rPr>
        <w:t xml:space="preserve">от принятого решения направляется заявителю (представителю заявителя) </w:t>
      </w:r>
      <w:r w:rsidR="00BF60A9">
        <w:rPr>
          <w:sz w:val="28"/>
          <w:szCs w:val="28"/>
        </w:rPr>
        <w:t xml:space="preserve">                  </w:t>
      </w:r>
      <w:r w:rsidRPr="00EF1330">
        <w:rPr>
          <w:sz w:val="28"/>
          <w:szCs w:val="28"/>
        </w:rPr>
        <w:t>в личный кабинет в ИС.</w:t>
      </w:r>
    </w:p>
    <w:p w:rsidR="00EF1330" w:rsidRPr="00EF1330" w:rsidRDefault="00EF1330" w:rsidP="00EF1330">
      <w:pPr>
        <w:ind w:firstLine="709"/>
        <w:jc w:val="both"/>
        <w:rPr>
          <w:sz w:val="28"/>
          <w:szCs w:val="28"/>
        </w:rPr>
      </w:pPr>
      <w:r w:rsidRPr="00EF1330">
        <w:rPr>
          <w:sz w:val="28"/>
          <w:szCs w:val="28"/>
        </w:rPr>
        <w:t xml:space="preserve">В случае принятия предварительного решения о предоставлении </w:t>
      </w:r>
      <w:r w:rsidRPr="00EF1330">
        <w:rPr>
          <w:rFonts w:eastAsia="Arial Unicode MS"/>
          <w:sz w:val="28"/>
          <w:szCs w:val="28"/>
        </w:rPr>
        <w:t>муниципальной</w:t>
      </w:r>
      <w:r w:rsidRPr="00EF1330">
        <w:rPr>
          <w:sz w:val="28"/>
          <w:szCs w:val="28"/>
        </w:rPr>
        <w:t xml:space="preserve"> услуги заявителю (представителю заявителя) направляется уведомление на электронную почту заявителя (представителя заявителя), указанную при регистрации в ИС: </w:t>
      </w:r>
    </w:p>
    <w:p w:rsidR="00EF1330" w:rsidRPr="00EF1330" w:rsidRDefault="00EF1330" w:rsidP="00EF1330">
      <w:pPr>
        <w:ind w:firstLine="709"/>
        <w:jc w:val="both"/>
        <w:rPr>
          <w:sz w:val="28"/>
          <w:szCs w:val="28"/>
        </w:rPr>
      </w:pPr>
      <w:r w:rsidRPr="00EF1330">
        <w:rPr>
          <w:sz w:val="28"/>
          <w:szCs w:val="28"/>
        </w:rPr>
        <w:t xml:space="preserve">- о необходимости явиться на приемные (вступительные) испытания </w:t>
      </w:r>
      <w:r w:rsidR="00BF60A9">
        <w:rPr>
          <w:sz w:val="28"/>
          <w:szCs w:val="28"/>
        </w:rPr>
        <w:t xml:space="preserve">                  </w:t>
      </w:r>
      <w:r w:rsidRPr="00EF1330">
        <w:rPr>
          <w:sz w:val="28"/>
          <w:szCs w:val="28"/>
        </w:rPr>
        <w:t xml:space="preserve">с оригиналами документов для сверки со сведениями, указанными заявителем (представителем заявителя) в запросе, направленном посредством ИС </w:t>
      </w:r>
      <w:r w:rsidR="00BF60A9">
        <w:rPr>
          <w:sz w:val="28"/>
          <w:szCs w:val="28"/>
        </w:rPr>
        <w:t xml:space="preserve">                          </w:t>
      </w:r>
      <w:r w:rsidRPr="00EF1330">
        <w:rPr>
          <w:sz w:val="28"/>
          <w:szCs w:val="28"/>
        </w:rPr>
        <w:t xml:space="preserve">в Организацию; </w:t>
      </w:r>
    </w:p>
    <w:p w:rsidR="00EF1330" w:rsidRPr="00EF1330" w:rsidRDefault="00EF1330" w:rsidP="00EF1330">
      <w:pPr>
        <w:ind w:firstLine="709"/>
        <w:jc w:val="both"/>
        <w:rPr>
          <w:sz w:val="28"/>
          <w:szCs w:val="28"/>
        </w:rPr>
      </w:pPr>
      <w:r w:rsidRPr="00EF1330">
        <w:rPr>
          <w:sz w:val="28"/>
          <w:szCs w:val="28"/>
        </w:rPr>
        <w:t>- в случае отсутствия необходимости приемных (вступительных) испытаний явиться в Организацию в соответствии с подпунктом 2 подраздела</w:t>
      </w:r>
      <w:r w:rsidR="007524AE">
        <w:rPr>
          <w:sz w:val="28"/>
          <w:szCs w:val="28"/>
        </w:rPr>
        <w:t xml:space="preserve"> </w:t>
      </w:r>
      <w:r w:rsidRPr="00EF1330">
        <w:rPr>
          <w:sz w:val="28"/>
          <w:szCs w:val="28"/>
        </w:rPr>
        <w:t>3.3.6 раздела 3</w:t>
      </w:r>
      <w:r w:rsidR="007524AE">
        <w:rPr>
          <w:sz w:val="28"/>
          <w:szCs w:val="28"/>
        </w:rPr>
        <w:t>.3.</w:t>
      </w:r>
      <w:r w:rsidRPr="00EF1330">
        <w:rPr>
          <w:sz w:val="28"/>
          <w:szCs w:val="28"/>
        </w:rPr>
        <w:t xml:space="preserve"> настоящего Административного регламента с оригиналами документов для сверки со сведениями, ранее указанными заявителем (представителем заявителя) в запросе, направленном посредством ИС </w:t>
      </w:r>
      <w:r w:rsidR="00BF60A9">
        <w:rPr>
          <w:sz w:val="28"/>
          <w:szCs w:val="28"/>
        </w:rPr>
        <w:t xml:space="preserve">                          </w:t>
      </w:r>
      <w:r w:rsidRPr="00EF1330">
        <w:rPr>
          <w:sz w:val="28"/>
          <w:szCs w:val="28"/>
        </w:rPr>
        <w:t>в Организацию.</w:t>
      </w:r>
    </w:p>
    <w:p w:rsidR="00EF1330" w:rsidRPr="00EF1330" w:rsidRDefault="00EF1330" w:rsidP="00EF1330">
      <w:pPr>
        <w:ind w:firstLine="709"/>
        <w:jc w:val="both"/>
        <w:rPr>
          <w:sz w:val="28"/>
          <w:szCs w:val="28"/>
        </w:rPr>
      </w:pPr>
      <w:r w:rsidRPr="00EF1330">
        <w:rPr>
          <w:sz w:val="28"/>
          <w:szCs w:val="28"/>
        </w:rPr>
        <w:t>3) 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EF1330" w:rsidRPr="00EF1330" w:rsidRDefault="00EF1330" w:rsidP="00EF1330">
      <w:pPr>
        <w:ind w:firstLine="709"/>
        <w:jc w:val="both"/>
        <w:rPr>
          <w:sz w:val="28"/>
          <w:szCs w:val="28"/>
        </w:rPr>
      </w:pPr>
      <w:r w:rsidRPr="00EF1330">
        <w:rPr>
          <w:sz w:val="28"/>
          <w:szCs w:val="28"/>
        </w:rPr>
        <w:lastRenderedPageBreak/>
        <w:t xml:space="preserve">2.3.6. Выдача (направление) результата предоставления </w:t>
      </w:r>
      <w:r w:rsidRPr="00EF1330">
        <w:rPr>
          <w:rFonts w:eastAsia="Arial Unicode MS"/>
          <w:sz w:val="28"/>
          <w:szCs w:val="28"/>
        </w:rPr>
        <w:t xml:space="preserve">муниципальной </w:t>
      </w:r>
      <w:r w:rsidRPr="00EF1330">
        <w:rPr>
          <w:sz w:val="28"/>
          <w:szCs w:val="28"/>
        </w:rPr>
        <w:t>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организационно-распорядительным актом Организации.</w:t>
      </w:r>
    </w:p>
    <w:p w:rsidR="00EF1330" w:rsidRPr="00EF1330" w:rsidRDefault="00EF1330" w:rsidP="00EF1330">
      <w:pPr>
        <w:pStyle w:val="aff6"/>
        <w:spacing w:line="240" w:lineRule="auto"/>
        <w:ind w:firstLine="709"/>
      </w:pPr>
    </w:p>
    <w:p w:rsidR="00EF1330" w:rsidRPr="00EF1330" w:rsidRDefault="00EF1330" w:rsidP="00EF1330">
      <w:pPr>
        <w:pStyle w:val="aff6"/>
        <w:spacing w:line="240" w:lineRule="auto"/>
        <w:ind w:firstLine="709"/>
      </w:pPr>
      <w:r w:rsidRPr="00EF1330">
        <w:t xml:space="preserve">2.4. Срок предоставления </w:t>
      </w:r>
      <w:r w:rsidRPr="00EF1330">
        <w:rPr>
          <w:rFonts w:eastAsia="Arial Unicode MS"/>
        </w:rPr>
        <w:t>муниципальной</w:t>
      </w:r>
      <w:r w:rsidRPr="00EF1330">
        <w:t xml:space="preserve"> услуги с учетом необходимости обращения в организации, участвующие в предоставлении </w:t>
      </w:r>
      <w:r w:rsidRPr="00EF1330">
        <w:rPr>
          <w:rFonts w:eastAsia="Arial Unicode MS"/>
        </w:rPr>
        <w:t>муниципальной</w:t>
      </w:r>
      <w:r w:rsidRPr="00EF1330">
        <w:t xml:space="preserve"> услуги, срок приостановления предоставления </w:t>
      </w:r>
      <w:r w:rsidRPr="00EF1330">
        <w:rPr>
          <w:rFonts w:eastAsia="Arial Unicode MS"/>
        </w:rPr>
        <w:t xml:space="preserve">муниципальной </w:t>
      </w:r>
      <w:r w:rsidRPr="00EF1330">
        <w:t xml:space="preserve">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EF1330">
        <w:rPr>
          <w:rFonts w:eastAsia="Arial Unicode MS"/>
        </w:rPr>
        <w:t>муниципальной</w:t>
      </w:r>
      <w:r w:rsidRPr="00EF1330">
        <w:t xml:space="preserve"> услуги</w:t>
      </w:r>
    </w:p>
    <w:p w:rsidR="00EF1330" w:rsidRPr="00EF1330" w:rsidRDefault="00EF1330" w:rsidP="00EF1330">
      <w:pPr>
        <w:pStyle w:val="aff6"/>
        <w:spacing w:line="240" w:lineRule="auto"/>
        <w:ind w:firstLine="709"/>
      </w:pPr>
    </w:p>
    <w:bookmarkEnd w:id="16"/>
    <w:bookmarkEnd w:id="17"/>
    <w:bookmarkEnd w:id="18"/>
    <w:p w:rsidR="00EF1330" w:rsidRPr="00EF1330" w:rsidRDefault="00EF1330" w:rsidP="00EF1330">
      <w:pPr>
        <w:pStyle w:val="11"/>
        <w:numPr>
          <w:ilvl w:val="0"/>
          <w:numId w:val="0"/>
        </w:numPr>
        <w:spacing w:line="240" w:lineRule="auto"/>
        <w:ind w:firstLine="709"/>
      </w:pPr>
      <w:r w:rsidRPr="00EF1330">
        <w:t xml:space="preserve">2.4.1. Предоставление </w:t>
      </w:r>
      <w:r w:rsidRPr="00EF1330">
        <w:rPr>
          <w:rFonts w:eastAsia="Arial Unicode MS"/>
          <w:lang w:eastAsia="ru-RU"/>
        </w:rPr>
        <w:t>муниципальной</w:t>
      </w:r>
      <w:r w:rsidRPr="00EF1330">
        <w:t xml:space="preserve"> услуги осуществляется </w:t>
      </w:r>
      <w:r w:rsidR="00BF60A9">
        <w:t xml:space="preserve">                             </w:t>
      </w:r>
      <w:r w:rsidRPr="00EF1330">
        <w:t xml:space="preserve">в следующие сроки: </w:t>
      </w:r>
    </w:p>
    <w:p w:rsidR="00EF1330" w:rsidRPr="00EF1330" w:rsidRDefault="00EF1330" w:rsidP="00EF1330">
      <w:pPr>
        <w:pStyle w:val="11"/>
        <w:numPr>
          <w:ilvl w:val="0"/>
          <w:numId w:val="0"/>
        </w:numPr>
        <w:spacing w:line="240" w:lineRule="auto"/>
        <w:ind w:firstLine="709"/>
      </w:pPr>
      <w:r w:rsidRPr="00EF1330">
        <w:t xml:space="preserve">- при необходимости проведения вступительных (приемных) испытаний составляет не более 45 рабочих дней со дня регистрации запроса </w:t>
      </w:r>
      <w:r w:rsidR="00BF60A9">
        <w:t xml:space="preserve">                                 </w:t>
      </w:r>
      <w:r w:rsidRPr="00EF1330">
        <w:t xml:space="preserve">о предоставлении </w:t>
      </w:r>
      <w:r w:rsidRPr="00EF1330">
        <w:rPr>
          <w:rFonts w:eastAsia="Arial Unicode MS"/>
          <w:lang w:eastAsia="ru-RU"/>
        </w:rPr>
        <w:t>муниципальной</w:t>
      </w:r>
      <w:r w:rsidRPr="00EF1330">
        <w:t xml:space="preserve"> услуги в Организации;</w:t>
      </w:r>
    </w:p>
    <w:p w:rsidR="00EF1330" w:rsidRPr="00EF1330" w:rsidRDefault="00EF1330" w:rsidP="00EF1330">
      <w:pPr>
        <w:pStyle w:val="11"/>
        <w:numPr>
          <w:ilvl w:val="0"/>
          <w:numId w:val="0"/>
        </w:numPr>
        <w:spacing w:line="240" w:lineRule="auto"/>
        <w:ind w:firstLine="709"/>
      </w:pPr>
      <w:r w:rsidRPr="00EF1330">
        <w:t xml:space="preserve">- при отсутствии необходимости проведения вступительных (приемных) испытаний составляет не более 7 рабочих дней со дня регистрации запроса о предоставлении </w:t>
      </w:r>
      <w:r w:rsidRPr="00EF1330">
        <w:rPr>
          <w:rFonts w:eastAsia="Arial Unicode MS"/>
          <w:lang w:eastAsia="ru-RU"/>
        </w:rPr>
        <w:t>муниципальной</w:t>
      </w:r>
      <w:r w:rsidRPr="00EF1330">
        <w:t xml:space="preserve"> услуги в Организации.</w:t>
      </w:r>
    </w:p>
    <w:p w:rsidR="00EF1330" w:rsidRPr="00EF1330" w:rsidRDefault="00EF1330" w:rsidP="00EF1330">
      <w:pPr>
        <w:pStyle w:val="111"/>
        <w:numPr>
          <w:ilvl w:val="0"/>
          <w:numId w:val="0"/>
        </w:numPr>
        <w:spacing w:line="240" w:lineRule="auto"/>
        <w:ind w:firstLine="709"/>
      </w:pPr>
      <w:r w:rsidRPr="00EF1330">
        <w:t xml:space="preserve">2.4.2.В случае наличия оснований для отказа в предоставлении </w:t>
      </w:r>
      <w:r w:rsidRPr="00EF1330">
        <w:rPr>
          <w:rFonts w:eastAsia="Arial Unicode MS"/>
          <w:lang w:eastAsia="ru-RU"/>
        </w:rPr>
        <w:t>муниципальной</w:t>
      </w:r>
      <w:r w:rsidRPr="00EF1330">
        <w:t xml:space="preserve"> услуги, соответствующий результат направляется заявителю (представителю заявителя): </w:t>
      </w:r>
    </w:p>
    <w:p w:rsidR="00EF1330" w:rsidRPr="00EF1330" w:rsidRDefault="00EF1330" w:rsidP="00EF1330">
      <w:pPr>
        <w:pStyle w:val="111"/>
        <w:numPr>
          <w:ilvl w:val="0"/>
          <w:numId w:val="0"/>
        </w:numPr>
        <w:spacing w:line="240" w:lineRule="auto"/>
        <w:ind w:firstLine="709"/>
      </w:pPr>
      <w:r w:rsidRPr="00EF1330">
        <w:t xml:space="preserve">-при необходимости проведения вступительных (приемных) испытаний – в срок не более 45 рабочих дней со дня регистрации запроса о предоставлении </w:t>
      </w:r>
      <w:r w:rsidRPr="00EF1330">
        <w:rPr>
          <w:rFonts w:eastAsia="Arial Unicode MS"/>
          <w:lang w:eastAsia="ru-RU"/>
        </w:rPr>
        <w:t xml:space="preserve">муниципальной </w:t>
      </w:r>
      <w:r w:rsidRPr="00EF1330">
        <w:t>услуги в Организации;</w:t>
      </w:r>
    </w:p>
    <w:p w:rsidR="00EF1330" w:rsidRPr="00EF1330" w:rsidRDefault="00EF1330" w:rsidP="00EF1330">
      <w:pPr>
        <w:pStyle w:val="111"/>
        <w:numPr>
          <w:ilvl w:val="0"/>
          <w:numId w:val="0"/>
        </w:numPr>
        <w:spacing w:line="240" w:lineRule="auto"/>
        <w:ind w:firstLine="709"/>
      </w:pPr>
      <w:r w:rsidRPr="00EF1330">
        <w:t xml:space="preserve">-при отсутствии необходимости проведения вступительных (приемных) испытаний – в срок не более 7 рабочих дней со дня регистрации запроса о предоставлении </w:t>
      </w:r>
      <w:r w:rsidRPr="00EF1330">
        <w:rPr>
          <w:rFonts w:eastAsia="Arial Unicode MS"/>
          <w:lang w:eastAsia="ru-RU"/>
        </w:rPr>
        <w:t>муниципальной</w:t>
      </w:r>
      <w:r w:rsidRPr="00EF1330">
        <w:t xml:space="preserve"> услуги в Организации.</w:t>
      </w:r>
    </w:p>
    <w:p w:rsidR="00EF1330" w:rsidRPr="00EF1330" w:rsidRDefault="00EF1330" w:rsidP="00EF1330">
      <w:pPr>
        <w:pStyle w:val="11"/>
        <w:numPr>
          <w:ilvl w:val="0"/>
          <w:numId w:val="0"/>
        </w:numPr>
        <w:spacing w:line="240" w:lineRule="auto"/>
        <w:ind w:firstLine="709"/>
      </w:pPr>
      <w:r w:rsidRPr="00EF1330">
        <w:t xml:space="preserve">2.4.3. Периоды обращения за предоставлением </w:t>
      </w:r>
      <w:r w:rsidRPr="00EF1330">
        <w:rPr>
          <w:rFonts w:eastAsia="Arial Unicode MS"/>
          <w:lang w:eastAsia="ru-RU"/>
        </w:rPr>
        <w:t>муниципальной</w:t>
      </w:r>
      <w:r w:rsidRPr="00EF1330">
        <w:t xml:space="preserve"> услуги:</w:t>
      </w:r>
    </w:p>
    <w:p w:rsidR="00EF1330" w:rsidRPr="00EF1330" w:rsidRDefault="00EF1330" w:rsidP="00EF1330">
      <w:pPr>
        <w:pStyle w:val="11"/>
        <w:numPr>
          <w:ilvl w:val="0"/>
          <w:numId w:val="0"/>
        </w:numPr>
        <w:spacing w:line="240" w:lineRule="auto"/>
        <w:ind w:firstLine="709"/>
      </w:pPr>
      <w:r w:rsidRPr="00EF1330">
        <w:t xml:space="preserve">- </w:t>
      </w:r>
      <w:r w:rsidRPr="00EF1330">
        <w:rPr>
          <w:rFonts w:eastAsia="Arial Unicode MS"/>
          <w:lang w:eastAsia="ru-RU"/>
        </w:rPr>
        <w:t>муниципальная</w:t>
      </w:r>
      <w:r w:rsidRPr="00EF1330">
        <w:t xml:space="preserve"> услуга предоставляется Организациями в период </w:t>
      </w:r>
      <w:r w:rsidR="00BF60A9">
        <w:t xml:space="preserve">                       </w:t>
      </w:r>
      <w:r w:rsidRPr="00EF1330">
        <w:t>с 1 января по 31 декабря текущего года.</w:t>
      </w:r>
    </w:p>
    <w:p w:rsidR="00EF1330" w:rsidRPr="00EF1330" w:rsidRDefault="00EF1330" w:rsidP="00EF1330">
      <w:pPr>
        <w:pStyle w:val="11"/>
        <w:numPr>
          <w:ilvl w:val="0"/>
          <w:numId w:val="0"/>
        </w:numPr>
        <w:spacing w:line="240" w:lineRule="auto"/>
        <w:ind w:firstLine="709"/>
      </w:pPr>
      <w:r w:rsidRPr="00EF1330">
        <w:t xml:space="preserve">- </w:t>
      </w:r>
      <w:r w:rsidRPr="00EF1330">
        <w:rPr>
          <w:rFonts w:eastAsia="Arial Unicode MS"/>
          <w:lang w:eastAsia="ru-RU"/>
        </w:rPr>
        <w:t>муниципальная</w:t>
      </w:r>
      <w:r w:rsidRPr="00EF1330">
        <w:t xml:space="preserve"> услуга в отношении программ, реализуемых в рамках системы ПФ ДОД, предоставляется Организациями в период с 1 января</w:t>
      </w:r>
      <w:r w:rsidR="00BF60A9">
        <w:t xml:space="preserve">                  </w:t>
      </w:r>
      <w:r w:rsidRPr="00EF1330">
        <w:t xml:space="preserve"> по 31 декабря текущего года.</w:t>
      </w:r>
    </w:p>
    <w:p w:rsidR="00EF1330" w:rsidRPr="00EF1330" w:rsidRDefault="00EF1330" w:rsidP="00EF1330">
      <w:pPr>
        <w:pStyle w:val="11"/>
        <w:numPr>
          <w:ilvl w:val="0"/>
          <w:numId w:val="0"/>
        </w:numPr>
        <w:spacing w:line="240" w:lineRule="auto"/>
        <w:ind w:firstLine="709"/>
      </w:pPr>
    </w:p>
    <w:p w:rsidR="00EF1330" w:rsidRPr="00EF1330" w:rsidRDefault="00EF1330" w:rsidP="00EF1330">
      <w:pPr>
        <w:pStyle w:val="11"/>
        <w:numPr>
          <w:ilvl w:val="0"/>
          <w:numId w:val="0"/>
        </w:numPr>
        <w:spacing w:line="240" w:lineRule="auto"/>
        <w:ind w:firstLine="709"/>
      </w:pPr>
      <w:r w:rsidRPr="00EF1330">
        <w:t xml:space="preserve">2.5. Перечень нормативных правовых актов, регулирующих отношения, возникающие в связи с предоставлением </w:t>
      </w:r>
      <w:r w:rsidRPr="00EF1330">
        <w:rPr>
          <w:rFonts w:eastAsia="Arial Unicode MS"/>
          <w:lang w:eastAsia="ru-RU"/>
        </w:rPr>
        <w:t>муниципальной</w:t>
      </w:r>
      <w:r w:rsidRPr="00EF1330">
        <w:t xml:space="preserve"> услуги, с указанием их реквизитов</w:t>
      </w:r>
    </w:p>
    <w:p w:rsidR="00EF1330" w:rsidRPr="00EF1330" w:rsidRDefault="00EF1330" w:rsidP="00EF1330">
      <w:pPr>
        <w:pStyle w:val="11"/>
        <w:numPr>
          <w:ilvl w:val="0"/>
          <w:numId w:val="0"/>
        </w:numPr>
        <w:tabs>
          <w:tab w:val="left" w:pos="1134"/>
        </w:tabs>
        <w:spacing w:line="240" w:lineRule="auto"/>
        <w:ind w:firstLine="709"/>
      </w:pPr>
      <w:bookmarkStart w:id="25" w:name="_Toc463206276"/>
      <w:bookmarkStart w:id="26" w:name="_Toc463207573"/>
      <w:bookmarkStart w:id="27" w:name="_Toc463520461"/>
      <w:bookmarkStart w:id="28" w:name="_Toc463206277"/>
      <w:bookmarkStart w:id="29" w:name="_Toc463207574"/>
      <w:bookmarkStart w:id="30" w:name="_Toc463520462"/>
      <w:bookmarkStart w:id="31" w:name="_Toc437973288"/>
      <w:bookmarkStart w:id="32" w:name="_Toc438110029"/>
      <w:bookmarkStart w:id="33" w:name="_Toc438376233"/>
      <w:bookmarkStart w:id="34" w:name="_Ref440654922"/>
      <w:bookmarkStart w:id="35" w:name="_Ref440654930"/>
      <w:bookmarkStart w:id="36" w:name="_Ref440654937"/>
      <w:bookmarkStart w:id="37" w:name="_Ref440654944"/>
      <w:bookmarkStart w:id="38" w:name="_Ref440654952"/>
      <w:bookmarkEnd w:id="25"/>
      <w:bookmarkEnd w:id="26"/>
      <w:bookmarkEnd w:id="27"/>
      <w:bookmarkEnd w:id="28"/>
      <w:bookmarkEnd w:id="29"/>
      <w:bookmarkEnd w:id="30"/>
    </w:p>
    <w:p w:rsidR="00EF1330" w:rsidRPr="00EF1330" w:rsidRDefault="00EF1330" w:rsidP="00EF1330">
      <w:pPr>
        <w:pStyle w:val="11"/>
        <w:numPr>
          <w:ilvl w:val="0"/>
          <w:numId w:val="0"/>
        </w:numPr>
        <w:tabs>
          <w:tab w:val="left" w:pos="1134"/>
        </w:tabs>
        <w:spacing w:line="240" w:lineRule="auto"/>
        <w:ind w:firstLine="709"/>
      </w:pPr>
      <w:r w:rsidRPr="00EF1330">
        <w:t>Предоставление муниципальной услуги осуществляется в соответствии с:</w:t>
      </w:r>
    </w:p>
    <w:p w:rsidR="00EF1330" w:rsidRPr="00EF1330" w:rsidRDefault="00EF1330" w:rsidP="00EF1330">
      <w:pPr>
        <w:adjustRightInd w:val="0"/>
        <w:ind w:firstLine="709"/>
        <w:jc w:val="both"/>
        <w:rPr>
          <w:b/>
          <w:sz w:val="28"/>
          <w:szCs w:val="28"/>
        </w:rPr>
      </w:pPr>
      <w:r w:rsidRPr="00EF1330">
        <w:rPr>
          <w:bCs/>
          <w:sz w:val="28"/>
          <w:szCs w:val="28"/>
        </w:rPr>
        <w:t xml:space="preserve">- приказом Министерства просвещения Российской Федерации от 09.11.2018 № 196 «Об утверждении Порядка организации и осуществления </w:t>
      </w:r>
      <w:r w:rsidRPr="00EF1330">
        <w:rPr>
          <w:bCs/>
          <w:sz w:val="28"/>
          <w:szCs w:val="28"/>
        </w:rPr>
        <w:lastRenderedPageBreak/>
        <w:t>образовательной деятельности по дополнительным общеобразовательным программам»;</w:t>
      </w:r>
    </w:p>
    <w:p w:rsidR="00EF1330" w:rsidRPr="00EF1330" w:rsidRDefault="00EF1330" w:rsidP="00EF1330">
      <w:pPr>
        <w:adjustRightInd w:val="0"/>
        <w:ind w:firstLine="709"/>
        <w:jc w:val="both"/>
        <w:rPr>
          <w:b/>
          <w:sz w:val="28"/>
          <w:szCs w:val="28"/>
        </w:rPr>
      </w:pPr>
      <w:r w:rsidRPr="00EF1330">
        <w:rPr>
          <w:bCs/>
          <w:sz w:val="28"/>
          <w:szCs w:val="28"/>
        </w:rPr>
        <w:t>- приказом Министерства культуры Российской Федерации от 14.08.2013 № 1145«Об утверждении порядка приема на обучение по дополнительным предпрофессиональным программам в области искусств»;</w:t>
      </w:r>
    </w:p>
    <w:p w:rsidR="00EF1330" w:rsidRPr="00EF1330" w:rsidRDefault="00EF1330" w:rsidP="00EF1330">
      <w:pPr>
        <w:adjustRightInd w:val="0"/>
        <w:ind w:firstLine="709"/>
        <w:jc w:val="both"/>
        <w:rPr>
          <w:sz w:val="28"/>
          <w:szCs w:val="28"/>
        </w:rPr>
      </w:pPr>
      <w:r w:rsidRPr="00EF1330">
        <w:rPr>
          <w:bCs/>
          <w:sz w:val="28"/>
          <w:szCs w:val="28"/>
        </w:rPr>
        <w:t xml:space="preserve">- постановлением Администрации Смоленской области от 05.02.2014 </w:t>
      </w:r>
      <w:r w:rsidR="00BF60A9">
        <w:rPr>
          <w:bCs/>
          <w:sz w:val="28"/>
          <w:szCs w:val="28"/>
        </w:rPr>
        <w:t xml:space="preserve">                </w:t>
      </w:r>
      <w:r w:rsidRPr="00EF1330">
        <w:rPr>
          <w:bCs/>
          <w:sz w:val="28"/>
          <w:szCs w:val="28"/>
        </w:rPr>
        <w:t xml:space="preserve">№ 42 </w:t>
      </w:r>
      <w:r w:rsidRPr="00EF1330">
        <w:rPr>
          <w:sz w:val="28"/>
          <w:szCs w:val="28"/>
        </w:rPr>
        <w:t>«Об утверждении Порядка приема лиц в физкультурно-спортивные организации, созданные Смоленской областью или муниципальными образованиями Смоленской области и осуществляющие спортивную подготовку»;</w:t>
      </w:r>
    </w:p>
    <w:p w:rsidR="00EF1330" w:rsidRPr="00EF1330" w:rsidRDefault="00EF1330" w:rsidP="00EF1330">
      <w:pPr>
        <w:pStyle w:val="aff6"/>
        <w:spacing w:line="240" w:lineRule="auto"/>
        <w:ind w:firstLine="709"/>
      </w:pPr>
      <w:r w:rsidRPr="00EF1330">
        <w:t>- распоряжение Администрации Смоленской области от 31.03.2020 № 542-р/адм «О внедрении модели персонифицированного финансирования дополнительного образования детей в Смоленской области».</w:t>
      </w:r>
    </w:p>
    <w:p w:rsidR="00EF1330" w:rsidRPr="00EF1330" w:rsidRDefault="00EF1330" w:rsidP="00EF1330">
      <w:pPr>
        <w:pStyle w:val="11"/>
        <w:numPr>
          <w:ilvl w:val="0"/>
          <w:numId w:val="0"/>
        </w:numPr>
        <w:tabs>
          <w:tab w:val="left" w:pos="1134"/>
        </w:tabs>
        <w:spacing w:line="240" w:lineRule="auto"/>
        <w:ind w:firstLine="709"/>
        <w:rPr>
          <w:b/>
        </w:rPr>
      </w:pPr>
    </w:p>
    <w:p w:rsidR="00EF1330" w:rsidRPr="00EF1330" w:rsidRDefault="00EF1330" w:rsidP="00EF1330">
      <w:pPr>
        <w:pStyle w:val="11"/>
        <w:numPr>
          <w:ilvl w:val="0"/>
          <w:numId w:val="0"/>
        </w:numPr>
        <w:tabs>
          <w:tab w:val="left" w:pos="1134"/>
        </w:tabs>
        <w:spacing w:line="240" w:lineRule="auto"/>
        <w:ind w:firstLine="709"/>
      </w:pPr>
      <w:r w:rsidRPr="00EF1330">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F1330">
        <w:rPr>
          <w:rFonts w:eastAsia="Arial Unicode MS"/>
          <w:lang w:eastAsia="ru-RU"/>
        </w:rPr>
        <w:t>муниципальной</w:t>
      </w:r>
      <w:r w:rsidRPr="00EF1330">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EF1330" w:rsidRPr="00EF1330" w:rsidRDefault="00EF1330" w:rsidP="00EF1330">
      <w:pPr>
        <w:pStyle w:val="11"/>
        <w:numPr>
          <w:ilvl w:val="0"/>
          <w:numId w:val="0"/>
        </w:numPr>
        <w:tabs>
          <w:tab w:val="left" w:pos="1134"/>
        </w:tabs>
        <w:spacing w:line="240" w:lineRule="auto"/>
        <w:ind w:firstLine="709"/>
      </w:pPr>
    </w:p>
    <w:p w:rsidR="00EF1330" w:rsidRPr="00EF1330" w:rsidRDefault="00EF1330" w:rsidP="00EF1330">
      <w:pPr>
        <w:pStyle w:val="11"/>
        <w:numPr>
          <w:ilvl w:val="0"/>
          <w:numId w:val="0"/>
        </w:numPr>
        <w:spacing w:line="240" w:lineRule="auto"/>
        <w:ind w:firstLine="709"/>
      </w:pPr>
      <w:bookmarkStart w:id="39" w:name="_Ref63871401"/>
      <w:bookmarkEnd w:id="31"/>
      <w:bookmarkEnd w:id="32"/>
      <w:bookmarkEnd w:id="33"/>
      <w:bookmarkEnd w:id="34"/>
      <w:bookmarkEnd w:id="35"/>
      <w:bookmarkEnd w:id="36"/>
      <w:bookmarkEnd w:id="37"/>
      <w:bookmarkEnd w:id="38"/>
      <w:r w:rsidRPr="00EF1330">
        <w:t>2.6.1.Для получения муниципальной услуги заявитель (представитель заявителя) в случае непосредственного личного обращения в Организацию представляет:</w:t>
      </w:r>
      <w:bookmarkEnd w:id="39"/>
    </w:p>
    <w:p w:rsidR="00EF1330" w:rsidRPr="00EF1330" w:rsidRDefault="00EF1330" w:rsidP="00EF1330">
      <w:pPr>
        <w:pStyle w:val="11"/>
        <w:numPr>
          <w:ilvl w:val="0"/>
          <w:numId w:val="0"/>
        </w:numPr>
        <w:spacing w:line="240" w:lineRule="auto"/>
        <w:ind w:firstLine="709"/>
      </w:pPr>
      <w:r w:rsidRPr="00EF1330">
        <w:t xml:space="preserve">- запрос о предоставлении </w:t>
      </w:r>
      <w:r w:rsidRPr="00EF1330">
        <w:rPr>
          <w:rFonts w:eastAsia="Arial Unicode MS"/>
          <w:lang w:eastAsia="ru-RU"/>
        </w:rPr>
        <w:t>муниципальной</w:t>
      </w:r>
      <w:r w:rsidRPr="00EF1330">
        <w:t xml:space="preserve"> услуги по форме, приведенной в приложении 1 к настоящему Административному регламенту (далее – запрос);</w:t>
      </w:r>
    </w:p>
    <w:p w:rsidR="00EF1330" w:rsidRPr="00EF1330" w:rsidRDefault="00EF1330" w:rsidP="00EF1330">
      <w:pPr>
        <w:pStyle w:val="11"/>
        <w:numPr>
          <w:ilvl w:val="0"/>
          <w:numId w:val="0"/>
        </w:numPr>
        <w:spacing w:line="240" w:lineRule="auto"/>
        <w:ind w:firstLine="709"/>
      </w:pPr>
      <w:r w:rsidRPr="00EF1330">
        <w:t>- паспорт или иной документ, удостоверяющий личность, для кандидата на обучение, достигшего возраста 14 лет;</w:t>
      </w:r>
    </w:p>
    <w:p w:rsidR="00EF1330" w:rsidRPr="00EF1330" w:rsidRDefault="00EF1330" w:rsidP="00EF1330">
      <w:pPr>
        <w:pStyle w:val="11"/>
        <w:numPr>
          <w:ilvl w:val="0"/>
          <w:numId w:val="0"/>
        </w:numPr>
        <w:spacing w:line="240" w:lineRule="auto"/>
        <w:ind w:firstLine="709"/>
      </w:pPr>
      <w:r w:rsidRPr="00EF1330">
        <w:t xml:space="preserve">- документ, удостоверяющий личность заявителя в случае обращения за предоставлением </w:t>
      </w:r>
      <w:r w:rsidRPr="00EF1330">
        <w:rPr>
          <w:rFonts w:eastAsia="Arial Unicode MS"/>
          <w:lang w:eastAsia="ru-RU"/>
        </w:rPr>
        <w:t>муниципальной</w:t>
      </w:r>
      <w:r w:rsidRPr="00EF1330">
        <w:t xml:space="preserve"> услуги в соответствии с подпунктом 2пункта 1.2.2 раздела 1 настоящего Административного регламента законного представителя несовершеннолетнего лица;</w:t>
      </w:r>
    </w:p>
    <w:p w:rsidR="00EF1330" w:rsidRPr="00EF1330" w:rsidRDefault="00EF1330" w:rsidP="00EF1330">
      <w:pPr>
        <w:pStyle w:val="11"/>
        <w:numPr>
          <w:ilvl w:val="0"/>
          <w:numId w:val="0"/>
        </w:numPr>
        <w:spacing w:line="240" w:lineRule="auto"/>
        <w:ind w:firstLine="709"/>
      </w:pPr>
      <w:r w:rsidRPr="00EF1330">
        <w:t xml:space="preserve">- документ, подтверждающий полномочия представителя заявителя, в случае обращения за предоставлением </w:t>
      </w:r>
      <w:r w:rsidRPr="00EF1330">
        <w:rPr>
          <w:rFonts w:eastAsia="Arial Unicode MS"/>
          <w:lang w:eastAsia="ru-RU"/>
        </w:rPr>
        <w:t xml:space="preserve">муниципальной </w:t>
      </w:r>
      <w:r w:rsidRPr="00EF1330">
        <w:t>услуги представителя заявителя.</w:t>
      </w:r>
    </w:p>
    <w:p w:rsidR="00EF1330" w:rsidRPr="00EF1330" w:rsidRDefault="00EF1330" w:rsidP="00EF1330">
      <w:pPr>
        <w:pStyle w:val="11"/>
        <w:numPr>
          <w:ilvl w:val="0"/>
          <w:numId w:val="0"/>
        </w:numPr>
        <w:spacing w:line="240" w:lineRule="auto"/>
        <w:ind w:firstLine="709"/>
      </w:pPr>
      <w:bookmarkStart w:id="40" w:name="_Ref82944768"/>
      <w:r w:rsidRPr="00EF1330">
        <w:t>2.6.2. Для получения муниципальной услуги заявитель (представитель заявителя) при подаче запроса на предоставление услуги посредством ЕПГУ и(или) РПГУ, ИС (сведения о документах заполняются в поля электронной формы на ЕПГУ, РПГУ, ИС) представляет:</w:t>
      </w:r>
    </w:p>
    <w:bookmarkEnd w:id="40"/>
    <w:p w:rsidR="00EF1330" w:rsidRPr="00EF1330" w:rsidRDefault="00EF1330" w:rsidP="00EF1330">
      <w:pPr>
        <w:pStyle w:val="11"/>
        <w:numPr>
          <w:ilvl w:val="0"/>
          <w:numId w:val="0"/>
        </w:numPr>
        <w:spacing w:line="240" w:lineRule="auto"/>
        <w:ind w:firstLine="709"/>
      </w:pPr>
      <w:r w:rsidRPr="00EF1330">
        <w:t xml:space="preserve">- запрос о предоставлении </w:t>
      </w:r>
      <w:r w:rsidRPr="00EF1330">
        <w:rPr>
          <w:rFonts w:eastAsia="Arial Unicode MS"/>
          <w:lang w:eastAsia="ru-RU"/>
        </w:rPr>
        <w:t>муниципальной</w:t>
      </w:r>
      <w:r w:rsidRPr="00EF1330">
        <w:t xml:space="preserve"> услуги по форме, приведенной в приложении 1 к настоящему Административному регламенту;</w:t>
      </w:r>
    </w:p>
    <w:p w:rsidR="00EF1330" w:rsidRPr="00EF1330" w:rsidRDefault="00EF1330" w:rsidP="00EF1330">
      <w:pPr>
        <w:pStyle w:val="11"/>
        <w:numPr>
          <w:ilvl w:val="0"/>
          <w:numId w:val="0"/>
        </w:numPr>
        <w:spacing w:line="240" w:lineRule="auto"/>
        <w:ind w:firstLine="709"/>
      </w:pPr>
      <w:r w:rsidRPr="00EF1330">
        <w:t>- сведения о документе, удостоверяющем личность кандидата на обучение;</w:t>
      </w:r>
    </w:p>
    <w:p w:rsidR="00EF1330" w:rsidRPr="00EF1330" w:rsidRDefault="00EF1330" w:rsidP="00EF1330">
      <w:pPr>
        <w:pStyle w:val="11"/>
        <w:numPr>
          <w:ilvl w:val="0"/>
          <w:numId w:val="0"/>
        </w:numPr>
        <w:spacing w:line="240" w:lineRule="auto"/>
        <w:ind w:firstLine="709"/>
      </w:pPr>
      <w:r w:rsidRPr="00EF1330">
        <w:lastRenderedPageBreak/>
        <w:t xml:space="preserve">- сведения о документе, удостоверяющем личность заявителя в случае обращения за предоставлением </w:t>
      </w:r>
      <w:r w:rsidRPr="00EF1330">
        <w:rPr>
          <w:rFonts w:eastAsia="Arial Unicode MS"/>
          <w:lang w:eastAsia="ru-RU"/>
        </w:rPr>
        <w:t>муниципальной</w:t>
      </w:r>
      <w:r w:rsidRPr="00EF1330">
        <w:t xml:space="preserve"> услуги в соответствии с пунктом подпунктом 2 пункта 1.2.2 раздела 1 настоящего Административного регламента законного представителя несовершеннолетнего лица;</w:t>
      </w:r>
    </w:p>
    <w:p w:rsidR="00EF1330" w:rsidRPr="00EF1330" w:rsidRDefault="00EF1330" w:rsidP="00EF1330">
      <w:pPr>
        <w:pStyle w:val="11"/>
        <w:numPr>
          <w:ilvl w:val="0"/>
          <w:numId w:val="0"/>
        </w:numPr>
        <w:spacing w:line="240" w:lineRule="auto"/>
        <w:ind w:firstLine="709"/>
      </w:pPr>
      <w:r w:rsidRPr="00EF1330">
        <w:t xml:space="preserve">-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EF1330" w:rsidRPr="00EF1330" w:rsidRDefault="00EF1330" w:rsidP="00EF1330">
      <w:pPr>
        <w:pStyle w:val="11"/>
        <w:numPr>
          <w:ilvl w:val="0"/>
          <w:numId w:val="0"/>
        </w:numPr>
        <w:spacing w:line="240" w:lineRule="auto"/>
        <w:ind w:firstLine="709"/>
      </w:pPr>
      <w:r w:rsidRPr="00EF1330">
        <w:t>- сведения о документах об отсутствии медицинских противопоказаний для занятий отдельными видами искусства, физической культурой и спортом;</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2.6.3.</w:t>
      </w:r>
      <w:bookmarkStart w:id="41" w:name="P202"/>
      <w:bookmarkEnd w:id="41"/>
      <w:r w:rsidRPr="00EF1330">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EF1330" w:rsidRPr="00EF1330" w:rsidRDefault="00EF1330" w:rsidP="00EF1330">
      <w:pPr>
        <w:adjustRightInd w:val="0"/>
        <w:ind w:firstLine="709"/>
        <w:jc w:val="both"/>
        <w:rPr>
          <w:sz w:val="28"/>
          <w:szCs w:val="28"/>
        </w:rPr>
      </w:pPr>
      <w:r w:rsidRPr="00EF1330">
        <w:rPr>
          <w:sz w:val="28"/>
          <w:szCs w:val="28"/>
        </w:rPr>
        <w:t>- тексты документов написаны разборчиво;</w:t>
      </w:r>
    </w:p>
    <w:p w:rsidR="00EF1330" w:rsidRPr="00EF1330" w:rsidRDefault="00EF1330" w:rsidP="00EF1330">
      <w:pPr>
        <w:adjustRightInd w:val="0"/>
        <w:ind w:firstLine="709"/>
        <w:jc w:val="both"/>
        <w:rPr>
          <w:sz w:val="28"/>
          <w:szCs w:val="28"/>
        </w:rPr>
      </w:pPr>
      <w:r w:rsidRPr="00EF1330">
        <w:rPr>
          <w:sz w:val="28"/>
          <w:szCs w:val="28"/>
        </w:rPr>
        <w:t>- документы представлены на русском языке или вместе с заверенным в установленном порядке переводом на русский язык;</w:t>
      </w:r>
    </w:p>
    <w:p w:rsidR="00EF1330" w:rsidRPr="00EF1330" w:rsidRDefault="00EF1330" w:rsidP="00EF1330">
      <w:pPr>
        <w:adjustRightInd w:val="0"/>
        <w:ind w:firstLine="709"/>
        <w:jc w:val="both"/>
        <w:rPr>
          <w:sz w:val="28"/>
          <w:szCs w:val="28"/>
        </w:rPr>
      </w:pPr>
      <w:r w:rsidRPr="00EF1330">
        <w:rPr>
          <w:sz w:val="28"/>
          <w:szCs w:val="28"/>
        </w:rPr>
        <w:t>- фамилия, имя и отчество (при наличии) заявителя (представителя заявителя), его адрес места жительства (места пребывания), телефон (при наличии), адрес электронной почты (при наличии) написаны полностью;</w:t>
      </w:r>
    </w:p>
    <w:p w:rsidR="00EF1330" w:rsidRPr="00EF1330" w:rsidRDefault="00EF1330" w:rsidP="00EF1330">
      <w:pPr>
        <w:adjustRightInd w:val="0"/>
        <w:ind w:firstLine="709"/>
        <w:jc w:val="both"/>
        <w:rPr>
          <w:sz w:val="28"/>
          <w:szCs w:val="28"/>
        </w:rPr>
      </w:pPr>
      <w:r w:rsidRPr="00EF1330">
        <w:rPr>
          <w:sz w:val="28"/>
          <w:szCs w:val="28"/>
        </w:rPr>
        <w:t>- в документах не должно быть подчисток, приписок, зачеркнутых слов и иных неоговоренных исправлений;</w:t>
      </w:r>
    </w:p>
    <w:p w:rsidR="00EF1330" w:rsidRPr="00EF1330" w:rsidRDefault="00EF1330" w:rsidP="00EF1330">
      <w:pPr>
        <w:adjustRightInd w:val="0"/>
        <w:ind w:firstLine="709"/>
        <w:jc w:val="both"/>
        <w:rPr>
          <w:sz w:val="28"/>
          <w:szCs w:val="28"/>
        </w:rPr>
      </w:pPr>
      <w:r w:rsidRPr="00EF1330">
        <w:rPr>
          <w:sz w:val="28"/>
          <w:szCs w:val="28"/>
        </w:rPr>
        <w:t>- документы не должны быть исполнены карандашом;</w:t>
      </w:r>
    </w:p>
    <w:p w:rsidR="00EF1330" w:rsidRPr="00EF1330" w:rsidRDefault="00EF1330" w:rsidP="00EF1330">
      <w:pPr>
        <w:adjustRightInd w:val="0"/>
        <w:ind w:firstLine="709"/>
        <w:jc w:val="both"/>
        <w:rPr>
          <w:sz w:val="28"/>
          <w:szCs w:val="28"/>
        </w:rPr>
      </w:pPr>
      <w:r w:rsidRPr="00EF1330">
        <w:rPr>
          <w:sz w:val="28"/>
          <w:szCs w:val="28"/>
        </w:rPr>
        <w:t>- срок действия документов не истек;</w:t>
      </w:r>
    </w:p>
    <w:p w:rsidR="00EF1330" w:rsidRPr="00EF1330" w:rsidRDefault="00EF1330" w:rsidP="00EF1330">
      <w:pPr>
        <w:adjustRightInd w:val="0"/>
        <w:ind w:firstLine="709"/>
        <w:jc w:val="both"/>
        <w:rPr>
          <w:sz w:val="28"/>
          <w:szCs w:val="28"/>
        </w:rPr>
      </w:pPr>
      <w:r w:rsidRPr="00EF1330">
        <w:rPr>
          <w:sz w:val="28"/>
          <w:szCs w:val="28"/>
        </w:rPr>
        <w:t>- документы представлены в полном объеме.</w:t>
      </w:r>
    </w:p>
    <w:p w:rsidR="00EF1330" w:rsidRPr="00EF1330" w:rsidRDefault="00EF1330" w:rsidP="00EF1330">
      <w:pPr>
        <w:pStyle w:val="aff6"/>
        <w:spacing w:line="240" w:lineRule="auto"/>
        <w:ind w:firstLine="709"/>
        <w:rPr>
          <w:b/>
        </w:rPr>
      </w:pPr>
    </w:p>
    <w:p w:rsidR="00EF1330" w:rsidRPr="00EF1330" w:rsidRDefault="00EF1330" w:rsidP="00EF1330">
      <w:pPr>
        <w:pStyle w:val="aff6"/>
        <w:spacing w:line="240" w:lineRule="auto"/>
        <w:ind w:firstLine="709"/>
      </w:pPr>
      <w:r w:rsidRPr="00EF1330">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EF1330">
        <w:rPr>
          <w:rFonts w:eastAsia="Arial Unicode MS"/>
        </w:rPr>
        <w:t>муниципальной</w:t>
      </w:r>
      <w:r w:rsidRPr="00EF1330">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bookmarkStart w:id="42" w:name="_Hlk20900705"/>
    </w:p>
    <w:p w:rsidR="00EF1330" w:rsidRPr="00EF1330" w:rsidRDefault="00EF1330" w:rsidP="00EF1330">
      <w:pPr>
        <w:pStyle w:val="aff6"/>
        <w:spacing w:line="240" w:lineRule="auto"/>
        <w:ind w:firstLine="709"/>
      </w:pPr>
    </w:p>
    <w:p w:rsidR="00EF1330" w:rsidRPr="00EF1330" w:rsidRDefault="00EF1330" w:rsidP="00EF1330">
      <w:pPr>
        <w:pStyle w:val="11"/>
        <w:widowControl w:val="0"/>
        <w:numPr>
          <w:ilvl w:val="0"/>
          <w:numId w:val="0"/>
        </w:numPr>
        <w:spacing w:line="240" w:lineRule="auto"/>
        <w:ind w:firstLine="709"/>
      </w:pPr>
      <w:bookmarkStart w:id="43" w:name="_Ref438363884"/>
      <w:bookmarkEnd w:id="42"/>
      <w:r w:rsidRPr="00EF1330">
        <w:t>2.7.1. В перечень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входят:</w:t>
      </w:r>
    </w:p>
    <w:p w:rsidR="00EF1330" w:rsidRPr="00EF1330" w:rsidRDefault="00EF1330" w:rsidP="00EF1330">
      <w:pPr>
        <w:pStyle w:val="11"/>
        <w:numPr>
          <w:ilvl w:val="0"/>
          <w:numId w:val="0"/>
        </w:numPr>
        <w:spacing w:line="240" w:lineRule="auto"/>
        <w:ind w:firstLine="709"/>
      </w:pPr>
      <w:r w:rsidRPr="00EF1330">
        <w:t>1) копия документа, содержащего сведения о страховом номере индивидуального лицевого счета кандидата на обучение;</w:t>
      </w:r>
    </w:p>
    <w:p w:rsidR="00EF1330" w:rsidRPr="00EF1330" w:rsidRDefault="00EF1330" w:rsidP="00EF1330">
      <w:pPr>
        <w:pStyle w:val="11"/>
        <w:widowControl w:val="0"/>
        <w:numPr>
          <w:ilvl w:val="0"/>
          <w:numId w:val="0"/>
        </w:numPr>
        <w:spacing w:line="240" w:lineRule="auto"/>
        <w:ind w:firstLine="709"/>
      </w:pPr>
      <w:r w:rsidRPr="00EF1330">
        <w:t>2) данные сертификата дополнительного образования, выданного ранее кандидату на обучение по дополнительным общеразвивающим программам, программам спортивной подготовки</w:t>
      </w:r>
    </w:p>
    <w:p w:rsidR="00EF1330" w:rsidRPr="00EF1330" w:rsidRDefault="00EF1330" w:rsidP="00EF1330">
      <w:pPr>
        <w:pStyle w:val="11"/>
        <w:widowControl w:val="0"/>
        <w:numPr>
          <w:ilvl w:val="0"/>
          <w:numId w:val="0"/>
        </w:numPr>
        <w:spacing w:line="240" w:lineRule="auto"/>
        <w:ind w:firstLine="709"/>
      </w:pPr>
      <w:r w:rsidRPr="00EF1330">
        <w:t>3) свидетельство о рождении кандидата на обучение;</w:t>
      </w:r>
    </w:p>
    <w:p w:rsidR="00EF1330" w:rsidRPr="00EF1330" w:rsidRDefault="00EF1330" w:rsidP="00EF1330">
      <w:pPr>
        <w:pStyle w:val="11"/>
        <w:widowControl w:val="0"/>
        <w:numPr>
          <w:ilvl w:val="0"/>
          <w:numId w:val="0"/>
        </w:numPr>
        <w:spacing w:line="240" w:lineRule="auto"/>
        <w:ind w:firstLine="709"/>
      </w:pPr>
      <w:r w:rsidRPr="00EF1330">
        <w:t>4)документы об отсутствии медицинских противопоказаний для занятий отдельными видами искусства, физической культурой и спортом.</w:t>
      </w:r>
    </w:p>
    <w:p w:rsidR="00EF1330" w:rsidRPr="00EF1330" w:rsidRDefault="00EF1330" w:rsidP="00EF1330">
      <w:pPr>
        <w:pStyle w:val="af7"/>
        <w:ind w:left="0"/>
        <w:rPr>
          <w:szCs w:val="28"/>
        </w:rPr>
      </w:pPr>
      <w:bookmarkStart w:id="44" w:name="_Toc437973291"/>
      <w:bookmarkStart w:id="45" w:name="_Toc438110032"/>
      <w:bookmarkStart w:id="46" w:name="_Toc438376236"/>
      <w:bookmarkEnd w:id="43"/>
      <w:r w:rsidRPr="00EF1330">
        <w:rPr>
          <w:szCs w:val="28"/>
        </w:rPr>
        <w:t>2.7.2. Запрещено требовать от заявителя (представителя заявителя):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F1330" w:rsidRPr="00EF1330" w:rsidRDefault="00EF1330" w:rsidP="00EF1330">
      <w:pPr>
        <w:pStyle w:val="ConsPlusNormal"/>
        <w:ind w:firstLine="709"/>
        <w:jc w:val="both"/>
        <w:rPr>
          <w:rFonts w:ascii="Times New Roman" w:hAnsi="Times New Roman" w:cs="Times New Roman"/>
          <w:sz w:val="28"/>
          <w:szCs w:val="28"/>
        </w:rPr>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Pr="00EF1330">
        <w:rPr>
          <w:rFonts w:ascii="Times New Roman" w:eastAsia="Arial Unicode MS" w:hAnsi="Times New Roman" w:cs="Times New Roman"/>
          <w:sz w:val="28"/>
          <w:szCs w:val="28"/>
        </w:rPr>
        <w:t>муниципальной</w:t>
      </w:r>
      <w:r w:rsidRPr="00EF1330">
        <w:rPr>
          <w:rFonts w:ascii="Times New Roman" w:hAnsi="Times New Roman" w:cs="Times New Roman"/>
          <w:sz w:val="28"/>
          <w:szCs w:val="28"/>
        </w:rPr>
        <w:t xml:space="preserve"> услуги</w:t>
      </w:r>
    </w:p>
    <w:p w:rsidR="00EF1330" w:rsidRPr="00EF1330" w:rsidRDefault="00EF1330" w:rsidP="00EF1330">
      <w:pPr>
        <w:pStyle w:val="ConsPlusNormal"/>
        <w:ind w:firstLine="709"/>
        <w:jc w:val="both"/>
        <w:rPr>
          <w:rFonts w:ascii="Times New Roman" w:hAnsi="Times New Roman" w:cs="Times New Roman"/>
          <w:b/>
          <w:sz w:val="28"/>
          <w:szCs w:val="28"/>
        </w:rPr>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Основания для отказа в приеме и регистрации документов, необходимых для предоставления муниципальной услуги, отсутствуют.</w:t>
      </w:r>
    </w:p>
    <w:p w:rsidR="00EF1330" w:rsidRPr="00EF1330" w:rsidRDefault="00EF1330" w:rsidP="00EF1330">
      <w:pPr>
        <w:pStyle w:val="11"/>
        <w:numPr>
          <w:ilvl w:val="0"/>
          <w:numId w:val="0"/>
        </w:numPr>
        <w:spacing w:line="240" w:lineRule="auto"/>
        <w:ind w:firstLine="709"/>
      </w:pPr>
    </w:p>
    <w:p w:rsidR="00EF1330" w:rsidRPr="00EF1330" w:rsidRDefault="00EF1330" w:rsidP="00EF1330">
      <w:pPr>
        <w:pStyle w:val="11"/>
        <w:numPr>
          <w:ilvl w:val="0"/>
          <w:numId w:val="0"/>
        </w:numPr>
        <w:spacing w:line="240" w:lineRule="auto"/>
        <w:ind w:firstLine="709"/>
      </w:pPr>
      <w:r w:rsidRPr="00EF1330">
        <w:t xml:space="preserve">2.9. Исчерпывающий перечень оснований для приостановления и (или) отказа в предоставлении </w:t>
      </w:r>
      <w:r w:rsidRPr="00EF1330">
        <w:rPr>
          <w:rFonts w:eastAsia="Arial Unicode MS"/>
          <w:lang w:eastAsia="ru-RU"/>
        </w:rPr>
        <w:t xml:space="preserve">муниципальной </w:t>
      </w:r>
      <w:r w:rsidRPr="00EF1330">
        <w:t>услуги</w:t>
      </w:r>
    </w:p>
    <w:p w:rsidR="00EF1330" w:rsidRPr="00EF1330" w:rsidRDefault="00EF1330" w:rsidP="00EF1330">
      <w:pPr>
        <w:pStyle w:val="11"/>
        <w:numPr>
          <w:ilvl w:val="0"/>
          <w:numId w:val="0"/>
        </w:numPr>
        <w:spacing w:line="240" w:lineRule="auto"/>
        <w:ind w:firstLine="709"/>
      </w:pPr>
    </w:p>
    <w:p w:rsidR="00EF1330" w:rsidRPr="00EF1330" w:rsidRDefault="00EF1330" w:rsidP="00EF1330">
      <w:pPr>
        <w:pStyle w:val="11"/>
        <w:numPr>
          <w:ilvl w:val="0"/>
          <w:numId w:val="0"/>
        </w:numPr>
        <w:spacing w:line="240" w:lineRule="auto"/>
        <w:ind w:firstLine="709"/>
      </w:pPr>
      <w:bookmarkStart w:id="47" w:name="_Ref63871955"/>
      <w:bookmarkEnd w:id="44"/>
      <w:bookmarkEnd w:id="45"/>
      <w:bookmarkEnd w:id="46"/>
      <w:r w:rsidRPr="00EF1330">
        <w:t xml:space="preserve">2.9.1. Основаниями для отказа в предоставлении </w:t>
      </w:r>
      <w:r w:rsidRPr="00EF1330">
        <w:rPr>
          <w:rFonts w:eastAsia="Arial Unicode MS"/>
          <w:lang w:eastAsia="ru-RU"/>
        </w:rPr>
        <w:t>муниципальной</w:t>
      </w:r>
      <w:r w:rsidRPr="00EF1330">
        <w:t xml:space="preserve"> услуги являются:</w:t>
      </w:r>
      <w:bookmarkEnd w:id="47"/>
    </w:p>
    <w:p w:rsidR="00EF1330" w:rsidRPr="00EF1330" w:rsidRDefault="00EF1330" w:rsidP="00EF1330">
      <w:pPr>
        <w:pStyle w:val="111"/>
        <w:numPr>
          <w:ilvl w:val="0"/>
          <w:numId w:val="0"/>
        </w:numPr>
        <w:spacing w:line="240" w:lineRule="auto"/>
        <w:ind w:firstLine="709"/>
      </w:pPr>
      <w:r w:rsidRPr="00EF1330">
        <w:t>- выявление в запросе и приложенных к нему документах (копий документов)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 организаций, выдавших документ (документы), а также полученной иными способами, разрешенными федеральным законодательством;</w:t>
      </w:r>
    </w:p>
    <w:p w:rsidR="00EF1330" w:rsidRPr="00EF1330" w:rsidRDefault="00EF1330" w:rsidP="00EF1330">
      <w:pPr>
        <w:pStyle w:val="111"/>
        <w:numPr>
          <w:ilvl w:val="0"/>
          <w:numId w:val="0"/>
        </w:numPr>
        <w:spacing w:line="240" w:lineRule="auto"/>
        <w:ind w:firstLine="709"/>
      </w:pPr>
      <w:r w:rsidRPr="00EF1330">
        <w:t>- несоответствие категории заявителя кругу лиц, указанных в пункте 1.2.2 подраздела1.2</w:t>
      </w:r>
      <w:r w:rsidR="00BF60A9">
        <w:t xml:space="preserve"> </w:t>
      </w:r>
      <w:r w:rsidRPr="00EF1330">
        <w:t>раздела 1 настоящего Административного регламента;</w:t>
      </w:r>
    </w:p>
    <w:p w:rsidR="00EF1330" w:rsidRPr="00EF1330" w:rsidRDefault="00EF1330" w:rsidP="00EF1330">
      <w:pPr>
        <w:pStyle w:val="111"/>
        <w:numPr>
          <w:ilvl w:val="0"/>
          <w:numId w:val="0"/>
        </w:numPr>
        <w:spacing w:line="240" w:lineRule="auto"/>
        <w:ind w:firstLine="709"/>
      </w:pPr>
      <w:r w:rsidRPr="00EF1330">
        <w:t>- запрос подан лицом, не имеющим полномочий представлять интересы заявителя;</w:t>
      </w:r>
    </w:p>
    <w:p w:rsidR="00EF1330" w:rsidRPr="00EF1330" w:rsidRDefault="00EF1330" w:rsidP="00EF1330">
      <w:pPr>
        <w:pStyle w:val="11"/>
        <w:numPr>
          <w:ilvl w:val="0"/>
          <w:numId w:val="0"/>
        </w:numPr>
        <w:spacing w:line="240" w:lineRule="auto"/>
        <w:ind w:firstLine="709"/>
      </w:pPr>
      <w:r w:rsidRPr="00EF1330">
        <w:lastRenderedPageBreak/>
        <w:t>-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EF1330" w:rsidRPr="00EF1330" w:rsidRDefault="00EF1330" w:rsidP="00EF1330">
      <w:pPr>
        <w:pStyle w:val="11"/>
        <w:numPr>
          <w:ilvl w:val="0"/>
          <w:numId w:val="0"/>
        </w:numPr>
        <w:spacing w:line="240" w:lineRule="auto"/>
        <w:ind w:firstLine="709"/>
      </w:pPr>
      <w:r w:rsidRPr="00EF1330">
        <w:t>- отсутствие свободных мест в Организации;</w:t>
      </w:r>
    </w:p>
    <w:p w:rsidR="00EF1330" w:rsidRPr="00EF1330" w:rsidRDefault="00EF1330" w:rsidP="00EF1330">
      <w:pPr>
        <w:pStyle w:val="11"/>
        <w:numPr>
          <w:ilvl w:val="0"/>
          <w:numId w:val="0"/>
        </w:numPr>
        <w:spacing w:line="240" w:lineRule="auto"/>
        <w:ind w:firstLine="709"/>
      </w:pPr>
      <w:r w:rsidRPr="00EF1330">
        <w:t>- доступный остаток норматива обеспечения сертификата дополнительного образования в соответствующем периоде реализации программы ПФ ДОД меньше стоимости образовательной услуги по выбранной сертифицированной программе в соответствии с установленным расписанием;</w:t>
      </w:r>
    </w:p>
    <w:p w:rsidR="00EF1330" w:rsidRPr="00EF1330" w:rsidRDefault="00EF1330" w:rsidP="00EF1330">
      <w:pPr>
        <w:ind w:firstLine="709"/>
        <w:jc w:val="both"/>
        <w:rPr>
          <w:sz w:val="28"/>
          <w:szCs w:val="28"/>
        </w:rPr>
      </w:pPr>
      <w:r w:rsidRPr="00EF1330">
        <w:rPr>
          <w:sz w:val="28"/>
          <w:szCs w:val="28"/>
        </w:rPr>
        <w:t>- достигнут предельный объем оказания образовательных услуг, предоставляемых на один сертификат дополнительного образования в текущем календарном году;</w:t>
      </w:r>
    </w:p>
    <w:p w:rsidR="00EF1330" w:rsidRPr="00EF1330" w:rsidRDefault="00EF1330" w:rsidP="00EF1330">
      <w:pPr>
        <w:ind w:firstLine="709"/>
        <w:jc w:val="both"/>
        <w:rPr>
          <w:sz w:val="28"/>
          <w:szCs w:val="28"/>
        </w:rPr>
      </w:pPr>
      <w:r w:rsidRPr="00EF1330">
        <w:rPr>
          <w:sz w:val="28"/>
          <w:szCs w:val="28"/>
        </w:rPr>
        <w:t>- сумма средств сертификатов, начисленных на сертификаты обучающимся на период реализации программы ПФ ДОД, превышает предельный объем финансового обеспечения сертификатов, установленный программой ПФ ДОД на соответствующий календарный год;</w:t>
      </w:r>
    </w:p>
    <w:p w:rsidR="00EF1330" w:rsidRPr="00EF1330" w:rsidRDefault="00EF1330" w:rsidP="00EF1330">
      <w:pPr>
        <w:pStyle w:val="11"/>
        <w:numPr>
          <w:ilvl w:val="0"/>
          <w:numId w:val="0"/>
        </w:numPr>
        <w:spacing w:line="240" w:lineRule="auto"/>
        <w:ind w:firstLine="709"/>
      </w:pPr>
      <w:r w:rsidRPr="00EF1330">
        <w:t xml:space="preserve">- несоответствие оригиналов документов сведениям, указанным </w:t>
      </w:r>
      <w:r w:rsidR="00BF60A9">
        <w:t xml:space="preserve">                          </w:t>
      </w:r>
      <w:r w:rsidRPr="00EF1330">
        <w:t>в электронной форме запроса на ЕПГУ или РПГУ, ИС;</w:t>
      </w:r>
    </w:p>
    <w:p w:rsidR="00EF1330" w:rsidRPr="00EF1330" w:rsidRDefault="00EF1330" w:rsidP="00EF1330">
      <w:pPr>
        <w:pStyle w:val="11"/>
        <w:numPr>
          <w:ilvl w:val="0"/>
          <w:numId w:val="0"/>
        </w:numPr>
        <w:spacing w:line="240" w:lineRule="auto"/>
        <w:ind w:firstLine="709"/>
      </w:pPr>
      <w:r w:rsidRPr="00EF1330">
        <w:t>- отрицательные результаты вступительных (приемных) испытаний.</w:t>
      </w:r>
    </w:p>
    <w:p w:rsidR="00EF1330" w:rsidRPr="00EF1330" w:rsidRDefault="00EF1330" w:rsidP="00EF1330">
      <w:pPr>
        <w:pStyle w:val="11"/>
        <w:numPr>
          <w:ilvl w:val="0"/>
          <w:numId w:val="0"/>
        </w:numPr>
        <w:spacing w:line="240" w:lineRule="auto"/>
        <w:ind w:firstLine="709"/>
      </w:pPr>
      <w:r w:rsidRPr="00EF1330">
        <w:t xml:space="preserve">2.9.2. Заявитель (представитель заявителя) вправе отказаться </w:t>
      </w:r>
      <w:r w:rsidR="00BF60A9">
        <w:t xml:space="preserve">                           </w:t>
      </w:r>
      <w:r w:rsidRPr="00EF1330">
        <w:t xml:space="preserve">от получения </w:t>
      </w:r>
      <w:r w:rsidRPr="00EF1330">
        <w:rPr>
          <w:rFonts w:eastAsia="Arial Unicode MS"/>
          <w:lang w:eastAsia="ru-RU"/>
        </w:rPr>
        <w:t>муниципальной</w:t>
      </w:r>
      <w:r w:rsidRPr="00EF1330">
        <w:t xml:space="preserve"> услуги на основании заявления, написанного в свободной форме, направив по адресу электронной почты или обратившись лично в Организацию, а также посредством ЕПГУ и(или) РПГУ, ИС в личном кабинете. </w:t>
      </w:r>
    </w:p>
    <w:p w:rsidR="00EF1330" w:rsidRPr="00EF1330" w:rsidRDefault="00EF1330" w:rsidP="00EF1330">
      <w:pPr>
        <w:pStyle w:val="11"/>
        <w:numPr>
          <w:ilvl w:val="0"/>
          <w:numId w:val="0"/>
        </w:numPr>
        <w:spacing w:line="240" w:lineRule="auto"/>
        <w:ind w:firstLine="709"/>
      </w:pPr>
      <w:r w:rsidRPr="00EF1330">
        <w:t xml:space="preserve">2.9.3. Отказ от предоставления </w:t>
      </w:r>
      <w:r w:rsidRPr="00EF1330">
        <w:rPr>
          <w:rFonts w:eastAsia="Arial Unicode MS"/>
          <w:lang w:eastAsia="ru-RU"/>
        </w:rPr>
        <w:t>муниципальной</w:t>
      </w:r>
      <w:r w:rsidRPr="00EF1330">
        <w:t xml:space="preserve"> услуги не препятствует повторному обращению заявителя (представителя заявителя) в Организацию за предоставлением </w:t>
      </w:r>
      <w:r w:rsidRPr="00EF1330">
        <w:rPr>
          <w:rFonts w:eastAsia="Arial Unicode MS"/>
          <w:lang w:eastAsia="ru-RU"/>
        </w:rPr>
        <w:t>муниципальной</w:t>
      </w:r>
      <w:r w:rsidRPr="00EF1330">
        <w:t xml:space="preserve"> услуги.</w:t>
      </w:r>
    </w:p>
    <w:p w:rsidR="00EF1330" w:rsidRPr="00EF1330" w:rsidRDefault="00EF1330" w:rsidP="00EF1330">
      <w:pPr>
        <w:pStyle w:val="11"/>
        <w:numPr>
          <w:ilvl w:val="0"/>
          <w:numId w:val="0"/>
        </w:numPr>
        <w:spacing w:line="240" w:lineRule="auto"/>
        <w:ind w:firstLine="709"/>
      </w:pPr>
      <w:r w:rsidRPr="00EF1330">
        <w:t xml:space="preserve">2.9.4. Основания для приостановления предоставления </w:t>
      </w:r>
      <w:r w:rsidRPr="00EF1330">
        <w:rPr>
          <w:rFonts w:eastAsia="Arial Unicode MS"/>
          <w:lang w:eastAsia="ru-RU"/>
        </w:rPr>
        <w:t xml:space="preserve">муниципальной </w:t>
      </w:r>
      <w:r w:rsidRPr="00EF1330">
        <w:t>услуги отсутствуют.</w:t>
      </w:r>
    </w:p>
    <w:p w:rsidR="00EF1330" w:rsidRPr="00EF1330" w:rsidRDefault="00EF1330" w:rsidP="00EF1330">
      <w:pPr>
        <w:pStyle w:val="af7"/>
        <w:ind w:left="0"/>
        <w:rPr>
          <w:szCs w:val="28"/>
        </w:rPr>
      </w:pPr>
    </w:p>
    <w:p w:rsidR="00EF1330" w:rsidRPr="00BF60A9" w:rsidRDefault="00EF1330" w:rsidP="00BF60A9">
      <w:pPr>
        <w:adjustRightInd w:val="0"/>
        <w:ind w:firstLine="709"/>
        <w:jc w:val="both"/>
        <w:outlineLvl w:val="0"/>
        <w:rPr>
          <w:sz w:val="28"/>
          <w:szCs w:val="28"/>
        </w:rPr>
      </w:pPr>
      <w:r w:rsidRPr="00BF60A9">
        <w:rPr>
          <w:sz w:val="28"/>
          <w:szCs w:val="28"/>
        </w:rPr>
        <w:t>2.10. Перечень услуг, необходимых и обязательных</w:t>
      </w:r>
      <w:r w:rsidR="00BF60A9" w:rsidRPr="00BF60A9">
        <w:rPr>
          <w:sz w:val="28"/>
          <w:szCs w:val="28"/>
        </w:rPr>
        <w:t xml:space="preserve"> </w:t>
      </w:r>
      <w:r w:rsidRPr="00BF60A9">
        <w:rPr>
          <w:sz w:val="28"/>
          <w:szCs w:val="28"/>
        </w:rPr>
        <w:t>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w:t>
      </w:r>
      <w:r w:rsidR="00BF60A9" w:rsidRPr="00BF60A9">
        <w:rPr>
          <w:sz w:val="28"/>
          <w:szCs w:val="28"/>
        </w:rPr>
        <w:t xml:space="preserve"> </w:t>
      </w:r>
      <w:r w:rsidRPr="00BF60A9">
        <w:rPr>
          <w:sz w:val="28"/>
          <w:szCs w:val="28"/>
        </w:rPr>
        <w:t>муниципальной услуги</w:t>
      </w:r>
    </w:p>
    <w:p w:rsidR="00EF1330" w:rsidRPr="00EF1330" w:rsidRDefault="00EF1330" w:rsidP="00EF1330">
      <w:pPr>
        <w:pStyle w:val="af7"/>
        <w:ind w:left="0"/>
        <w:rPr>
          <w:b/>
          <w:szCs w:val="28"/>
        </w:rPr>
      </w:pPr>
    </w:p>
    <w:p w:rsidR="00EF1330" w:rsidRPr="00EF1330" w:rsidRDefault="00EF1330" w:rsidP="00EF1330">
      <w:pPr>
        <w:tabs>
          <w:tab w:val="left" w:pos="709"/>
        </w:tabs>
        <w:adjustRightInd w:val="0"/>
        <w:ind w:firstLine="709"/>
        <w:jc w:val="both"/>
        <w:rPr>
          <w:sz w:val="28"/>
          <w:szCs w:val="28"/>
        </w:rPr>
      </w:pPr>
      <w:r w:rsidRPr="00EF1330">
        <w:rPr>
          <w:sz w:val="28"/>
          <w:szCs w:val="28"/>
        </w:rPr>
        <w:t>Услуги, необходимые и обязательные для предоставления муниципальной услуги, отсутствуют.</w:t>
      </w:r>
    </w:p>
    <w:p w:rsidR="00EF1330" w:rsidRPr="00EF1330" w:rsidRDefault="00EF1330" w:rsidP="00EF1330">
      <w:pPr>
        <w:pStyle w:val="11"/>
        <w:numPr>
          <w:ilvl w:val="0"/>
          <w:numId w:val="0"/>
        </w:numPr>
        <w:spacing w:line="240" w:lineRule="auto"/>
        <w:ind w:firstLine="709"/>
      </w:pPr>
    </w:p>
    <w:p w:rsidR="00EF1330" w:rsidRPr="00EF1330" w:rsidRDefault="00EF1330" w:rsidP="00EF1330">
      <w:pPr>
        <w:pStyle w:val="11"/>
        <w:numPr>
          <w:ilvl w:val="0"/>
          <w:numId w:val="0"/>
        </w:numPr>
        <w:spacing w:line="240" w:lineRule="auto"/>
        <w:ind w:firstLine="709"/>
      </w:pPr>
      <w:r w:rsidRPr="00EF1330">
        <w:t xml:space="preserve">2.11. Порядок, размер и основания взимания муниципальной пошлины или иной платы, взимаемой за предоставление </w:t>
      </w:r>
      <w:r w:rsidRPr="00EF1330">
        <w:rPr>
          <w:rFonts w:eastAsia="Arial Unicode MS"/>
          <w:lang w:eastAsia="ru-RU"/>
        </w:rPr>
        <w:t>муниципальной</w:t>
      </w:r>
      <w:r w:rsidRPr="00EF1330">
        <w:t xml:space="preserve"> услуги</w:t>
      </w:r>
    </w:p>
    <w:p w:rsidR="00EF1330" w:rsidRPr="00EF1330" w:rsidRDefault="00EF1330" w:rsidP="00EF1330">
      <w:pPr>
        <w:pStyle w:val="11"/>
        <w:numPr>
          <w:ilvl w:val="0"/>
          <w:numId w:val="0"/>
        </w:numPr>
        <w:spacing w:line="240" w:lineRule="auto"/>
        <w:ind w:firstLine="709"/>
        <w:rPr>
          <w:b/>
        </w:rPr>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EF1330" w:rsidRPr="00EF1330" w:rsidRDefault="00EF1330" w:rsidP="00EF1330">
      <w:pPr>
        <w:pStyle w:val="11"/>
        <w:numPr>
          <w:ilvl w:val="0"/>
          <w:numId w:val="0"/>
        </w:numPr>
        <w:spacing w:line="240" w:lineRule="auto"/>
        <w:ind w:firstLine="709"/>
      </w:pPr>
    </w:p>
    <w:p w:rsidR="00EF1330" w:rsidRPr="00EF1330" w:rsidRDefault="00EF1330" w:rsidP="00EF1330">
      <w:pPr>
        <w:pStyle w:val="11"/>
        <w:numPr>
          <w:ilvl w:val="0"/>
          <w:numId w:val="0"/>
        </w:numPr>
        <w:spacing w:line="240" w:lineRule="auto"/>
        <w:ind w:firstLine="709"/>
      </w:pPr>
      <w:r w:rsidRPr="00EF1330">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F1330" w:rsidRPr="00EF1330" w:rsidRDefault="00EF1330" w:rsidP="00EF1330">
      <w:pPr>
        <w:pStyle w:val="11"/>
        <w:numPr>
          <w:ilvl w:val="0"/>
          <w:numId w:val="0"/>
        </w:numPr>
        <w:spacing w:line="240" w:lineRule="auto"/>
        <w:ind w:firstLine="709"/>
      </w:pPr>
    </w:p>
    <w:p w:rsidR="00EF1330" w:rsidRPr="00EF1330" w:rsidRDefault="00EF1330" w:rsidP="00EF1330">
      <w:pPr>
        <w:adjustRightInd w:val="0"/>
        <w:ind w:firstLine="709"/>
        <w:jc w:val="both"/>
        <w:rPr>
          <w:sz w:val="28"/>
          <w:szCs w:val="28"/>
        </w:rPr>
      </w:pPr>
      <w:r w:rsidRPr="00EF1330">
        <w:rPr>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EF1330" w:rsidRPr="00EF1330" w:rsidRDefault="00EF1330" w:rsidP="00EF1330">
      <w:pPr>
        <w:pStyle w:val="11"/>
        <w:numPr>
          <w:ilvl w:val="0"/>
          <w:numId w:val="0"/>
        </w:numPr>
        <w:spacing w:line="240" w:lineRule="auto"/>
        <w:ind w:firstLine="709"/>
      </w:pPr>
    </w:p>
    <w:p w:rsidR="00EF1330" w:rsidRPr="00EF1330" w:rsidRDefault="00EF1330" w:rsidP="00EF1330">
      <w:pPr>
        <w:ind w:firstLine="709"/>
        <w:jc w:val="both"/>
        <w:rPr>
          <w:sz w:val="28"/>
          <w:szCs w:val="28"/>
        </w:rPr>
      </w:pPr>
      <w:bookmarkStart w:id="48" w:name="_Toc83023804"/>
      <w:r w:rsidRPr="00EF1330">
        <w:rPr>
          <w:sz w:val="28"/>
          <w:szCs w:val="28"/>
        </w:rPr>
        <w:t>2.13. Максимальный срок ожидания в очереди</w:t>
      </w:r>
      <w:bookmarkEnd w:id="48"/>
      <w:r w:rsidRPr="00EF1330">
        <w:rPr>
          <w:sz w:val="28"/>
          <w:szCs w:val="28"/>
        </w:rPr>
        <w:t xml:space="preserve">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F1330" w:rsidRPr="00EF1330" w:rsidRDefault="00EF1330" w:rsidP="00EF1330">
      <w:pPr>
        <w:ind w:firstLine="709"/>
        <w:jc w:val="both"/>
        <w:rPr>
          <w:sz w:val="28"/>
          <w:szCs w:val="28"/>
        </w:rPr>
      </w:pPr>
    </w:p>
    <w:p w:rsidR="00EF1330" w:rsidRPr="00EF1330" w:rsidRDefault="00EF1330" w:rsidP="00EF1330">
      <w:pPr>
        <w:ind w:firstLine="709"/>
        <w:jc w:val="both"/>
        <w:rPr>
          <w:sz w:val="28"/>
          <w:szCs w:val="28"/>
        </w:rPr>
      </w:pPr>
      <w:r w:rsidRPr="00EF1330">
        <w:rPr>
          <w:sz w:val="28"/>
          <w:szCs w:val="28"/>
        </w:rPr>
        <w:t xml:space="preserve">Максимальный срок ожидания в очереди при личной подаче запроса </w:t>
      </w:r>
      <w:r w:rsidR="00BF60A9">
        <w:rPr>
          <w:sz w:val="28"/>
          <w:szCs w:val="28"/>
        </w:rPr>
        <w:t xml:space="preserve">                   </w:t>
      </w:r>
      <w:r w:rsidRPr="00EF1330">
        <w:rPr>
          <w:sz w:val="28"/>
          <w:szCs w:val="28"/>
        </w:rPr>
        <w:t xml:space="preserve">в Организации при получении результата предоставления </w:t>
      </w:r>
      <w:r w:rsidRPr="00EF1330">
        <w:rPr>
          <w:rFonts w:eastAsia="Arial Unicode MS"/>
          <w:sz w:val="28"/>
          <w:szCs w:val="28"/>
        </w:rPr>
        <w:t>муниципальной</w:t>
      </w:r>
      <w:r w:rsidRPr="00EF1330">
        <w:rPr>
          <w:sz w:val="28"/>
          <w:szCs w:val="28"/>
        </w:rPr>
        <w:t xml:space="preserve"> услуги не должен превышать 15 минут.</w:t>
      </w:r>
    </w:p>
    <w:p w:rsidR="00EF1330" w:rsidRPr="00EF1330" w:rsidRDefault="00EF1330" w:rsidP="00EF1330">
      <w:pPr>
        <w:pStyle w:val="aff6"/>
        <w:spacing w:line="240" w:lineRule="auto"/>
        <w:ind w:firstLine="709"/>
      </w:pPr>
    </w:p>
    <w:p w:rsidR="00EF1330" w:rsidRPr="00EF1330" w:rsidRDefault="00EF1330" w:rsidP="00EF1330">
      <w:pPr>
        <w:pStyle w:val="aff6"/>
        <w:spacing w:line="240" w:lineRule="auto"/>
        <w:ind w:firstLine="709"/>
      </w:pPr>
      <w:r w:rsidRPr="00EF1330">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1330" w:rsidRPr="00EF1330" w:rsidRDefault="00EF1330" w:rsidP="00EF1330">
      <w:pPr>
        <w:pStyle w:val="aff6"/>
        <w:spacing w:line="240" w:lineRule="auto"/>
        <w:ind w:firstLine="709"/>
        <w:rPr>
          <w:b/>
        </w:rPr>
      </w:pP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 xml:space="preserve">2.14.1. Срок регистрации заявительных документов не должен превышать </w:t>
      </w:r>
      <w:r w:rsidRPr="00EF1330">
        <w:rPr>
          <w:sz w:val="28"/>
          <w:szCs w:val="28"/>
        </w:rPr>
        <w:br/>
        <w:t>15 минут.</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 xml:space="preserve">2.14.2. Порядок регистрации заявительных документов указан </w:t>
      </w:r>
      <w:r w:rsidR="00BF60A9">
        <w:rPr>
          <w:sz w:val="28"/>
          <w:szCs w:val="28"/>
        </w:rPr>
        <w:t xml:space="preserve">                                 </w:t>
      </w:r>
      <w:r w:rsidRPr="00EF1330">
        <w:rPr>
          <w:sz w:val="28"/>
          <w:szCs w:val="28"/>
        </w:rPr>
        <w:t>в подразделе 3.1 раздела 3 настоящего Административного регламента.</w:t>
      </w:r>
    </w:p>
    <w:p w:rsidR="00EF1330" w:rsidRPr="00EF1330" w:rsidRDefault="00EF1330" w:rsidP="00EF1330">
      <w:pPr>
        <w:pStyle w:val="11"/>
        <w:numPr>
          <w:ilvl w:val="0"/>
          <w:numId w:val="0"/>
        </w:numPr>
        <w:spacing w:line="240" w:lineRule="auto"/>
        <w:ind w:firstLine="709"/>
      </w:pPr>
      <w:r w:rsidRPr="00EF1330">
        <w:t>2.14.3. Запрос о предоставлении муниципальной услуги, поданный в электронной форме посредством ЕПГУ или РПГУ до 16:00 рабочего дня, регистрируется в Организации в день его подачи. Запрос, поданный посредством ЕПГУ  или РПГУ после 16:00 рабочего дня либо в нерабочий день, регистрируется в Организации на следующий рабочий день.</w:t>
      </w:r>
    </w:p>
    <w:p w:rsidR="00EF1330" w:rsidRPr="00EF1330" w:rsidRDefault="00EF1330" w:rsidP="00EF1330">
      <w:pPr>
        <w:pStyle w:val="11"/>
        <w:numPr>
          <w:ilvl w:val="0"/>
          <w:numId w:val="0"/>
        </w:numPr>
        <w:spacing w:line="240" w:lineRule="auto"/>
        <w:ind w:firstLine="709"/>
      </w:pPr>
    </w:p>
    <w:p w:rsidR="00EF1330" w:rsidRPr="00EF1330" w:rsidRDefault="00EF1330" w:rsidP="00EF1330">
      <w:pPr>
        <w:ind w:firstLine="709"/>
        <w:jc w:val="both"/>
        <w:rPr>
          <w:sz w:val="28"/>
          <w:szCs w:val="28"/>
        </w:rPr>
      </w:pPr>
      <w:bookmarkStart w:id="49" w:name="_Toc83023805"/>
      <w:r w:rsidRPr="00EF1330">
        <w:rPr>
          <w:sz w:val="28"/>
          <w:szCs w:val="28"/>
        </w:rPr>
        <w:t xml:space="preserve">2.15. </w:t>
      </w:r>
      <w:bookmarkEnd w:id="49"/>
      <w:r w:rsidRPr="00EF133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1330" w:rsidRPr="00EF1330" w:rsidRDefault="00EF1330" w:rsidP="00EF1330">
      <w:pPr>
        <w:pStyle w:val="aff6"/>
        <w:spacing w:line="240" w:lineRule="auto"/>
        <w:ind w:firstLine="709"/>
      </w:pPr>
    </w:p>
    <w:p w:rsidR="00EF1330" w:rsidRPr="00EF1330" w:rsidRDefault="00EF1330" w:rsidP="00EF1330">
      <w:pPr>
        <w:tabs>
          <w:tab w:val="left" w:pos="0"/>
          <w:tab w:val="right" w:pos="10205"/>
        </w:tabs>
        <w:ind w:firstLine="709"/>
        <w:jc w:val="both"/>
        <w:rPr>
          <w:sz w:val="28"/>
          <w:szCs w:val="28"/>
        </w:rPr>
      </w:pPr>
      <w:r w:rsidRPr="00EF1330">
        <w:rPr>
          <w:sz w:val="28"/>
          <w:szCs w:val="28"/>
        </w:rPr>
        <w:t>2.15.1.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EF1330" w:rsidRPr="00EF1330" w:rsidRDefault="00EF1330" w:rsidP="00EF1330">
      <w:pPr>
        <w:tabs>
          <w:tab w:val="left" w:pos="0"/>
          <w:tab w:val="right" w:pos="10205"/>
        </w:tabs>
        <w:ind w:firstLine="709"/>
        <w:jc w:val="both"/>
        <w:rPr>
          <w:sz w:val="28"/>
          <w:szCs w:val="28"/>
        </w:rPr>
      </w:pPr>
      <w:r w:rsidRPr="00EF1330">
        <w:rPr>
          <w:sz w:val="28"/>
          <w:szCs w:val="28"/>
        </w:rPr>
        <w:lastRenderedPageBreak/>
        <w:t>1)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w:t>
      </w:r>
    </w:p>
    <w:p w:rsidR="00EF1330" w:rsidRPr="00EF1330" w:rsidRDefault="00EF1330" w:rsidP="00EF1330">
      <w:pPr>
        <w:tabs>
          <w:tab w:val="left" w:pos="0"/>
          <w:tab w:val="right" w:pos="10205"/>
        </w:tabs>
        <w:ind w:firstLine="709"/>
        <w:jc w:val="both"/>
        <w:rPr>
          <w:sz w:val="28"/>
          <w:szCs w:val="28"/>
        </w:rPr>
      </w:pPr>
      <w:r w:rsidRPr="00EF1330">
        <w:rPr>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F1330" w:rsidRPr="00EF1330" w:rsidRDefault="00EF1330" w:rsidP="00EF1330">
      <w:pPr>
        <w:tabs>
          <w:tab w:val="left" w:pos="0"/>
          <w:tab w:val="right" w:pos="10205"/>
        </w:tabs>
        <w:ind w:firstLine="709"/>
        <w:jc w:val="both"/>
        <w:rPr>
          <w:sz w:val="28"/>
          <w:szCs w:val="28"/>
        </w:rPr>
      </w:pPr>
      <w:r w:rsidRPr="00EF1330">
        <w:rPr>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EF1330" w:rsidRPr="00EF1330" w:rsidRDefault="00EF1330" w:rsidP="00EF1330">
      <w:pPr>
        <w:tabs>
          <w:tab w:val="left" w:pos="0"/>
          <w:tab w:val="right" w:pos="10205"/>
        </w:tabs>
        <w:ind w:firstLine="709"/>
        <w:jc w:val="both"/>
        <w:rPr>
          <w:sz w:val="28"/>
          <w:szCs w:val="28"/>
        </w:rPr>
      </w:pPr>
      <w:r w:rsidRPr="00EF1330">
        <w:rPr>
          <w:sz w:val="28"/>
          <w:szCs w:val="28"/>
        </w:rPr>
        <w:t>4) у входа в каждое из помещений размещается табличка с наименованием помещения;</w:t>
      </w:r>
    </w:p>
    <w:p w:rsidR="00EF1330" w:rsidRPr="00EF1330" w:rsidRDefault="00EF1330" w:rsidP="00EF1330">
      <w:pPr>
        <w:tabs>
          <w:tab w:val="left" w:pos="0"/>
          <w:tab w:val="right" w:pos="10205"/>
        </w:tabs>
        <w:ind w:firstLine="709"/>
        <w:jc w:val="both"/>
        <w:rPr>
          <w:sz w:val="28"/>
          <w:szCs w:val="28"/>
        </w:rPr>
      </w:pPr>
      <w:r w:rsidRPr="00EF1330">
        <w:rPr>
          <w:sz w:val="28"/>
          <w:szCs w:val="28"/>
        </w:rPr>
        <w:t>5) помещения Организации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F1330" w:rsidRPr="00EF1330" w:rsidRDefault="00EF1330" w:rsidP="00EF1330">
      <w:pPr>
        <w:tabs>
          <w:tab w:val="left" w:pos="0"/>
          <w:tab w:val="right" w:pos="10205"/>
        </w:tabs>
        <w:ind w:firstLine="709"/>
        <w:jc w:val="both"/>
        <w:rPr>
          <w:sz w:val="28"/>
          <w:szCs w:val="28"/>
        </w:rPr>
      </w:pPr>
      <w:r w:rsidRPr="00EF1330">
        <w:rPr>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EF1330" w:rsidRPr="00EF1330" w:rsidRDefault="00EF1330" w:rsidP="00EF1330">
      <w:pPr>
        <w:tabs>
          <w:tab w:val="left" w:pos="0"/>
          <w:tab w:val="right" w:pos="10205"/>
        </w:tabs>
        <w:ind w:firstLine="709"/>
        <w:jc w:val="both"/>
        <w:rPr>
          <w:sz w:val="28"/>
          <w:szCs w:val="28"/>
        </w:rPr>
      </w:pPr>
      <w:r w:rsidRPr="00EF1330">
        <w:rPr>
          <w:sz w:val="28"/>
          <w:szCs w:val="28"/>
        </w:rPr>
        <w:t xml:space="preserve">7) каждое рабочее место специалиста должно быть оборудовано телефоном, персональным компьютером с возможностью доступа </w:t>
      </w:r>
      <w:r w:rsidR="00BF60A9">
        <w:rPr>
          <w:sz w:val="28"/>
          <w:szCs w:val="28"/>
        </w:rPr>
        <w:t xml:space="preserve">                                </w:t>
      </w:r>
      <w:r w:rsidRPr="00EF1330">
        <w:rPr>
          <w:sz w:val="28"/>
          <w:szCs w:val="28"/>
        </w:rPr>
        <w:t>к информационным базам данных, печатающим устройством;</w:t>
      </w:r>
    </w:p>
    <w:p w:rsidR="00EF1330" w:rsidRPr="00EF1330" w:rsidRDefault="00EF1330" w:rsidP="00EF1330">
      <w:pPr>
        <w:tabs>
          <w:tab w:val="left" w:pos="0"/>
          <w:tab w:val="right" w:pos="10205"/>
        </w:tabs>
        <w:ind w:firstLine="709"/>
        <w:jc w:val="both"/>
        <w:rPr>
          <w:sz w:val="28"/>
          <w:szCs w:val="28"/>
        </w:rPr>
      </w:pPr>
      <w:r w:rsidRPr="00EF1330">
        <w:rPr>
          <w:sz w:val="28"/>
          <w:szCs w:val="28"/>
        </w:rPr>
        <w:t>8) при организации рабочих мест должна быть предусмотрена возможность свободного входа в помещение и выхода из него;</w:t>
      </w:r>
    </w:p>
    <w:p w:rsidR="00EF1330" w:rsidRPr="00EF1330" w:rsidRDefault="00EF1330" w:rsidP="00EF1330">
      <w:pPr>
        <w:tabs>
          <w:tab w:val="left" w:pos="0"/>
          <w:tab w:val="right" w:pos="10205"/>
        </w:tabs>
        <w:ind w:firstLine="709"/>
        <w:jc w:val="both"/>
        <w:rPr>
          <w:sz w:val="28"/>
          <w:szCs w:val="28"/>
        </w:rPr>
      </w:pPr>
      <w:r w:rsidRPr="00EF1330">
        <w:rPr>
          <w:sz w:val="28"/>
          <w:szCs w:val="28"/>
        </w:rPr>
        <w:t>9) на информационных стендах в помещениях Организации, предназначенных для приема документов, размещается следующая информация:</w:t>
      </w:r>
    </w:p>
    <w:p w:rsidR="00EF1330" w:rsidRPr="00EF1330" w:rsidRDefault="00EF1330" w:rsidP="00EF1330">
      <w:pPr>
        <w:tabs>
          <w:tab w:val="left" w:pos="0"/>
          <w:tab w:val="right" w:pos="10205"/>
        </w:tabs>
        <w:ind w:firstLine="709"/>
        <w:jc w:val="both"/>
        <w:rPr>
          <w:sz w:val="28"/>
          <w:szCs w:val="28"/>
        </w:rPr>
      </w:pPr>
      <w:r w:rsidRPr="00EF1330">
        <w:rPr>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rsidR="00EF1330" w:rsidRPr="00EF1330" w:rsidRDefault="00EF1330" w:rsidP="00EF1330">
      <w:pPr>
        <w:tabs>
          <w:tab w:val="left" w:pos="0"/>
          <w:tab w:val="right" w:pos="10205"/>
        </w:tabs>
        <w:ind w:firstLine="709"/>
        <w:jc w:val="both"/>
        <w:rPr>
          <w:sz w:val="28"/>
          <w:szCs w:val="28"/>
        </w:rPr>
      </w:pPr>
      <w:r w:rsidRPr="00EF1330">
        <w:rPr>
          <w:sz w:val="28"/>
          <w:szCs w:val="28"/>
        </w:rPr>
        <w:t>- график приема граждан сотрудниками Организации;</w:t>
      </w:r>
    </w:p>
    <w:p w:rsidR="00EF1330" w:rsidRPr="00EF1330" w:rsidRDefault="00EF1330" w:rsidP="00EF1330">
      <w:pPr>
        <w:tabs>
          <w:tab w:val="left" w:pos="0"/>
          <w:tab w:val="right" w:pos="10205"/>
        </w:tabs>
        <w:ind w:firstLine="709"/>
        <w:jc w:val="both"/>
        <w:rPr>
          <w:sz w:val="28"/>
          <w:szCs w:val="28"/>
        </w:rPr>
      </w:pPr>
      <w:r w:rsidRPr="00EF1330">
        <w:rPr>
          <w:sz w:val="28"/>
          <w:szCs w:val="28"/>
        </w:rPr>
        <w:t>- сроки предоставления муниципальной услуги;</w:t>
      </w:r>
    </w:p>
    <w:p w:rsidR="00EF1330" w:rsidRPr="00EF1330" w:rsidRDefault="00EF1330" w:rsidP="00EF1330">
      <w:pPr>
        <w:tabs>
          <w:tab w:val="left" w:pos="0"/>
          <w:tab w:val="right" w:pos="10205"/>
        </w:tabs>
        <w:ind w:firstLine="709"/>
        <w:jc w:val="both"/>
        <w:rPr>
          <w:sz w:val="28"/>
          <w:szCs w:val="28"/>
        </w:rPr>
      </w:pPr>
      <w:r w:rsidRPr="00EF1330">
        <w:rPr>
          <w:sz w:val="28"/>
          <w:szCs w:val="28"/>
        </w:rPr>
        <w:t>- порядок получения консультаций сотрудников Организации;</w:t>
      </w:r>
    </w:p>
    <w:p w:rsidR="00EF1330" w:rsidRPr="00EF1330" w:rsidRDefault="00EF1330" w:rsidP="00EF1330">
      <w:pPr>
        <w:tabs>
          <w:tab w:val="left" w:pos="0"/>
          <w:tab w:val="right" w:pos="10205"/>
        </w:tabs>
        <w:ind w:firstLine="709"/>
        <w:jc w:val="both"/>
        <w:rPr>
          <w:sz w:val="28"/>
          <w:szCs w:val="28"/>
        </w:rPr>
      </w:pPr>
      <w:r w:rsidRPr="00EF1330">
        <w:rPr>
          <w:sz w:val="28"/>
          <w:szCs w:val="28"/>
        </w:rPr>
        <w:t>- порядок обращения за предоставлением муниципальной услуги;</w:t>
      </w:r>
    </w:p>
    <w:p w:rsidR="00EF1330" w:rsidRPr="00EF1330" w:rsidRDefault="00EF1330" w:rsidP="00EF1330">
      <w:pPr>
        <w:tabs>
          <w:tab w:val="left" w:pos="0"/>
          <w:tab w:val="right" w:pos="10205"/>
        </w:tabs>
        <w:ind w:firstLine="709"/>
        <w:jc w:val="both"/>
        <w:rPr>
          <w:sz w:val="28"/>
          <w:szCs w:val="28"/>
        </w:rPr>
      </w:pPr>
      <w:r w:rsidRPr="00EF1330">
        <w:rPr>
          <w:sz w:val="28"/>
          <w:szCs w:val="28"/>
        </w:rPr>
        <w:t>- перечень документов, необходимых для получения муниципальной услуги, с образцами их заполнения;</w:t>
      </w:r>
    </w:p>
    <w:p w:rsidR="00EF1330" w:rsidRPr="00EF1330" w:rsidRDefault="00EF1330" w:rsidP="00EF1330">
      <w:pPr>
        <w:tabs>
          <w:tab w:val="left" w:pos="0"/>
          <w:tab w:val="right" w:pos="10205"/>
        </w:tabs>
        <w:ind w:firstLine="709"/>
        <w:jc w:val="both"/>
        <w:rPr>
          <w:sz w:val="28"/>
          <w:szCs w:val="28"/>
        </w:rPr>
      </w:pPr>
      <w:r w:rsidRPr="00EF1330">
        <w:rPr>
          <w:sz w:val="28"/>
          <w:szCs w:val="28"/>
        </w:rPr>
        <w:lastRenderedPageBreak/>
        <w:t>- порядок обжалования действий (бездействия) и решений, осуществляемых и принимаемых сотрудниками Организации в ходе предоставления муниципальной услуги.</w:t>
      </w:r>
    </w:p>
    <w:p w:rsidR="00EF1330" w:rsidRPr="00EF1330" w:rsidRDefault="00EF1330" w:rsidP="00EF1330">
      <w:pPr>
        <w:tabs>
          <w:tab w:val="left" w:pos="0"/>
          <w:tab w:val="right" w:pos="10205"/>
        </w:tabs>
        <w:ind w:firstLine="709"/>
        <w:jc w:val="both"/>
        <w:rPr>
          <w:sz w:val="28"/>
          <w:szCs w:val="28"/>
        </w:rPr>
      </w:pPr>
      <w:r w:rsidRPr="00EF1330">
        <w:rPr>
          <w:sz w:val="28"/>
          <w:szCs w:val="28"/>
        </w:rPr>
        <w:t>2.15.2. Доступность для инвалидов объектов (зданий, помещений), в которых предоставляется муниципальная услуга, должна быть обеспечена:</w:t>
      </w:r>
    </w:p>
    <w:p w:rsidR="00EF1330" w:rsidRPr="00EF1330" w:rsidRDefault="00EF1330" w:rsidP="00EF1330">
      <w:pPr>
        <w:tabs>
          <w:tab w:val="left" w:pos="0"/>
          <w:tab w:val="right" w:pos="10205"/>
        </w:tabs>
        <w:ind w:firstLine="709"/>
        <w:jc w:val="both"/>
        <w:rPr>
          <w:sz w:val="28"/>
          <w:szCs w:val="28"/>
        </w:rPr>
      </w:pPr>
      <w:r w:rsidRPr="00EF1330">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F1330" w:rsidRPr="00EF1330" w:rsidRDefault="00EF1330" w:rsidP="00EF1330">
      <w:pPr>
        <w:tabs>
          <w:tab w:val="left" w:pos="0"/>
          <w:tab w:val="right" w:pos="10205"/>
        </w:tabs>
        <w:ind w:firstLine="709"/>
        <w:jc w:val="both"/>
        <w:rPr>
          <w:sz w:val="28"/>
          <w:szCs w:val="28"/>
        </w:rPr>
      </w:pPr>
      <w:r w:rsidRPr="00EF1330">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F1330" w:rsidRPr="00EF1330" w:rsidRDefault="00EF1330" w:rsidP="00EF1330">
      <w:pPr>
        <w:tabs>
          <w:tab w:val="left" w:pos="0"/>
          <w:tab w:val="right" w:pos="10205"/>
        </w:tabs>
        <w:ind w:firstLine="709"/>
        <w:jc w:val="both"/>
        <w:rPr>
          <w:sz w:val="28"/>
          <w:szCs w:val="28"/>
        </w:rPr>
      </w:pPr>
      <w:r w:rsidRPr="00EF1330">
        <w:rPr>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w:t>
      </w:r>
      <w:r w:rsidR="00BF60A9">
        <w:rPr>
          <w:sz w:val="28"/>
          <w:szCs w:val="28"/>
        </w:rPr>
        <w:t xml:space="preserve">                         </w:t>
      </w:r>
      <w:r w:rsidRPr="00EF1330">
        <w:rPr>
          <w:sz w:val="28"/>
          <w:szCs w:val="28"/>
        </w:rPr>
        <w:t>к объектам (зданиям, помещениям), в которых предоставляется муниципальная услуга, местам ожидания и приема заявителей (представителей заявителей) с учетом ограничений их жизнедеятельности;</w:t>
      </w:r>
    </w:p>
    <w:p w:rsidR="00EF1330" w:rsidRPr="00EF1330" w:rsidRDefault="00EF1330" w:rsidP="00EF1330">
      <w:pPr>
        <w:tabs>
          <w:tab w:val="left" w:pos="0"/>
          <w:tab w:val="right" w:pos="10205"/>
        </w:tabs>
        <w:ind w:firstLine="709"/>
        <w:jc w:val="both"/>
        <w:rPr>
          <w:sz w:val="28"/>
          <w:szCs w:val="28"/>
        </w:rPr>
      </w:pPr>
      <w:r w:rsidRPr="00EF1330">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1330" w:rsidRPr="00EF1330" w:rsidRDefault="00EF1330" w:rsidP="00EF1330">
      <w:pPr>
        <w:tabs>
          <w:tab w:val="left" w:pos="0"/>
          <w:tab w:val="right" w:pos="10205"/>
        </w:tabs>
        <w:ind w:firstLine="709"/>
        <w:jc w:val="both"/>
        <w:rPr>
          <w:sz w:val="28"/>
          <w:szCs w:val="28"/>
        </w:rPr>
      </w:pPr>
      <w:r w:rsidRPr="00EF1330">
        <w:rPr>
          <w:sz w:val="28"/>
          <w:szCs w:val="28"/>
        </w:rPr>
        <w:t>- допуском сурдопереводчика и тифлосурдопереводчика при оказании инвалиду муниципальной услуги;</w:t>
      </w:r>
    </w:p>
    <w:p w:rsidR="00EF1330" w:rsidRPr="00EF1330" w:rsidRDefault="00EF1330" w:rsidP="00EF1330">
      <w:pPr>
        <w:tabs>
          <w:tab w:val="left" w:pos="0"/>
          <w:tab w:val="right" w:pos="10205"/>
        </w:tabs>
        <w:ind w:firstLine="709"/>
        <w:jc w:val="both"/>
        <w:rPr>
          <w:sz w:val="28"/>
          <w:szCs w:val="28"/>
        </w:rPr>
      </w:pPr>
      <w:r w:rsidRPr="00EF1330">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1330" w:rsidRPr="00EF1330" w:rsidRDefault="00EF1330" w:rsidP="00EF1330">
      <w:pPr>
        <w:tabs>
          <w:tab w:val="left" w:pos="0"/>
          <w:tab w:val="right" w:pos="10205"/>
        </w:tabs>
        <w:ind w:firstLine="709"/>
        <w:jc w:val="both"/>
        <w:rPr>
          <w:sz w:val="28"/>
          <w:szCs w:val="28"/>
        </w:rPr>
      </w:pPr>
      <w:r w:rsidRPr="00EF1330">
        <w:rPr>
          <w:sz w:val="28"/>
          <w:szCs w:val="28"/>
        </w:rPr>
        <w:t>- оказанием сотрудниками Организации помощи инвалидам в преодолении барьеров, мешающих получению ими муниципальной услуги наравне с другими заявителями (представителями заявителей).</w:t>
      </w:r>
    </w:p>
    <w:p w:rsidR="00EF1330" w:rsidRPr="00EF1330" w:rsidRDefault="00EF1330" w:rsidP="00EF1330">
      <w:pPr>
        <w:pStyle w:val="aff6"/>
        <w:spacing w:line="240" w:lineRule="auto"/>
        <w:ind w:firstLine="709"/>
      </w:pPr>
    </w:p>
    <w:p w:rsidR="00EF1330" w:rsidRPr="00EF1330" w:rsidRDefault="00EF1330" w:rsidP="00EF1330">
      <w:pPr>
        <w:ind w:firstLine="709"/>
        <w:jc w:val="both"/>
        <w:rPr>
          <w:sz w:val="28"/>
          <w:szCs w:val="28"/>
        </w:rPr>
      </w:pPr>
      <w:bookmarkStart w:id="50" w:name="_Toc83023806"/>
      <w:r w:rsidRPr="00EF1330">
        <w:rPr>
          <w:sz w:val="28"/>
          <w:szCs w:val="28"/>
        </w:rPr>
        <w:t xml:space="preserve">2.16. Показатели доступности и качества </w:t>
      </w:r>
      <w:r w:rsidRPr="00EF1330">
        <w:rPr>
          <w:rFonts w:eastAsia="Arial Unicode MS"/>
          <w:sz w:val="28"/>
          <w:szCs w:val="28"/>
        </w:rPr>
        <w:t>муниципальной</w:t>
      </w:r>
      <w:r w:rsidRPr="00EF1330">
        <w:rPr>
          <w:sz w:val="28"/>
          <w:szCs w:val="28"/>
        </w:rPr>
        <w:t xml:space="preserve"> услуги</w:t>
      </w:r>
      <w:bookmarkEnd w:id="50"/>
    </w:p>
    <w:p w:rsidR="00EF1330" w:rsidRPr="00EF1330" w:rsidRDefault="00EF1330" w:rsidP="00EF1330">
      <w:pPr>
        <w:pStyle w:val="aff6"/>
        <w:spacing w:line="240" w:lineRule="auto"/>
        <w:ind w:firstLine="709"/>
      </w:pPr>
    </w:p>
    <w:p w:rsidR="00EF1330" w:rsidRPr="00EF1330" w:rsidRDefault="00EF1330" w:rsidP="00EF1330">
      <w:pPr>
        <w:ind w:firstLine="709"/>
        <w:jc w:val="both"/>
        <w:rPr>
          <w:sz w:val="28"/>
          <w:szCs w:val="28"/>
        </w:rPr>
      </w:pPr>
      <w:r w:rsidRPr="00EF1330">
        <w:rPr>
          <w:sz w:val="28"/>
          <w:szCs w:val="28"/>
        </w:rPr>
        <w:t>2.16.1. Показателями доступности предоставления муниципальной услуги являются:</w:t>
      </w:r>
    </w:p>
    <w:p w:rsidR="00EF1330" w:rsidRPr="00EF1330" w:rsidRDefault="00EF1330" w:rsidP="00EF1330">
      <w:pPr>
        <w:ind w:firstLine="709"/>
        <w:jc w:val="both"/>
        <w:rPr>
          <w:sz w:val="28"/>
          <w:szCs w:val="28"/>
        </w:rPr>
      </w:pPr>
      <w:r w:rsidRPr="00EF1330">
        <w:rPr>
          <w:sz w:val="28"/>
          <w:szCs w:val="28"/>
        </w:rPr>
        <w:t>1) транспортная доступность мест предоставления муниципальной услуги;</w:t>
      </w:r>
    </w:p>
    <w:p w:rsidR="00EF1330" w:rsidRPr="00EF1330" w:rsidRDefault="00EF1330" w:rsidP="00EF1330">
      <w:pPr>
        <w:ind w:firstLine="709"/>
        <w:jc w:val="both"/>
        <w:rPr>
          <w:sz w:val="28"/>
          <w:szCs w:val="28"/>
        </w:rPr>
      </w:pPr>
      <w:r w:rsidRPr="00EF1330">
        <w:rPr>
          <w:sz w:val="28"/>
          <w:szCs w:val="28"/>
        </w:rPr>
        <w:t>2) обеспечение беспрепятственного доступа к помещениям, в которых предоставляется муниципальная услуга;</w:t>
      </w:r>
    </w:p>
    <w:p w:rsidR="00EF1330" w:rsidRPr="00EF1330" w:rsidRDefault="00EF1330" w:rsidP="00EF1330">
      <w:pPr>
        <w:ind w:firstLine="709"/>
        <w:jc w:val="both"/>
        <w:rPr>
          <w:sz w:val="28"/>
          <w:szCs w:val="28"/>
        </w:rPr>
      </w:pPr>
      <w:r w:rsidRPr="00EF1330">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EF1330" w:rsidRPr="00EF1330" w:rsidRDefault="00EF1330" w:rsidP="00EF1330">
      <w:pPr>
        <w:ind w:firstLine="709"/>
        <w:jc w:val="both"/>
        <w:rPr>
          <w:sz w:val="28"/>
          <w:szCs w:val="28"/>
        </w:rPr>
      </w:pPr>
      <w:r w:rsidRPr="00EF1330">
        <w:rPr>
          <w:sz w:val="28"/>
          <w:szCs w:val="28"/>
        </w:rPr>
        <w:t>4) получение муниципальной услуги в электронной форме;</w:t>
      </w:r>
    </w:p>
    <w:p w:rsidR="00EF1330" w:rsidRPr="00EF1330" w:rsidRDefault="00EF1330" w:rsidP="00EF1330">
      <w:pPr>
        <w:ind w:firstLine="709"/>
        <w:jc w:val="both"/>
        <w:rPr>
          <w:sz w:val="28"/>
          <w:szCs w:val="28"/>
        </w:rPr>
      </w:pPr>
      <w:r w:rsidRPr="00EF1330">
        <w:rPr>
          <w:sz w:val="28"/>
          <w:szCs w:val="28"/>
        </w:rPr>
        <w:lastRenderedPageBreak/>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местного самоуправления, предоставляющего муниципальную услугу, по выбору заявителя (экстерриториальный принцип).</w:t>
      </w:r>
    </w:p>
    <w:p w:rsidR="00EF1330" w:rsidRPr="00EF1330" w:rsidRDefault="00EF1330" w:rsidP="00EF1330">
      <w:pPr>
        <w:ind w:firstLine="709"/>
        <w:jc w:val="both"/>
        <w:rPr>
          <w:sz w:val="28"/>
          <w:szCs w:val="28"/>
        </w:rPr>
      </w:pPr>
      <w:r w:rsidRPr="00EF1330">
        <w:rPr>
          <w:sz w:val="28"/>
          <w:szCs w:val="28"/>
        </w:rPr>
        <w:t>2.16.2. Показателями качества предоставления муниципальной услуги являются:</w:t>
      </w:r>
    </w:p>
    <w:p w:rsidR="00EF1330" w:rsidRPr="00EF1330" w:rsidRDefault="00EF1330" w:rsidP="00EF1330">
      <w:pPr>
        <w:ind w:firstLine="709"/>
        <w:jc w:val="both"/>
        <w:rPr>
          <w:sz w:val="28"/>
          <w:szCs w:val="28"/>
        </w:rPr>
      </w:pPr>
      <w:r w:rsidRPr="00EF1330">
        <w:rPr>
          <w:sz w:val="28"/>
          <w:szCs w:val="28"/>
        </w:rPr>
        <w:t>1) соблюдение стандарта предоставления муниципальной услуги;</w:t>
      </w:r>
    </w:p>
    <w:p w:rsidR="00EF1330" w:rsidRPr="00EF1330" w:rsidRDefault="00EF1330" w:rsidP="00EF1330">
      <w:pPr>
        <w:ind w:firstLine="709"/>
        <w:jc w:val="both"/>
        <w:rPr>
          <w:sz w:val="28"/>
          <w:szCs w:val="28"/>
        </w:rPr>
      </w:pPr>
      <w:r w:rsidRPr="00EF1330">
        <w:rPr>
          <w:sz w:val="28"/>
          <w:szCs w:val="28"/>
        </w:rPr>
        <w:t>2) своевременное, полное информирование о муниципальной услуге;</w:t>
      </w:r>
    </w:p>
    <w:p w:rsidR="00EF1330" w:rsidRPr="00EF1330" w:rsidRDefault="00EF1330" w:rsidP="00EF1330">
      <w:pPr>
        <w:ind w:firstLine="709"/>
        <w:jc w:val="both"/>
        <w:rPr>
          <w:sz w:val="28"/>
          <w:szCs w:val="28"/>
        </w:rPr>
      </w:pPr>
      <w:r w:rsidRPr="00EF1330">
        <w:rPr>
          <w:sz w:val="28"/>
          <w:szCs w:val="28"/>
        </w:rPr>
        <w:t>3) минимальные количество взаимодействий заявителя (представителя заявителя) с должностными лицами и их продолжительность;</w:t>
      </w:r>
    </w:p>
    <w:p w:rsidR="00EF1330" w:rsidRPr="00EF1330" w:rsidRDefault="00EF1330" w:rsidP="00EF1330">
      <w:pPr>
        <w:ind w:firstLine="709"/>
        <w:jc w:val="both"/>
        <w:rPr>
          <w:sz w:val="28"/>
          <w:szCs w:val="28"/>
        </w:rPr>
      </w:pPr>
      <w:r w:rsidRPr="00EF1330">
        <w:rPr>
          <w:sz w:val="28"/>
          <w:szCs w:val="28"/>
        </w:rPr>
        <w:t>4) возможность получения информации о ходе предоставления муниципальной услуги, в том числе в электронной форме;</w:t>
      </w:r>
    </w:p>
    <w:p w:rsidR="00EF1330" w:rsidRPr="00EF1330" w:rsidRDefault="00EF1330" w:rsidP="00EF1330">
      <w:pPr>
        <w:ind w:firstLine="709"/>
        <w:jc w:val="both"/>
        <w:rPr>
          <w:sz w:val="28"/>
          <w:szCs w:val="28"/>
        </w:rPr>
      </w:pPr>
      <w:r w:rsidRPr="00EF1330">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F1330">
        <w:rPr>
          <w:sz w:val="28"/>
          <w:szCs w:val="28"/>
          <w:vertAlign w:val="superscript"/>
        </w:rPr>
        <w:t>1</w:t>
      </w:r>
      <w:r w:rsidRPr="00EF1330">
        <w:rPr>
          <w:sz w:val="28"/>
          <w:szCs w:val="28"/>
        </w:rPr>
        <w:t xml:space="preserve"> Федерального закона «Об организации предоставления государственных и муниципальных услуг».</w:t>
      </w:r>
    </w:p>
    <w:p w:rsidR="00EF1330" w:rsidRPr="00EF1330" w:rsidRDefault="00EF1330" w:rsidP="00EF1330">
      <w:pPr>
        <w:ind w:firstLine="709"/>
        <w:jc w:val="both"/>
        <w:rPr>
          <w:sz w:val="28"/>
          <w:szCs w:val="28"/>
        </w:rPr>
      </w:pPr>
      <w:r w:rsidRPr="00EF1330">
        <w:rPr>
          <w:sz w:val="28"/>
          <w:szCs w:val="28"/>
        </w:rPr>
        <w:t xml:space="preserve">2.16.3. В целях предоставления </w:t>
      </w:r>
      <w:r w:rsidRPr="00EF1330">
        <w:rPr>
          <w:rFonts w:eastAsia="Arial Unicode MS"/>
          <w:sz w:val="28"/>
          <w:szCs w:val="28"/>
        </w:rPr>
        <w:t>муниципальной</w:t>
      </w:r>
      <w:r w:rsidRPr="00EF1330">
        <w:rPr>
          <w:sz w:val="28"/>
          <w:szCs w:val="28"/>
        </w:rPr>
        <w:t xml:space="preserve"> услуги, консультаций и информирования о ходе предоставления </w:t>
      </w:r>
      <w:r w:rsidRPr="00EF1330">
        <w:rPr>
          <w:rFonts w:eastAsia="Arial Unicode MS"/>
          <w:sz w:val="28"/>
          <w:szCs w:val="28"/>
        </w:rPr>
        <w:t>муниципальной</w:t>
      </w:r>
      <w:r w:rsidRPr="00EF1330">
        <w:rPr>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EF1330" w:rsidRPr="00EF1330" w:rsidRDefault="00EF1330" w:rsidP="00EF1330">
      <w:pPr>
        <w:pStyle w:val="ConsPlusNormal"/>
        <w:ind w:firstLine="709"/>
        <w:jc w:val="both"/>
        <w:rPr>
          <w:rFonts w:ascii="Times New Roman" w:hAnsi="Times New Roman" w:cs="Times New Roman"/>
          <w:sz w:val="28"/>
          <w:szCs w:val="28"/>
        </w:rPr>
      </w:pPr>
    </w:p>
    <w:p w:rsidR="00EF1330" w:rsidRPr="00EF1330" w:rsidRDefault="00EF1330" w:rsidP="00EF1330">
      <w:pPr>
        <w:ind w:firstLine="709"/>
        <w:jc w:val="both"/>
        <w:rPr>
          <w:sz w:val="28"/>
          <w:szCs w:val="28"/>
        </w:rPr>
      </w:pPr>
      <w:bookmarkStart w:id="51" w:name="_Toc83023807"/>
      <w:r w:rsidRPr="00EF1330">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w:t>
      </w:r>
      <w:r w:rsidR="00BF60A9">
        <w:rPr>
          <w:sz w:val="28"/>
          <w:szCs w:val="28"/>
        </w:rPr>
        <w:t xml:space="preserve">                   </w:t>
      </w:r>
      <w:r w:rsidRPr="00EF1330">
        <w:rPr>
          <w:sz w:val="28"/>
          <w:szCs w:val="28"/>
        </w:rPr>
        <w:t xml:space="preserve"> (в случае, если муниципальная услуга предоставляется по экстерриториальному принципу) и особенности предоставления муниципальной услуги </w:t>
      </w:r>
      <w:r w:rsidR="00BF60A9">
        <w:rPr>
          <w:sz w:val="28"/>
          <w:szCs w:val="28"/>
        </w:rPr>
        <w:t xml:space="preserve">                                </w:t>
      </w:r>
      <w:r w:rsidRPr="00EF1330">
        <w:rPr>
          <w:sz w:val="28"/>
          <w:szCs w:val="28"/>
        </w:rPr>
        <w:t>в электронной форме</w:t>
      </w:r>
      <w:bookmarkEnd w:id="51"/>
    </w:p>
    <w:p w:rsidR="00EF1330" w:rsidRPr="00EF1330" w:rsidRDefault="00EF1330" w:rsidP="00EF1330">
      <w:pPr>
        <w:adjustRightInd w:val="0"/>
        <w:ind w:firstLine="709"/>
        <w:jc w:val="both"/>
        <w:rPr>
          <w:sz w:val="28"/>
          <w:szCs w:val="28"/>
        </w:rPr>
      </w:pPr>
      <w:r w:rsidRPr="00EF1330">
        <w:rPr>
          <w:sz w:val="28"/>
          <w:szCs w:val="28"/>
        </w:rPr>
        <w:t>2.17.1. Организация осуществляет взаимодействие с МФЦ при предоставлении муниципальной услуги.</w:t>
      </w:r>
    </w:p>
    <w:p w:rsidR="00EF1330" w:rsidRPr="00EF1330" w:rsidRDefault="00EF1330" w:rsidP="00EF1330">
      <w:pPr>
        <w:adjustRightInd w:val="0"/>
        <w:ind w:firstLine="709"/>
        <w:jc w:val="both"/>
        <w:rPr>
          <w:sz w:val="28"/>
          <w:szCs w:val="28"/>
        </w:rPr>
      </w:pPr>
      <w:r w:rsidRPr="00EF1330">
        <w:rPr>
          <w:sz w:val="28"/>
          <w:szCs w:val="28"/>
        </w:rPr>
        <w:t>2.17.2. Обеспечение возможности получения заявителем (представителем заявителя) информации и обеспечение доступа заявителя (представителя заявителя) к сведениям о муниципальной услуге, размещаемым на ЕПГУ и (или), РПГУ, ИС.</w:t>
      </w:r>
    </w:p>
    <w:p w:rsidR="00EF1330" w:rsidRPr="00EF1330" w:rsidRDefault="00EF1330" w:rsidP="00EF1330">
      <w:pPr>
        <w:adjustRightInd w:val="0"/>
        <w:ind w:firstLine="709"/>
        <w:jc w:val="both"/>
        <w:rPr>
          <w:sz w:val="28"/>
          <w:szCs w:val="28"/>
        </w:rPr>
      </w:pPr>
      <w:r w:rsidRPr="00EF1330">
        <w:rPr>
          <w:sz w:val="28"/>
          <w:szCs w:val="28"/>
        </w:rPr>
        <w:t>2.17.3. Обеспечение доступа заявителя (представителя заявителя) к форме заявления для копирования и заполнения ее в электронном виде</w:t>
      </w:r>
      <w:r w:rsidR="00BF60A9">
        <w:rPr>
          <w:sz w:val="28"/>
          <w:szCs w:val="28"/>
        </w:rPr>
        <w:t xml:space="preserve">                                     </w:t>
      </w:r>
      <w:r w:rsidRPr="00EF1330">
        <w:rPr>
          <w:sz w:val="28"/>
          <w:szCs w:val="28"/>
        </w:rPr>
        <w:t xml:space="preserve"> с использованием ЕПГУ, РПГУ, ИС.</w:t>
      </w:r>
    </w:p>
    <w:p w:rsidR="00EF1330" w:rsidRPr="00EF1330" w:rsidRDefault="00EF1330" w:rsidP="00EF1330">
      <w:pPr>
        <w:pStyle w:val="aff6"/>
        <w:spacing w:line="240" w:lineRule="auto"/>
        <w:ind w:firstLine="709"/>
      </w:pPr>
      <w:r w:rsidRPr="00EF1330">
        <w:lastRenderedPageBreak/>
        <w:t xml:space="preserve">2.17.4. </w:t>
      </w:r>
      <w:r w:rsidRPr="00EF1330">
        <w:rPr>
          <w:rFonts w:eastAsia="Calibri"/>
          <w:lang w:eastAsia="en-US"/>
        </w:rPr>
        <w:t>Обеспечение возможности для заявителей в целях получения муниципальной услуги представлять заявления и документы, необходимые для предоставления муниципальной услуги, в электронном виде с использованием ЕПГУ и (или) РПГУ портала и подписаны с использованием ключа простой электронной подписи без необходимости подачи таких заявлений в иной форме</w:t>
      </w:r>
    </w:p>
    <w:p w:rsidR="00EF1330" w:rsidRPr="00EF1330" w:rsidRDefault="00EF1330" w:rsidP="00EF1330">
      <w:pPr>
        <w:adjustRightInd w:val="0"/>
        <w:ind w:firstLine="709"/>
        <w:jc w:val="both"/>
        <w:rPr>
          <w:sz w:val="28"/>
          <w:szCs w:val="28"/>
        </w:rPr>
      </w:pPr>
      <w:r w:rsidRPr="00EF1330">
        <w:rPr>
          <w:sz w:val="28"/>
          <w:szCs w:val="28"/>
        </w:rPr>
        <w:t>2.17.5. Обеспечение возможности для заявителя (представителя заявителя) осуществлять с использованием ЕПГУ и (или), РПГУ, ИС мониторинг хода предоставления муниципальной услуги.</w:t>
      </w:r>
    </w:p>
    <w:p w:rsidR="00EF1330" w:rsidRPr="00EF1330" w:rsidRDefault="00EF1330" w:rsidP="00EF1330">
      <w:pPr>
        <w:ind w:firstLine="709"/>
        <w:jc w:val="both"/>
        <w:rPr>
          <w:rFonts w:eastAsia="Calibri"/>
          <w:sz w:val="28"/>
          <w:szCs w:val="28"/>
          <w:lang w:eastAsia="en-US"/>
        </w:rPr>
      </w:pPr>
      <w:r w:rsidRPr="00EF1330">
        <w:rPr>
          <w:rFonts w:eastAsia="Calibri"/>
          <w:sz w:val="28"/>
          <w:szCs w:val="28"/>
          <w:lang w:eastAsia="en-US"/>
        </w:rPr>
        <w:t>2.17.6. Обеспечение возможности для заявителей получения результата муниципальной услуги в электронном виде с использованием ЕПГУ и (или) РПГУ.</w:t>
      </w:r>
    </w:p>
    <w:p w:rsidR="00EF1330" w:rsidRPr="00EF1330" w:rsidRDefault="00EF1330" w:rsidP="00EF1330">
      <w:pPr>
        <w:adjustRightInd w:val="0"/>
        <w:ind w:firstLine="709"/>
        <w:jc w:val="both"/>
        <w:rPr>
          <w:sz w:val="28"/>
          <w:szCs w:val="28"/>
        </w:rPr>
      </w:pPr>
      <w:r w:rsidRPr="00EF1330">
        <w:rPr>
          <w:sz w:val="28"/>
          <w:szCs w:val="28"/>
        </w:rPr>
        <w:t>2.17.7. 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1330" w:rsidRPr="00EF1330" w:rsidRDefault="00EF1330" w:rsidP="00EF1330">
      <w:pPr>
        <w:adjustRightInd w:val="0"/>
        <w:ind w:firstLine="709"/>
        <w:jc w:val="both"/>
        <w:rPr>
          <w:sz w:val="28"/>
          <w:szCs w:val="28"/>
        </w:rPr>
      </w:pPr>
      <w:r w:rsidRPr="00EF1330">
        <w:rPr>
          <w:sz w:val="28"/>
          <w:szCs w:val="28"/>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F1330" w:rsidRPr="00EF1330" w:rsidRDefault="00EF1330" w:rsidP="00EF1330">
      <w:pPr>
        <w:ind w:firstLine="709"/>
        <w:jc w:val="both"/>
        <w:rPr>
          <w:sz w:val="28"/>
          <w:szCs w:val="28"/>
        </w:rPr>
      </w:pPr>
      <w:r w:rsidRPr="00EF1330">
        <w:rPr>
          <w:sz w:val="28"/>
          <w:szCs w:val="28"/>
        </w:rPr>
        <w:t>2.17.8. Организация предоставления муниципальной услуги в МФЦ осуществляется в соответствии с соглашением о взаимодействии между МФЦ и органом местного самоуправления, указанными в пункте 2.2.1:</w:t>
      </w:r>
    </w:p>
    <w:p w:rsidR="00EF1330" w:rsidRPr="00EF1330" w:rsidRDefault="00EF1330" w:rsidP="00EF1330">
      <w:pPr>
        <w:ind w:firstLine="709"/>
        <w:jc w:val="both"/>
        <w:rPr>
          <w:sz w:val="28"/>
          <w:szCs w:val="28"/>
        </w:rPr>
      </w:pPr>
      <w:r w:rsidRPr="00EF1330">
        <w:rPr>
          <w:sz w:val="28"/>
          <w:szCs w:val="28"/>
        </w:rPr>
        <w:t xml:space="preserve">- бесплатный доступ заявителей (представителей заявителя) к РПГУ </w:t>
      </w:r>
      <w:r w:rsidR="00BF60A9">
        <w:rPr>
          <w:sz w:val="28"/>
          <w:szCs w:val="28"/>
        </w:rPr>
        <w:t xml:space="preserve">                </w:t>
      </w:r>
      <w:r w:rsidRPr="00EF1330">
        <w:rPr>
          <w:sz w:val="28"/>
          <w:szCs w:val="28"/>
        </w:rPr>
        <w:t>для обеспечения возможности получения муниципальной услуги в электронной форме;</w:t>
      </w:r>
    </w:p>
    <w:p w:rsidR="00EF1330" w:rsidRPr="00EF1330" w:rsidRDefault="00EF1330" w:rsidP="00EF1330">
      <w:pPr>
        <w:ind w:firstLine="709"/>
        <w:jc w:val="both"/>
        <w:rPr>
          <w:sz w:val="28"/>
          <w:szCs w:val="28"/>
        </w:rPr>
      </w:pPr>
      <w:r w:rsidRPr="00EF1330">
        <w:rPr>
          <w:sz w:val="28"/>
          <w:szCs w:val="28"/>
        </w:rPr>
        <w:t xml:space="preserve">2.17.9. Информирование и консультирование заявителей (представителей заявителей) о порядке предоставления муниципальной услуги, ходе рассмотрения запросов о предоставлении муниципальной услуги, а также </w:t>
      </w:r>
      <w:r w:rsidR="00BF60A9">
        <w:rPr>
          <w:sz w:val="28"/>
          <w:szCs w:val="28"/>
        </w:rPr>
        <w:t xml:space="preserve">                  </w:t>
      </w:r>
      <w:r w:rsidRPr="00EF1330">
        <w:rPr>
          <w:sz w:val="28"/>
          <w:szCs w:val="28"/>
        </w:rPr>
        <w:t>по иным вопросам, связанным с предоставлением муниципальной услуги, в МФЦ осуществляются бесплатно.</w:t>
      </w:r>
    </w:p>
    <w:p w:rsidR="00EF1330" w:rsidRPr="00EF1330" w:rsidRDefault="00EF1330" w:rsidP="00EF1330">
      <w:pPr>
        <w:ind w:firstLine="709"/>
        <w:jc w:val="both"/>
        <w:rPr>
          <w:sz w:val="28"/>
          <w:szCs w:val="28"/>
        </w:rPr>
      </w:pPr>
      <w:r w:rsidRPr="00EF1330">
        <w:rPr>
          <w:sz w:val="28"/>
          <w:szCs w:val="28"/>
        </w:rPr>
        <w:t xml:space="preserve">2.17.10.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2" w:history="1">
        <w:r w:rsidRPr="00BF60A9">
          <w:rPr>
            <w:rStyle w:val="af4"/>
            <w:color w:val="000000" w:themeColor="text1"/>
            <w:sz w:val="28"/>
            <w:szCs w:val="28"/>
            <w:u w:val="none"/>
          </w:rPr>
          <w:t>https://мфц67.рф</w:t>
        </w:r>
      </w:hyperlink>
      <w:r w:rsidRPr="00BF60A9">
        <w:rPr>
          <w:color w:val="000000" w:themeColor="text1"/>
          <w:sz w:val="28"/>
          <w:szCs w:val="28"/>
        </w:rPr>
        <w:t>.</w:t>
      </w:r>
    </w:p>
    <w:p w:rsidR="00EF1330" w:rsidRPr="00EF1330" w:rsidRDefault="00EF1330" w:rsidP="00EF1330">
      <w:pPr>
        <w:ind w:firstLine="709"/>
        <w:jc w:val="both"/>
        <w:rPr>
          <w:sz w:val="28"/>
          <w:szCs w:val="28"/>
        </w:rPr>
      </w:pPr>
      <w:r w:rsidRPr="00EF1330">
        <w:rPr>
          <w:sz w:val="28"/>
          <w:szCs w:val="28"/>
        </w:rPr>
        <w:t xml:space="preserve">2.17.11.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1330" w:rsidRPr="00EF1330" w:rsidRDefault="00EF1330" w:rsidP="00EF1330">
      <w:pPr>
        <w:ind w:firstLine="709"/>
        <w:jc w:val="both"/>
        <w:rPr>
          <w:sz w:val="28"/>
          <w:szCs w:val="28"/>
        </w:rPr>
      </w:pPr>
      <w:r w:rsidRPr="00EF1330">
        <w:rPr>
          <w:sz w:val="28"/>
          <w:szCs w:val="28"/>
        </w:rPr>
        <w:t xml:space="preserve">Стандарт организации деятельности многофункциональных центров предоставления государственных и муниципальных услуг в субъекте </w:t>
      </w:r>
      <w:r w:rsidRPr="00EF1330">
        <w:rPr>
          <w:sz w:val="28"/>
          <w:szCs w:val="28"/>
        </w:rPr>
        <w:lastRenderedPageBreak/>
        <w:t>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EF1330" w:rsidRPr="00EF1330" w:rsidRDefault="00EF1330" w:rsidP="00EF1330">
      <w:pPr>
        <w:ind w:firstLine="709"/>
        <w:jc w:val="both"/>
        <w:rPr>
          <w:sz w:val="28"/>
          <w:szCs w:val="28"/>
        </w:rPr>
      </w:pPr>
      <w:bookmarkStart w:id="52" w:name="_Toc83023809"/>
    </w:p>
    <w:p w:rsidR="00BF60A9" w:rsidRDefault="00EF1330" w:rsidP="00BF60A9">
      <w:pPr>
        <w:ind w:firstLine="709"/>
        <w:jc w:val="center"/>
        <w:rPr>
          <w:sz w:val="28"/>
          <w:szCs w:val="28"/>
        </w:rPr>
      </w:pPr>
      <w:r w:rsidRPr="00EF1330">
        <w:rPr>
          <w:sz w:val="28"/>
          <w:szCs w:val="28"/>
        </w:rPr>
        <w:t>3. Состав, последовательность и сроки выполнения административных процедур, требования к порядку их выполнения</w:t>
      </w:r>
      <w:bookmarkEnd w:id="52"/>
      <w:r w:rsidRPr="00EF1330">
        <w:rPr>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F1330" w:rsidRPr="00EF1330" w:rsidRDefault="00EF1330" w:rsidP="00BF60A9">
      <w:pPr>
        <w:ind w:firstLine="709"/>
        <w:jc w:val="center"/>
        <w:rPr>
          <w:sz w:val="28"/>
          <w:szCs w:val="28"/>
        </w:rPr>
      </w:pPr>
      <w:r w:rsidRPr="00EF1330">
        <w:rPr>
          <w:sz w:val="28"/>
          <w:szCs w:val="28"/>
        </w:rPr>
        <w:t>в многофункциональных центрах предоставления государственных и муниципальных услуг</w:t>
      </w:r>
    </w:p>
    <w:p w:rsidR="00EF1330" w:rsidRPr="00EF1330" w:rsidRDefault="00EF1330" w:rsidP="00EF1330">
      <w:pPr>
        <w:pStyle w:val="1-"/>
        <w:pageBreakBefore w:val="0"/>
        <w:numPr>
          <w:ilvl w:val="0"/>
          <w:numId w:val="0"/>
        </w:numPr>
        <w:ind w:firstLine="709"/>
        <w:jc w:val="both"/>
        <w:rPr>
          <w:b w:val="0"/>
          <w:sz w:val="28"/>
          <w:szCs w:val="28"/>
        </w:rPr>
      </w:pPr>
    </w:p>
    <w:p w:rsidR="00EF1330" w:rsidRPr="00EF1330" w:rsidRDefault="00EF1330" w:rsidP="00EF1330">
      <w:pPr>
        <w:ind w:firstLine="709"/>
        <w:jc w:val="both"/>
        <w:rPr>
          <w:sz w:val="28"/>
          <w:szCs w:val="28"/>
        </w:rPr>
      </w:pPr>
      <w:r w:rsidRPr="00EF1330">
        <w:rPr>
          <w:sz w:val="28"/>
          <w:szCs w:val="28"/>
        </w:rPr>
        <w:t>Предоставление муниципальной услуги включает в себя следующие административные процедуры:</w:t>
      </w:r>
    </w:p>
    <w:p w:rsidR="00EF1330" w:rsidRPr="00EF1330" w:rsidRDefault="00EF1330" w:rsidP="00EF1330">
      <w:pPr>
        <w:pStyle w:val="aff6"/>
        <w:spacing w:line="240" w:lineRule="auto"/>
        <w:ind w:firstLine="709"/>
      </w:pPr>
      <w:r w:rsidRPr="00EF1330">
        <w:t>1) прием и регистрация запроса и документов, необходимых для предоставления муниципальной услуги;</w:t>
      </w:r>
    </w:p>
    <w:p w:rsidR="00EF1330" w:rsidRPr="00EF1330" w:rsidRDefault="00EF1330" w:rsidP="00EF1330">
      <w:pPr>
        <w:ind w:firstLine="709"/>
        <w:jc w:val="both"/>
        <w:rPr>
          <w:sz w:val="28"/>
          <w:szCs w:val="28"/>
        </w:rPr>
      </w:pPr>
      <w:r w:rsidRPr="00EF1330">
        <w:rPr>
          <w:sz w:val="28"/>
          <w:szCs w:val="28"/>
        </w:rPr>
        <w:t>2)</w:t>
      </w:r>
      <w:r w:rsidR="00BF60A9">
        <w:rPr>
          <w:sz w:val="28"/>
          <w:szCs w:val="28"/>
        </w:rPr>
        <w:t xml:space="preserve"> </w:t>
      </w:r>
      <w:r w:rsidRPr="00EF1330">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F1330" w:rsidRPr="00EF1330" w:rsidRDefault="00EF1330" w:rsidP="00EF1330">
      <w:pPr>
        <w:ind w:firstLine="709"/>
        <w:jc w:val="both"/>
        <w:rPr>
          <w:sz w:val="28"/>
          <w:szCs w:val="28"/>
        </w:rPr>
      </w:pPr>
      <w:r w:rsidRPr="00EF1330">
        <w:rPr>
          <w:sz w:val="28"/>
          <w:szCs w:val="28"/>
        </w:rPr>
        <w:t>3)</w:t>
      </w:r>
      <w:r w:rsidR="00BF60A9">
        <w:rPr>
          <w:sz w:val="28"/>
          <w:szCs w:val="28"/>
        </w:rPr>
        <w:t xml:space="preserve"> </w:t>
      </w:r>
      <w:r w:rsidRPr="00EF1330">
        <w:rPr>
          <w:sz w:val="28"/>
          <w:szCs w:val="28"/>
        </w:rPr>
        <w:t>рассмотрение документов, принятие решения о предоставлении муниципальной услуги, выдача результата рассмотрения документов;</w:t>
      </w:r>
    </w:p>
    <w:p w:rsidR="00EF1330" w:rsidRPr="00EF1330" w:rsidRDefault="00EF1330" w:rsidP="00EF1330">
      <w:pPr>
        <w:ind w:firstLine="709"/>
        <w:jc w:val="both"/>
        <w:rPr>
          <w:sz w:val="28"/>
          <w:szCs w:val="28"/>
        </w:rPr>
      </w:pPr>
      <w:r w:rsidRPr="00EF1330">
        <w:rPr>
          <w:sz w:val="28"/>
          <w:szCs w:val="28"/>
        </w:rPr>
        <w:t xml:space="preserve">4) проведение приемных (вступительных) испытаний (при необходимости); </w:t>
      </w:r>
    </w:p>
    <w:p w:rsidR="00EF1330" w:rsidRPr="00EF1330" w:rsidRDefault="00EF1330" w:rsidP="00EF1330">
      <w:pPr>
        <w:pStyle w:val="aff6"/>
        <w:spacing w:line="240" w:lineRule="auto"/>
        <w:ind w:firstLine="709"/>
      </w:pPr>
      <w:r w:rsidRPr="00EF1330">
        <w:t>5) зачисление кандидата на обучение по дополнительной общеобразовательной программе, программе спортивной подготовки в Организацию.</w:t>
      </w:r>
    </w:p>
    <w:p w:rsidR="00EF1330" w:rsidRPr="00EF1330" w:rsidRDefault="00EF1330" w:rsidP="00EF1330">
      <w:pPr>
        <w:pStyle w:val="aff6"/>
        <w:spacing w:line="240" w:lineRule="auto"/>
        <w:ind w:firstLine="709"/>
      </w:pPr>
    </w:p>
    <w:p w:rsidR="00EF1330" w:rsidRPr="00EF1330" w:rsidRDefault="00EF1330" w:rsidP="00EF1330">
      <w:pPr>
        <w:ind w:firstLine="709"/>
        <w:jc w:val="both"/>
        <w:rPr>
          <w:sz w:val="28"/>
          <w:szCs w:val="28"/>
        </w:rPr>
      </w:pPr>
      <w:r w:rsidRPr="00EF1330">
        <w:rPr>
          <w:sz w:val="28"/>
          <w:szCs w:val="28"/>
        </w:rPr>
        <w:t>3.1. Прием и регистрация запроса и документов, необходимых для предоставления муниципальной услуги</w:t>
      </w:r>
    </w:p>
    <w:p w:rsidR="00EF1330" w:rsidRPr="00EF1330" w:rsidRDefault="00EF1330" w:rsidP="00EF1330">
      <w:pPr>
        <w:pStyle w:val="aff6"/>
        <w:spacing w:line="240" w:lineRule="auto"/>
        <w:ind w:firstLine="709"/>
      </w:pPr>
    </w:p>
    <w:p w:rsidR="00EF1330" w:rsidRPr="00EF1330" w:rsidRDefault="00EF1330" w:rsidP="00EF1330">
      <w:pPr>
        <w:adjustRightInd w:val="0"/>
        <w:ind w:firstLine="709"/>
        <w:jc w:val="both"/>
        <w:rPr>
          <w:bCs/>
          <w:sz w:val="28"/>
          <w:szCs w:val="28"/>
        </w:rPr>
      </w:pPr>
      <w:r w:rsidRPr="00EF1330">
        <w:rPr>
          <w:bCs/>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EF1330" w:rsidRPr="00EF1330" w:rsidRDefault="00EF1330" w:rsidP="00EF1330">
      <w:pPr>
        <w:adjustRightInd w:val="0"/>
        <w:ind w:firstLine="709"/>
        <w:jc w:val="both"/>
        <w:rPr>
          <w:bCs/>
          <w:sz w:val="28"/>
          <w:szCs w:val="28"/>
        </w:rPr>
      </w:pPr>
      <w:r w:rsidRPr="00EF1330">
        <w:rPr>
          <w:bCs/>
          <w:sz w:val="28"/>
          <w:szCs w:val="28"/>
        </w:rPr>
        <w:t>1) личное обращение заявителя (представителя заявителя) в Организацию или МФЦ с запросом о предоставлении муниципальной услуги и прилагаемыми к нему документами на бумажном носителе;</w:t>
      </w:r>
    </w:p>
    <w:p w:rsidR="00EF1330" w:rsidRPr="00EF1330" w:rsidRDefault="00EF1330" w:rsidP="00EF1330">
      <w:pPr>
        <w:adjustRightInd w:val="0"/>
        <w:ind w:firstLine="709"/>
        <w:jc w:val="both"/>
        <w:rPr>
          <w:bCs/>
          <w:sz w:val="28"/>
          <w:szCs w:val="28"/>
        </w:rPr>
      </w:pPr>
      <w:r w:rsidRPr="00EF1330">
        <w:rPr>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 и (или) РПГУ, ИС.</w:t>
      </w:r>
    </w:p>
    <w:p w:rsidR="00EF1330" w:rsidRPr="00EF1330" w:rsidRDefault="00EF1330" w:rsidP="00EF1330">
      <w:pPr>
        <w:adjustRightInd w:val="0"/>
        <w:ind w:firstLine="709"/>
        <w:jc w:val="both"/>
        <w:rPr>
          <w:bCs/>
          <w:sz w:val="28"/>
          <w:szCs w:val="28"/>
        </w:rPr>
      </w:pPr>
      <w:r w:rsidRPr="00EF1330">
        <w:rPr>
          <w:bCs/>
          <w:sz w:val="28"/>
          <w:szCs w:val="28"/>
        </w:rPr>
        <w:t>3.1.2. При поступлении запроса и прилагаемых к нему документов на бумажном носителе специалист Организации, ответственный за прием и регистрацию документов, или работник МФЦ,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rsidR="00EF1330" w:rsidRPr="00EF1330" w:rsidRDefault="00EF1330" w:rsidP="00EF1330">
      <w:pPr>
        <w:adjustRightInd w:val="0"/>
        <w:ind w:firstLine="709"/>
        <w:jc w:val="both"/>
        <w:rPr>
          <w:bCs/>
          <w:sz w:val="28"/>
          <w:szCs w:val="28"/>
        </w:rPr>
      </w:pPr>
      <w:r w:rsidRPr="00EF1330">
        <w:rPr>
          <w:bCs/>
          <w:sz w:val="28"/>
          <w:szCs w:val="28"/>
        </w:rPr>
        <w:lastRenderedPageBreak/>
        <w:t>1) сверяет представленные заявителем (представителем заявителя) подлинники документов с их копиями, производит копирование указанных документов (если заявителем (представителем заявителя)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 (представителю заявителя);</w:t>
      </w:r>
    </w:p>
    <w:p w:rsidR="00EF1330" w:rsidRPr="00EF1330" w:rsidRDefault="00EF1330" w:rsidP="00EF1330">
      <w:pPr>
        <w:adjustRightInd w:val="0"/>
        <w:ind w:firstLine="709"/>
        <w:jc w:val="both"/>
        <w:rPr>
          <w:bCs/>
          <w:sz w:val="28"/>
          <w:szCs w:val="28"/>
        </w:rPr>
      </w:pPr>
      <w:r w:rsidRPr="00EF1330">
        <w:rPr>
          <w:bCs/>
          <w:sz w:val="28"/>
          <w:szCs w:val="28"/>
        </w:rPr>
        <w:t>2) при отсутствии у заявителя (представителя заявителя) заполненного запроса о предоставлении муниципальной услуги или неправильном его заполнении помогает заявителю (представителю заявителя) заполнить запрос о предоставлении муниципальной услуги.</w:t>
      </w:r>
    </w:p>
    <w:p w:rsidR="00EF1330" w:rsidRPr="00EF1330" w:rsidRDefault="00EF1330" w:rsidP="00EF1330">
      <w:pPr>
        <w:adjustRightInd w:val="0"/>
        <w:ind w:firstLine="709"/>
        <w:jc w:val="both"/>
        <w:rPr>
          <w:bCs/>
          <w:sz w:val="28"/>
          <w:szCs w:val="28"/>
        </w:rPr>
      </w:pPr>
      <w:r w:rsidRPr="00EF1330">
        <w:rPr>
          <w:sz w:val="28"/>
          <w:szCs w:val="28"/>
        </w:rPr>
        <w:t xml:space="preserve">3.1.3. В случае подачи запроса о предоставлении муниципальной услуги и прилагаемых к нему документов в Организацию </w:t>
      </w:r>
      <w:r w:rsidRPr="00EF1330">
        <w:rPr>
          <w:bCs/>
          <w:sz w:val="28"/>
          <w:szCs w:val="28"/>
        </w:rPr>
        <w:t>специалист Организации, ответственный за прием и регистрацию документов:</w:t>
      </w:r>
    </w:p>
    <w:p w:rsidR="00EF1330" w:rsidRPr="00EF1330" w:rsidRDefault="00EF1330" w:rsidP="00EF1330">
      <w:pPr>
        <w:adjustRightInd w:val="0"/>
        <w:ind w:firstLine="709"/>
        <w:jc w:val="both"/>
        <w:rPr>
          <w:sz w:val="28"/>
          <w:szCs w:val="28"/>
        </w:rPr>
      </w:pPr>
      <w:r w:rsidRPr="00EF1330">
        <w:rPr>
          <w:bCs/>
          <w:sz w:val="28"/>
          <w:szCs w:val="28"/>
        </w:rPr>
        <w:t>-</w:t>
      </w:r>
      <w:r w:rsidRPr="00EF1330">
        <w:rPr>
          <w:sz w:val="28"/>
          <w:szCs w:val="28"/>
        </w:rPr>
        <w:t>проверяет наличие сертификата дополнительного образования, в случае его отсутствия проверяет возможность выдачи заявителю (представителю заявителя) сертификата дополнительного образования;</w:t>
      </w:r>
    </w:p>
    <w:p w:rsidR="00EF1330" w:rsidRPr="00EF1330" w:rsidRDefault="00EF1330" w:rsidP="00EF1330">
      <w:pPr>
        <w:adjustRightInd w:val="0"/>
        <w:ind w:firstLine="709"/>
        <w:jc w:val="both"/>
        <w:rPr>
          <w:sz w:val="28"/>
          <w:szCs w:val="28"/>
        </w:rPr>
      </w:pPr>
      <w:r w:rsidRPr="00EF1330">
        <w:rPr>
          <w:sz w:val="28"/>
          <w:szCs w:val="28"/>
        </w:rPr>
        <w:t xml:space="preserve">- </w:t>
      </w:r>
      <w:r w:rsidRPr="00EF1330">
        <w:rPr>
          <w:bCs/>
          <w:sz w:val="28"/>
          <w:szCs w:val="28"/>
        </w:rPr>
        <w:t xml:space="preserve">регистрирует запрос </w:t>
      </w:r>
      <w:r w:rsidRPr="00EF1330">
        <w:rPr>
          <w:sz w:val="28"/>
          <w:szCs w:val="28"/>
        </w:rPr>
        <w:t>о предоставлении муниципальной услуги</w:t>
      </w:r>
      <w:r w:rsidRPr="00EF1330">
        <w:rPr>
          <w:bCs/>
          <w:sz w:val="28"/>
          <w:szCs w:val="28"/>
        </w:rPr>
        <w:t xml:space="preserve"> в интегрированную и ЕАИС ДО ИС</w:t>
      </w:r>
      <w:r w:rsidRPr="00EF1330">
        <w:rPr>
          <w:sz w:val="28"/>
          <w:szCs w:val="28"/>
        </w:rPr>
        <w:t xml:space="preserve"> в течение 1 рабочего дня с сохранением даты и времени подачи запроса о предоставлении муниципальной услуги.</w:t>
      </w:r>
    </w:p>
    <w:p w:rsidR="00EF1330" w:rsidRPr="00EF1330" w:rsidRDefault="00EF1330" w:rsidP="00EF1330">
      <w:pPr>
        <w:adjustRightInd w:val="0"/>
        <w:ind w:firstLine="709"/>
        <w:jc w:val="both"/>
        <w:rPr>
          <w:bCs/>
          <w:sz w:val="28"/>
          <w:szCs w:val="28"/>
        </w:rPr>
      </w:pPr>
      <w:r w:rsidRPr="00EF1330">
        <w:rPr>
          <w:sz w:val="28"/>
          <w:szCs w:val="28"/>
        </w:rPr>
        <w:t>3.1.4.В случае подачи запроса о предоставлении муниципальной услуги и прилагаемых к нему документов в МФЦ передача указанного запроса и документов из МФЦ в организацию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(представителя заявителя), который составляется в двух экземплярах и содержит дату и время передачи.</w:t>
      </w:r>
    </w:p>
    <w:p w:rsidR="00EF1330" w:rsidRPr="00EF1330" w:rsidRDefault="00EF1330" w:rsidP="00EF1330">
      <w:pPr>
        <w:adjustRightInd w:val="0"/>
        <w:ind w:firstLine="709"/>
        <w:jc w:val="both"/>
        <w:rPr>
          <w:bCs/>
          <w:sz w:val="28"/>
          <w:szCs w:val="28"/>
        </w:rPr>
      </w:pPr>
      <w:r w:rsidRPr="00EF1330">
        <w:rPr>
          <w:bCs/>
          <w:sz w:val="28"/>
          <w:szCs w:val="28"/>
        </w:rPr>
        <w:t xml:space="preserve">3.1.5. </w:t>
      </w:r>
      <w:r w:rsidRPr="00EF1330">
        <w:rPr>
          <w:sz w:val="28"/>
          <w:szCs w:val="28"/>
        </w:rPr>
        <w:t>В случае подачи запроса о предоставлении муниципальной услуги и прилагаемых к нему документов</w:t>
      </w:r>
      <w:r w:rsidRPr="00EF1330">
        <w:rPr>
          <w:bCs/>
          <w:sz w:val="28"/>
          <w:szCs w:val="28"/>
        </w:rPr>
        <w:t xml:space="preserve"> посредством ЕПГУ и (или)</w:t>
      </w:r>
      <w:r w:rsidR="00BF60A9">
        <w:rPr>
          <w:bCs/>
          <w:sz w:val="28"/>
          <w:szCs w:val="28"/>
        </w:rPr>
        <w:t xml:space="preserve"> </w:t>
      </w:r>
      <w:r w:rsidRPr="00EF1330">
        <w:rPr>
          <w:bCs/>
          <w:sz w:val="28"/>
          <w:szCs w:val="28"/>
        </w:rPr>
        <w:t>РПГУ, ИС специалист Организации, ответственный за прием и регистрацию документов:</w:t>
      </w:r>
    </w:p>
    <w:p w:rsidR="00EF1330" w:rsidRPr="00EF1330" w:rsidRDefault="00EF1330" w:rsidP="00EF1330">
      <w:pPr>
        <w:pStyle w:val="aff6"/>
        <w:spacing w:line="240" w:lineRule="auto"/>
        <w:ind w:firstLine="709"/>
      </w:pPr>
      <w:r w:rsidRPr="00EF1330">
        <w:t>1) устанавливает предмет обращения;</w:t>
      </w:r>
    </w:p>
    <w:p w:rsidR="00EF1330" w:rsidRPr="00EF1330" w:rsidRDefault="00EF1330" w:rsidP="00EF1330">
      <w:pPr>
        <w:adjustRightInd w:val="0"/>
        <w:ind w:firstLine="709"/>
        <w:jc w:val="both"/>
        <w:rPr>
          <w:sz w:val="28"/>
          <w:szCs w:val="28"/>
        </w:rPr>
      </w:pPr>
      <w:r w:rsidRPr="00EF1330">
        <w:rPr>
          <w:bCs/>
          <w:sz w:val="28"/>
          <w:szCs w:val="28"/>
        </w:rPr>
        <w:t>2) проверяет комплектность сведений о документах, указанных в пункте 2.6.2 подраздела 2.6 раздела 2 настоящего Административного регламента.</w:t>
      </w:r>
    </w:p>
    <w:p w:rsidR="00EF1330" w:rsidRPr="00EF1330" w:rsidRDefault="00EF1330" w:rsidP="00EF1330">
      <w:pPr>
        <w:adjustRightInd w:val="0"/>
        <w:ind w:firstLine="709"/>
        <w:jc w:val="both"/>
        <w:rPr>
          <w:sz w:val="28"/>
          <w:szCs w:val="28"/>
        </w:rPr>
      </w:pPr>
      <w:r w:rsidRPr="00EF1330">
        <w:rPr>
          <w:bCs/>
          <w:sz w:val="28"/>
          <w:szCs w:val="28"/>
        </w:rPr>
        <w:t xml:space="preserve">3) проверяет наличие сертификата </w:t>
      </w:r>
      <w:r w:rsidRPr="00EF1330">
        <w:rPr>
          <w:sz w:val="28"/>
          <w:szCs w:val="28"/>
        </w:rPr>
        <w:t>дополнительного образования</w:t>
      </w:r>
      <w:r w:rsidRPr="00EF1330">
        <w:rPr>
          <w:bCs/>
          <w:sz w:val="28"/>
          <w:szCs w:val="28"/>
        </w:rPr>
        <w:t>, в случае его отсутствия проверяет возможность выдачи заявителю (представителю заявителя) указанного сертификата, а также начисления средств на сертификат дополнительного образования для обучения по программе ПФ ДОД</w:t>
      </w:r>
      <w:r w:rsidRPr="00EF1330">
        <w:rPr>
          <w:sz w:val="28"/>
          <w:szCs w:val="28"/>
        </w:rPr>
        <w:t>;</w:t>
      </w:r>
    </w:p>
    <w:p w:rsidR="00EF1330" w:rsidRPr="00EF1330" w:rsidRDefault="00EF1330" w:rsidP="00EF1330">
      <w:pPr>
        <w:adjustRightInd w:val="0"/>
        <w:ind w:firstLine="709"/>
        <w:jc w:val="both"/>
        <w:rPr>
          <w:bCs/>
          <w:sz w:val="28"/>
          <w:szCs w:val="28"/>
        </w:rPr>
      </w:pPr>
      <w:r w:rsidRPr="00EF1330">
        <w:rPr>
          <w:bCs/>
          <w:sz w:val="28"/>
          <w:szCs w:val="28"/>
        </w:rPr>
        <w:t>4) подтверждает запрос.</w:t>
      </w:r>
    </w:p>
    <w:p w:rsidR="00EF1330" w:rsidRPr="00EF1330" w:rsidRDefault="00EF1330" w:rsidP="00EF1330">
      <w:pPr>
        <w:pStyle w:val="aff6"/>
        <w:spacing w:line="240" w:lineRule="auto"/>
        <w:ind w:firstLine="709"/>
      </w:pPr>
      <w:r w:rsidRPr="00EF1330">
        <w:t>3.1.6. Заявитель (представитель заявителя) уведомляется о получении Организацией запроса и документов в день его подачи посредством изменения статуса запроса в личном кабинете заявителя (представителя заявителя) на ЕПГУ и (или) РПГУ, ИС.</w:t>
      </w:r>
    </w:p>
    <w:p w:rsidR="00EF1330" w:rsidRPr="00EF1330" w:rsidRDefault="00EF1330" w:rsidP="00EF1330">
      <w:pPr>
        <w:adjustRightInd w:val="0"/>
        <w:ind w:firstLine="709"/>
        <w:jc w:val="both"/>
        <w:rPr>
          <w:bCs/>
          <w:sz w:val="28"/>
          <w:szCs w:val="28"/>
        </w:rPr>
      </w:pPr>
      <w:r w:rsidRPr="00EF1330">
        <w:rPr>
          <w:bCs/>
          <w:sz w:val="28"/>
          <w:szCs w:val="28"/>
        </w:rPr>
        <w:t xml:space="preserve">3.1.7. Специалист Организации, ответственный за прием и регистрацию документов, передает запрос о предоставлении муниципальной услуги и </w:t>
      </w:r>
      <w:r w:rsidRPr="00EF1330">
        <w:rPr>
          <w:bCs/>
          <w:sz w:val="28"/>
          <w:szCs w:val="28"/>
        </w:rPr>
        <w:lastRenderedPageBreak/>
        <w:t>прилагаемые к нему документы, специалисту Организации, ответственному</w:t>
      </w:r>
      <w:r w:rsidR="00BF60A9">
        <w:rPr>
          <w:bCs/>
          <w:sz w:val="28"/>
          <w:szCs w:val="28"/>
        </w:rPr>
        <w:t xml:space="preserve">              </w:t>
      </w:r>
      <w:r w:rsidRPr="00EF1330">
        <w:rPr>
          <w:bCs/>
          <w:sz w:val="28"/>
          <w:szCs w:val="28"/>
        </w:rPr>
        <w:t xml:space="preserve"> за рассмотрение документов (далее – ответственный исполнитель), в срок </w:t>
      </w:r>
      <w:r w:rsidR="00BF60A9">
        <w:rPr>
          <w:bCs/>
          <w:sz w:val="28"/>
          <w:szCs w:val="28"/>
        </w:rPr>
        <w:t xml:space="preserve">                 </w:t>
      </w:r>
      <w:r w:rsidRPr="00EF1330">
        <w:rPr>
          <w:bCs/>
          <w:sz w:val="28"/>
          <w:szCs w:val="28"/>
        </w:rPr>
        <w:t>не позднее 1 рабочего дня, следующего за днем приема и регистрации запроса о предоставлении муниципальной услуги.</w:t>
      </w:r>
    </w:p>
    <w:p w:rsidR="00EF1330" w:rsidRPr="00EF1330" w:rsidRDefault="00EF1330" w:rsidP="00EF1330">
      <w:pPr>
        <w:adjustRightInd w:val="0"/>
        <w:ind w:firstLine="709"/>
        <w:jc w:val="both"/>
        <w:rPr>
          <w:bCs/>
          <w:sz w:val="28"/>
          <w:szCs w:val="28"/>
        </w:rPr>
      </w:pPr>
      <w:r w:rsidRPr="00EF1330">
        <w:rPr>
          <w:bCs/>
          <w:sz w:val="28"/>
          <w:szCs w:val="28"/>
        </w:rPr>
        <w:t>3.1.8. Максимальный срок выполнения административной процедуры приема и регистрации документов составляет 1 рабочий день.</w:t>
      </w:r>
    </w:p>
    <w:p w:rsidR="00EF1330" w:rsidRPr="00EF1330" w:rsidRDefault="00EF1330" w:rsidP="00EF1330">
      <w:pPr>
        <w:pStyle w:val="11"/>
        <w:widowControl w:val="0"/>
        <w:numPr>
          <w:ilvl w:val="0"/>
          <w:numId w:val="0"/>
        </w:numPr>
        <w:spacing w:line="240" w:lineRule="auto"/>
        <w:ind w:firstLine="709"/>
      </w:pPr>
    </w:p>
    <w:p w:rsidR="00EF1330" w:rsidRPr="00EF1330" w:rsidRDefault="00EF1330" w:rsidP="00EF1330">
      <w:pPr>
        <w:pStyle w:val="aff6"/>
        <w:spacing w:line="240" w:lineRule="auto"/>
        <w:ind w:firstLine="709"/>
      </w:pPr>
      <w:r w:rsidRPr="00EF1330">
        <w:t>3.2. Формирование и направление межведомственных запросов</w:t>
      </w:r>
    </w:p>
    <w:p w:rsidR="00EF1330" w:rsidRPr="00EF1330" w:rsidRDefault="00EF1330" w:rsidP="00EF1330">
      <w:pPr>
        <w:ind w:firstLine="709"/>
        <w:jc w:val="both"/>
        <w:rPr>
          <w:sz w:val="28"/>
          <w:szCs w:val="28"/>
        </w:rPr>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по собственной инициативе документов, указанных в </w:t>
      </w:r>
      <w:hyperlink r:id="rId13" w:history="1">
        <w:r w:rsidRPr="00EF1330">
          <w:rPr>
            <w:rFonts w:ascii="Times New Roman" w:hAnsi="Times New Roman" w:cs="Times New Roman"/>
            <w:sz w:val="28"/>
            <w:szCs w:val="28"/>
          </w:rPr>
          <w:t>пункте 2.7.1 подраздела 2.7 раздела 2</w:t>
        </w:r>
      </w:hyperlink>
      <w:r w:rsidRPr="00EF1330">
        <w:rPr>
          <w:rFonts w:ascii="Times New Roman" w:hAnsi="Times New Roman" w:cs="Times New Roman"/>
          <w:sz w:val="28"/>
          <w:szCs w:val="28"/>
        </w:rPr>
        <w:t xml:space="preserve"> настоящего Административного регламента.</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3.2.2. В случае если заявителем (представителем заявителя) представлены все документы, указанные в </w:t>
      </w:r>
      <w:hyperlink r:id="rId14" w:history="1">
        <w:r w:rsidRPr="00EF1330">
          <w:rPr>
            <w:rFonts w:ascii="Times New Roman" w:hAnsi="Times New Roman" w:cs="Times New Roman"/>
            <w:sz w:val="28"/>
            <w:szCs w:val="28"/>
          </w:rPr>
          <w:t>пункте 2.7.1 подраздела 2.7 раздела 2</w:t>
        </w:r>
      </w:hyperlink>
      <w:r w:rsidRPr="00EF1330">
        <w:rPr>
          <w:rFonts w:ascii="Times New Roman" w:hAnsi="Times New Roman" w:cs="Times New Roman"/>
          <w:sz w:val="28"/>
          <w:szCs w:val="28"/>
        </w:rPr>
        <w:t xml:space="preserve"> настоящего Административного регламента, </w:t>
      </w:r>
      <w:r w:rsidRPr="00EF1330">
        <w:rPr>
          <w:rFonts w:ascii="Times New Roman" w:hAnsi="Times New Roman" w:cs="Times New Roman"/>
          <w:bCs/>
          <w:sz w:val="28"/>
          <w:szCs w:val="28"/>
        </w:rPr>
        <w:t xml:space="preserve">специалист Организации, ответственный </w:t>
      </w:r>
      <w:r w:rsidRPr="00EF1330">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 xml:space="preserve">3.2.3. В случае если заявителем (представителем заявителя) по собственной инициативе не представлены документы, указанные в </w:t>
      </w:r>
      <w:hyperlink r:id="rId15" w:history="1">
        <w:r w:rsidRPr="00EF1330">
          <w:rPr>
            <w:rFonts w:ascii="Times New Roman" w:hAnsi="Times New Roman" w:cs="Times New Roman"/>
            <w:sz w:val="28"/>
            <w:szCs w:val="28"/>
          </w:rPr>
          <w:t>пункте 2.7.1 подраздела 2.7 раздела 2</w:t>
        </w:r>
      </w:hyperlink>
      <w:r w:rsidRPr="00EF1330">
        <w:rPr>
          <w:rFonts w:ascii="Times New Roman" w:hAnsi="Times New Roman" w:cs="Times New Roman"/>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rsidR="00EF1330" w:rsidRPr="00EF1330" w:rsidRDefault="00EF1330" w:rsidP="00EF1330">
      <w:pPr>
        <w:pStyle w:val="11"/>
        <w:widowControl w:val="0"/>
        <w:numPr>
          <w:ilvl w:val="0"/>
          <w:numId w:val="0"/>
        </w:numPr>
        <w:spacing w:line="240" w:lineRule="auto"/>
        <w:ind w:firstLine="709"/>
      </w:pPr>
      <w:r w:rsidRPr="00EF1330">
        <w:t xml:space="preserve">3.2.4. В случае непредставления заявителем (представителем заявителя) по собственной инициативе документов, указанных в подпункте 1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EF1330">
        <w:rPr>
          <w:rFonts w:eastAsia="Arial Unicode MS"/>
          <w:lang w:eastAsia="ru-RU"/>
        </w:rPr>
        <w:t>муниципальной</w:t>
      </w:r>
      <w:r w:rsidRPr="00EF1330">
        <w:t xml:space="preserve"> услуги направляет в Отделение пенсионного фонда Российской Федерации по Смоленской области запрос о предоставлении копии документа, содержащего сведения о страховом номере индивидуального лицевого счета кандидата на обучение.</w:t>
      </w:r>
    </w:p>
    <w:p w:rsidR="00EF1330" w:rsidRPr="00EF1330" w:rsidRDefault="00EF1330" w:rsidP="00EF1330">
      <w:pPr>
        <w:pStyle w:val="11"/>
        <w:widowControl w:val="0"/>
        <w:numPr>
          <w:ilvl w:val="0"/>
          <w:numId w:val="0"/>
        </w:numPr>
        <w:spacing w:line="240" w:lineRule="auto"/>
        <w:ind w:firstLine="709"/>
      </w:pPr>
      <w:r w:rsidRPr="00EF1330">
        <w:t xml:space="preserve">3.2.5. В случае непредставления заявителем (представителем заявителя) по собственной инициативе документов, указанных в подпункте 1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EF1330">
        <w:rPr>
          <w:rFonts w:eastAsia="Arial Unicode MS"/>
          <w:lang w:eastAsia="ru-RU"/>
        </w:rPr>
        <w:t>муниципальной</w:t>
      </w:r>
      <w:r w:rsidRPr="00EF1330">
        <w:t xml:space="preserve"> услуги направляет в Отделение пенсионного фонда Российской Федерации по муниципальному образованию Смоленской области запрос о предоставлении копия документа, содержащего сведения о страховом номере индивидуального лицевого счета заявителя (представителя заявителя) в случае обращения за предоставлением </w:t>
      </w:r>
      <w:r w:rsidRPr="00EF1330">
        <w:rPr>
          <w:rFonts w:eastAsia="Arial Unicode MS"/>
          <w:lang w:eastAsia="ru-RU"/>
        </w:rPr>
        <w:t>муниципальной</w:t>
      </w:r>
      <w:r w:rsidRPr="00EF1330">
        <w:t xml:space="preserve"> услуги </w:t>
      </w:r>
      <w:r w:rsidR="00BF60A9">
        <w:t xml:space="preserve">                 </w:t>
      </w:r>
      <w:r w:rsidRPr="00EF1330">
        <w:t>в соответствии с подпунктом 2 пункта 1.2.2. раздела 1 настоящего Административного регламента законного представителя несовершеннолетнего лица.</w:t>
      </w:r>
    </w:p>
    <w:p w:rsidR="00EF1330" w:rsidRPr="00EF1330" w:rsidRDefault="00EF1330" w:rsidP="00EF1330">
      <w:pPr>
        <w:pStyle w:val="11"/>
        <w:widowControl w:val="0"/>
        <w:numPr>
          <w:ilvl w:val="0"/>
          <w:numId w:val="0"/>
        </w:numPr>
        <w:spacing w:line="240" w:lineRule="auto"/>
        <w:ind w:firstLine="709"/>
      </w:pPr>
      <w:r w:rsidRPr="00EF1330">
        <w:lastRenderedPageBreak/>
        <w:t>3.2.6</w:t>
      </w:r>
      <w:r w:rsidR="00BF60A9">
        <w:t>.</w:t>
      </w:r>
      <w:r w:rsidRPr="00EF1330">
        <w:t xml:space="preserve"> В случае непредставления заявителем (представителем заявителя) по собственной инициативе документов, указанных в подпункте 3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EF1330">
        <w:rPr>
          <w:rFonts w:eastAsia="Arial Unicode MS"/>
          <w:lang w:eastAsia="ru-RU"/>
        </w:rPr>
        <w:t>муниципальной</w:t>
      </w:r>
      <w:r w:rsidRPr="00EF1330">
        <w:t xml:space="preserve"> услуги направляет в </w:t>
      </w:r>
      <w:r w:rsidRPr="00EF1330">
        <w:rPr>
          <w:bCs/>
          <w:color w:val="202124"/>
          <w:shd w:val="clear" w:color="auto" w:fill="FFFFFF"/>
        </w:rPr>
        <w:t>Муниципальный опорный центр дополнительного образования детей</w:t>
      </w:r>
      <w:r w:rsidRPr="00EF1330">
        <w:t xml:space="preserve"> запрос о предоставлении данных сертификата дополнительного образования, выданного ранее кандидату на обучение по дополнительным общеобразовательным программам, программам спортивной подготовки, а также сведений о доступном остатке на сертификате дополнительного образования. </w:t>
      </w:r>
    </w:p>
    <w:p w:rsidR="00EF1330" w:rsidRPr="00EF1330" w:rsidRDefault="00EF1330" w:rsidP="00EF1330">
      <w:pPr>
        <w:adjustRightInd w:val="0"/>
        <w:ind w:firstLine="709"/>
        <w:jc w:val="both"/>
        <w:rPr>
          <w:sz w:val="28"/>
          <w:szCs w:val="28"/>
        </w:rPr>
      </w:pPr>
      <w:r w:rsidRPr="00EF1330">
        <w:rPr>
          <w:sz w:val="28"/>
          <w:szCs w:val="28"/>
        </w:rPr>
        <w:t>3.2.7.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3.2.8.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необходимо для предоставления муниципальной услуги, от специалиста, ответственного за прием и регистрацию документов.</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3.2.9. После поступления ответа на межведомственный запрос ответственный исполнитель регистрирует полученный ответ в установленном порядке.</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3.2.10. Максимальный срок выполнения административной процедуры, указанной в настоящем подразделе, выполняемых ответственным исполнителем, составляет 3 рабочих дня.</w:t>
      </w:r>
    </w:p>
    <w:p w:rsidR="00EF1330" w:rsidRPr="00EF1330" w:rsidRDefault="00EF1330" w:rsidP="00EF1330">
      <w:pPr>
        <w:pStyle w:val="ConsPlusNormal"/>
        <w:ind w:firstLine="709"/>
        <w:jc w:val="both"/>
        <w:rPr>
          <w:rFonts w:ascii="Times New Roman" w:hAnsi="Times New Roman" w:cs="Times New Roman"/>
          <w:sz w:val="28"/>
          <w:szCs w:val="28"/>
        </w:rPr>
      </w:pPr>
    </w:p>
    <w:p w:rsidR="00EF1330" w:rsidRPr="00EF1330" w:rsidRDefault="00EF1330" w:rsidP="00EF1330">
      <w:pPr>
        <w:pStyle w:val="aff6"/>
        <w:spacing w:line="240" w:lineRule="auto"/>
        <w:ind w:firstLine="709"/>
      </w:pPr>
      <w:r w:rsidRPr="00EF1330">
        <w:t>3.3. Рассмотрение документов, принятие решения о предоставлении муниципальной услуги, выдача результата рассмотрения документов</w:t>
      </w:r>
    </w:p>
    <w:p w:rsidR="00EF1330" w:rsidRPr="00EF1330" w:rsidRDefault="00EF1330" w:rsidP="00EF1330">
      <w:pPr>
        <w:pStyle w:val="aff6"/>
        <w:spacing w:line="240" w:lineRule="auto"/>
        <w:ind w:firstLine="709"/>
        <w:rPr>
          <w:b/>
        </w:rPr>
      </w:pPr>
    </w:p>
    <w:p w:rsidR="00EF1330" w:rsidRPr="00EF1330" w:rsidRDefault="00EF1330" w:rsidP="00EF1330">
      <w:pPr>
        <w:pStyle w:val="ConsPlusNormal"/>
        <w:ind w:firstLine="709"/>
        <w:jc w:val="both"/>
        <w:rPr>
          <w:rFonts w:ascii="Times New Roman" w:hAnsi="Times New Roman" w:cs="Times New Roman"/>
          <w:b/>
          <w:sz w:val="28"/>
          <w:szCs w:val="28"/>
        </w:rPr>
      </w:pPr>
      <w:r w:rsidRPr="00EF1330">
        <w:rPr>
          <w:rFonts w:ascii="Times New Roman" w:hAnsi="Times New Roman" w:cs="Times New Roman"/>
          <w:bCs/>
          <w:sz w:val="28"/>
          <w:szCs w:val="28"/>
        </w:rPr>
        <w:t xml:space="preserve">3.3.1. Основанием для начала административной процедуры рассмотрения документов, </w:t>
      </w:r>
      <w:r w:rsidRPr="00EF1330">
        <w:rPr>
          <w:rFonts w:ascii="Times New Roman" w:hAnsi="Times New Roman" w:cs="Times New Roman"/>
          <w:sz w:val="28"/>
          <w:szCs w:val="28"/>
        </w:rPr>
        <w:t xml:space="preserve">принятия решения о предоставлении (об отказе в предоставлении) государственной услуги </w:t>
      </w:r>
      <w:r w:rsidRPr="00EF1330">
        <w:rPr>
          <w:rFonts w:ascii="Times New Roman" w:hAnsi="Times New Roman" w:cs="Times New Roman"/>
          <w:bCs/>
          <w:sz w:val="28"/>
          <w:szCs w:val="28"/>
        </w:rPr>
        <w:t>является получение ответственным исполнителем 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Организации, ответственного за прием и регистрацию документов, или работника МФЦ, ответственного за прием и регистрацию документов.</w:t>
      </w:r>
    </w:p>
    <w:p w:rsidR="00EF1330" w:rsidRPr="00EF1330" w:rsidRDefault="00EF1330" w:rsidP="00EF1330">
      <w:pPr>
        <w:adjustRightInd w:val="0"/>
        <w:ind w:firstLine="709"/>
        <w:jc w:val="both"/>
        <w:rPr>
          <w:bCs/>
          <w:sz w:val="28"/>
          <w:szCs w:val="28"/>
        </w:rPr>
      </w:pPr>
      <w:r w:rsidRPr="00EF1330">
        <w:rPr>
          <w:bCs/>
          <w:sz w:val="28"/>
          <w:szCs w:val="28"/>
        </w:rPr>
        <w:t xml:space="preserve">3.3.2. При предоставлении муниципальной услуги ответственный исполнитель устанавливает наличие или отсутствие оснований для отказа </w:t>
      </w:r>
      <w:r w:rsidR="00BF60A9">
        <w:rPr>
          <w:bCs/>
          <w:sz w:val="28"/>
          <w:szCs w:val="28"/>
        </w:rPr>
        <w:t xml:space="preserve">                    </w:t>
      </w:r>
      <w:r w:rsidRPr="00EF1330">
        <w:rPr>
          <w:bCs/>
          <w:sz w:val="28"/>
          <w:szCs w:val="28"/>
        </w:rPr>
        <w:lastRenderedPageBreak/>
        <w:t xml:space="preserve">в предоставлении государственной услуги, указанных в </w:t>
      </w:r>
      <w:hyperlink r:id="rId16" w:history="1">
        <w:r w:rsidRPr="00EF1330">
          <w:rPr>
            <w:bCs/>
            <w:sz w:val="28"/>
            <w:szCs w:val="28"/>
          </w:rPr>
          <w:t>пункте 2.9.1</w:t>
        </w:r>
      </w:hyperlink>
      <w:r w:rsidRPr="00EF1330">
        <w:rPr>
          <w:bCs/>
          <w:sz w:val="28"/>
          <w:szCs w:val="28"/>
        </w:rPr>
        <w:t>подраздела 2.9 раздела 2 настоящего Административного регламента.</w:t>
      </w:r>
    </w:p>
    <w:p w:rsidR="00EF1330" w:rsidRPr="00EF1330" w:rsidRDefault="00EF1330" w:rsidP="00EF1330">
      <w:pPr>
        <w:adjustRightInd w:val="0"/>
        <w:ind w:firstLine="709"/>
        <w:jc w:val="both"/>
        <w:rPr>
          <w:bCs/>
          <w:sz w:val="28"/>
          <w:szCs w:val="28"/>
        </w:rPr>
      </w:pPr>
      <w:r w:rsidRPr="00EF1330">
        <w:rPr>
          <w:bCs/>
          <w:sz w:val="28"/>
          <w:szCs w:val="28"/>
        </w:rPr>
        <w:t xml:space="preserve">3.3.3. При отсутствии оснований для отказа в предоставлении государственной услуги, указанных в </w:t>
      </w:r>
      <w:hyperlink r:id="rId17" w:history="1">
        <w:r w:rsidRPr="00EF1330">
          <w:rPr>
            <w:bCs/>
            <w:sz w:val="28"/>
            <w:szCs w:val="28"/>
          </w:rPr>
          <w:t>пункте 2.9.1</w:t>
        </w:r>
      </w:hyperlink>
      <w:r w:rsidRPr="00EF1330">
        <w:rPr>
          <w:bCs/>
          <w:sz w:val="28"/>
          <w:szCs w:val="28"/>
        </w:rPr>
        <w:t>подраздела 2.1 раздела 2 настоящего Административного регламента, ответственный исполнитель:</w:t>
      </w:r>
    </w:p>
    <w:p w:rsidR="00EF1330" w:rsidRPr="00EF1330" w:rsidRDefault="00EF1330" w:rsidP="00EF1330">
      <w:pPr>
        <w:adjustRightInd w:val="0"/>
        <w:ind w:firstLine="709"/>
        <w:jc w:val="both"/>
        <w:rPr>
          <w:bCs/>
          <w:sz w:val="28"/>
          <w:szCs w:val="28"/>
        </w:rPr>
      </w:pPr>
      <w:r w:rsidRPr="00EF1330">
        <w:rPr>
          <w:bCs/>
          <w:sz w:val="28"/>
          <w:szCs w:val="28"/>
        </w:rPr>
        <w:t>1) проверяет представленные сведения и документы;</w:t>
      </w:r>
    </w:p>
    <w:p w:rsidR="00EF1330" w:rsidRPr="00EF1330" w:rsidRDefault="00EF1330" w:rsidP="00EF1330">
      <w:pPr>
        <w:pStyle w:val="aff6"/>
        <w:spacing w:line="240" w:lineRule="auto"/>
        <w:ind w:firstLine="709"/>
      </w:pPr>
      <w:r w:rsidRPr="00EF1330">
        <w:t>2) в случае необходимости проведения приемных (вступительных) испытаний, заявителю (представителю заявителя) в течение 7 рабочих дней с даты регистрации запроса в Организации направляется уведомление о дате, месте и времени проведения вступительных (приемных) испытаний:</w:t>
      </w:r>
    </w:p>
    <w:p w:rsidR="00EF1330" w:rsidRPr="00EF1330" w:rsidRDefault="00EF1330" w:rsidP="00EF1330">
      <w:pPr>
        <w:pStyle w:val="aff6"/>
        <w:spacing w:line="240" w:lineRule="auto"/>
        <w:ind w:firstLine="709"/>
      </w:pPr>
      <w:r w:rsidRPr="00EF1330">
        <w:t>- в личный кабинет в случае обращения через ЕПГУ и (или) РПГУ;</w:t>
      </w:r>
    </w:p>
    <w:p w:rsidR="00EF1330" w:rsidRPr="00EF1330" w:rsidRDefault="00EF1330" w:rsidP="00EF1330">
      <w:pPr>
        <w:pStyle w:val="aff6"/>
        <w:spacing w:line="240" w:lineRule="auto"/>
        <w:ind w:firstLine="709"/>
      </w:pPr>
      <w:r w:rsidRPr="00EF1330">
        <w:t>- на электронную почту, указанную при регистрации в ИС;</w:t>
      </w:r>
    </w:p>
    <w:p w:rsidR="00EF1330" w:rsidRPr="00EF1330" w:rsidRDefault="00EF1330" w:rsidP="00EF1330">
      <w:pPr>
        <w:pStyle w:val="aff6"/>
        <w:spacing w:line="240" w:lineRule="auto"/>
        <w:ind w:firstLine="709"/>
      </w:pPr>
      <w:r w:rsidRPr="00EF1330">
        <w:t>- на электронную почту, указанную в запросе при личном обращении.</w:t>
      </w:r>
    </w:p>
    <w:p w:rsidR="00EF1330" w:rsidRPr="00EF1330" w:rsidRDefault="00EF1330" w:rsidP="00EF1330">
      <w:pPr>
        <w:pStyle w:val="aff6"/>
        <w:spacing w:line="240" w:lineRule="auto"/>
        <w:ind w:firstLine="709"/>
      </w:pPr>
      <w:r w:rsidRPr="00EF1330">
        <w:t xml:space="preserve">3) в случае отсутствия необходимости проведения приемных (вступительных) испытаний в Организации заявителю (представителю заявителя) в течение 4 рабочих дней с даты регистрации запроса в Организации направляется уведомление о предоставлении </w:t>
      </w:r>
      <w:r w:rsidRPr="00EF1330">
        <w:rPr>
          <w:rFonts w:eastAsia="Arial Unicode MS"/>
        </w:rPr>
        <w:t>муниципальной</w:t>
      </w:r>
      <w:r w:rsidRPr="00EF1330">
        <w:t xml:space="preserve"> услуги в соответствии с подпунктом 2 пункта 2.3.6 настоящего раздела Административного регламента: </w:t>
      </w:r>
    </w:p>
    <w:p w:rsidR="00EF1330" w:rsidRPr="00EF1330" w:rsidRDefault="00EF1330" w:rsidP="00EF1330">
      <w:pPr>
        <w:pStyle w:val="aff6"/>
        <w:spacing w:line="240" w:lineRule="auto"/>
        <w:ind w:firstLine="709"/>
      </w:pPr>
      <w:r w:rsidRPr="00EF1330">
        <w:t>- в личный кабинет в случае обращения через ЕПГУ, РПГУ;</w:t>
      </w:r>
    </w:p>
    <w:p w:rsidR="00EF1330" w:rsidRPr="00EF1330" w:rsidRDefault="00EF1330" w:rsidP="00EF1330">
      <w:pPr>
        <w:pStyle w:val="aff6"/>
        <w:spacing w:line="240" w:lineRule="auto"/>
        <w:ind w:firstLine="709"/>
      </w:pPr>
      <w:r w:rsidRPr="00EF1330">
        <w:t>- на электронную почту, указанную при регистрации в ИС;</w:t>
      </w:r>
    </w:p>
    <w:p w:rsidR="00EF1330" w:rsidRPr="00EF1330" w:rsidRDefault="00EF1330" w:rsidP="00EF1330">
      <w:pPr>
        <w:pStyle w:val="aff6"/>
        <w:spacing w:line="240" w:lineRule="auto"/>
        <w:ind w:firstLine="709"/>
      </w:pPr>
      <w:r w:rsidRPr="00EF1330">
        <w:t>- на электронную почту, указанную в запросе при личном обращении.</w:t>
      </w:r>
    </w:p>
    <w:p w:rsidR="00EF1330" w:rsidRPr="00EF1330" w:rsidRDefault="00EF1330" w:rsidP="00EF1330">
      <w:pPr>
        <w:adjustRightInd w:val="0"/>
        <w:ind w:firstLine="709"/>
        <w:jc w:val="both"/>
        <w:rPr>
          <w:bCs/>
          <w:sz w:val="28"/>
          <w:szCs w:val="28"/>
        </w:rPr>
      </w:pPr>
      <w:r w:rsidRPr="00EF1330">
        <w:rPr>
          <w:bCs/>
          <w:sz w:val="28"/>
          <w:szCs w:val="28"/>
        </w:rPr>
        <w:t xml:space="preserve">3.3.4. При наличии оснований для отказа в предоставлении </w:t>
      </w:r>
      <w:r w:rsidRPr="00EF1330">
        <w:rPr>
          <w:rFonts w:eastAsia="Arial Unicode MS"/>
          <w:sz w:val="28"/>
          <w:szCs w:val="28"/>
        </w:rPr>
        <w:t>муниципальной</w:t>
      </w:r>
      <w:r w:rsidRPr="00EF1330">
        <w:rPr>
          <w:bCs/>
          <w:sz w:val="28"/>
          <w:szCs w:val="28"/>
        </w:rPr>
        <w:t xml:space="preserve"> услуги, указанных в </w:t>
      </w:r>
      <w:hyperlink r:id="rId18" w:history="1">
        <w:r w:rsidRPr="00EF1330">
          <w:rPr>
            <w:bCs/>
            <w:sz w:val="28"/>
            <w:szCs w:val="28"/>
          </w:rPr>
          <w:t>пункте 2.9.1</w:t>
        </w:r>
      </w:hyperlink>
      <w:r w:rsidRPr="00EF1330">
        <w:rPr>
          <w:bCs/>
          <w:sz w:val="28"/>
          <w:szCs w:val="28"/>
        </w:rPr>
        <w:t xml:space="preserve">подраздела 2.9 раздела 2 настоящего Административного регламента, ответственный исполнитель осуществляет подготовку и направление уведомления об отказе в предоставлении муниципальной услуги с указанием причин отказа. </w:t>
      </w:r>
    </w:p>
    <w:p w:rsidR="00EF1330" w:rsidRPr="00EF1330" w:rsidRDefault="00EF1330" w:rsidP="00EF1330">
      <w:pPr>
        <w:pStyle w:val="aff6"/>
        <w:spacing w:line="240" w:lineRule="auto"/>
        <w:ind w:firstLine="709"/>
        <w:rPr>
          <w:bCs/>
        </w:rPr>
      </w:pPr>
      <w:r w:rsidRPr="00EF1330">
        <w:rPr>
          <w:bCs/>
        </w:rPr>
        <w:t>3.3.5. Максимальный срок выполнения административной процедуры, указанной в настоящем подразделе, составляет 10 рабочих дней.</w:t>
      </w:r>
    </w:p>
    <w:p w:rsidR="00EF1330" w:rsidRPr="00EF1330" w:rsidRDefault="00EF1330" w:rsidP="00EF1330">
      <w:pPr>
        <w:pStyle w:val="111"/>
        <w:numPr>
          <w:ilvl w:val="0"/>
          <w:numId w:val="0"/>
        </w:numPr>
        <w:tabs>
          <w:tab w:val="left" w:pos="1418"/>
        </w:tabs>
        <w:spacing w:line="240" w:lineRule="auto"/>
        <w:ind w:firstLine="709"/>
      </w:pPr>
      <w:r w:rsidRPr="00EF1330">
        <w:t xml:space="preserve">3.3.6. Решение о предоставлении </w:t>
      </w:r>
      <w:r w:rsidRPr="00EF1330">
        <w:rPr>
          <w:rFonts w:eastAsia="Arial Unicode MS"/>
          <w:lang w:eastAsia="ru-RU"/>
        </w:rPr>
        <w:t>муниципальной</w:t>
      </w:r>
      <w:r w:rsidRPr="00EF1330">
        <w:t xml:space="preserve"> услуги направляется заявителю (представителю заявителя)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Pr="00EF1330">
        <w:rPr>
          <w:rFonts w:eastAsia="Arial Unicode MS"/>
          <w:lang w:eastAsia="ru-RU"/>
        </w:rPr>
        <w:t>муниципальной</w:t>
      </w:r>
      <w:r w:rsidRPr="00EF1330">
        <w:t xml:space="preserve"> услуги, с данными, указанными в запросе, которая осуществляется:</w:t>
      </w:r>
    </w:p>
    <w:p w:rsidR="00EF1330" w:rsidRPr="00EF1330" w:rsidRDefault="00EF1330" w:rsidP="00EF1330">
      <w:pPr>
        <w:pStyle w:val="111"/>
        <w:numPr>
          <w:ilvl w:val="0"/>
          <w:numId w:val="0"/>
        </w:numPr>
        <w:tabs>
          <w:tab w:val="left" w:pos="1418"/>
          <w:tab w:val="left" w:pos="1560"/>
        </w:tabs>
        <w:spacing w:line="240" w:lineRule="auto"/>
        <w:ind w:firstLine="709"/>
      </w:pPr>
      <w:bookmarkStart w:id="53" w:name="_Ref82950340"/>
      <w:r w:rsidRPr="00EF1330">
        <w:t>1) при необходимости проведения вступительных (приемных) испытаний – в течение 4 рабочих дней с момента прохождения вступительных (приемных) испытаний;</w:t>
      </w:r>
      <w:bookmarkEnd w:id="53"/>
    </w:p>
    <w:p w:rsidR="00EF1330" w:rsidRPr="00EF1330" w:rsidRDefault="00EF1330" w:rsidP="00EF1330">
      <w:pPr>
        <w:pStyle w:val="11"/>
        <w:numPr>
          <w:ilvl w:val="0"/>
          <w:numId w:val="0"/>
        </w:numPr>
        <w:tabs>
          <w:tab w:val="left" w:pos="1418"/>
          <w:tab w:val="left" w:pos="1560"/>
        </w:tabs>
        <w:spacing w:line="240" w:lineRule="auto"/>
        <w:ind w:firstLine="709"/>
      </w:pPr>
      <w:bookmarkStart w:id="54" w:name="_Ref62489888"/>
      <w:r w:rsidRPr="00EF1330">
        <w:t>2) при отсутствии необходимости проведения вступительных (приемных) испытаний – в течение 4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w:t>
      </w:r>
      <w:bookmarkStart w:id="55" w:name="_Toc463206273"/>
      <w:bookmarkStart w:id="56" w:name="_Toc463207570"/>
      <w:bookmarkStart w:id="57" w:name="_Toc463206274"/>
      <w:bookmarkStart w:id="58" w:name="_Toc463207571"/>
      <w:bookmarkEnd w:id="54"/>
      <w:bookmarkEnd w:id="55"/>
      <w:bookmarkEnd w:id="56"/>
      <w:bookmarkEnd w:id="57"/>
      <w:bookmarkEnd w:id="58"/>
    </w:p>
    <w:p w:rsidR="00EF1330" w:rsidRPr="00EF1330" w:rsidRDefault="00EF1330" w:rsidP="00EF1330">
      <w:pPr>
        <w:pStyle w:val="aff6"/>
        <w:spacing w:line="240" w:lineRule="auto"/>
        <w:ind w:firstLine="709"/>
      </w:pPr>
    </w:p>
    <w:p w:rsidR="00EF1330" w:rsidRPr="00EF1330" w:rsidRDefault="00EF1330" w:rsidP="00EF1330">
      <w:pPr>
        <w:pStyle w:val="aff6"/>
        <w:spacing w:line="240" w:lineRule="auto"/>
        <w:ind w:firstLine="709"/>
      </w:pPr>
      <w:r w:rsidRPr="00EF1330">
        <w:t>3.4. Проведение приемных (вступительных) испытаний (при необходимости)</w:t>
      </w:r>
    </w:p>
    <w:p w:rsidR="00EF1330" w:rsidRPr="00EF1330" w:rsidRDefault="00EF1330" w:rsidP="00EF1330">
      <w:pPr>
        <w:ind w:firstLine="709"/>
        <w:jc w:val="both"/>
        <w:rPr>
          <w:sz w:val="28"/>
          <w:szCs w:val="28"/>
        </w:rPr>
      </w:pPr>
    </w:p>
    <w:p w:rsidR="00EF1330" w:rsidRPr="00EF1330" w:rsidRDefault="00EF1330" w:rsidP="00EF1330">
      <w:pPr>
        <w:pStyle w:val="aff6"/>
        <w:spacing w:line="240" w:lineRule="auto"/>
        <w:ind w:firstLine="709"/>
        <w:rPr>
          <w:bCs/>
        </w:rPr>
      </w:pPr>
      <w:r w:rsidRPr="00EF1330">
        <w:t>3.4.1. Основанием</w:t>
      </w:r>
      <w:r w:rsidRPr="00EF1330">
        <w:rPr>
          <w:bCs/>
        </w:rPr>
        <w:t xml:space="preserve"> для начала административной процедуры проведение приемных (вступительных) испытаний является необходимость прохождения приемных (вступительных) испытаний для приема на обучение по программе дополнительного образования, программе спортивной подготовки.</w:t>
      </w:r>
    </w:p>
    <w:p w:rsidR="00EF1330" w:rsidRPr="00EF1330" w:rsidRDefault="00EF1330" w:rsidP="00EF1330">
      <w:pPr>
        <w:pStyle w:val="aff6"/>
        <w:spacing w:line="240" w:lineRule="auto"/>
        <w:ind w:firstLine="709"/>
        <w:rPr>
          <w:bCs/>
        </w:rPr>
      </w:pPr>
      <w:r w:rsidRPr="00EF1330">
        <w:rPr>
          <w:bCs/>
        </w:rPr>
        <w:t>3.4.2. В случае необходимости прохождения приемных (вступительных)</w:t>
      </w:r>
      <w:r w:rsidR="00BF60A9">
        <w:rPr>
          <w:bCs/>
        </w:rPr>
        <w:t xml:space="preserve"> </w:t>
      </w:r>
      <w:r w:rsidRPr="00EF1330">
        <w:rPr>
          <w:bCs/>
        </w:rPr>
        <w:t>испытаний для приема на обучение по программе дополнительного образования, программе спортивной подготовки, Организация:</w:t>
      </w:r>
    </w:p>
    <w:p w:rsidR="00EF1330" w:rsidRPr="00EF1330" w:rsidRDefault="00EF1330" w:rsidP="00EF1330">
      <w:pPr>
        <w:pStyle w:val="aff6"/>
        <w:spacing w:line="240" w:lineRule="auto"/>
        <w:ind w:firstLine="709"/>
        <w:rPr>
          <w:bCs/>
        </w:rPr>
      </w:pPr>
      <w:r w:rsidRPr="00EF1330">
        <w:rPr>
          <w:bCs/>
        </w:rPr>
        <w:t>1) подготавливает материалы для публикации информации о дате, времени и месте проведения вступительных (приемных) испытаний и размещает их на информационном стенде и официальном сайте Организации;</w:t>
      </w:r>
    </w:p>
    <w:p w:rsidR="00EF1330" w:rsidRPr="00EF1330" w:rsidRDefault="00EF1330" w:rsidP="00EF1330">
      <w:pPr>
        <w:pStyle w:val="aff6"/>
        <w:spacing w:line="240" w:lineRule="auto"/>
        <w:ind w:firstLine="709"/>
        <w:rPr>
          <w:bCs/>
        </w:rPr>
      </w:pPr>
      <w:r w:rsidRPr="00EF1330">
        <w:rPr>
          <w:bCs/>
        </w:rPr>
        <w:t>2)</w:t>
      </w:r>
      <w:r w:rsidR="00BF60A9">
        <w:rPr>
          <w:bCs/>
        </w:rPr>
        <w:t xml:space="preserve"> </w:t>
      </w:r>
      <w:r w:rsidRPr="00EF1330">
        <w:rPr>
          <w:bCs/>
        </w:rPr>
        <w:t>перед началом вступительных (приемных) испытаний сотрудник Организации сверяет оригиналы документов, представленных заявителем (представителем заявителя), с документами, указанными в подразделе 2.6 раздела 2</w:t>
      </w:r>
      <w:r w:rsidR="00BF60A9">
        <w:rPr>
          <w:bCs/>
        </w:rPr>
        <w:t xml:space="preserve"> </w:t>
      </w:r>
      <w:r w:rsidRPr="00EF1330">
        <w:rPr>
          <w:bCs/>
        </w:rPr>
        <w:t xml:space="preserve">настоящего Административного регламента, в срок не более </w:t>
      </w:r>
      <w:r w:rsidR="00BF60A9">
        <w:rPr>
          <w:bCs/>
        </w:rPr>
        <w:t xml:space="preserve">                       </w:t>
      </w:r>
      <w:r w:rsidRPr="00EF1330">
        <w:rPr>
          <w:bCs/>
        </w:rPr>
        <w:t>27 рабочих дней с момента принятия решения о проведении вступительных (приемных) испытаний.</w:t>
      </w:r>
    </w:p>
    <w:p w:rsidR="00EF1330" w:rsidRPr="00EF1330" w:rsidRDefault="00EF1330" w:rsidP="00EF1330">
      <w:pPr>
        <w:pStyle w:val="aff6"/>
        <w:spacing w:line="240" w:lineRule="auto"/>
        <w:ind w:firstLine="709"/>
        <w:rPr>
          <w:bCs/>
        </w:rPr>
      </w:pPr>
      <w:r w:rsidRPr="00EF1330">
        <w:rPr>
          <w:bCs/>
        </w:rPr>
        <w:t xml:space="preserve">В случае соответствия документов кандидат допускается до вступительных (приемных) испытаний. </w:t>
      </w:r>
    </w:p>
    <w:p w:rsidR="00EF1330" w:rsidRPr="00EF1330" w:rsidRDefault="00EF1330" w:rsidP="00EF1330">
      <w:pPr>
        <w:pStyle w:val="aff6"/>
        <w:spacing w:line="240" w:lineRule="auto"/>
        <w:ind w:firstLine="709"/>
        <w:rPr>
          <w:bCs/>
        </w:rPr>
      </w:pPr>
      <w:r w:rsidRPr="00EF1330">
        <w:rPr>
          <w:bCs/>
        </w:rPr>
        <w:t>В случае несоответствия документов специалист Организации подготавливает решение об отказе в предоставлении муниципальной услуги;</w:t>
      </w:r>
    </w:p>
    <w:p w:rsidR="00EF1330" w:rsidRPr="00EF1330" w:rsidRDefault="00EF1330" w:rsidP="00EF1330">
      <w:pPr>
        <w:pStyle w:val="aff6"/>
        <w:spacing w:line="240" w:lineRule="auto"/>
        <w:ind w:firstLine="709"/>
        <w:rPr>
          <w:bCs/>
        </w:rPr>
      </w:pPr>
      <w:r w:rsidRPr="00EF1330">
        <w:rPr>
          <w:bCs/>
        </w:rPr>
        <w:t>3) проводит вступительные (приемные) испытания в срок не более 27 рабочих дней с момента принятия решения о проведении вступительных (приемных) испытаний;</w:t>
      </w:r>
    </w:p>
    <w:p w:rsidR="00EF1330" w:rsidRPr="00EF1330" w:rsidRDefault="00EF1330" w:rsidP="00EF1330">
      <w:pPr>
        <w:pStyle w:val="aff6"/>
        <w:spacing w:line="240" w:lineRule="auto"/>
        <w:ind w:firstLine="709"/>
        <w:rPr>
          <w:bCs/>
        </w:rPr>
      </w:pPr>
      <w:r w:rsidRPr="00EF1330">
        <w:rPr>
          <w:bCs/>
        </w:rPr>
        <w:t>4) формирует результаты вступительных (приемных) испытаний на основании критериев принятия решения, установленных локальными нормативными актами Организации;</w:t>
      </w:r>
    </w:p>
    <w:p w:rsidR="00EF1330" w:rsidRPr="00EF1330" w:rsidRDefault="00EF1330" w:rsidP="00EF1330">
      <w:pPr>
        <w:pStyle w:val="aff6"/>
        <w:spacing w:line="240" w:lineRule="auto"/>
        <w:ind w:firstLine="709"/>
        <w:rPr>
          <w:bCs/>
        </w:rPr>
      </w:pPr>
      <w:r w:rsidRPr="00EF1330">
        <w:rPr>
          <w:bCs/>
        </w:rPr>
        <w:t>5)</w:t>
      </w:r>
      <w:r w:rsidR="00BF60A9">
        <w:rPr>
          <w:bCs/>
        </w:rPr>
        <w:t xml:space="preserve"> </w:t>
      </w:r>
      <w:r w:rsidRPr="00EF1330">
        <w:rPr>
          <w:bCs/>
        </w:rPr>
        <w:t>публикует результаты вступительных (приемных) испытаний на информационном стенде и официальном сайте Организации;</w:t>
      </w:r>
    </w:p>
    <w:p w:rsidR="00EF1330" w:rsidRPr="00EF1330" w:rsidRDefault="00EF1330" w:rsidP="00EF1330">
      <w:pPr>
        <w:pStyle w:val="aff6"/>
        <w:spacing w:line="240" w:lineRule="auto"/>
        <w:ind w:firstLine="709"/>
        <w:rPr>
          <w:bCs/>
        </w:rPr>
      </w:pPr>
      <w:r w:rsidRPr="00EF1330">
        <w:rPr>
          <w:bCs/>
        </w:rPr>
        <w:t xml:space="preserve">6) в случае прохождения кандидатом вступительных (приемных) испытаний направляет заявителю (представителю заявителя) уведомление об успешном прохождении вступительных (приемных) испытаний и необходимости посещения Организации для зачисления кандидата </w:t>
      </w:r>
      <w:r w:rsidR="00BF60A9">
        <w:rPr>
          <w:bCs/>
        </w:rPr>
        <w:t xml:space="preserve">                            </w:t>
      </w:r>
      <w:r w:rsidRPr="00EF1330">
        <w:rPr>
          <w:bCs/>
        </w:rPr>
        <w:t>на программу дополнительного образования, программу спортивной подготовки.</w:t>
      </w:r>
    </w:p>
    <w:p w:rsidR="00EF1330" w:rsidRPr="00EF1330" w:rsidRDefault="00EF1330" w:rsidP="00EF1330">
      <w:pPr>
        <w:pStyle w:val="aff6"/>
        <w:spacing w:line="240" w:lineRule="auto"/>
        <w:ind w:firstLine="709"/>
        <w:rPr>
          <w:bCs/>
        </w:rPr>
      </w:pPr>
      <w:r w:rsidRPr="00EF1330">
        <w:rPr>
          <w:bCs/>
        </w:rPr>
        <w:t>7) в случае непрохождения кандидатом вступительных (приемных) испытаний направляет заявителю (представителю заявителя) решение об отказе в предоставлении муниципальной услуги с указанием причины;</w:t>
      </w:r>
    </w:p>
    <w:p w:rsidR="00EF1330" w:rsidRPr="00EF1330" w:rsidRDefault="00EF1330" w:rsidP="00EF1330">
      <w:pPr>
        <w:pStyle w:val="aff6"/>
        <w:spacing w:line="240" w:lineRule="auto"/>
        <w:ind w:firstLine="709"/>
        <w:rPr>
          <w:bCs/>
          <w:i/>
        </w:rPr>
      </w:pPr>
      <w:r w:rsidRPr="00EF1330">
        <w:rPr>
          <w:bCs/>
        </w:rPr>
        <w:t xml:space="preserve">8) в случае </w:t>
      </w:r>
      <w:r w:rsidRPr="00EF1330">
        <w:t xml:space="preserve">неявки кандидата в назначенную дату на прохождение вступительных (приемных) испытаний в Организацию </w:t>
      </w:r>
      <w:r w:rsidRPr="00EF1330">
        <w:rPr>
          <w:bCs/>
        </w:rPr>
        <w:t xml:space="preserve">направляет заявителю </w:t>
      </w:r>
      <w:r w:rsidRPr="00EF1330">
        <w:rPr>
          <w:bCs/>
        </w:rPr>
        <w:lastRenderedPageBreak/>
        <w:t>(представителю заявителя) решение об отказе в предоставлении муниципальной услуги с указанием причины</w:t>
      </w:r>
      <w:r w:rsidRPr="00EF1330">
        <w:rPr>
          <w:bCs/>
          <w:i/>
        </w:rPr>
        <w:t>.</w:t>
      </w:r>
    </w:p>
    <w:p w:rsidR="00EF1330" w:rsidRPr="00EF1330" w:rsidRDefault="00EF1330" w:rsidP="00EF1330">
      <w:pPr>
        <w:pStyle w:val="aff6"/>
        <w:spacing w:line="240" w:lineRule="auto"/>
        <w:ind w:firstLine="709"/>
        <w:rPr>
          <w:bCs/>
        </w:rPr>
      </w:pPr>
    </w:p>
    <w:p w:rsidR="00EF1330" w:rsidRPr="00EF1330" w:rsidRDefault="00EF1330" w:rsidP="00EF1330">
      <w:pPr>
        <w:pStyle w:val="aff6"/>
        <w:spacing w:line="240" w:lineRule="auto"/>
        <w:ind w:firstLine="709"/>
      </w:pPr>
      <w:r w:rsidRPr="00EF1330">
        <w:rPr>
          <w:bCs/>
        </w:rPr>
        <w:t xml:space="preserve">3.5. </w:t>
      </w:r>
      <w:r w:rsidRPr="00EF1330">
        <w:t>Зачисление кандидата на обучение по программе дополнительного образования, программе спортивной подготовки в Организацию</w:t>
      </w:r>
    </w:p>
    <w:p w:rsidR="00EF1330" w:rsidRPr="00EF1330" w:rsidRDefault="00EF1330" w:rsidP="00EF1330">
      <w:pPr>
        <w:pStyle w:val="aff6"/>
        <w:spacing w:line="240" w:lineRule="auto"/>
        <w:ind w:firstLine="709"/>
      </w:pPr>
    </w:p>
    <w:p w:rsidR="00EF1330" w:rsidRPr="00EF1330" w:rsidRDefault="00EF1330" w:rsidP="00EF1330">
      <w:pPr>
        <w:pStyle w:val="aff6"/>
        <w:spacing w:line="240" w:lineRule="auto"/>
        <w:ind w:firstLine="709"/>
      </w:pPr>
      <w:r w:rsidRPr="00EF1330">
        <w:t xml:space="preserve">Результатом принятия решения о предоставлении муниципальной услуги является зачисление кандидата на обучение по программе дополнительного образования, программе спортивной подготовки и осуществляется </w:t>
      </w:r>
      <w:r w:rsidR="00BF60A9">
        <w:t xml:space="preserve">                              </w:t>
      </w:r>
      <w:r w:rsidRPr="00EF1330">
        <w:t>в соответствии с локальными нормативными актами, утвержденными в Организации.</w:t>
      </w:r>
    </w:p>
    <w:p w:rsidR="00EF1330" w:rsidRPr="00EF1330" w:rsidRDefault="00EF1330" w:rsidP="00EF1330">
      <w:pPr>
        <w:pStyle w:val="aff6"/>
        <w:spacing w:line="240" w:lineRule="auto"/>
        <w:ind w:firstLine="709"/>
      </w:pPr>
    </w:p>
    <w:p w:rsidR="00EF1330" w:rsidRPr="00EF1330" w:rsidRDefault="00EF1330" w:rsidP="00EF1330">
      <w:pPr>
        <w:ind w:firstLine="709"/>
        <w:jc w:val="both"/>
        <w:rPr>
          <w:sz w:val="28"/>
          <w:szCs w:val="28"/>
        </w:rPr>
      </w:pPr>
      <w:r w:rsidRPr="00EF1330">
        <w:rPr>
          <w:sz w:val="28"/>
          <w:szCs w:val="28"/>
        </w:rPr>
        <w:t>3.6. Исправление допущенных опечаток и ошибок в документах, выданных в результате предоставления муниципальной услуги</w:t>
      </w:r>
    </w:p>
    <w:p w:rsidR="00EF1330" w:rsidRPr="00EF1330" w:rsidRDefault="00EF1330" w:rsidP="00EF1330">
      <w:pPr>
        <w:ind w:firstLine="709"/>
        <w:jc w:val="both"/>
        <w:rPr>
          <w:sz w:val="28"/>
          <w:szCs w:val="28"/>
        </w:rPr>
      </w:pPr>
    </w:p>
    <w:p w:rsidR="00EF1330" w:rsidRPr="00EF1330" w:rsidRDefault="00EF1330" w:rsidP="00EF1330">
      <w:pPr>
        <w:ind w:firstLine="709"/>
        <w:jc w:val="both"/>
        <w:rPr>
          <w:sz w:val="28"/>
          <w:szCs w:val="28"/>
        </w:rPr>
      </w:pPr>
      <w:r w:rsidRPr="00EF1330">
        <w:rPr>
          <w:sz w:val="28"/>
          <w:szCs w:val="28"/>
        </w:rPr>
        <w:t xml:space="preserve">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EF1330" w:rsidRPr="00EF1330" w:rsidRDefault="00EF1330" w:rsidP="00EF1330">
      <w:pPr>
        <w:ind w:firstLine="709"/>
        <w:jc w:val="both"/>
        <w:rPr>
          <w:sz w:val="28"/>
          <w:szCs w:val="28"/>
        </w:rPr>
      </w:pPr>
      <w:bookmarkStart w:id="59" w:name="_Ref63872124"/>
      <w:r w:rsidRPr="00EF1330">
        <w:rPr>
          <w:sz w:val="28"/>
          <w:szCs w:val="28"/>
        </w:rPr>
        <w:t>1.Заявитель (представитель заявителя)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59"/>
    </w:p>
    <w:p w:rsidR="00EF1330" w:rsidRPr="00EF1330" w:rsidRDefault="00EF1330" w:rsidP="00EF1330">
      <w:pPr>
        <w:ind w:firstLine="709"/>
        <w:jc w:val="both"/>
        <w:rPr>
          <w:sz w:val="28"/>
          <w:szCs w:val="28"/>
        </w:rPr>
      </w:pPr>
      <w:r w:rsidRPr="00EF1330">
        <w:rPr>
          <w:sz w:val="28"/>
          <w:szCs w:val="28"/>
        </w:rPr>
        <w:t xml:space="preserve">Организация обеспечивает устранение опечаток и ошибок в документах, являющихся результатом предоставления муниципальной услуги. </w:t>
      </w:r>
    </w:p>
    <w:p w:rsidR="00EF1330" w:rsidRPr="00EF1330" w:rsidRDefault="00EF1330" w:rsidP="00EF1330">
      <w:pPr>
        <w:ind w:firstLine="709"/>
        <w:jc w:val="both"/>
        <w:rPr>
          <w:sz w:val="28"/>
          <w:szCs w:val="28"/>
        </w:rPr>
      </w:pPr>
      <w:r w:rsidRPr="00EF1330">
        <w:rPr>
          <w:sz w:val="28"/>
          <w:szCs w:val="28"/>
        </w:rPr>
        <w:t>Срок устранения опечаток и ошибок не должен превышать 5</w:t>
      </w:r>
      <w:r w:rsidR="00BF60A9">
        <w:rPr>
          <w:sz w:val="28"/>
          <w:szCs w:val="28"/>
        </w:rPr>
        <w:t xml:space="preserve"> </w:t>
      </w:r>
      <w:r w:rsidRPr="00EF1330">
        <w:rPr>
          <w:sz w:val="28"/>
          <w:szCs w:val="28"/>
        </w:rPr>
        <w:t>рабочих дней с момента регистрации заявлением о необходимости исправления опечаток и ошибок.</w:t>
      </w:r>
    </w:p>
    <w:p w:rsidR="00EF1330" w:rsidRPr="00EF1330" w:rsidRDefault="00EF1330" w:rsidP="00EF1330">
      <w:pPr>
        <w:pStyle w:val="aff6"/>
        <w:spacing w:line="240" w:lineRule="auto"/>
        <w:ind w:firstLine="709"/>
      </w:pPr>
      <w:r w:rsidRPr="00EF1330">
        <w:t>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заявителю(представителю заявителя)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EF1330" w:rsidRPr="00EF1330" w:rsidRDefault="00EF1330" w:rsidP="00EF1330">
      <w:pPr>
        <w:ind w:firstLine="709"/>
        <w:jc w:val="both"/>
        <w:rPr>
          <w:sz w:val="28"/>
          <w:szCs w:val="28"/>
        </w:rPr>
      </w:pPr>
      <w:r w:rsidRPr="00EF1330">
        <w:rPr>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60" w:name="_Toc83023811"/>
    </w:p>
    <w:p w:rsidR="00EF1330" w:rsidRPr="00EF1330" w:rsidRDefault="00EF1330" w:rsidP="00EF1330">
      <w:pPr>
        <w:pStyle w:val="aff6"/>
        <w:spacing w:line="240" w:lineRule="auto"/>
        <w:ind w:firstLine="709"/>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3.7. Порядок осуществления административных процедур в электронной форме, в том числе с использованием ЕПГУ, РПГУ, ИС</w:t>
      </w:r>
    </w:p>
    <w:p w:rsidR="00EF1330" w:rsidRPr="00EF1330" w:rsidRDefault="00EF1330" w:rsidP="00EF1330">
      <w:pPr>
        <w:pStyle w:val="ConsPlusNormal"/>
        <w:ind w:firstLine="709"/>
        <w:jc w:val="both"/>
        <w:rPr>
          <w:rFonts w:ascii="Times New Roman" w:hAnsi="Times New Roman" w:cs="Times New Roman"/>
          <w:sz w:val="28"/>
          <w:szCs w:val="28"/>
        </w:rPr>
      </w:pP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3.7.1. При предоставлении муниципальной услуги в электронной форме осуществляются следующие административные действия:</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lastRenderedPageBreak/>
        <w:t>1) получение информации о порядке и сроках предоставления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2) запись на прием в Организацию для подачи запроса о предоставлении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 формирование запроса о предоставлении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4) прием и регистрация в Организации запроса, необходимого для предоставления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5) получение результата предоставления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6) получение сведений о ходе выполнения запроса о предоставлении муниципальной услуги;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7) осуществление оценки качества предоставления муниципальной услуги;</w:t>
      </w:r>
    </w:p>
    <w:p w:rsidR="00EF1330" w:rsidRPr="00EF1330" w:rsidRDefault="00EF1330" w:rsidP="00EF1330">
      <w:pPr>
        <w:pStyle w:val="ConsPlusNormal"/>
        <w:ind w:firstLine="709"/>
        <w:jc w:val="both"/>
        <w:rPr>
          <w:rStyle w:val="FontStyle12"/>
          <w:sz w:val="28"/>
          <w:szCs w:val="28"/>
        </w:rPr>
      </w:pPr>
      <w:r w:rsidRPr="00EF1330">
        <w:rPr>
          <w:rFonts w:ascii="Times New Roman" w:hAnsi="Times New Roman" w:cs="Times New Roman"/>
          <w:sz w:val="28"/>
          <w:szCs w:val="28"/>
        </w:rPr>
        <w:t xml:space="preserve">8) досудебное (внесудебное) обжалование решений и действий (бездействия), принятых (осуществляемых) в ходе предоставления муниципальной услуги </w:t>
      </w:r>
      <w:r w:rsidRPr="00EF1330">
        <w:rPr>
          <w:rStyle w:val="FontStyle12"/>
          <w:sz w:val="28"/>
          <w:szCs w:val="28"/>
        </w:rPr>
        <w:t>должностными лицами, сотрудниками Организации, работниками МФЦ.</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3.7.2. При предоставлении в установленном порядке информации заявителя (представителя заявителя) обеспечение доступа заявителю (представителю заявителя) к сведениям о муниципальной услуге осуществляется путем размещения сведений о муниципальной услуге в Реестре с последующим размещением сведений на ЕПГУ, РПГУ.</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С использованием ЕПГУ, РПГУ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3.7.3. При подаче заявителем (представителем заявителя), имеющим подтвержденную учетную запись в ЕСИА на ЕПГУ, РПГУ, ИС, запроса необходимого для предоставления муниципальной услуги, фактом приема такого запроса является поступление в Организацию соответствующего запроса и прилагаемых к нему документов.</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Формирование запроса заявителем (представителем заявителя) осуществляется посредством заполнения электронной формы на ЕПГУ, РПГУ, ИС без необходимости дополнительной подачи запроса в какой-либо иной форме.</w:t>
      </w:r>
    </w:p>
    <w:p w:rsidR="00EF1330" w:rsidRPr="00EF1330" w:rsidRDefault="00EF1330" w:rsidP="00EF1330">
      <w:pPr>
        <w:pStyle w:val="ConsPlusNormal"/>
        <w:ind w:firstLine="709"/>
        <w:jc w:val="both"/>
        <w:rPr>
          <w:rFonts w:ascii="Times New Roman" w:hAnsi="Times New Roman" w:cs="Times New Roman"/>
          <w:sz w:val="28"/>
          <w:szCs w:val="28"/>
        </w:rPr>
      </w:pPr>
      <w:r w:rsidRPr="00EF133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(представителем заявителя) каждого из полей электронной формы запроса. При выявлении некорректно заполненного поля электронной формы запроса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1330" w:rsidRPr="00EF1330" w:rsidRDefault="00EF1330" w:rsidP="00EF1330">
      <w:pPr>
        <w:ind w:firstLine="709"/>
        <w:jc w:val="both"/>
        <w:rPr>
          <w:sz w:val="28"/>
          <w:szCs w:val="28"/>
        </w:rPr>
      </w:pPr>
      <w:r w:rsidRPr="00EF1330">
        <w:rPr>
          <w:sz w:val="28"/>
          <w:szCs w:val="28"/>
        </w:rPr>
        <w:lastRenderedPageBreak/>
        <w:t>На ЕПГУ, РПГУ, ИС размещаются образцы заполнения электронной формы запроса.</w:t>
      </w:r>
    </w:p>
    <w:p w:rsidR="00EF1330" w:rsidRPr="00EF1330" w:rsidRDefault="00EF1330" w:rsidP="00EF1330">
      <w:pPr>
        <w:ind w:firstLine="709"/>
        <w:jc w:val="both"/>
        <w:rPr>
          <w:sz w:val="28"/>
          <w:szCs w:val="28"/>
        </w:rPr>
      </w:pPr>
      <w:r w:rsidRPr="00EF1330">
        <w:rPr>
          <w:sz w:val="28"/>
          <w:szCs w:val="28"/>
        </w:rPr>
        <w:t>При формировании запроса заявитель (представитель заявителя) может осуществить:</w:t>
      </w:r>
    </w:p>
    <w:p w:rsidR="00EF1330" w:rsidRPr="00EF1330" w:rsidRDefault="00EF1330" w:rsidP="00EF1330">
      <w:pPr>
        <w:ind w:firstLine="709"/>
        <w:jc w:val="both"/>
        <w:rPr>
          <w:sz w:val="28"/>
          <w:szCs w:val="28"/>
        </w:rPr>
      </w:pPr>
      <w:r w:rsidRPr="00EF1330">
        <w:rPr>
          <w:sz w:val="28"/>
          <w:szCs w:val="28"/>
        </w:rPr>
        <w:t>- копирование и сохранение запроса в электронном виде;</w:t>
      </w:r>
    </w:p>
    <w:p w:rsidR="00EF1330" w:rsidRPr="00EF1330" w:rsidRDefault="00EF1330" w:rsidP="00EF1330">
      <w:pPr>
        <w:ind w:firstLine="709"/>
        <w:jc w:val="both"/>
        <w:rPr>
          <w:sz w:val="28"/>
          <w:szCs w:val="28"/>
        </w:rPr>
      </w:pPr>
      <w:r w:rsidRPr="00EF1330">
        <w:rPr>
          <w:sz w:val="28"/>
          <w:szCs w:val="28"/>
        </w:rPr>
        <w:t>- печать на бумажном носителе копии электронной формы запроса;</w:t>
      </w:r>
    </w:p>
    <w:p w:rsidR="00EF1330" w:rsidRPr="00EF1330" w:rsidRDefault="00EF1330" w:rsidP="00EF1330">
      <w:pPr>
        <w:ind w:firstLine="709"/>
        <w:jc w:val="both"/>
        <w:rPr>
          <w:sz w:val="28"/>
          <w:szCs w:val="28"/>
        </w:rPr>
      </w:pPr>
      <w:r w:rsidRPr="00EF1330">
        <w:rPr>
          <w:sz w:val="28"/>
          <w:szCs w:val="28"/>
        </w:rPr>
        <w:t>- сохранение ранее введенных в электронную форму запроса значений</w:t>
      </w:r>
      <w:r w:rsidR="00BF60A9">
        <w:rPr>
          <w:sz w:val="28"/>
          <w:szCs w:val="28"/>
        </w:rPr>
        <w:t xml:space="preserve">                </w:t>
      </w:r>
      <w:r w:rsidRPr="00EF1330">
        <w:rPr>
          <w:sz w:val="28"/>
          <w:szCs w:val="28"/>
        </w:rPr>
        <w:t xml:space="preserve"> в любой момент по желанию заявителя (представителя заявителя), в том числе при возникновении ошибок ввода и возврате для повторного ввода значений </w:t>
      </w:r>
      <w:r w:rsidR="00BF60A9">
        <w:rPr>
          <w:sz w:val="28"/>
          <w:szCs w:val="28"/>
        </w:rPr>
        <w:t xml:space="preserve">                </w:t>
      </w:r>
      <w:r w:rsidRPr="00EF1330">
        <w:rPr>
          <w:sz w:val="28"/>
          <w:szCs w:val="28"/>
        </w:rPr>
        <w:t>в электронную форму запроса;</w:t>
      </w:r>
    </w:p>
    <w:p w:rsidR="00EF1330" w:rsidRPr="00EF1330" w:rsidRDefault="00EF1330" w:rsidP="00EF1330">
      <w:pPr>
        <w:ind w:firstLine="709"/>
        <w:jc w:val="both"/>
        <w:rPr>
          <w:sz w:val="28"/>
          <w:szCs w:val="28"/>
        </w:rPr>
      </w:pPr>
      <w:r w:rsidRPr="00EF1330">
        <w:rPr>
          <w:sz w:val="28"/>
          <w:szCs w:val="28"/>
        </w:rPr>
        <w:t>- возврат на любой из этапов заполнения электронной формы запроса без потери ранее введенной информации;</w:t>
      </w:r>
    </w:p>
    <w:p w:rsidR="00EF1330" w:rsidRPr="00EF1330" w:rsidRDefault="00EF1330" w:rsidP="00EF1330">
      <w:pPr>
        <w:ind w:firstLine="709"/>
        <w:jc w:val="both"/>
        <w:rPr>
          <w:sz w:val="28"/>
          <w:szCs w:val="28"/>
        </w:rPr>
      </w:pPr>
      <w:r w:rsidRPr="00EF1330">
        <w:rPr>
          <w:sz w:val="28"/>
          <w:szCs w:val="28"/>
        </w:rPr>
        <w:t>- получение бессрочного доступа в личном кабинете заявителя (представителя заявителя) на ЕПГУ, РПГУ, ИС к ранее поданным заявителем (представителем заявителя) запросам;</w:t>
      </w:r>
    </w:p>
    <w:p w:rsidR="00EF1330" w:rsidRPr="00EF1330" w:rsidRDefault="00EF1330" w:rsidP="00EF1330">
      <w:pPr>
        <w:ind w:firstLine="709"/>
        <w:jc w:val="both"/>
        <w:rPr>
          <w:sz w:val="28"/>
          <w:szCs w:val="28"/>
        </w:rPr>
      </w:pPr>
      <w:r w:rsidRPr="00EF1330">
        <w:rPr>
          <w:sz w:val="28"/>
          <w:szCs w:val="28"/>
        </w:rPr>
        <w:t>- 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 электронной форме.</w:t>
      </w:r>
    </w:p>
    <w:p w:rsidR="00EF1330" w:rsidRPr="00EF1330" w:rsidRDefault="00EF1330" w:rsidP="00EF1330">
      <w:pPr>
        <w:ind w:firstLine="709"/>
        <w:jc w:val="both"/>
        <w:rPr>
          <w:sz w:val="28"/>
          <w:szCs w:val="28"/>
        </w:rPr>
      </w:pPr>
      <w:r w:rsidRPr="00EF1330">
        <w:rPr>
          <w:sz w:val="28"/>
          <w:szCs w:val="28"/>
        </w:rPr>
        <w:t>Предоставление муниципальной услуги начинается с момента приема и регистрации в Организации запроса в форме электронного документа и прилагаемых к нему документов.</w:t>
      </w:r>
    </w:p>
    <w:p w:rsidR="00EF1330" w:rsidRPr="00EF1330" w:rsidRDefault="00EF1330" w:rsidP="00EF1330">
      <w:pPr>
        <w:ind w:firstLine="709"/>
        <w:jc w:val="both"/>
        <w:rPr>
          <w:sz w:val="28"/>
          <w:szCs w:val="28"/>
        </w:rPr>
      </w:pPr>
      <w:r w:rsidRPr="00EF1330">
        <w:rPr>
          <w:sz w:val="28"/>
          <w:szCs w:val="28"/>
        </w:rPr>
        <w:t xml:space="preserve">Дальнейшие административные процедуры и действия осуществляются </w:t>
      </w:r>
      <w:r w:rsidR="00BF60A9">
        <w:rPr>
          <w:sz w:val="28"/>
          <w:szCs w:val="28"/>
        </w:rPr>
        <w:t xml:space="preserve">                </w:t>
      </w:r>
      <w:r w:rsidRPr="00EF1330">
        <w:rPr>
          <w:sz w:val="28"/>
          <w:szCs w:val="28"/>
        </w:rPr>
        <w:t>в порядке, предусмотренном подразделами 3.2 - 3.6 настоящего раздела.</w:t>
      </w:r>
    </w:p>
    <w:p w:rsidR="00EF1330" w:rsidRPr="00EF1330" w:rsidRDefault="00EF1330" w:rsidP="00EF1330">
      <w:pPr>
        <w:ind w:firstLine="709"/>
        <w:jc w:val="both"/>
        <w:rPr>
          <w:sz w:val="28"/>
          <w:szCs w:val="28"/>
        </w:rPr>
      </w:pPr>
      <w:r w:rsidRPr="00EF1330">
        <w:rPr>
          <w:sz w:val="28"/>
          <w:szCs w:val="28"/>
        </w:rPr>
        <w:t>3.7.4. При предоставлении муниципальной услуги в электронной форме заявителю (представителю заявителя) направляется:</w:t>
      </w:r>
    </w:p>
    <w:p w:rsidR="00EF1330" w:rsidRPr="00EF1330" w:rsidRDefault="00EF1330" w:rsidP="00EF1330">
      <w:pPr>
        <w:ind w:firstLine="709"/>
        <w:jc w:val="both"/>
        <w:rPr>
          <w:sz w:val="28"/>
          <w:szCs w:val="28"/>
        </w:rPr>
      </w:pPr>
      <w:r w:rsidRPr="00EF1330">
        <w:rPr>
          <w:sz w:val="28"/>
          <w:szCs w:val="28"/>
        </w:rPr>
        <w:t>1) уведомление о приеме и регистрации запроса;</w:t>
      </w:r>
    </w:p>
    <w:p w:rsidR="00EF1330" w:rsidRPr="00EF1330" w:rsidRDefault="00EF1330" w:rsidP="00EF1330">
      <w:pPr>
        <w:pStyle w:val="aff6"/>
        <w:spacing w:line="240" w:lineRule="auto"/>
        <w:ind w:firstLine="709"/>
      </w:pPr>
      <w:r w:rsidRPr="00EF1330">
        <w:t>2) уведомление об устранении недостатков (при необходимости);</w:t>
      </w:r>
    </w:p>
    <w:p w:rsidR="00EF1330" w:rsidRPr="00EF1330" w:rsidRDefault="00EF1330" w:rsidP="00EF1330">
      <w:pPr>
        <w:pStyle w:val="aff6"/>
        <w:spacing w:line="240" w:lineRule="auto"/>
        <w:ind w:firstLine="709"/>
      </w:pPr>
      <w:r w:rsidRPr="00EF1330">
        <w:t>3) уведомление о дате, времени и месте проведения вступительных (приемных) испытаний в случае необходимости их проведения;</w:t>
      </w:r>
    </w:p>
    <w:p w:rsidR="00EF1330" w:rsidRPr="00EF1330" w:rsidRDefault="00EF1330" w:rsidP="00EF1330">
      <w:pPr>
        <w:pStyle w:val="aff6"/>
        <w:spacing w:line="240" w:lineRule="auto"/>
        <w:ind w:firstLine="709"/>
      </w:pPr>
      <w:r w:rsidRPr="00EF1330">
        <w:t>4)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p>
    <w:p w:rsidR="00EF1330" w:rsidRPr="00EF1330" w:rsidRDefault="00EF1330" w:rsidP="00EF1330">
      <w:pPr>
        <w:pStyle w:val="aff6"/>
        <w:spacing w:line="240" w:lineRule="auto"/>
        <w:ind w:firstLine="709"/>
      </w:pPr>
      <w:r w:rsidRPr="00EF1330">
        <w:t>5) уведомление о необходимости посещения Организации для сверки документов и зачисления кандидата на программу дополнительного образования, программу спортивной подготовки;</w:t>
      </w:r>
    </w:p>
    <w:p w:rsidR="00EF1330" w:rsidRPr="00EF1330" w:rsidRDefault="00EF1330" w:rsidP="00EF1330">
      <w:pPr>
        <w:ind w:firstLine="709"/>
        <w:jc w:val="both"/>
        <w:rPr>
          <w:sz w:val="28"/>
          <w:szCs w:val="28"/>
        </w:rPr>
      </w:pPr>
      <w:r w:rsidRPr="00EF1330">
        <w:rPr>
          <w:sz w:val="28"/>
          <w:szCs w:val="28"/>
        </w:rPr>
        <w:t>6) уведомление об отказе в предоставлении муниципальной услуги.</w:t>
      </w:r>
    </w:p>
    <w:p w:rsidR="00EF1330" w:rsidRPr="00EF1330" w:rsidRDefault="00EF1330" w:rsidP="00EF1330">
      <w:pPr>
        <w:ind w:firstLine="709"/>
        <w:jc w:val="both"/>
        <w:rPr>
          <w:sz w:val="28"/>
          <w:szCs w:val="28"/>
        </w:rPr>
      </w:pPr>
      <w:r w:rsidRPr="00EF1330">
        <w:rPr>
          <w:sz w:val="28"/>
          <w:szCs w:val="28"/>
        </w:rPr>
        <w:t>3.7.5. Заявитель (представитель заявителя) может оценить качество предоставления муниципальной услуги в электронной форме посредством ЕПГУ, РПГУ, ИС.</w:t>
      </w:r>
    </w:p>
    <w:p w:rsidR="00EF1330" w:rsidRPr="00EF1330" w:rsidRDefault="00EF1330" w:rsidP="00EF1330">
      <w:pPr>
        <w:pStyle w:val="aff6"/>
        <w:spacing w:line="240" w:lineRule="auto"/>
        <w:ind w:firstLine="709"/>
      </w:pPr>
      <w:r w:rsidRPr="00EF1330">
        <w:lastRenderedPageBreak/>
        <w:t xml:space="preserve">3.7.6. Заявитель (представитель заявителя) имеет право подать жалобу на решения и действия (бездействие) должностных лиц, </w:t>
      </w:r>
      <w:r w:rsidRPr="00EF1330">
        <w:rPr>
          <w:rStyle w:val="FontStyle12"/>
          <w:rFonts w:eastAsia="Calibri"/>
          <w:sz w:val="28"/>
          <w:szCs w:val="28"/>
        </w:rPr>
        <w:t xml:space="preserve">сотрудников Организации, работников МФЦ </w:t>
      </w:r>
      <w:r w:rsidRPr="00EF1330">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9" w:tooltip="https://do.gosuslugi.ru/" w:history="1">
        <w:r w:rsidRPr="007524AE">
          <w:rPr>
            <w:rStyle w:val="af4"/>
            <w:color w:val="0D0D0D" w:themeColor="text1" w:themeTint="F2"/>
            <w:u w:val="none"/>
          </w:rPr>
          <w:t>https://do.gosuslugi.ru/</w:t>
        </w:r>
      </w:hyperlink>
      <w:r w:rsidRPr="007524AE">
        <w:rPr>
          <w:color w:val="0D0D0D" w:themeColor="text1" w:themeTint="F2"/>
        </w:rPr>
        <w:t>),</w:t>
      </w:r>
      <w:r w:rsidRPr="00EF1330">
        <w:t xml:space="preserve"> ЕПГУ, РПГУ.</w:t>
      </w:r>
    </w:p>
    <w:p w:rsidR="00EF1330" w:rsidRPr="00EF1330" w:rsidRDefault="00EF1330" w:rsidP="00EF1330">
      <w:pPr>
        <w:pStyle w:val="aff6"/>
        <w:spacing w:line="240" w:lineRule="auto"/>
        <w:ind w:firstLine="709"/>
      </w:pPr>
    </w:p>
    <w:p w:rsidR="00EF1330" w:rsidRPr="00EF1330" w:rsidRDefault="00EF1330" w:rsidP="00BF60A9">
      <w:pPr>
        <w:ind w:firstLine="709"/>
        <w:jc w:val="center"/>
        <w:rPr>
          <w:sz w:val="28"/>
          <w:szCs w:val="28"/>
        </w:rPr>
      </w:pPr>
      <w:r w:rsidRPr="00EF1330">
        <w:rPr>
          <w:sz w:val="28"/>
          <w:szCs w:val="28"/>
        </w:rPr>
        <w:t>4. Формы контроля за исполнением Административного регламента</w:t>
      </w:r>
      <w:bookmarkEnd w:id="60"/>
      <w:r w:rsidRPr="00EF1330">
        <w:rPr>
          <w:sz w:val="28"/>
          <w:szCs w:val="28"/>
        </w:rPr>
        <w:t xml:space="preserve"> предоставления муниципальной услуги</w:t>
      </w:r>
    </w:p>
    <w:p w:rsidR="00EF1330" w:rsidRPr="00EF1330" w:rsidRDefault="00EF1330" w:rsidP="00BF60A9">
      <w:pPr>
        <w:pStyle w:val="1-"/>
        <w:pageBreakBefore w:val="0"/>
        <w:numPr>
          <w:ilvl w:val="0"/>
          <w:numId w:val="0"/>
        </w:numPr>
        <w:ind w:firstLine="709"/>
        <w:rPr>
          <w:b w:val="0"/>
          <w:sz w:val="28"/>
          <w:szCs w:val="28"/>
        </w:rPr>
      </w:pPr>
    </w:p>
    <w:p w:rsidR="00EF1330" w:rsidRPr="00EF1330" w:rsidRDefault="00EF1330" w:rsidP="00EF1330">
      <w:pPr>
        <w:ind w:firstLine="709"/>
        <w:jc w:val="both"/>
        <w:rPr>
          <w:sz w:val="28"/>
          <w:szCs w:val="28"/>
        </w:rPr>
      </w:pPr>
      <w:bookmarkStart w:id="61" w:name="_Ref63872836"/>
      <w:bookmarkStart w:id="62" w:name="_Toc83023812"/>
      <w:r w:rsidRPr="00EF1330">
        <w:rPr>
          <w:sz w:val="28"/>
          <w:szCs w:val="28"/>
        </w:rPr>
        <w:t>4.1. Порядок осуществления текущего контроля за соблюдением и исполнением ответственными сотрудниками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1"/>
      <w:bookmarkEnd w:id="62"/>
    </w:p>
    <w:p w:rsidR="00EF1330" w:rsidRPr="00EF1330" w:rsidRDefault="00EF1330" w:rsidP="00EF1330">
      <w:pPr>
        <w:ind w:firstLine="709"/>
        <w:jc w:val="both"/>
        <w:rPr>
          <w:sz w:val="28"/>
          <w:szCs w:val="28"/>
        </w:rPr>
      </w:pPr>
    </w:p>
    <w:p w:rsidR="00EF1330" w:rsidRPr="00EF1330" w:rsidRDefault="00EF1330" w:rsidP="00EF1330">
      <w:pPr>
        <w:ind w:firstLine="709"/>
        <w:jc w:val="both"/>
        <w:rPr>
          <w:sz w:val="28"/>
          <w:szCs w:val="28"/>
        </w:rPr>
      </w:pPr>
      <w:r w:rsidRPr="00EF1330">
        <w:rPr>
          <w:sz w:val="28"/>
          <w:szCs w:val="28"/>
        </w:rPr>
        <w:t>4.1.1. Руководитель Организации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F1330" w:rsidRPr="00EF1330" w:rsidRDefault="00EF1330" w:rsidP="00EF1330">
      <w:pPr>
        <w:pStyle w:val="aff6"/>
        <w:spacing w:line="240" w:lineRule="auto"/>
        <w:ind w:firstLine="709"/>
      </w:pPr>
      <w:r w:rsidRPr="00EF1330">
        <w:t>4.1.2. Текущий контроль осуществляется путем проведения руководителем Организации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EF1330" w:rsidRPr="00EF1330" w:rsidRDefault="00EF1330" w:rsidP="00EF1330">
      <w:pPr>
        <w:ind w:firstLine="709"/>
        <w:jc w:val="both"/>
        <w:rPr>
          <w:sz w:val="28"/>
          <w:szCs w:val="28"/>
        </w:rPr>
      </w:pPr>
    </w:p>
    <w:p w:rsidR="00EF1330" w:rsidRPr="00EF1330" w:rsidRDefault="00EF1330" w:rsidP="00EF1330">
      <w:pPr>
        <w:ind w:firstLine="709"/>
        <w:jc w:val="both"/>
        <w:rPr>
          <w:sz w:val="28"/>
          <w:szCs w:val="28"/>
        </w:rPr>
      </w:pPr>
      <w:bookmarkStart w:id="63" w:name="_Ref63872842"/>
      <w:bookmarkStart w:id="64" w:name="_Toc83023813"/>
      <w:r w:rsidRPr="00EF133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bookmarkEnd w:id="63"/>
      <w:bookmarkEnd w:id="64"/>
    </w:p>
    <w:p w:rsidR="00EF1330" w:rsidRPr="00EF1330" w:rsidRDefault="00EF1330" w:rsidP="00EF1330">
      <w:pPr>
        <w:ind w:firstLine="709"/>
        <w:jc w:val="both"/>
        <w:rPr>
          <w:sz w:val="28"/>
          <w:szCs w:val="28"/>
        </w:rPr>
      </w:pP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4.2.1. Проверки могут быть плановыми (осуществляться на основании полугодовых или годовых планов работы Организаций) и внеплановыми.</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4.2.2. 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начальниками Организаций.</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4.2.3. Внеплановые проверки проводятся в случае обращения заявителя (представителя заявителя) с жалобой на действия (бездействие) и решения, принятые в ходе предоставления муниципальной услуги должностными лицами.</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EF1330" w:rsidRPr="00EF1330" w:rsidRDefault="00EF1330" w:rsidP="00EF1330">
      <w:pPr>
        <w:tabs>
          <w:tab w:val="left" w:pos="426"/>
          <w:tab w:val="left" w:pos="709"/>
          <w:tab w:val="right" w:pos="10348"/>
        </w:tabs>
        <w:ind w:firstLine="709"/>
        <w:jc w:val="both"/>
        <w:rPr>
          <w:sz w:val="28"/>
          <w:szCs w:val="28"/>
        </w:rPr>
      </w:pPr>
      <w:r w:rsidRPr="00EF1330">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lastRenderedPageBreak/>
        <w:t>4.2.6. 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федеральным законодательством.</w:t>
      </w:r>
    </w:p>
    <w:p w:rsidR="00EF1330" w:rsidRPr="00EF1330" w:rsidRDefault="00EF1330" w:rsidP="00EF1330">
      <w:pPr>
        <w:ind w:firstLine="709"/>
        <w:jc w:val="both"/>
        <w:rPr>
          <w:sz w:val="28"/>
          <w:szCs w:val="28"/>
        </w:rPr>
      </w:pPr>
    </w:p>
    <w:p w:rsidR="00EF1330" w:rsidRPr="00EF1330" w:rsidRDefault="00EF1330" w:rsidP="00EF1330">
      <w:pPr>
        <w:ind w:firstLine="709"/>
        <w:jc w:val="both"/>
        <w:rPr>
          <w:sz w:val="28"/>
          <w:szCs w:val="28"/>
        </w:rPr>
      </w:pPr>
      <w:bookmarkStart w:id="65" w:name="_Toc83023814"/>
      <w:r w:rsidRPr="00EF1330">
        <w:rPr>
          <w:sz w:val="28"/>
          <w:szCs w:val="28"/>
        </w:rPr>
        <w:t xml:space="preserve">4.3. </w:t>
      </w:r>
      <w:bookmarkEnd w:id="65"/>
      <w:r w:rsidRPr="00EF1330">
        <w:rPr>
          <w:sz w:val="28"/>
          <w:szCs w:val="28"/>
        </w:rPr>
        <w:t>Ответственность муниципальных гражданских служащих органа исполнительной власти, должностных лиц за решения и действия</w:t>
      </w:r>
      <w:r w:rsidRPr="00EF1330">
        <w:rPr>
          <w:b/>
          <w:sz w:val="28"/>
          <w:szCs w:val="28"/>
        </w:rPr>
        <w:t xml:space="preserve"> (</w:t>
      </w:r>
      <w:r w:rsidRPr="00EF1330">
        <w:rPr>
          <w:sz w:val="28"/>
          <w:szCs w:val="28"/>
        </w:rPr>
        <w:t>бездействие), принимаемые (осуществляемые) в  ходе предоставления муниципальной услуги</w:t>
      </w:r>
    </w:p>
    <w:p w:rsidR="00EF1330" w:rsidRPr="00EF1330" w:rsidRDefault="00EF1330" w:rsidP="00EF1330">
      <w:pPr>
        <w:pStyle w:val="aff6"/>
        <w:spacing w:line="240" w:lineRule="auto"/>
        <w:ind w:firstLine="709"/>
      </w:pPr>
    </w:p>
    <w:p w:rsidR="00EF1330" w:rsidRPr="00EF1330" w:rsidRDefault="00EF1330" w:rsidP="00EF1330">
      <w:pPr>
        <w:ind w:firstLine="709"/>
        <w:jc w:val="both"/>
        <w:rPr>
          <w:sz w:val="28"/>
          <w:szCs w:val="28"/>
        </w:rPr>
      </w:pPr>
      <w:r w:rsidRPr="00EF1330">
        <w:rPr>
          <w:sz w:val="28"/>
          <w:szCs w:val="28"/>
        </w:rPr>
        <w:t>4.3.1. Сотрудники Организации,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rsidR="00EF1330" w:rsidRPr="00EF1330" w:rsidRDefault="00EF1330" w:rsidP="00EF1330">
      <w:pPr>
        <w:adjustRightInd w:val="0"/>
        <w:ind w:firstLine="709"/>
        <w:jc w:val="both"/>
        <w:rPr>
          <w:sz w:val="28"/>
          <w:szCs w:val="28"/>
        </w:rPr>
      </w:pPr>
      <w:r w:rsidRPr="00EF1330">
        <w:rPr>
          <w:sz w:val="28"/>
          <w:szCs w:val="28"/>
        </w:rP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p>
    <w:p w:rsidR="00EF1330" w:rsidRPr="00EF1330" w:rsidRDefault="00EF1330" w:rsidP="00EF1330">
      <w:pPr>
        <w:pStyle w:val="aff6"/>
        <w:spacing w:line="240" w:lineRule="auto"/>
        <w:ind w:firstLine="709"/>
      </w:pPr>
    </w:p>
    <w:p w:rsidR="00EF1330" w:rsidRPr="00EF1330" w:rsidRDefault="00EF1330" w:rsidP="00EF1330">
      <w:pPr>
        <w:tabs>
          <w:tab w:val="left" w:pos="9214"/>
        </w:tabs>
        <w:ind w:firstLine="709"/>
        <w:jc w:val="both"/>
        <w:rPr>
          <w:sz w:val="28"/>
          <w:szCs w:val="28"/>
        </w:rPr>
      </w:pPr>
      <w:bookmarkStart w:id="66" w:name="_Toc83023815"/>
      <w:r w:rsidRPr="00EF133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66"/>
    </w:p>
    <w:p w:rsidR="00EF1330" w:rsidRPr="00EF1330" w:rsidRDefault="00EF1330" w:rsidP="00EF1330">
      <w:pPr>
        <w:ind w:firstLine="709"/>
        <w:jc w:val="both"/>
        <w:rPr>
          <w:sz w:val="28"/>
          <w:szCs w:val="28"/>
        </w:rPr>
      </w:pPr>
    </w:p>
    <w:p w:rsidR="00EF1330" w:rsidRPr="00EF1330" w:rsidRDefault="00EF1330" w:rsidP="00EF1330">
      <w:pPr>
        <w:tabs>
          <w:tab w:val="left" w:pos="426"/>
          <w:tab w:val="left" w:pos="709"/>
          <w:tab w:val="right" w:pos="10205"/>
        </w:tabs>
        <w:ind w:firstLine="709"/>
        <w:jc w:val="both"/>
        <w:rPr>
          <w:sz w:val="28"/>
          <w:szCs w:val="28"/>
        </w:rPr>
      </w:pPr>
      <w:r w:rsidRPr="00EF1330">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F1330" w:rsidRPr="00EF1330" w:rsidRDefault="00EF1330" w:rsidP="00EF1330">
      <w:pPr>
        <w:ind w:firstLine="709"/>
        <w:jc w:val="both"/>
        <w:rPr>
          <w:sz w:val="28"/>
          <w:szCs w:val="28"/>
        </w:rPr>
      </w:pPr>
    </w:p>
    <w:p w:rsidR="00EF1330" w:rsidRPr="00EF1330" w:rsidRDefault="00EF1330" w:rsidP="007524AE">
      <w:pPr>
        <w:ind w:firstLine="709"/>
        <w:jc w:val="center"/>
        <w:rPr>
          <w:sz w:val="28"/>
          <w:szCs w:val="28"/>
        </w:rPr>
      </w:pPr>
      <w:bookmarkStart w:id="67" w:name="_Toc83023816"/>
      <w:r w:rsidRPr="00EF1330">
        <w:rPr>
          <w:sz w:val="28"/>
          <w:szCs w:val="28"/>
        </w:rPr>
        <w:t xml:space="preserve">5. Досудебный (внесудебный) порядок обжалования решений и действий (бездействия) </w:t>
      </w:r>
      <w:bookmarkEnd w:id="67"/>
      <w:r w:rsidRPr="00EF1330">
        <w:rPr>
          <w:sz w:val="28"/>
          <w:szCs w:val="28"/>
        </w:rPr>
        <w:t>органа исполнительной власти, предоставляющего муниципальную услугу, а также должностных лиц, муниципальных служащих</w:t>
      </w:r>
      <w:r w:rsidR="007524AE">
        <w:rPr>
          <w:sz w:val="28"/>
          <w:szCs w:val="28"/>
        </w:rPr>
        <w:t xml:space="preserve"> </w:t>
      </w:r>
      <w:r w:rsidRPr="00EF1330">
        <w:rPr>
          <w:sz w:val="28"/>
          <w:szCs w:val="28"/>
        </w:rPr>
        <w:t>Смоленской области</w:t>
      </w:r>
    </w:p>
    <w:p w:rsidR="00EF1330" w:rsidRPr="00EF1330" w:rsidRDefault="00EF1330" w:rsidP="00EF1330">
      <w:pPr>
        <w:ind w:firstLine="709"/>
        <w:jc w:val="both"/>
        <w:rPr>
          <w:sz w:val="28"/>
          <w:szCs w:val="28"/>
        </w:rPr>
      </w:pPr>
    </w:p>
    <w:p w:rsidR="00EF1330" w:rsidRPr="00EF1330" w:rsidRDefault="00EF1330" w:rsidP="00EF1330">
      <w:pPr>
        <w:ind w:firstLine="709"/>
        <w:jc w:val="both"/>
        <w:rPr>
          <w:sz w:val="28"/>
          <w:szCs w:val="28"/>
        </w:rPr>
      </w:pPr>
      <w:r w:rsidRPr="00EF1330">
        <w:rPr>
          <w:sz w:val="28"/>
          <w:szCs w:val="28"/>
        </w:rPr>
        <w:t xml:space="preserve">5.1.Заявитель (представитель заявителя) имеет право на обжалование действий (бездействия) и решений, принятых (осуществляемых) в ходе представления </w:t>
      </w:r>
      <w:r w:rsidRPr="00EF1330">
        <w:rPr>
          <w:bCs/>
          <w:sz w:val="28"/>
          <w:szCs w:val="28"/>
        </w:rPr>
        <w:t xml:space="preserve">муниципальной услуги </w:t>
      </w:r>
      <w:r w:rsidRPr="00EF1330">
        <w:rPr>
          <w:rStyle w:val="FontStyle12"/>
          <w:rFonts w:eastAsia="Calibri"/>
          <w:sz w:val="28"/>
          <w:szCs w:val="28"/>
        </w:rPr>
        <w:t xml:space="preserve">должностными лицами, сотрудниками Организации, работниками МФЦ, </w:t>
      </w:r>
      <w:r w:rsidRPr="00EF1330">
        <w:rPr>
          <w:bCs/>
          <w:sz w:val="28"/>
          <w:szCs w:val="28"/>
        </w:rPr>
        <w:t>в досудебном (внесудебном) порядке.</w:t>
      </w:r>
    </w:p>
    <w:p w:rsidR="00EF1330" w:rsidRPr="00EF1330" w:rsidRDefault="00EF1330" w:rsidP="00EF1330">
      <w:pPr>
        <w:tabs>
          <w:tab w:val="left" w:pos="2175"/>
        </w:tabs>
        <w:ind w:firstLine="709"/>
        <w:jc w:val="both"/>
        <w:rPr>
          <w:rStyle w:val="FontStyle12"/>
          <w:rFonts w:eastAsia="Calibri"/>
          <w:sz w:val="28"/>
          <w:szCs w:val="28"/>
        </w:rPr>
      </w:pPr>
      <w:bookmarkStart w:id="68" w:name="_Ref63872160"/>
      <w:r w:rsidRPr="00EF1330">
        <w:rPr>
          <w:sz w:val="28"/>
          <w:szCs w:val="28"/>
        </w:rPr>
        <w:t>5.2. П</w:t>
      </w:r>
      <w:r w:rsidRPr="00EF1330">
        <w:rPr>
          <w:rStyle w:val="FontStyle12"/>
          <w:rFonts w:eastAsia="Calibri"/>
          <w:sz w:val="28"/>
          <w:szCs w:val="28"/>
        </w:rPr>
        <w:t>редмет досудебного (внесудебного) обжалования заявителем решений и действий (бездействия) Организации, муниципального служащего, МФЦ, работника МФЦ.</w:t>
      </w:r>
    </w:p>
    <w:p w:rsidR="00EF1330" w:rsidRPr="00EF1330" w:rsidRDefault="00EF1330" w:rsidP="00EF1330">
      <w:pPr>
        <w:pStyle w:val="Style4"/>
        <w:widowControl/>
        <w:spacing w:line="240" w:lineRule="auto"/>
        <w:ind w:firstLine="709"/>
        <w:rPr>
          <w:rStyle w:val="FontStyle12"/>
          <w:sz w:val="28"/>
          <w:szCs w:val="28"/>
        </w:rPr>
      </w:pPr>
      <w:r w:rsidRPr="00EF1330">
        <w:rPr>
          <w:rStyle w:val="FontStyle12"/>
          <w:sz w:val="28"/>
          <w:szCs w:val="28"/>
        </w:rPr>
        <w:t>Заявитель может обратиться с жалобой в том числе в следующих случаях:</w:t>
      </w:r>
    </w:p>
    <w:p w:rsidR="00EF1330" w:rsidRPr="00EF1330" w:rsidRDefault="00EF1330" w:rsidP="00EF1330">
      <w:pPr>
        <w:pStyle w:val="Style10"/>
        <w:widowControl/>
        <w:tabs>
          <w:tab w:val="left" w:pos="1272"/>
          <w:tab w:val="left" w:pos="3955"/>
        </w:tabs>
        <w:spacing w:line="240" w:lineRule="auto"/>
        <w:ind w:firstLine="709"/>
        <w:rPr>
          <w:rStyle w:val="FontStyle12"/>
          <w:sz w:val="28"/>
          <w:szCs w:val="28"/>
        </w:rPr>
      </w:pPr>
      <w:r w:rsidRPr="00EF1330">
        <w:rPr>
          <w:rStyle w:val="FontStyle12"/>
          <w:sz w:val="28"/>
          <w:szCs w:val="28"/>
        </w:rPr>
        <w:t>1)</w:t>
      </w:r>
      <w:r w:rsidRPr="00EF1330">
        <w:rPr>
          <w:rStyle w:val="FontStyle12"/>
          <w:sz w:val="28"/>
          <w:szCs w:val="28"/>
        </w:rPr>
        <w:tab/>
        <w:t>нарушения срока регистрации запроса о предоставлении муниципальной услуги, запроса, указанного в статье 15</w:t>
      </w:r>
      <w:r w:rsidRPr="00EF1330">
        <w:rPr>
          <w:rStyle w:val="FontStyle12"/>
          <w:sz w:val="28"/>
          <w:szCs w:val="28"/>
          <w:vertAlign w:val="superscript"/>
        </w:rPr>
        <w:t>1</w:t>
      </w:r>
      <w:r w:rsidRPr="00EF1330">
        <w:rPr>
          <w:rStyle w:val="FontStyle12"/>
          <w:sz w:val="28"/>
          <w:szCs w:val="28"/>
        </w:rPr>
        <w:t xml:space="preserve"> Федерального закона «Об организации предоставления муниципальных и муниципальных услуг», о </w:t>
      </w:r>
      <w:r w:rsidRPr="00EF1330">
        <w:rPr>
          <w:rStyle w:val="FontStyle12"/>
          <w:sz w:val="28"/>
          <w:szCs w:val="28"/>
        </w:rPr>
        <w:lastRenderedPageBreak/>
        <w:t>предоставлении двух и более муниципальных услуг в МФЦ при однократном обращении заявителя;</w:t>
      </w:r>
    </w:p>
    <w:p w:rsidR="00EF1330" w:rsidRPr="00EF1330" w:rsidRDefault="00EF1330" w:rsidP="00A15FF6">
      <w:pPr>
        <w:pStyle w:val="Style10"/>
        <w:widowControl/>
        <w:numPr>
          <w:ilvl w:val="0"/>
          <w:numId w:val="11"/>
        </w:numPr>
        <w:tabs>
          <w:tab w:val="left" w:pos="1186"/>
        </w:tabs>
        <w:spacing w:line="240" w:lineRule="auto"/>
        <w:ind w:firstLine="709"/>
        <w:rPr>
          <w:rStyle w:val="FontStyle12"/>
          <w:sz w:val="28"/>
          <w:szCs w:val="28"/>
        </w:rPr>
      </w:pPr>
      <w:r w:rsidRPr="00EF1330">
        <w:rPr>
          <w:rStyle w:val="FontStyle12"/>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F1330">
        <w:rPr>
          <w:rStyle w:val="FontStyle12"/>
          <w:spacing w:val="30"/>
          <w:sz w:val="28"/>
          <w:szCs w:val="28"/>
        </w:rPr>
        <w:t>1</w:t>
      </w:r>
      <w:r w:rsidRPr="00EF1330">
        <w:rPr>
          <w:rStyle w:val="FontStyle12"/>
          <w:spacing w:val="30"/>
          <w:sz w:val="28"/>
          <w:szCs w:val="28"/>
          <w:vertAlign w:val="superscript"/>
        </w:rPr>
        <w:t xml:space="preserve">3 </w:t>
      </w:r>
      <w:r w:rsidRPr="00EF1330">
        <w:rPr>
          <w:rStyle w:val="FontStyle12"/>
          <w:sz w:val="28"/>
          <w:szCs w:val="28"/>
        </w:rPr>
        <w:t>статьи 16 Федерального закона «Об организации предоставления государственных и муниципальных услуг»;</w:t>
      </w:r>
    </w:p>
    <w:p w:rsidR="00EF1330" w:rsidRPr="00EF1330" w:rsidRDefault="00EF1330" w:rsidP="00A15FF6">
      <w:pPr>
        <w:pStyle w:val="Style10"/>
        <w:widowControl/>
        <w:numPr>
          <w:ilvl w:val="0"/>
          <w:numId w:val="11"/>
        </w:numPr>
        <w:tabs>
          <w:tab w:val="left" w:pos="1186"/>
        </w:tabs>
        <w:spacing w:line="240" w:lineRule="auto"/>
        <w:ind w:firstLine="709"/>
        <w:rPr>
          <w:rStyle w:val="FontStyle12"/>
          <w:sz w:val="28"/>
          <w:szCs w:val="28"/>
        </w:rPr>
      </w:pPr>
      <w:r w:rsidRPr="00EF1330">
        <w:rPr>
          <w:rStyle w:val="FontStyle1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F1330" w:rsidRPr="00EF1330" w:rsidRDefault="00EF1330" w:rsidP="00EF1330">
      <w:pPr>
        <w:pStyle w:val="Style10"/>
        <w:widowControl/>
        <w:tabs>
          <w:tab w:val="left" w:pos="1325"/>
        </w:tabs>
        <w:spacing w:line="240" w:lineRule="auto"/>
        <w:ind w:firstLine="709"/>
        <w:rPr>
          <w:rStyle w:val="FontStyle12"/>
          <w:sz w:val="28"/>
          <w:szCs w:val="28"/>
        </w:rPr>
      </w:pPr>
      <w:r w:rsidRPr="00EF1330">
        <w:rPr>
          <w:rStyle w:val="FontStyle12"/>
          <w:sz w:val="28"/>
          <w:szCs w:val="28"/>
        </w:rPr>
        <w:t>4)</w:t>
      </w:r>
      <w:r w:rsidRPr="00EF1330">
        <w:rPr>
          <w:rStyle w:val="FontStyle12"/>
          <w:sz w:val="28"/>
          <w:szCs w:val="28"/>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EF1330" w:rsidRPr="00EF1330" w:rsidRDefault="00EF1330" w:rsidP="00EF1330">
      <w:pPr>
        <w:pStyle w:val="Style10"/>
        <w:widowControl/>
        <w:tabs>
          <w:tab w:val="left" w:pos="1075"/>
        </w:tabs>
        <w:spacing w:line="240" w:lineRule="auto"/>
        <w:ind w:firstLine="709"/>
        <w:rPr>
          <w:rStyle w:val="FontStyle12"/>
          <w:sz w:val="28"/>
          <w:szCs w:val="28"/>
        </w:rPr>
      </w:pPr>
      <w:r w:rsidRPr="00EF1330">
        <w:rPr>
          <w:rStyle w:val="FontStyle12"/>
          <w:sz w:val="28"/>
          <w:szCs w:val="28"/>
        </w:rPr>
        <w:t>5)</w:t>
      </w:r>
      <w:r w:rsidRPr="00EF1330">
        <w:rPr>
          <w:rStyle w:val="FontStyle12"/>
          <w:sz w:val="28"/>
          <w:szCs w:val="28"/>
        </w:rPr>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F1330">
        <w:rPr>
          <w:rStyle w:val="FontStyle12"/>
          <w:spacing w:val="30"/>
          <w:sz w:val="28"/>
          <w:szCs w:val="28"/>
        </w:rPr>
        <w:t>1</w:t>
      </w:r>
      <w:r w:rsidRPr="00EF1330">
        <w:rPr>
          <w:rStyle w:val="FontStyle12"/>
          <w:spacing w:val="30"/>
          <w:sz w:val="28"/>
          <w:szCs w:val="28"/>
          <w:vertAlign w:val="superscript"/>
        </w:rPr>
        <w:t>3</w:t>
      </w:r>
      <w:r w:rsidRPr="00EF1330">
        <w:rPr>
          <w:rStyle w:val="FontStyle12"/>
          <w:sz w:val="28"/>
          <w:szCs w:val="28"/>
        </w:rPr>
        <w:t xml:space="preserve"> статьи 16 Федерального закона «Об организации предоставления государственных и муниципальных услуг»;</w:t>
      </w:r>
    </w:p>
    <w:p w:rsidR="00EF1330" w:rsidRPr="00EF1330" w:rsidRDefault="00EF1330" w:rsidP="00A15FF6">
      <w:pPr>
        <w:pStyle w:val="Style1"/>
        <w:widowControl/>
        <w:numPr>
          <w:ilvl w:val="0"/>
          <w:numId w:val="12"/>
        </w:numPr>
        <w:tabs>
          <w:tab w:val="left" w:pos="1075"/>
        </w:tabs>
        <w:spacing w:line="240" w:lineRule="auto"/>
        <w:ind w:firstLine="709"/>
        <w:rPr>
          <w:rStyle w:val="FontStyle12"/>
          <w:sz w:val="28"/>
          <w:szCs w:val="28"/>
        </w:rPr>
      </w:pPr>
      <w:r w:rsidRPr="00EF1330">
        <w:rPr>
          <w:rStyle w:val="FontStyle12"/>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EF1330" w:rsidRPr="00EF1330" w:rsidRDefault="00EF1330" w:rsidP="00A15FF6">
      <w:pPr>
        <w:pStyle w:val="Style1"/>
        <w:widowControl/>
        <w:numPr>
          <w:ilvl w:val="0"/>
          <w:numId w:val="12"/>
        </w:numPr>
        <w:tabs>
          <w:tab w:val="left" w:pos="1075"/>
        </w:tabs>
        <w:spacing w:line="240" w:lineRule="auto"/>
        <w:ind w:firstLine="709"/>
        <w:rPr>
          <w:rStyle w:val="FontStyle12"/>
          <w:sz w:val="28"/>
          <w:szCs w:val="28"/>
        </w:rPr>
      </w:pPr>
      <w:r w:rsidRPr="00EF1330">
        <w:rPr>
          <w:rStyle w:val="FontStyle12"/>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F1330">
        <w:rPr>
          <w:rStyle w:val="FontStyle12"/>
          <w:spacing w:val="30"/>
          <w:sz w:val="28"/>
          <w:szCs w:val="28"/>
        </w:rPr>
        <w:t>1</w:t>
      </w:r>
      <w:r w:rsidRPr="00EF1330">
        <w:rPr>
          <w:rStyle w:val="FontStyle12"/>
          <w:spacing w:val="30"/>
          <w:sz w:val="28"/>
          <w:szCs w:val="28"/>
          <w:vertAlign w:val="superscript"/>
        </w:rPr>
        <w:t xml:space="preserve">3  </w:t>
      </w:r>
      <w:r w:rsidRPr="00EF1330">
        <w:rPr>
          <w:rStyle w:val="FontStyle12"/>
          <w:sz w:val="28"/>
          <w:szCs w:val="28"/>
        </w:rPr>
        <w:t>статьи 16 Федерального закона «Об организации предоставления муниципальных и муниципальных услуг»;</w:t>
      </w:r>
    </w:p>
    <w:p w:rsidR="00EF1330" w:rsidRPr="00EF1330" w:rsidRDefault="00EF1330" w:rsidP="00A15FF6">
      <w:pPr>
        <w:pStyle w:val="Style1"/>
        <w:widowControl/>
        <w:numPr>
          <w:ilvl w:val="0"/>
          <w:numId w:val="12"/>
        </w:numPr>
        <w:tabs>
          <w:tab w:val="left" w:pos="1075"/>
        </w:tabs>
        <w:spacing w:line="240" w:lineRule="auto"/>
        <w:ind w:firstLine="709"/>
        <w:rPr>
          <w:rStyle w:val="FontStyle12"/>
          <w:sz w:val="28"/>
          <w:szCs w:val="28"/>
        </w:rPr>
      </w:pPr>
      <w:r w:rsidRPr="00EF1330">
        <w:rPr>
          <w:rStyle w:val="FontStyle12"/>
          <w:sz w:val="28"/>
          <w:szCs w:val="28"/>
        </w:rPr>
        <w:t>нарушения срока или порядка выдачи документов по результатам предоставления муниципальной услуги;</w:t>
      </w:r>
    </w:p>
    <w:p w:rsidR="00EF1330" w:rsidRPr="00EF1330" w:rsidRDefault="00EF1330" w:rsidP="00A15FF6">
      <w:pPr>
        <w:pStyle w:val="Style1"/>
        <w:widowControl/>
        <w:numPr>
          <w:ilvl w:val="0"/>
          <w:numId w:val="12"/>
        </w:numPr>
        <w:tabs>
          <w:tab w:val="left" w:pos="1075"/>
        </w:tabs>
        <w:spacing w:line="240" w:lineRule="auto"/>
        <w:ind w:firstLine="709"/>
        <w:rPr>
          <w:rStyle w:val="FontStyle12"/>
          <w:sz w:val="28"/>
          <w:szCs w:val="28"/>
        </w:rPr>
      </w:pPr>
      <w:r w:rsidRPr="00EF1330">
        <w:rPr>
          <w:rStyle w:val="FontStyle12"/>
          <w:sz w:val="28"/>
          <w:szCs w:val="28"/>
        </w:rPr>
        <w:lastRenderedPageBreak/>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F1330">
        <w:rPr>
          <w:rStyle w:val="FontStyle12"/>
          <w:spacing w:val="30"/>
          <w:sz w:val="28"/>
          <w:szCs w:val="28"/>
        </w:rPr>
        <w:t>1</w:t>
      </w:r>
      <w:r w:rsidRPr="00EF1330">
        <w:rPr>
          <w:rStyle w:val="FontStyle12"/>
          <w:spacing w:val="30"/>
          <w:sz w:val="28"/>
          <w:szCs w:val="28"/>
          <w:vertAlign w:val="superscript"/>
        </w:rPr>
        <w:t>3</w:t>
      </w:r>
      <w:r w:rsidRPr="00EF1330">
        <w:rPr>
          <w:rStyle w:val="FontStyle12"/>
          <w:sz w:val="28"/>
          <w:szCs w:val="28"/>
        </w:rPr>
        <w:t xml:space="preserve"> статьи 16 Федерального закона «Об организации предоставления государственных и муниципальных услуг»;</w:t>
      </w:r>
    </w:p>
    <w:p w:rsidR="00EF1330" w:rsidRPr="00EF1330" w:rsidRDefault="00EF1330" w:rsidP="00EF1330">
      <w:pPr>
        <w:pStyle w:val="Style1"/>
        <w:widowControl/>
        <w:tabs>
          <w:tab w:val="left" w:pos="1286"/>
        </w:tabs>
        <w:spacing w:line="240" w:lineRule="auto"/>
        <w:ind w:firstLine="709"/>
        <w:rPr>
          <w:rStyle w:val="FontStyle12"/>
          <w:sz w:val="28"/>
          <w:szCs w:val="28"/>
        </w:rPr>
      </w:pPr>
      <w:r w:rsidRPr="00EF1330">
        <w:rPr>
          <w:rStyle w:val="FontStyle12"/>
          <w:sz w:val="28"/>
          <w:szCs w:val="28"/>
        </w:rPr>
        <w:t>10)</w:t>
      </w:r>
      <w:r w:rsidRPr="00EF1330">
        <w:rPr>
          <w:rStyle w:val="FontStyle12"/>
          <w:sz w:val="28"/>
          <w:szCs w:val="2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F1330">
        <w:rPr>
          <w:rStyle w:val="FontStyle12"/>
          <w:spacing w:val="30"/>
          <w:sz w:val="28"/>
          <w:szCs w:val="28"/>
        </w:rPr>
        <w:t>1</w:t>
      </w:r>
      <w:r w:rsidRPr="00EF1330">
        <w:rPr>
          <w:rStyle w:val="FontStyle12"/>
          <w:spacing w:val="30"/>
          <w:sz w:val="28"/>
          <w:szCs w:val="28"/>
          <w:vertAlign w:val="superscript"/>
        </w:rPr>
        <w:t>3</w:t>
      </w:r>
      <w:r w:rsidRPr="00EF1330">
        <w:rPr>
          <w:rStyle w:val="FontStyle12"/>
          <w:sz w:val="28"/>
          <w:szCs w:val="28"/>
        </w:rPr>
        <w:t xml:space="preserve"> статьи 16 Федерального закона «Об организации предоставления государственных и муниципальных услуг».</w:t>
      </w:r>
    </w:p>
    <w:p w:rsidR="00EF1330" w:rsidRPr="00EF1330" w:rsidRDefault="00EF1330" w:rsidP="00EF1330">
      <w:pPr>
        <w:pStyle w:val="Style5"/>
        <w:widowControl/>
        <w:spacing w:line="240" w:lineRule="auto"/>
        <w:ind w:firstLine="709"/>
        <w:jc w:val="both"/>
        <w:rPr>
          <w:rStyle w:val="FontStyle12"/>
          <w:sz w:val="28"/>
          <w:szCs w:val="28"/>
        </w:rPr>
      </w:pPr>
      <w:r w:rsidRPr="00EF1330">
        <w:rPr>
          <w:rStyle w:val="FontStyle12"/>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F1330" w:rsidRPr="00EF1330" w:rsidRDefault="00EF1330" w:rsidP="00EF1330">
      <w:pPr>
        <w:pStyle w:val="Style1"/>
        <w:widowControl/>
        <w:tabs>
          <w:tab w:val="left" w:pos="1459"/>
        </w:tabs>
        <w:spacing w:line="240" w:lineRule="auto"/>
        <w:ind w:firstLine="709"/>
        <w:rPr>
          <w:rStyle w:val="FontStyle12"/>
          <w:sz w:val="28"/>
          <w:szCs w:val="28"/>
        </w:rPr>
      </w:pPr>
      <w:r w:rsidRPr="00EF1330">
        <w:rPr>
          <w:rStyle w:val="FontStyle12"/>
          <w:sz w:val="28"/>
          <w:szCs w:val="28"/>
        </w:rPr>
        <w:t>5.4.</w:t>
      </w:r>
      <w:r w:rsidRPr="00EF1330">
        <w:rPr>
          <w:rStyle w:val="FontStyle12"/>
          <w:sz w:val="28"/>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r w:rsidRPr="00BF60A9">
        <w:rPr>
          <w:rStyle w:val="FontStyle12"/>
          <w:color w:val="000000" w:themeColor="text1"/>
          <w:sz w:val="28"/>
          <w:szCs w:val="28"/>
        </w:rPr>
        <w:t>(</w:t>
      </w:r>
      <w:hyperlink r:id="rId20" w:history="1">
        <w:r w:rsidRPr="00BF60A9">
          <w:rPr>
            <w:rStyle w:val="af4"/>
            <w:color w:val="000000" w:themeColor="text1"/>
            <w:sz w:val="28"/>
            <w:szCs w:val="28"/>
            <w:u w:val="none"/>
            <w:lang w:val="en-US"/>
          </w:rPr>
          <w:t>https</w:t>
        </w:r>
        <w:r w:rsidRPr="00BF60A9">
          <w:rPr>
            <w:rStyle w:val="af4"/>
            <w:color w:val="000000" w:themeColor="text1"/>
            <w:sz w:val="28"/>
            <w:szCs w:val="28"/>
            <w:u w:val="none"/>
          </w:rPr>
          <w:t>://</w:t>
        </w:r>
        <w:r w:rsidRPr="00BF60A9">
          <w:rPr>
            <w:rStyle w:val="af4"/>
            <w:color w:val="000000" w:themeColor="text1"/>
            <w:sz w:val="28"/>
            <w:szCs w:val="28"/>
            <w:u w:val="none"/>
            <w:lang w:val="en-US"/>
          </w:rPr>
          <w:t>do</w:t>
        </w:r>
        <w:r w:rsidRPr="00BF60A9">
          <w:rPr>
            <w:rStyle w:val="af4"/>
            <w:color w:val="000000" w:themeColor="text1"/>
            <w:sz w:val="28"/>
            <w:szCs w:val="28"/>
            <w:u w:val="none"/>
          </w:rPr>
          <w:t>.</w:t>
        </w:r>
        <w:r w:rsidRPr="00BF60A9">
          <w:rPr>
            <w:rStyle w:val="af4"/>
            <w:color w:val="000000" w:themeColor="text1"/>
            <w:sz w:val="28"/>
            <w:szCs w:val="28"/>
            <w:u w:val="none"/>
            <w:lang w:val="en-US"/>
          </w:rPr>
          <w:t>gosuslugi</w:t>
        </w:r>
        <w:r w:rsidRPr="00BF60A9">
          <w:rPr>
            <w:rStyle w:val="af4"/>
            <w:color w:val="000000" w:themeColor="text1"/>
            <w:sz w:val="28"/>
            <w:szCs w:val="28"/>
            <w:u w:val="none"/>
          </w:rPr>
          <w:t>.</w:t>
        </w:r>
        <w:r w:rsidRPr="00BF60A9">
          <w:rPr>
            <w:rStyle w:val="af4"/>
            <w:color w:val="000000" w:themeColor="text1"/>
            <w:sz w:val="28"/>
            <w:szCs w:val="28"/>
            <w:u w:val="none"/>
            <w:lang w:val="en-US"/>
          </w:rPr>
          <w:t>ru</w:t>
        </w:r>
        <w:r w:rsidRPr="00BF60A9">
          <w:rPr>
            <w:rStyle w:val="af4"/>
            <w:color w:val="000000" w:themeColor="text1"/>
            <w:sz w:val="28"/>
            <w:szCs w:val="28"/>
            <w:u w:val="none"/>
          </w:rPr>
          <w:t>/</w:t>
        </w:r>
      </w:hyperlink>
      <w:r w:rsidRPr="00BF60A9">
        <w:rPr>
          <w:rStyle w:val="FontStyle12"/>
          <w:color w:val="000000" w:themeColor="text1"/>
          <w:sz w:val="28"/>
          <w:szCs w:val="28"/>
        </w:rPr>
        <w:t>),</w:t>
      </w:r>
      <w:r w:rsidRPr="00EF1330">
        <w:rPr>
          <w:rStyle w:val="FontStyle12"/>
          <w:sz w:val="28"/>
          <w:szCs w:val="28"/>
        </w:rPr>
        <w:t xml:space="preserve"> официального сайта органа, предоставляющего муниципальную услугу, </w:t>
      </w:r>
      <w:r w:rsidRPr="00EF1330">
        <w:rPr>
          <w:sz w:val="28"/>
          <w:szCs w:val="28"/>
        </w:rPr>
        <w:t xml:space="preserve">ЕПГУ, </w:t>
      </w:r>
      <w:r w:rsidRPr="00EF1330">
        <w:rPr>
          <w:sz w:val="28"/>
          <w:szCs w:val="28"/>
        </w:rPr>
        <w:lastRenderedPageBreak/>
        <w:t>РПГУ</w:t>
      </w:r>
      <w:r w:rsidRPr="00EF1330">
        <w:rPr>
          <w:rStyle w:val="FontStyle12"/>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EF1330">
        <w:rPr>
          <w:sz w:val="28"/>
          <w:szCs w:val="28"/>
        </w:rPr>
        <w:t>ЕПГУ, РПГУ</w:t>
      </w:r>
      <w:r w:rsidRPr="00EF1330">
        <w:rPr>
          <w:rStyle w:val="FontStyle12"/>
          <w:sz w:val="28"/>
          <w:szCs w:val="28"/>
        </w:rPr>
        <w:t>, а также может быть принята при личном приеме заявителя.</w:t>
      </w:r>
    </w:p>
    <w:p w:rsidR="00EF1330" w:rsidRPr="00EF1330" w:rsidRDefault="00EF1330" w:rsidP="00EF1330">
      <w:pPr>
        <w:pStyle w:val="Style1"/>
        <w:widowControl/>
        <w:tabs>
          <w:tab w:val="left" w:pos="1200"/>
        </w:tabs>
        <w:spacing w:line="240" w:lineRule="auto"/>
        <w:ind w:firstLine="709"/>
        <w:rPr>
          <w:rStyle w:val="FontStyle12"/>
          <w:sz w:val="28"/>
          <w:szCs w:val="28"/>
        </w:rPr>
      </w:pPr>
      <w:r w:rsidRPr="00EF1330">
        <w:rPr>
          <w:rStyle w:val="FontStyle12"/>
          <w:sz w:val="28"/>
          <w:szCs w:val="28"/>
        </w:rPr>
        <w:t>5.5.</w:t>
      </w:r>
      <w:r w:rsidRPr="00EF1330">
        <w:rPr>
          <w:rStyle w:val="FontStyle12"/>
          <w:sz w:val="28"/>
          <w:szCs w:val="28"/>
        </w:rPr>
        <w:tab/>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1330" w:rsidRPr="00EF1330" w:rsidRDefault="00EF1330" w:rsidP="00EF1330">
      <w:pPr>
        <w:pStyle w:val="Style1"/>
        <w:widowControl/>
        <w:tabs>
          <w:tab w:val="left" w:pos="1224"/>
        </w:tabs>
        <w:spacing w:line="240" w:lineRule="auto"/>
        <w:ind w:firstLine="709"/>
        <w:rPr>
          <w:rStyle w:val="FontStyle12"/>
          <w:sz w:val="28"/>
          <w:szCs w:val="28"/>
        </w:rPr>
      </w:pPr>
      <w:r w:rsidRPr="00EF1330">
        <w:rPr>
          <w:rStyle w:val="FontStyle12"/>
          <w:sz w:val="28"/>
          <w:szCs w:val="28"/>
        </w:rPr>
        <w:t>5.6.</w:t>
      </w:r>
      <w:r w:rsidRPr="00EF1330">
        <w:rPr>
          <w:rStyle w:val="FontStyle12"/>
          <w:sz w:val="28"/>
          <w:szCs w:val="28"/>
        </w:rPr>
        <w:tab/>
        <w:t>Жалоба должна содержать:</w:t>
      </w:r>
    </w:p>
    <w:p w:rsidR="00EF1330" w:rsidRPr="00EF1330" w:rsidRDefault="00EF1330" w:rsidP="00A15FF6">
      <w:pPr>
        <w:pStyle w:val="Style1"/>
        <w:widowControl/>
        <w:numPr>
          <w:ilvl w:val="0"/>
          <w:numId w:val="13"/>
        </w:numPr>
        <w:tabs>
          <w:tab w:val="left" w:pos="1032"/>
        </w:tabs>
        <w:spacing w:line="240" w:lineRule="auto"/>
        <w:ind w:firstLine="709"/>
        <w:rPr>
          <w:rStyle w:val="FontStyle12"/>
          <w:sz w:val="28"/>
          <w:szCs w:val="28"/>
        </w:rPr>
      </w:pPr>
      <w:r w:rsidRPr="00EF1330">
        <w:rPr>
          <w:rStyle w:val="FontStyle1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F1330" w:rsidRPr="00EF1330" w:rsidRDefault="00EF1330" w:rsidP="00A15FF6">
      <w:pPr>
        <w:pStyle w:val="Style1"/>
        <w:widowControl/>
        <w:numPr>
          <w:ilvl w:val="0"/>
          <w:numId w:val="13"/>
        </w:numPr>
        <w:tabs>
          <w:tab w:val="left" w:pos="1032"/>
        </w:tabs>
        <w:spacing w:line="240" w:lineRule="auto"/>
        <w:ind w:firstLine="709"/>
        <w:rPr>
          <w:rStyle w:val="FontStyle12"/>
          <w:sz w:val="28"/>
          <w:szCs w:val="28"/>
        </w:rPr>
      </w:pPr>
      <w:r w:rsidRPr="00EF1330">
        <w:rPr>
          <w:rStyle w:val="FontStyle12"/>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330" w:rsidRPr="00EF1330" w:rsidRDefault="00EF1330" w:rsidP="00EF1330">
      <w:pPr>
        <w:pStyle w:val="Style1"/>
        <w:widowControl/>
        <w:tabs>
          <w:tab w:val="left" w:pos="1133"/>
        </w:tabs>
        <w:spacing w:line="240" w:lineRule="auto"/>
        <w:ind w:firstLine="709"/>
        <w:rPr>
          <w:rStyle w:val="FontStyle12"/>
          <w:sz w:val="28"/>
          <w:szCs w:val="28"/>
        </w:rPr>
      </w:pPr>
      <w:r w:rsidRPr="00EF1330">
        <w:rPr>
          <w:rStyle w:val="FontStyle12"/>
          <w:sz w:val="28"/>
          <w:szCs w:val="28"/>
        </w:rPr>
        <w:t>3)</w:t>
      </w:r>
      <w:r w:rsidRPr="00EF1330">
        <w:rPr>
          <w:rStyle w:val="FontStyle12"/>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F1330" w:rsidRPr="00EF1330" w:rsidRDefault="00EF1330" w:rsidP="00EF1330">
      <w:pPr>
        <w:pStyle w:val="Style1"/>
        <w:widowControl/>
        <w:tabs>
          <w:tab w:val="left" w:pos="1037"/>
        </w:tabs>
        <w:spacing w:line="240" w:lineRule="auto"/>
        <w:ind w:firstLine="709"/>
        <w:rPr>
          <w:rStyle w:val="FontStyle12"/>
          <w:sz w:val="28"/>
          <w:szCs w:val="28"/>
        </w:rPr>
      </w:pPr>
      <w:r w:rsidRPr="00EF1330">
        <w:rPr>
          <w:rStyle w:val="FontStyle12"/>
          <w:sz w:val="28"/>
          <w:szCs w:val="28"/>
        </w:rPr>
        <w:t>4)</w:t>
      </w:r>
      <w:r w:rsidRPr="00EF1330">
        <w:rPr>
          <w:rStyle w:val="FontStyle12"/>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F1330" w:rsidRPr="00EF1330" w:rsidRDefault="00EF1330" w:rsidP="00EF1330">
      <w:pPr>
        <w:pStyle w:val="Style1"/>
        <w:widowControl/>
        <w:tabs>
          <w:tab w:val="left" w:pos="1344"/>
        </w:tabs>
        <w:spacing w:line="240" w:lineRule="auto"/>
        <w:ind w:firstLine="709"/>
        <w:rPr>
          <w:rStyle w:val="FontStyle12"/>
          <w:sz w:val="28"/>
          <w:szCs w:val="28"/>
        </w:rPr>
      </w:pPr>
      <w:r w:rsidRPr="00EF1330">
        <w:rPr>
          <w:rStyle w:val="FontStyle12"/>
          <w:sz w:val="28"/>
          <w:szCs w:val="28"/>
        </w:rPr>
        <w:t>5.7.</w:t>
      </w:r>
      <w:r w:rsidRPr="00EF1330">
        <w:rPr>
          <w:rStyle w:val="FontStyle12"/>
          <w:sz w:val="28"/>
          <w:szCs w:val="28"/>
        </w:rPr>
        <w:tab/>
        <w:t>По результатам рассмотрения жалобы принимается одно из следующих решений:</w:t>
      </w:r>
    </w:p>
    <w:p w:rsidR="00EF1330" w:rsidRPr="00EF1330" w:rsidRDefault="00EF1330" w:rsidP="00EF1330">
      <w:pPr>
        <w:pStyle w:val="Style1"/>
        <w:widowControl/>
        <w:tabs>
          <w:tab w:val="left" w:pos="1013"/>
        </w:tabs>
        <w:spacing w:line="240" w:lineRule="auto"/>
        <w:ind w:firstLine="709"/>
        <w:rPr>
          <w:rStyle w:val="FontStyle12"/>
          <w:sz w:val="28"/>
          <w:szCs w:val="28"/>
        </w:rPr>
      </w:pPr>
      <w:r w:rsidRPr="00EF1330">
        <w:rPr>
          <w:rStyle w:val="FontStyle12"/>
          <w:sz w:val="28"/>
          <w:szCs w:val="28"/>
        </w:rPr>
        <w:t>1)</w:t>
      </w:r>
      <w:r w:rsidRPr="00EF1330">
        <w:rPr>
          <w:rStyle w:val="FontStyle12"/>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EF1330" w:rsidRPr="00EF1330" w:rsidRDefault="00EF1330" w:rsidP="00EF1330">
      <w:pPr>
        <w:pStyle w:val="Style1"/>
        <w:widowControl/>
        <w:tabs>
          <w:tab w:val="left" w:pos="1022"/>
        </w:tabs>
        <w:spacing w:line="240" w:lineRule="auto"/>
        <w:ind w:firstLine="709"/>
        <w:rPr>
          <w:rStyle w:val="FontStyle12"/>
          <w:sz w:val="28"/>
          <w:szCs w:val="28"/>
        </w:rPr>
      </w:pPr>
      <w:r w:rsidRPr="00EF1330">
        <w:rPr>
          <w:rStyle w:val="FontStyle12"/>
          <w:sz w:val="28"/>
          <w:szCs w:val="28"/>
        </w:rPr>
        <w:t>2)</w:t>
      </w:r>
      <w:r w:rsidRPr="00EF1330">
        <w:rPr>
          <w:rStyle w:val="FontStyle12"/>
          <w:sz w:val="28"/>
          <w:szCs w:val="28"/>
        </w:rPr>
        <w:tab/>
        <w:t>в удовлетворении жалобы отказывается.</w:t>
      </w:r>
    </w:p>
    <w:p w:rsidR="00EF1330" w:rsidRPr="00EF1330" w:rsidRDefault="00EF1330" w:rsidP="00EF1330">
      <w:pPr>
        <w:pStyle w:val="Style1"/>
        <w:widowControl/>
        <w:tabs>
          <w:tab w:val="left" w:pos="1200"/>
        </w:tabs>
        <w:spacing w:line="240" w:lineRule="auto"/>
        <w:ind w:firstLine="709"/>
        <w:rPr>
          <w:rStyle w:val="FontStyle12"/>
          <w:sz w:val="28"/>
          <w:szCs w:val="28"/>
        </w:rPr>
      </w:pPr>
      <w:r w:rsidRPr="00EF1330">
        <w:rPr>
          <w:rStyle w:val="FontStyle12"/>
          <w:sz w:val="28"/>
          <w:szCs w:val="28"/>
        </w:rPr>
        <w:t>5.8.</w:t>
      </w:r>
      <w:r w:rsidRPr="00EF1330">
        <w:rPr>
          <w:rStyle w:val="FontStyle12"/>
          <w:sz w:val="28"/>
          <w:szCs w:val="28"/>
        </w:rPr>
        <w:tab/>
        <w:t xml:space="preserve">Не позднее дня, следующего за днем принятия решения, указанного в пункте 5.7 настоящего раздела, заявителю в письменной форме и по желанию </w:t>
      </w:r>
      <w:r w:rsidRPr="00EF1330">
        <w:rPr>
          <w:rStyle w:val="FontStyle12"/>
          <w:sz w:val="28"/>
          <w:szCs w:val="28"/>
        </w:rPr>
        <w:lastRenderedPageBreak/>
        <w:t>заявителя в электронной форме направляется мотивированный ответ о результатах рассмотрения жалобы.</w:t>
      </w:r>
    </w:p>
    <w:p w:rsidR="00EF1330" w:rsidRPr="00EF1330" w:rsidRDefault="00EF1330" w:rsidP="00EF1330">
      <w:pPr>
        <w:pStyle w:val="Style1"/>
        <w:widowControl/>
        <w:tabs>
          <w:tab w:val="left" w:pos="1464"/>
        </w:tabs>
        <w:spacing w:line="240" w:lineRule="auto"/>
        <w:ind w:firstLine="709"/>
        <w:rPr>
          <w:rStyle w:val="FontStyle12"/>
          <w:sz w:val="28"/>
          <w:szCs w:val="28"/>
        </w:rPr>
      </w:pPr>
      <w:r w:rsidRPr="00EF1330">
        <w:rPr>
          <w:rStyle w:val="FontStyle12"/>
          <w:sz w:val="28"/>
          <w:szCs w:val="28"/>
        </w:rPr>
        <w:t>5.9.</w:t>
      </w:r>
      <w:r w:rsidRPr="00EF1330">
        <w:rPr>
          <w:rStyle w:val="FontStyle12"/>
          <w:sz w:val="28"/>
          <w:szCs w:val="28"/>
        </w:rPr>
        <w:tab/>
        <w:t>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1330" w:rsidRPr="00EF1330" w:rsidRDefault="00EF1330" w:rsidP="00EF1330">
      <w:pPr>
        <w:pStyle w:val="Style2"/>
        <w:widowControl/>
        <w:spacing w:line="240" w:lineRule="auto"/>
        <w:ind w:firstLine="709"/>
        <w:jc w:val="both"/>
        <w:rPr>
          <w:rStyle w:val="FontStyle12"/>
          <w:sz w:val="28"/>
          <w:szCs w:val="28"/>
        </w:rPr>
      </w:pPr>
      <w:r w:rsidRPr="00EF1330">
        <w:rPr>
          <w:rStyle w:val="FontStyle12"/>
          <w:sz w:val="28"/>
          <w:szCs w:val="28"/>
        </w:rPr>
        <w:t xml:space="preserve">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EF1330" w:rsidRPr="00EF1330" w:rsidRDefault="00EF1330" w:rsidP="00EF1330">
      <w:pPr>
        <w:pStyle w:val="Style2"/>
        <w:widowControl/>
        <w:spacing w:line="240" w:lineRule="auto"/>
        <w:ind w:firstLine="709"/>
        <w:jc w:val="both"/>
        <w:rPr>
          <w:rStyle w:val="FontStyle12"/>
          <w:sz w:val="28"/>
          <w:szCs w:val="28"/>
        </w:rPr>
      </w:pPr>
      <w:r w:rsidRPr="00EF1330">
        <w:rPr>
          <w:rStyle w:val="FontStyle12"/>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EF1330">
        <w:rPr>
          <w:rStyle w:val="FontStyle12"/>
          <w:spacing w:val="30"/>
          <w:sz w:val="28"/>
          <w:szCs w:val="28"/>
        </w:rPr>
        <w:t>11</w:t>
      </w:r>
      <w:r w:rsidRPr="00EF1330">
        <w:rPr>
          <w:rStyle w:val="FontStyle12"/>
          <w:spacing w:val="30"/>
          <w:sz w:val="28"/>
          <w:szCs w:val="28"/>
          <w:vertAlign w:val="superscript"/>
        </w:rPr>
        <w:t>2</w:t>
      </w:r>
      <w:r w:rsidRPr="00EF1330">
        <w:rPr>
          <w:rStyle w:val="FontStyle12"/>
          <w:sz w:val="28"/>
          <w:szCs w:val="28"/>
        </w:rPr>
        <w:t>Федерального закона «Об организации предоставления государственных и муниципальных услуг»</w:t>
      </w:r>
      <w:r w:rsidRPr="00EF1330">
        <w:rPr>
          <w:sz w:val="28"/>
          <w:szCs w:val="28"/>
        </w:rPr>
        <w:t>, незамедлительно направляют имеющиеся материалы в органы прокуратуры.</w:t>
      </w:r>
    </w:p>
    <w:p w:rsidR="00EF1330" w:rsidRPr="00EF1330" w:rsidRDefault="00EF1330" w:rsidP="00EF1330">
      <w:pPr>
        <w:pStyle w:val="Style2"/>
        <w:widowControl/>
        <w:spacing w:line="240" w:lineRule="auto"/>
        <w:ind w:firstLine="709"/>
        <w:jc w:val="both"/>
        <w:rPr>
          <w:rStyle w:val="FontStyle13"/>
          <w:sz w:val="28"/>
          <w:szCs w:val="28"/>
        </w:rPr>
      </w:pPr>
      <w:r w:rsidRPr="00EF1330">
        <w:rPr>
          <w:rStyle w:val="FontStyle12"/>
          <w:sz w:val="28"/>
          <w:szCs w:val="28"/>
        </w:rPr>
        <w:t>5.12. Заявитель вправе обжаловать решения, принятые в ходе предоставления муниципальной услуги, действия или бездействие сотрудников Организации</w:t>
      </w:r>
      <w:r w:rsidR="00B12162">
        <w:rPr>
          <w:rStyle w:val="FontStyle12"/>
          <w:sz w:val="28"/>
          <w:szCs w:val="28"/>
        </w:rPr>
        <w:t xml:space="preserve"> </w:t>
      </w:r>
      <w:r w:rsidRPr="00EF1330">
        <w:rPr>
          <w:rStyle w:val="FontStyle12"/>
          <w:sz w:val="28"/>
          <w:szCs w:val="28"/>
        </w:rPr>
        <w:t xml:space="preserve">в </w:t>
      </w:r>
      <w:r w:rsidRPr="00EF1330">
        <w:rPr>
          <w:rStyle w:val="FontStyle13"/>
          <w:sz w:val="28"/>
          <w:szCs w:val="28"/>
        </w:rPr>
        <w:t>судебном порядке.</w:t>
      </w:r>
    </w:p>
    <w:p w:rsidR="00EF1330" w:rsidRPr="00EF1330" w:rsidRDefault="00EF1330" w:rsidP="00EF1330">
      <w:pPr>
        <w:pStyle w:val="Style2"/>
        <w:widowControl/>
        <w:spacing w:line="240" w:lineRule="auto"/>
        <w:ind w:firstLine="709"/>
        <w:jc w:val="both"/>
        <w:rPr>
          <w:rStyle w:val="FontStyle13"/>
          <w:sz w:val="28"/>
          <w:szCs w:val="28"/>
        </w:rPr>
      </w:pPr>
      <w:r w:rsidRPr="00EF1330">
        <w:rPr>
          <w:rStyle w:val="FontStyle13"/>
          <w:sz w:val="28"/>
          <w:szCs w:val="28"/>
        </w:rPr>
        <w:t xml:space="preserve">5.13. Информация, указанная в настоящем разделе, подлежит обязательному размещению на ЕПГУ и (или) РПГУ. </w:t>
      </w:r>
    </w:p>
    <w:p w:rsidR="00EF1330" w:rsidRPr="00EF1330" w:rsidRDefault="00EF1330" w:rsidP="00EF1330">
      <w:pPr>
        <w:pStyle w:val="aff6"/>
        <w:spacing w:line="240" w:lineRule="auto"/>
        <w:ind w:firstLine="709"/>
      </w:pPr>
    </w:p>
    <w:p w:rsidR="00EF1330" w:rsidRPr="00EF1330" w:rsidRDefault="00EF1330" w:rsidP="00EF1330">
      <w:pPr>
        <w:pStyle w:val="aff6"/>
        <w:spacing w:line="240" w:lineRule="auto"/>
        <w:ind w:firstLine="709"/>
      </w:pPr>
    </w:p>
    <w:bookmarkEnd w:id="68"/>
    <w:p w:rsidR="00EF1330" w:rsidRPr="00EF1330" w:rsidRDefault="00EF1330" w:rsidP="00EF1330">
      <w:pPr>
        <w:ind w:firstLine="709"/>
        <w:jc w:val="both"/>
        <w:rPr>
          <w:sz w:val="28"/>
          <w:szCs w:val="28"/>
        </w:rPr>
      </w:pPr>
      <w:r w:rsidRPr="00EF1330">
        <w:rPr>
          <w:sz w:val="28"/>
          <w:szCs w:val="28"/>
        </w:rPr>
        <w:br w:type="page"/>
      </w:r>
    </w:p>
    <w:p w:rsidR="00EF1330" w:rsidRPr="0065402F" w:rsidRDefault="00EF1330" w:rsidP="00BF60A9">
      <w:pPr>
        <w:pStyle w:val="afc"/>
        <w:ind w:left="5387"/>
        <w:jc w:val="right"/>
        <w:rPr>
          <w:b/>
        </w:rPr>
      </w:pPr>
      <w:bookmarkStart w:id="69" w:name="_Toc83023821"/>
      <w:r w:rsidRPr="0065402F">
        <w:lastRenderedPageBreak/>
        <w:t>Приложение № 1</w:t>
      </w:r>
      <w:bookmarkEnd w:id="69"/>
    </w:p>
    <w:p w:rsidR="00BF60A9" w:rsidRDefault="00EF1330" w:rsidP="00BF60A9">
      <w:pPr>
        <w:pStyle w:val="afffe"/>
        <w:spacing w:after="0" w:line="240" w:lineRule="auto"/>
        <w:ind w:left="5387"/>
        <w:jc w:val="right"/>
        <w:rPr>
          <w:b w:val="0"/>
          <w:bCs/>
          <w:sz w:val="28"/>
          <w:szCs w:val="28"/>
        </w:rPr>
      </w:pPr>
      <w:r w:rsidRPr="0065402F">
        <w:rPr>
          <w:b w:val="0"/>
          <w:bCs/>
          <w:sz w:val="28"/>
          <w:szCs w:val="28"/>
        </w:rPr>
        <w:t xml:space="preserve">к Административному регламенту предоставления </w:t>
      </w:r>
      <w:r>
        <w:rPr>
          <w:b w:val="0"/>
          <w:bCs/>
          <w:sz w:val="28"/>
          <w:szCs w:val="28"/>
        </w:rPr>
        <w:t>муниципальн</w:t>
      </w:r>
      <w:r w:rsidRPr="0065402F">
        <w:rPr>
          <w:b w:val="0"/>
          <w:bCs/>
          <w:sz w:val="28"/>
          <w:szCs w:val="28"/>
        </w:rPr>
        <w:t>ой услуги</w:t>
      </w:r>
      <w:r w:rsidR="00BF60A9">
        <w:rPr>
          <w:b w:val="0"/>
          <w:bCs/>
          <w:sz w:val="28"/>
          <w:szCs w:val="28"/>
        </w:rPr>
        <w:t xml:space="preserve"> </w:t>
      </w:r>
      <w:r w:rsidRPr="0065402F">
        <w:rPr>
          <w:b w:val="0"/>
          <w:bCs/>
          <w:sz w:val="28"/>
          <w:szCs w:val="28"/>
        </w:rPr>
        <w:t xml:space="preserve">«Запись на обучение </w:t>
      </w:r>
    </w:p>
    <w:p w:rsidR="00EF1330" w:rsidRPr="0065402F" w:rsidRDefault="00EF1330" w:rsidP="00BF60A9">
      <w:pPr>
        <w:pStyle w:val="afffe"/>
        <w:spacing w:after="0" w:line="240" w:lineRule="auto"/>
        <w:ind w:left="5387"/>
        <w:jc w:val="right"/>
        <w:rPr>
          <w:b w:val="0"/>
          <w:bCs/>
          <w:sz w:val="28"/>
          <w:szCs w:val="28"/>
        </w:rPr>
      </w:pPr>
      <w:r w:rsidRPr="0065402F">
        <w:rPr>
          <w:b w:val="0"/>
          <w:bCs/>
          <w:sz w:val="28"/>
          <w:szCs w:val="28"/>
        </w:rPr>
        <w:t>по дополнительной общеобразовательной программе»</w:t>
      </w:r>
    </w:p>
    <w:p w:rsidR="00EF1330" w:rsidRPr="0065402F" w:rsidRDefault="00EF1330" w:rsidP="00EF1330">
      <w:pPr>
        <w:pStyle w:val="afffe"/>
        <w:spacing w:after="0" w:line="240" w:lineRule="auto"/>
        <w:jc w:val="left"/>
        <w:rPr>
          <w:b w:val="0"/>
          <w:bCs/>
          <w:szCs w:val="24"/>
        </w:rPr>
      </w:pPr>
    </w:p>
    <w:p w:rsidR="00EF1330" w:rsidRPr="0065402F" w:rsidRDefault="00EF1330" w:rsidP="00EF1330">
      <w:pPr>
        <w:pStyle w:val="afffe"/>
        <w:spacing w:after="0" w:line="240" w:lineRule="auto"/>
        <w:jc w:val="left"/>
        <w:rPr>
          <w:b w:val="0"/>
          <w:bCs/>
          <w:szCs w:val="24"/>
        </w:rPr>
      </w:pPr>
    </w:p>
    <w:p w:rsidR="00EF1330" w:rsidRPr="00BF60A9" w:rsidRDefault="00EF1330" w:rsidP="00BF60A9">
      <w:pPr>
        <w:keepNext/>
        <w:adjustRightInd w:val="0"/>
        <w:jc w:val="center"/>
        <w:outlineLvl w:val="1"/>
        <w:rPr>
          <w:bCs/>
          <w:sz w:val="28"/>
          <w:szCs w:val="28"/>
        </w:rPr>
      </w:pPr>
      <w:bookmarkStart w:id="70" w:name="_Toc83023824"/>
      <w:r w:rsidRPr="00BF60A9">
        <w:rPr>
          <w:bCs/>
          <w:sz w:val="28"/>
          <w:szCs w:val="28"/>
        </w:rPr>
        <w:t>Форма запроса о предоставлении муниципальной услуги</w:t>
      </w:r>
      <w:bookmarkEnd w:id="70"/>
    </w:p>
    <w:p w:rsidR="00EF1330" w:rsidRPr="0065402F" w:rsidRDefault="00EF1330" w:rsidP="00EF1330">
      <w:pPr>
        <w:jc w:val="center"/>
        <w:rPr>
          <w:b/>
        </w:rPr>
      </w:pPr>
    </w:p>
    <w:p w:rsidR="00EF1330" w:rsidRPr="0065402F" w:rsidRDefault="00EF1330" w:rsidP="00EF1330">
      <w:pPr>
        <w:ind w:firstLine="709"/>
        <w:contextualSpacing/>
        <w:jc w:val="right"/>
        <w:rPr>
          <w:lang w:eastAsia="zh-CN" w:bidi="en-US"/>
        </w:rPr>
      </w:pPr>
      <w:r w:rsidRPr="0065402F">
        <w:rPr>
          <w:lang w:eastAsia="zh-CN" w:bidi="en-US"/>
        </w:rPr>
        <w:t>______________________________________________</w:t>
      </w:r>
    </w:p>
    <w:p w:rsidR="00EF1330" w:rsidRPr="0065402F" w:rsidRDefault="00EF1330" w:rsidP="00EF1330">
      <w:pPr>
        <w:ind w:firstLine="709"/>
        <w:contextualSpacing/>
        <w:jc w:val="center"/>
        <w:rPr>
          <w:lang w:eastAsia="zh-CN" w:bidi="en-US"/>
        </w:rPr>
      </w:pPr>
      <w:r w:rsidRPr="0065402F">
        <w:rPr>
          <w:lang w:eastAsia="zh-CN" w:bidi="en-US"/>
        </w:rPr>
        <w:t xml:space="preserve">                                                                           (наименование Организации)</w:t>
      </w:r>
    </w:p>
    <w:p w:rsidR="00EF1330" w:rsidRPr="0065402F" w:rsidRDefault="00EF1330" w:rsidP="00EF1330">
      <w:pPr>
        <w:suppressAutoHyphens/>
        <w:ind w:firstLine="709"/>
        <w:contextualSpacing/>
        <w:jc w:val="right"/>
        <w:rPr>
          <w:lang w:eastAsia="zh-CN" w:bidi="en-US"/>
        </w:rPr>
      </w:pPr>
      <w:r w:rsidRPr="0065402F">
        <w:t>_____________________________________________</w:t>
      </w:r>
      <w:r w:rsidRPr="0065402F">
        <w:rPr>
          <w:lang w:eastAsia="zh-CN" w:bidi="en-US"/>
        </w:rPr>
        <w:t>,</w:t>
      </w:r>
    </w:p>
    <w:p w:rsidR="00EF1330" w:rsidRPr="0065402F" w:rsidRDefault="00EF1330" w:rsidP="0075649B">
      <w:pPr>
        <w:suppressAutoHyphens/>
        <w:ind w:firstLine="709"/>
        <w:contextualSpacing/>
        <w:jc w:val="right"/>
        <w:rPr>
          <w:lang w:eastAsia="zh-CN" w:bidi="en-US"/>
        </w:rPr>
      </w:pPr>
      <w:r>
        <w:rPr>
          <w:lang w:eastAsia="zh-CN" w:bidi="en-US"/>
        </w:rPr>
        <w:t xml:space="preserve">                                                             </w:t>
      </w:r>
      <w:r w:rsidRPr="0065402F">
        <w:rPr>
          <w:lang w:eastAsia="zh-CN" w:bidi="en-US"/>
        </w:rPr>
        <w:t>Ф.И.О. (наименование) Заявителя (представителя Заявителя)</w:t>
      </w:r>
    </w:p>
    <w:p w:rsidR="00EF1330" w:rsidRPr="0065402F" w:rsidRDefault="00EF1330" w:rsidP="00EF1330">
      <w:pPr>
        <w:suppressAutoHyphens/>
        <w:ind w:firstLine="709"/>
        <w:contextualSpacing/>
        <w:jc w:val="right"/>
        <w:rPr>
          <w:lang w:eastAsia="zh-CN" w:bidi="en-US"/>
        </w:rPr>
      </w:pPr>
      <w:r w:rsidRPr="0065402F">
        <w:t>_____________________________________________</w:t>
      </w:r>
      <w:r w:rsidRPr="0065402F">
        <w:rPr>
          <w:lang w:eastAsia="zh-CN" w:bidi="en-US"/>
        </w:rPr>
        <w:t>,</w:t>
      </w:r>
    </w:p>
    <w:p w:rsidR="00EF1330" w:rsidRPr="0065402F" w:rsidRDefault="00EF1330" w:rsidP="00EF1330">
      <w:pPr>
        <w:suppressAutoHyphens/>
        <w:ind w:firstLine="709"/>
        <w:contextualSpacing/>
        <w:jc w:val="center"/>
        <w:rPr>
          <w:lang w:eastAsia="zh-CN" w:bidi="en-US"/>
        </w:rPr>
      </w:pPr>
      <w:r w:rsidRPr="0065402F">
        <w:rPr>
          <w:lang w:eastAsia="zh-CN" w:bidi="en-US"/>
        </w:rPr>
        <w:t xml:space="preserve">  </w:t>
      </w:r>
      <w:r>
        <w:rPr>
          <w:lang w:eastAsia="zh-CN" w:bidi="en-US"/>
        </w:rPr>
        <w:t xml:space="preserve">                                            </w:t>
      </w:r>
      <w:r w:rsidRPr="0065402F">
        <w:rPr>
          <w:lang w:eastAsia="zh-CN" w:bidi="en-US"/>
        </w:rPr>
        <w:t>почтовый адрес (при необходимости)</w:t>
      </w:r>
    </w:p>
    <w:p w:rsidR="00EF1330" w:rsidRPr="0065402F" w:rsidRDefault="00EF1330" w:rsidP="00EF1330">
      <w:pPr>
        <w:suppressAutoHyphens/>
        <w:ind w:firstLine="709"/>
        <w:contextualSpacing/>
        <w:jc w:val="right"/>
        <w:rPr>
          <w:lang w:eastAsia="zh-CN" w:bidi="en-US"/>
        </w:rPr>
      </w:pPr>
      <w:r w:rsidRPr="0065402F">
        <w:t>_____________________________________________</w:t>
      </w:r>
      <w:r w:rsidRPr="0065402F">
        <w:rPr>
          <w:lang w:eastAsia="zh-CN" w:bidi="en-US"/>
        </w:rPr>
        <w:t>,</w:t>
      </w:r>
    </w:p>
    <w:p w:rsidR="00EF1330" w:rsidRPr="0065402F" w:rsidRDefault="00EF1330" w:rsidP="00EF1330">
      <w:pPr>
        <w:suppressAutoHyphens/>
        <w:ind w:firstLine="709"/>
        <w:contextualSpacing/>
        <w:jc w:val="center"/>
        <w:rPr>
          <w:lang w:eastAsia="zh-CN" w:bidi="en-US"/>
        </w:rPr>
      </w:pPr>
      <w:r w:rsidRPr="0065402F">
        <w:rPr>
          <w:lang w:eastAsia="zh-CN" w:bidi="en-US"/>
        </w:rPr>
        <w:t xml:space="preserve">   </w:t>
      </w:r>
      <w:r>
        <w:rPr>
          <w:lang w:eastAsia="zh-CN" w:bidi="en-US"/>
        </w:rPr>
        <w:t xml:space="preserve">                                               </w:t>
      </w:r>
      <w:r w:rsidRPr="0065402F">
        <w:rPr>
          <w:lang w:eastAsia="zh-CN" w:bidi="en-US"/>
        </w:rPr>
        <w:t xml:space="preserve"> (контактный телефон)</w:t>
      </w:r>
    </w:p>
    <w:p w:rsidR="00EF1330" w:rsidRPr="0065402F" w:rsidRDefault="00EF1330" w:rsidP="00EF1330">
      <w:pPr>
        <w:suppressAutoHyphens/>
        <w:ind w:firstLine="709"/>
        <w:contextualSpacing/>
        <w:jc w:val="right"/>
        <w:rPr>
          <w:lang w:eastAsia="zh-CN" w:bidi="en-US"/>
        </w:rPr>
      </w:pPr>
      <w:r w:rsidRPr="0065402F">
        <w:t>_____________________________________________</w:t>
      </w:r>
      <w:r w:rsidRPr="0065402F">
        <w:rPr>
          <w:lang w:eastAsia="zh-CN" w:bidi="en-US"/>
        </w:rPr>
        <w:t>,</w:t>
      </w:r>
    </w:p>
    <w:p w:rsidR="00EF1330" w:rsidRPr="0065402F" w:rsidRDefault="00EF1330" w:rsidP="00EF1330">
      <w:pPr>
        <w:suppressAutoHyphens/>
        <w:ind w:firstLine="709"/>
        <w:contextualSpacing/>
        <w:jc w:val="center"/>
        <w:rPr>
          <w:lang w:eastAsia="zh-CN" w:bidi="en-US"/>
        </w:rPr>
      </w:pPr>
      <w:r w:rsidRPr="0065402F">
        <w:rPr>
          <w:lang w:eastAsia="zh-CN" w:bidi="en-US"/>
        </w:rPr>
        <w:t xml:space="preserve">   </w:t>
      </w:r>
      <w:r>
        <w:rPr>
          <w:lang w:eastAsia="zh-CN" w:bidi="en-US"/>
        </w:rPr>
        <w:t xml:space="preserve">                                     </w:t>
      </w:r>
      <w:r w:rsidRPr="0065402F">
        <w:rPr>
          <w:lang w:eastAsia="zh-CN" w:bidi="en-US"/>
        </w:rPr>
        <w:t>(адрес электронной почты)</w:t>
      </w:r>
    </w:p>
    <w:p w:rsidR="00EF1330" w:rsidRPr="0065402F" w:rsidRDefault="00EF1330" w:rsidP="00EF1330">
      <w:pPr>
        <w:suppressAutoHyphens/>
        <w:ind w:firstLine="709"/>
        <w:contextualSpacing/>
        <w:jc w:val="right"/>
        <w:rPr>
          <w:lang w:eastAsia="zh-CN" w:bidi="en-US"/>
        </w:rPr>
      </w:pPr>
      <w:r w:rsidRPr="0065402F">
        <w:t>_____________________________________________</w:t>
      </w:r>
      <w:r w:rsidRPr="0065402F">
        <w:rPr>
          <w:lang w:eastAsia="zh-CN" w:bidi="en-US"/>
        </w:rPr>
        <w:t>,</w:t>
      </w:r>
    </w:p>
    <w:p w:rsidR="00EF1330" w:rsidRPr="0065402F" w:rsidRDefault="00EF1330" w:rsidP="00EF1330">
      <w:pPr>
        <w:suppressAutoHyphens/>
        <w:ind w:firstLine="709"/>
        <w:contextualSpacing/>
        <w:jc w:val="right"/>
        <w:rPr>
          <w:lang w:eastAsia="zh-CN" w:bidi="en-US"/>
        </w:rPr>
      </w:pPr>
    </w:p>
    <w:p w:rsidR="00EF1330" w:rsidRPr="0065402F" w:rsidRDefault="00EF1330" w:rsidP="00EF1330">
      <w:pPr>
        <w:suppressAutoHyphens/>
        <w:ind w:firstLine="709"/>
        <w:contextualSpacing/>
        <w:jc w:val="right"/>
        <w:rPr>
          <w:lang w:eastAsia="zh-CN" w:bidi="en-US"/>
        </w:rPr>
      </w:pPr>
      <w:r w:rsidRPr="0065402F">
        <w:rPr>
          <w:lang w:eastAsia="zh-CN" w:bidi="en-US"/>
        </w:rPr>
        <w:t>______________________________________________</w:t>
      </w:r>
    </w:p>
    <w:p w:rsidR="00EF1330" w:rsidRPr="0065402F" w:rsidRDefault="00EF1330" w:rsidP="00EF1330">
      <w:pPr>
        <w:suppressAutoHyphens/>
        <w:ind w:firstLine="709"/>
        <w:contextualSpacing/>
        <w:jc w:val="center"/>
        <w:rPr>
          <w:lang w:eastAsia="zh-CN" w:bidi="en-US"/>
        </w:rPr>
      </w:pPr>
      <w:r>
        <w:rPr>
          <w:lang w:eastAsia="zh-CN" w:bidi="en-US"/>
        </w:rPr>
        <w:t xml:space="preserve">                                                        </w:t>
      </w:r>
      <w:r w:rsidRPr="0065402F">
        <w:rPr>
          <w:lang w:eastAsia="zh-CN" w:bidi="en-US"/>
        </w:rPr>
        <w:t>(реквизиты документа, удостоверяющего личность)</w:t>
      </w:r>
    </w:p>
    <w:p w:rsidR="00EF1330" w:rsidRPr="0065402F" w:rsidRDefault="00EF1330" w:rsidP="00EF1330">
      <w:pPr>
        <w:suppressAutoHyphens/>
        <w:ind w:firstLine="709"/>
        <w:contextualSpacing/>
        <w:jc w:val="right"/>
        <w:rPr>
          <w:lang w:eastAsia="zh-CN" w:bidi="en-US"/>
        </w:rPr>
      </w:pPr>
      <w:r w:rsidRPr="0065402F">
        <w:rPr>
          <w:lang w:eastAsia="zh-CN" w:bidi="en-US"/>
        </w:rPr>
        <w:t>______________________________________________</w:t>
      </w:r>
    </w:p>
    <w:p w:rsidR="00EF1330" w:rsidRPr="0065402F" w:rsidRDefault="00EF1330" w:rsidP="00EF1330">
      <w:pPr>
        <w:suppressAutoHyphens/>
        <w:ind w:firstLine="709"/>
        <w:contextualSpacing/>
        <w:jc w:val="center"/>
        <w:rPr>
          <w:lang w:eastAsia="zh-CN" w:bidi="en-US"/>
        </w:rPr>
      </w:pPr>
      <w:r w:rsidRPr="0065402F">
        <w:rPr>
          <w:lang w:eastAsia="zh-CN" w:bidi="en-US"/>
        </w:rPr>
        <w:t xml:space="preserve">                 </w:t>
      </w:r>
      <w:r>
        <w:rPr>
          <w:lang w:eastAsia="zh-CN" w:bidi="en-US"/>
        </w:rPr>
        <w:t xml:space="preserve">                                       </w:t>
      </w:r>
      <w:r w:rsidRPr="0065402F">
        <w:rPr>
          <w:lang w:eastAsia="zh-CN" w:bidi="en-US"/>
        </w:rPr>
        <w:t xml:space="preserve">  (реквизиты документа, подтверждающего</w:t>
      </w:r>
    </w:p>
    <w:p w:rsidR="00EF1330" w:rsidRPr="0065402F" w:rsidRDefault="00EF1330" w:rsidP="00EF1330">
      <w:pPr>
        <w:suppressAutoHyphens/>
        <w:ind w:firstLine="709"/>
        <w:contextualSpacing/>
        <w:jc w:val="center"/>
        <w:rPr>
          <w:lang w:eastAsia="zh-CN" w:bidi="en-US"/>
        </w:rPr>
      </w:pPr>
      <w:r w:rsidRPr="0065402F">
        <w:rPr>
          <w:lang w:eastAsia="zh-CN" w:bidi="en-US"/>
        </w:rPr>
        <w:t xml:space="preserve">          </w:t>
      </w:r>
      <w:r>
        <w:rPr>
          <w:lang w:eastAsia="zh-CN" w:bidi="en-US"/>
        </w:rPr>
        <w:t xml:space="preserve">                                             </w:t>
      </w:r>
      <w:r w:rsidRPr="0065402F">
        <w:rPr>
          <w:lang w:eastAsia="zh-CN" w:bidi="en-US"/>
        </w:rPr>
        <w:t xml:space="preserve">  полномочия представителя Заявителя)</w:t>
      </w:r>
    </w:p>
    <w:p w:rsidR="00EF1330" w:rsidRPr="0065402F" w:rsidRDefault="00EF1330" w:rsidP="00EF1330">
      <w:pPr>
        <w:suppressAutoHyphens/>
        <w:ind w:firstLine="709"/>
        <w:contextualSpacing/>
        <w:jc w:val="right"/>
        <w:rPr>
          <w:lang w:eastAsia="zh-CN" w:bidi="en-US"/>
        </w:rPr>
      </w:pPr>
    </w:p>
    <w:p w:rsidR="00EF1330" w:rsidRDefault="00EF1330" w:rsidP="0075649B">
      <w:pPr>
        <w:suppressAutoHyphens/>
        <w:contextualSpacing/>
        <w:jc w:val="center"/>
        <w:rPr>
          <w:bCs/>
          <w:sz w:val="28"/>
          <w:szCs w:val="28"/>
          <w:lang w:eastAsia="zh-CN" w:bidi="en-US"/>
        </w:rPr>
      </w:pPr>
    </w:p>
    <w:p w:rsidR="0075649B" w:rsidRDefault="0075649B" w:rsidP="0075649B">
      <w:pPr>
        <w:suppressAutoHyphens/>
        <w:contextualSpacing/>
        <w:jc w:val="center"/>
        <w:rPr>
          <w:bCs/>
          <w:sz w:val="28"/>
          <w:szCs w:val="28"/>
          <w:lang w:eastAsia="zh-CN" w:bidi="en-US"/>
        </w:rPr>
      </w:pPr>
    </w:p>
    <w:p w:rsidR="0075649B" w:rsidRPr="0075649B" w:rsidRDefault="0075649B" w:rsidP="0075649B">
      <w:pPr>
        <w:suppressAutoHyphens/>
        <w:contextualSpacing/>
        <w:jc w:val="center"/>
        <w:rPr>
          <w:bCs/>
          <w:sz w:val="28"/>
          <w:szCs w:val="28"/>
          <w:lang w:eastAsia="zh-CN" w:bidi="en-US"/>
        </w:rPr>
      </w:pPr>
    </w:p>
    <w:p w:rsidR="00EF1330" w:rsidRPr="0075649B" w:rsidRDefault="00EF1330" w:rsidP="0075649B">
      <w:pPr>
        <w:suppressAutoHyphens/>
        <w:contextualSpacing/>
        <w:jc w:val="center"/>
        <w:rPr>
          <w:bCs/>
          <w:sz w:val="28"/>
          <w:szCs w:val="28"/>
          <w:lang w:eastAsia="zh-CN" w:bidi="en-US"/>
        </w:rPr>
      </w:pPr>
      <w:r w:rsidRPr="0075649B">
        <w:rPr>
          <w:bCs/>
          <w:sz w:val="28"/>
          <w:szCs w:val="28"/>
          <w:lang w:eastAsia="zh-CN" w:bidi="en-US"/>
        </w:rPr>
        <w:t>Запрос о предоставлении муниципальной услуги</w:t>
      </w:r>
    </w:p>
    <w:p w:rsidR="00EF1330" w:rsidRPr="0065402F" w:rsidRDefault="00EF1330" w:rsidP="00EF1330">
      <w:pPr>
        <w:suppressAutoHyphens/>
        <w:ind w:firstLine="709"/>
        <w:contextualSpacing/>
        <w:jc w:val="center"/>
        <w:rPr>
          <w:lang w:eastAsia="zh-CN" w:bidi="en-US"/>
        </w:rPr>
      </w:pPr>
    </w:p>
    <w:p w:rsidR="00EF1330" w:rsidRPr="0065402F" w:rsidRDefault="00EF1330" w:rsidP="00EF1330">
      <w:pPr>
        <w:pStyle w:val="afffe"/>
        <w:spacing w:after="0" w:line="240" w:lineRule="auto"/>
        <w:ind w:firstLine="709"/>
        <w:jc w:val="both"/>
        <w:rPr>
          <w:b w:val="0"/>
          <w:sz w:val="28"/>
          <w:szCs w:val="28"/>
          <w:lang w:eastAsia="zh-CN" w:bidi="en-US"/>
        </w:rPr>
      </w:pPr>
      <w:r w:rsidRPr="0065402F">
        <w:rPr>
          <w:b w:val="0"/>
          <w:sz w:val="28"/>
          <w:szCs w:val="28"/>
          <w:lang w:eastAsia="zh-CN"/>
        </w:rPr>
        <w:t xml:space="preserve">Прошу предоставить </w:t>
      </w:r>
      <w:r>
        <w:rPr>
          <w:b w:val="0"/>
          <w:sz w:val="28"/>
          <w:szCs w:val="28"/>
          <w:lang w:eastAsia="zh-CN"/>
        </w:rPr>
        <w:t>муниципальн</w:t>
      </w:r>
      <w:r w:rsidRPr="0065402F">
        <w:rPr>
          <w:b w:val="0"/>
          <w:sz w:val="28"/>
          <w:szCs w:val="28"/>
          <w:lang w:eastAsia="zh-CN"/>
        </w:rPr>
        <w:t>ую услугу «</w:t>
      </w:r>
      <w:r w:rsidRPr="0065402F">
        <w:rPr>
          <w:b w:val="0"/>
          <w:sz w:val="28"/>
          <w:szCs w:val="28"/>
        </w:rPr>
        <w:t xml:space="preserve">Запись на обучение </w:t>
      </w:r>
      <w:r w:rsidR="0075649B">
        <w:rPr>
          <w:b w:val="0"/>
          <w:sz w:val="28"/>
          <w:szCs w:val="28"/>
        </w:rPr>
        <w:t xml:space="preserve">                   </w:t>
      </w:r>
      <w:r w:rsidRPr="0065402F">
        <w:rPr>
          <w:b w:val="0"/>
          <w:sz w:val="28"/>
          <w:szCs w:val="28"/>
        </w:rPr>
        <w:t>по дополнительной общеобразовательной программе</w:t>
      </w:r>
      <w:r w:rsidRPr="0065402F">
        <w:rPr>
          <w:b w:val="0"/>
          <w:bCs/>
          <w:sz w:val="28"/>
          <w:szCs w:val="28"/>
        </w:rPr>
        <w:t>»</w:t>
      </w:r>
      <w:r>
        <w:rPr>
          <w:b w:val="0"/>
          <w:bCs/>
          <w:sz w:val="28"/>
          <w:szCs w:val="28"/>
        </w:rPr>
        <w:t xml:space="preserve"> </w:t>
      </w:r>
      <w:r w:rsidRPr="0065402F">
        <w:rPr>
          <w:b w:val="0"/>
          <w:sz w:val="28"/>
          <w:szCs w:val="28"/>
          <w:lang w:eastAsia="zh-CN" w:bidi="en-US"/>
        </w:rPr>
        <w:t>в целях обучения</w:t>
      </w:r>
    </w:p>
    <w:p w:rsidR="00EF1330" w:rsidRPr="0065402F" w:rsidRDefault="00EF1330" w:rsidP="00EF1330">
      <w:pPr>
        <w:suppressAutoHyphens/>
        <w:contextualSpacing/>
        <w:jc w:val="center"/>
        <w:rPr>
          <w:lang w:eastAsia="zh-CN" w:bidi="en-US"/>
        </w:rPr>
      </w:pPr>
      <w:r w:rsidRPr="0065402F">
        <w:rPr>
          <w:lang w:eastAsia="zh-CN" w:bidi="en-US"/>
        </w:rPr>
        <w:t>________________________________________________________________________</w:t>
      </w:r>
    </w:p>
    <w:p w:rsidR="00EF1330" w:rsidRPr="0065402F" w:rsidRDefault="00EF1330" w:rsidP="00EF1330">
      <w:pPr>
        <w:suppressAutoHyphens/>
        <w:contextualSpacing/>
        <w:jc w:val="center"/>
        <w:rPr>
          <w:lang w:eastAsia="zh-CN" w:bidi="en-US"/>
        </w:rPr>
      </w:pPr>
      <w:r w:rsidRPr="0065402F">
        <w:rPr>
          <w:lang w:eastAsia="zh-CN" w:bidi="en-US"/>
        </w:rPr>
        <w:t>(фамилия, имя, отчество (при наличии) ребенка)</w:t>
      </w:r>
      <w:r w:rsidRPr="0065402F">
        <w:rPr>
          <w:i/>
          <w:iCs/>
          <w:lang w:eastAsia="zh-CN" w:bidi="en-US"/>
        </w:rPr>
        <w:t xml:space="preserve"> – обязательное поле</w:t>
      </w:r>
    </w:p>
    <w:p w:rsidR="00EF1330" w:rsidRPr="0065402F" w:rsidRDefault="00EF1330" w:rsidP="00EF1330">
      <w:pPr>
        <w:suppressAutoHyphens/>
        <w:contextualSpacing/>
        <w:rPr>
          <w:lang w:eastAsia="zh-CN" w:bidi="en-US"/>
        </w:rPr>
      </w:pPr>
      <w:r w:rsidRPr="0065402F">
        <w:rPr>
          <w:lang w:eastAsia="zh-CN" w:bidi="en-US"/>
        </w:rPr>
        <w:t>на______________________________________________________________________</w:t>
      </w:r>
    </w:p>
    <w:p w:rsidR="00EF1330" w:rsidRPr="0065402F" w:rsidRDefault="00EF1330" w:rsidP="00EF1330">
      <w:pPr>
        <w:suppressAutoHyphens/>
        <w:contextualSpacing/>
        <w:jc w:val="center"/>
        <w:rPr>
          <w:lang w:eastAsia="zh-CN" w:bidi="en-US"/>
        </w:rPr>
      </w:pPr>
      <w:r w:rsidRPr="0065402F">
        <w:rPr>
          <w:lang w:eastAsia="zh-CN" w:bidi="en-US"/>
        </w:rPr>
        <w:t>(специальность, отделение)</w:t>
      </w:r>
      <w:r w:rsidRPr="0065402F">
        <w:rPr>
          <w:i/>
          <w:iCs/>
          <w:lang w:eastAsia="zh-CN" w:bidi="en-US"/>
        </w:rPr>
        <w:t xml:space="preserve"> – обязательное поле</w:t>
      </w:r>
    </w:p>
    <w:p w:rsidR="00EF1330" w:rsidRPr="0065402F" w:rsidRDefault="00EF1330" w:rsidP="00EF1330">
      <w:pPr>
        <w:suppressAutoHyphens/>
        <w:contextualSpacing/>
        <w:rPr>
          <w:lang w:eastAsia="zh-CN" w:bidi="en-US"/>
        </w:rPr>
      </w:pPr>
    </w:p>
    <w:p w:rsidR="0075649B" w:rsidRDefault="0075649B" w:rsidP="0075649B">
      <w:pPr>
        <w:suppressAutoHyphens/>
        <w:ind w:firstLine="709"/>
        <w:contextualSpacing/>
        <w:jc w:val="both"/>
        <w:rPr>
          <w:sz w:val="28"/>
          <w:szCs w:val="28"/>
          <w:lang w:eastAsia="zh-CN" w:bidi="en-US"/>
        </w:rPr>
      </w:pPr>
    </w:p>
    <w:p w:rsidR="00EF1330" w:rsidRPr="0075649B" w:rsidRDefault="00EF1330" w:rsidP="0075649B">
      <w:pPr>
        <w:suppressAutoHyphens/>
        <w:ind w:firstLine="709"/>
        <w:contextualSpacing/>
        <w:jc w:val="both"/>
        <w:rPr>
          <w:sz w:val="28"/>
          <w:szCs w:val="28"/>
          <w:lang w:eastAsia="zh-CN" w:bidi="en-US"/>
        </w:rPr>
      </w:pPr>
      <w:r w:rsidRPr="0075649B">
        <w:rPr>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общеобразовательными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75649B" w:rsidRDefault="0075649B" w:rsidP="0075649B">
      <w:pPr>
        <w:suppressAutoHyphens/>
        <w:ind w:firstLine="709"/>
        <w:contextualSpacing/>
        <w:jc w:val="both"/>
        <w:rPr>
          <w:sz w:val="28"/>
          <w:szCs w:val="28"/>
          <w:lang w:eastAsia="zh-CN" w:bidi="en-US"/>
        </w:rPr>
      </w:pPr>
    </w:p>
    <w:p w:rsidR="0075649B" w:rsidRDefault="0075649B" w:rsidP="0075649B">
      <w:pPr>
        <w:suppressAutoHyphens/>
        <w:ind w:firstLine="709"/>
        <w:contextualSpacing/>
        <w:jc w:val="both"/>
        <w:rPr>
          <w:sz w:val="28"/>
          <w:szCs w:val="28"/>
          <w:lang w:eastAsia="zh-CN" w:bidi="en-US"/>
        </w:rPr>
      </w:pPr>
    </w:p>
    <w:p w:rsidR="0075649B" w:rsidRDefault="0075649B" w:rsidP="0075649B">
      <w:pPr>
        <w:suppressAutoHyphens/>
        <w:ind w:firstLine="709"/>
        <w:contextualSpacing/>
        <w:jc w:val="both"/>
        <w:rPr>
          <w:sz w:val="28"/>
          <w:szCs w:val="28"/>
          <w:lang w:eastAsia="zh-CN" w:bidi="en-US"/>
        </w:rPr>
      </w:pPr>
    </w:p>
    <w:p w:rsidR="00EF1330" w:rsidRPr="0075649B" w:rsidRDefault="00EF1330" w:rsidP="0075649B">
      <w:pPr>
        <w:suppressAutoHyphens/>
        <w:ind w:firstLine="709"/>
        <w:contextualSpacing/>
        <w:jc w:val="both"/>
        <w:rPr>
          <w:sz w:val="28"/>
          <w:szCs w:val="28"/>
          <w:lang w:eastAsia="zh-CN" w:bidi="en-US"/>
        </w:rPr>
      </w:pPr>
      <w:r w:rsidRPr="0075649B">
        <w:rPr>
          <w:sz w:val="28"/>
          <w:szCs w:val="28"/>
          <w:lang w:eastAsia="zh-CN" w:bidi="en-US"/>
        </w:rPr>
        <w:lastRenderedPageBreak/>
        <w:t>Я, ________________________________________</w:t>
      </w:r>
      <w:r w:rsidR="0075649B">
        <w:rPr>
          <w:sz w:val="28"/>
          <w:szCs w:val="28"/>
          <w:lang w:eastAsia="zh-CN" w:bidi="en-US"/>
        </w:rPr>
        <w:t>___________________</w:t>
      </w:r>
      <w:r w:rsidRPr="0075649B">
        <w:rPr>
          <w:sz w:val="28"/>
          <w:szCs w:val="28"/>
          <w:lang w:eastAsia="zh-CN" w:bidi="en-US"/>
        </w:rPr>
        <w:t>,</w:t>
      </w:r>
    </w:p>
    <w:p w:rsidR="00EF1330" w:rsidRPr="0075649B" w:rsidRDefault="00EF1330" w:rsidP="0075649B">
      <w:pPr>
        <w:suppressAutoHyphens/>
        <w:contextualSpacing/>
        <w:jc w:val="both"/>
        <w:rPr>
          <w:sz w:val="28"/>
          <w:szCs w:val="28"/>
          <w:lang w:eastAsia="zh-CN" w:bidi="en-US"/>
        </w:rPr>
      </w:pPr>
      <w:r w:rsidRPr="0075649B">
        <w:rPr>
          <w:sz w:val="28"/>
          <w:szCs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Pr="0075649B">
        <w:rPr>
          <w:sz w:val="28"/>
          <w:szCs w:val="28"/>
        </w:rPr>
        <w:t>муниципальной</w:t>
      </w:r>
      <w:r w:rsidRPr="0075649B">
        <w:rPr>
          <w:sz w:val="28"/>
          <w:szCs w:val="28"/>
          <w:lang w:eastAsia="zh-CN" w:bidi="en-US"/>
        </w:rPr>
        <w:t xml:space="preserve"> услуги «</w:t>
      </w:r>
      <w:r w:rsidRPr="0075649B">
        <w:rPr>
          <w:sz w:val="28"/>
          <w:szCs w:val="28"/>
        </w:rPr>
        <w:t>Запись на обучение по дополнительной общеобразовательной программе</w:t>
      </w:r>
      <w:r w:rsidRPr="0075649B">
        <w:rPr>
          <w:sz w:val="28"/>
          <w:szCs w:val="28"/>
          <w:lang w:eastAsia="zh-CN" w:bidi="en-US"/>
        </w:rPr>
        <w:t xml:space="preserve">».Отзыв настоящего согласия в случаях, предусмотренных </w:t>
      </w:r>
      <w:hyperlink r:id="rId21" w:history="1">
        <w:r w:rsidRPr="0075649B">
          <w:rPr>
            <w:sz w:val="28"/>
            <w:szCs w:val="28"/>
            <w:lang w:eastAsia="zh-CN" w:bidi="en-US"/>
          </w:rPr>
          <w:t>Федеральным законом</w:t>
        </w:r>
      </w:hyperlink>
      <w:r w:rsidRPr="0075649B">
        <w:rPr>
          <w:sz w:val="28"/>
          <w:szCs w:val="28"/>
          <w:lang w:eastAsia="zh-CN" w:bidi="en-US"/>
        </w:rPr>
        <w:t xml:space="preserve"> от 27.07.2006 № 152-ФЗ «О персональных данных», осуществляется на основании моего заявления, поданного в Организацию.</w:t>
      </w:r>
    </w:p>
    <w:p w:rsidR="0075649B" w:rsidRDefault="0075649B" w:rsidP="00EF1330">
      <w:pPr>
        <w:suppressAutoHyphens/>
        <w:ind w:firstLine="709"/>
        <w:contextualSpacing/>
        <w:rPr>
          <w:lang w:eastAsia="zh-CN"/>
        </w:rPr>
      </w:pPr>
    </w:p>
    <w:p w:rsidR="00EF1330" w:rsidRPr="0065402F" w:rsidRDefault="00EF1330" w:rsidP="00EF1330">
      <w:pPr>
        <w:suppressAutoHyphens/>
        <w:ind w:firstLine="709"/>
        <w:contextualSpacing/>
        <w:rPr>
          <w:lang w:eastAsia="zh-CN"/>
        </w:rPr>
      </w:pPr>
    </w:p>
    <w:p w:rsidR="00EF1330" w:rsidRPr="0075649B" w:rsidRDefault="00EF1330" w:rsidP="00EF1330">
      <w:pPr>
        <w:suppressAutoHyphens/>
        <w:ind w:firstLine="709"/>
        <w:contextualSpacing/>
        <w:rPr>
          <w:sz w:val="28"/>
          <w:szCs w:val="28"/>
          <w:lang w:eastAsia="zh-CN"/>
        </w:rPr>
      </w:pPr>
      <w:r w:rsidRPr="0075649B">
        <w:rPr>
          <w:sz w:val="28"/>
          <w:szCs w:val="28"/>
          <w:lang w:eastAsia="zh-CN"/>
        </w:rPr>
        <w:t>К запросу прилагаю:</w:t>
      </w:r>
    </w:p>
    <w:p w:rsidR="00EF1330" w:rsidRPr="0065402F" w:rsidRDefault="00EF1330" w:rsidP="00A15FF6">
      <w:pPr>
        <w:numPr>
          <w:ilvl w:val="1"/>
          <w:numId w:val="8"/>
        </w:numPr>
        <w:tabs>
          <w:tab w:val="clear" w:pos="4548"/>
          <w:tab w:val="num" w:pos="0"/>
        </w:tabs>
        <w:suppressAutoHyphens/>
        <w:ind w:left="0" w:hanging="12"/>
        <w:contextualSpacing/>
        <w:rPr>
          <w:lang w:eastAsia="zh-CN"/>
        </w:rPr>
      </w:pPr>
      <w:r w:rsidRPr="0065402F">
        <w:rPr>
          <w:lang w:eastAsia="zh-CN"/>
        </w:rPr>
        <w:t>______________________________________________________________</w:t>
      </w:r>
    </w:p>
    <w:p w:rsidR="00EF1330" w:rsidRPr="0065402F" w:rsidRDefault="00EF1330" w:rsidP="00A15FF6">
      <w:pPr>
        <w:numPr>
          <w:ilvl w:val="1"/>
          <w:numId w:val="8"/>
        </w:numPr>
        <w:tabs>
          <w:tab w:val="clear" w:pos="4548"/>
          <w:tab w:val="num" w:pos="0"/>
        </w:tabs>
        <w:suppressAutoHyphens/>
        <w:ind w:left="0" w:hanging="11"/>
        <w:contextualSpacing/>
        <w:rPr>
          <w:lang w:eastAsia="zh-CN"/>
        </w:rPr>
      </w:pPr>
      <w:r w:rsidRPr="0065402F">
        <w:rPr>
          <w:lang w:eastAsia="zh-CN"/>
        </w:rPr>
        <w:t>______________________________________________________________</w:t>
      </w:r>
    </w:p>
    <w:p w:rsidR="00EF1330" w:rsidRPr="0065402F" w:rsidRDefault="00EF1330" w:rsidP="00A15FF6">
      <w:pPr>
        <w:numPr>
          <w:ilvl w:val="1"/>
          <w:numId w:val="8"/>
        </w:numPr>
        <w:tabs>
          <w:tab w:val="clear" w:pos="4548"/>
          <w:tab w:val="num" w:pos="0"/>
        </w:tabs>
        <w:suppressAutoHyphens/>
        <w:ind w:left="0" w:hanging="11"/>
        <w:contextualSpacing/>
        <w:rPr>
          <w:lang w:eastAsia="zh-CN"/>
        </w:rPr>
      </w:pPr>
      <w:r w:rsidRPr="0065402F">
        <w:rPr>
          <w:lang w:eastAsia="zh-CN"/>
        </w:rPr>
        <w:t>______________________________________________________________</w:t>
      </w:r>
    </w:p>
    <w:p w:rsidR="00EF1330" w:rsidRPr="0065402F" w:rsidRDefault="00EF1330" w:rsidP="00EF1330">
      <w:pPr>
        <w:suppressAutoHyphens/>
        <w:contextualSpacing/>
        <w:jc w:val="center"/>
        <w:rPr>
          <w:lang w:eastAsia="zh-CN" w:bidi="en-US"/>
        </w:rPr>
      </w:pPr>
      <w:r w:rsidRPr="0065402F">
        <w:rPr>
          <w:lang w:eastAsia="zh-CN" w:bidi="en-US"/>
        </w:rPr>
        <w:t xml:space="preserve">(указывается перечень документов, предоставляемых заявителем, </w:t>
      </w:r>
    </w:p>
    <w:p w:rsidR="00EF1330" w:rsidRPr="0065402F" w:rsidRDefault="00EF1330" w:rsidP="00EF1330">
      <w:pPr>
        <w:suppressAutoHyphens/>
        <w:contextualSpacing/>
        <w:jc w:val="center"/>
        <w:rPr>
          <w:lang w:eastAsia="zh-CN" w:bidi="en-US"/>
        </w:rPr>
      </w:pPr>
      <w:r w:rsidRPr="0065402F">
        <w:rPr>
          <w:lang w:eastAsia="zh-CN" w:bidi="en-US"/>
        </w:rPr>
        <w:t>в соответствии с пунктом 2.6.1.настоящего Административного регламента)</w:t>
      </w:r>
    </w:p>
    <w:p w:rsidR="00EF1330" w:rsidRPr="0065402F" w:rsidRDefault="00EF1330" w:rsidP="00EF1330">
      <w:pPr>
        <w:suppressAutoHyphens/>
        <w:contextualSpacing/>
        <w:jc w:val="center"/>
        <w:rPr>
          <w:lang w:eastAsia="zh-CN" w:bidi="en-US"/>
        </w:rPr>
      </w:pPr>
    </w:p>
    <w:p w:rsidR="00EF1330" w:rsidRPr="0065402F" w:rsidRDefault="00EF1330" w:rsidP="00EF1330">
      <w:pPr>
        <w:tabs>
          <w:tab w:val="left" w:pos="4320"/>
        </w:tabs>
        <w:suppressAutoHyphens/>
        <w:contextualSpacing/>
        <w:jc w:val="center"/>
        <w:rPr>
          <w:lang w:eastAsia="zh-CN" w:bidi="en-US"/>
        </w:rPr>
      </w:pPr>
    </w:p>
    <w:tbl>
      <w:tblPr>
        <w:tblpPr w:leftFromText="180" w:rightFromText="180" w:vertAnchor="text" w:horzAnchor="margin" w:tblpYSpec="center"/>
        <w:tblW w:w="0" w:type="auto"/>
        <w:tblLook w:val="04A0"/>
      </w:tblPr>
      <w:tblGrid>
        <w:gridCol w:w="3102"/>
        <w:gridCol w:w="462"/>
        <w:gridCol w:w="2665"/>
        <w:gridCol w:w="536"/>
        <w:gridCol w:w="3089"/>
      </w:tblGrid>
      <w:tr w:rsidR="00EF1330" w:rsidRPr="0065402F" w:rsidTr="00BF60A9">
        <w:tc>
          <w:tcPr>
            <w:tcW w:w="3261" w:type="dxa"/>
            <w:tcBorders>
              <w:top w:val="single" w:sz="4" w:space="0" w:color="auto"/>
            </w:tcBorders>
            <w:shd w:val="clear" w:color="auto" w:fill="auto"/>
          </w:tcPr>
          <w:p w:rsidR="00EF1330" w:rsidRPr="0065402F" w:rsidRDefault="00EF1330" w:rsidP="00BF60A9">
            <w:pPr>
              <w:tabs>
                <w:tab w:val="left" w:pos="3840"/>
              </w:tabs>
              <w:jc w:val="center"/>
              <w:rPr>
                <w:rFonts w:eastAsia="Calibri"/>
              </w:rPr>
            </w:pPr>
            <w:r w:rsidRPr="0065402F">
              <w:rPr>
                <w:rFonts w:eastAsia="Calibri"/>
                <w:lang w:eastAsia="zh-CN" w:bidi="en-US"/>
              </w:rPr>
              <w:t>заявитель (представитель заявителя)</w:t>
            </w:r>
          </w:p>
        </w:tc>
        <w:tc>
          <w:tcPr>
            <w:tcW w:w="486" w:type="dxa"/>
            <w:shd w:val="clear" w:color="auto" w:fill="auto"/>
          </w:tcPr>
          <w:p w:rsidR="00EF1330" w:rsidRPr="0065402F" w:rsidRDefault="00EF1330" w:rsidP="00BF60A9">
            <w:pPr>
              <w:tabs>
                <w:tab w:val="left" w:pos="3840"/>
              </w:tabs>
              <w:ind w:firstLine="709"/>
              <w:jc w:val="center"/>
              <w:rPr>
                <w:rFonts w:eastAsia="Calibri"/>
                <w:lang w:eastAsia="zh-CN" w:bidi="en-US"/>
              </w:rPr>
            </w:pPr>
          </w:p>
        </w:tc>
        <w:tc>
          <w:tcPr>
            <w:tcW w:w="2840" w:type="dxa"/>
            <w:tcBorders>
              <w:top w:val="single" w:sz="4" w:space="0" w:color="auto"/>
            </w:tcBorders>
            <w:shd w:val="clear" w:color="auto" w:fill="auto"/>
          </w:tcPr>
          <w:p w:rsidR="00EF1330" w:rsidRPr="0065402F" w:rsidRDefault="00EF1330" w:rsidP="00BF60A9">
            <w:pPr>
              <w:tabs>
                <w:tab w:val="left" w:pos="3840"/>
              </w:tabs>
              <w:jc w:val="center"/>
              <w:rPr>
                <w:rFonts w:eastAsia="Calibri"/>
                <w:lang w:eastAsia="zh-CN" w:bidi="en-US"/>
              </w:rPr>
            </w:pPr>
            <w:r w:rsidRPr="0065402F">
              <w:rPr>
                <w:rFonts w:eastAsia="Calibri"/>
                <w:lang w:eastAsia="zh-CN" w:bidi="en-US"/>
              </w:rPr>
              <w:t>подпись</w:t>
            </w:r>
          </w:p>
        </w:tc>
        <w:tc>
          <w:tcPr>
            <w:tcW w:w="567" w:type="dxa"/>
            <w:shd w:val="clear" w:color="auto" w:fill="auto"/>
          </w:tcPr>
          <w:p w:rsidR="00EF1330" w:rsidRPr="0065402F" w:rsidRDefault="00EF1330" w:rsidP="00BF60A9">
            <w:pPr>
              <w:tabs>
                <w:tab w:val="left" w:pos="3840"/>
              </w:tabs>
              <w:ind w:firstLine="709"/>
              <w:jc w:val="center"/>
              <w:rPr>
                <w:rFonts w:eastAsia="Calibri"/>
              </w:rPr>
            </w:pPr>
          </w:p>
        </w:tc>
        <w:tc>
          <w:tcPr>
            <w:tcW w:w="3261" w:type="dxa"/>
            <w:tcBorders>
              <w:top w:val="single" w:sz="4" w:space="0" w:color="auto"/>
            </w:tcBorders>
            <w:shd w:val="clear" w:color="auto" w:fill="auto"/>
          </w:tcPr>
          <w:p w:rsidR="00EF1330" w:rsidRPr="0065402F" w:rsidRDefault="00EF1330" w:rsidP="00BF60A9">
            <w:pPr>
              <w:tabs>
                <w:tab w:val="left" w:pos="3840"/>
              </w:tabs>
              <w:jc w:val="center"/>
              <w:rPr>
                <w:rFonts w:eastAsia="Calibri"/>
              </w:rPr>
            </w:pPr>
            <w:r w:rsidRPr="0065402F">
              <w:rPr>
                <w:rFonts w:eastAsia="Calibri"/>
              </w:rPr>
              <w:t>расшифровка подписи</w:t>
            </w:r>
          </w:p>
        </w:tc>
      </w:tr>
    </w:tbl>
    <w:p w:rsidR="00EF1330" w:rsidRPr="0075649B" w:rsidRDefault="00EF1330" w:rsidP="00EF1330">
      <w:pPr>
        <w:tabs>
          <w:tab w:val="left" w:pos="3840"/>
        </w:tabs>
        <w:ind w:firstLine="709"/>
        <w:rPr>
          <w:sz w:val="28"/>
          <w:szCs w:val="28"/>
        </w:rPr>
      </w:pPr>
      <w:r w:rsidRPr="0075649B">
        <w:rPr>
          <w:rFonts w:eastAsia="MS Mincho"/>
          <w:sz w:val="28"/>
          <w:szCs w:val="28"/>
          <w:lang w:eastAsia="zh-CN" w:bidi="en-US"/>
        </w:rPr>
        <w:t>Дата «___» __________ 20___г.</w:t>
      </w:r>
    </w:p>
    <w:p w:rsidR="00EF1330" w:rsidRPr="002740E3" w:rsidRDefault="00EF1330" w:rsidP="00EF1330">
      <w:pPr>
        <w:pStyle w:val="afffe"/>
        <w:spacing w:after="0" w:line="240" w:lineRule="auto"/>
        <w:jc w:val="left"/>
        <w:rPr>
          <w:b w:val="0"/>
          <w:bCs/>
          <w:sz w:val="28"/>
          <w:szCs w:val="28"/>
        </w:rPr>
      </w:pPr>
    </w:p>
    <w:p w:rsidR="00EF1330" w:rsidRPr="00CC57D4" w:rsidRDefault="00EF1330" w:rsidP="00EF1330">
      <w:pPr>
        <w:keepNext/>
        <w:tabs>
          <w:tab w:val="left" w:pos="5529"/>
        </w:tabs>
        <w:outlineLvl w:val="0"/>
        <w:rPr>
          <w:sz w:val="24"/>
          <w:szCs w:val="24"/>
        </w:rPr>
      </w:pPr>
    </w:p>
    <w:p w:rsidR="00EF1330" w:rsidRDefault="00EF1330" w:rsidP="00D0333E">
      <w:pPr>
        <w:rPr>
          <w:sz w:val="28"/>
          <w:szCs w:val="28"/>
        </w:rPr>
      </w:pPr>
    </w:p>
    <w:p w:rsidR="005439A8" w:rsidRPr="00636378" w:rsidRDefault="005439A8" w:rsidP="005439A8">
      <w:pPr>
        <w:tabs>
          <w:tab w:val="left" w:pos="1125"/>
        </w:tabs>
        <w:jc w:val="both"/>
      </w:pPr>
      <w:r w:rsidRPr="003A39BA">
        <w:t xml:space="preserve">    </w:t>
      </w:r>
    </w:p>
    <w:sectPr w:rsidR="005439A8" w:rsidRPr="00636378" w:rsidSect="00390FCB">
      <w:headerReference w:type="default" r:id="rId22"/>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45" w:rsidRDefault="004B0645" w:rsidP="00FA6D0B">
      <w:r>
        <w:separator/>
      </w:r>
    </w:p>
  </w:endnote>
  <w:endnote w:type="continuationSeparator" w:id="1">
    <w:p w:rsidR="004B0645" w:rsidRDefault="004B064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45" w:rsidRDefault="004B0645" w:rsidP="00FA6D0B">
      <w:r>
        <w:separator/>
      </w:r>
    </w:p>
  </w:footnote>
  <w:footnote w:type="continuationSeparator" w:id="1">
    <w:p w:rsidR="004B0645" w:rsidRDefault="004B064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A9" w:rsidRDefault="00BF60A9">
    <w:pPr>
      <w:pStyle w:val="af"/>
      <w:jc w:val="center"/>
    </w:pPr>
    <w:fldSimple w:instr=" PAGE   \* MERGEFORMAT ">
      <w:r w:rsidR="0075649B">
        <w:rPr>
          <w:noProof/>
        </w:rPr>
        <w:t>37</w:t>
      </w:r>
    </w:fldSimple>
  </w:p>
  <w:p w:rsidR="00BF60A9" w:rsidRDefault="00BF60A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C0E"/>
    <w:multiLevelType w:val="multilevel"/>
    <w:tmpl w:val="68CCCE10"/>
    <w:lvl w:ilvl="0">
      <w:start w:val="1"/>
      <w:numFmt w:val="decimal"/>
      <w:pStyle w:val="a0"/>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1"/>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6535541"/>
    <w:multiLevelType w:val="hybridMultilevel"/>
    <w:tmpl w:val="D090DE82"/>
    <w:lvl w:ilvl="0" w:tplc="E2207A98">
      <w:start w:val="1"/>
      <w:numFmt w:val="decimal"/>
      <w:pStyle w:val="a2"/>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8">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11">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4"/>
  </w:num>
  <w:num w:numId="2">
    <w:abstractNumId w:val="6"/>
  </w:num>
  <w:num w:numId="3">
    <w:abstractNumId w:val="9"/>
  </w:num>
  <w:num w:numId="4">
    <w:abstractNumId w:val="1"/>
  </w:num>
  <w:num w:numId="5">
    <w:abstractNumId w:val="3"/>
  </w:num>
  <w:num w:numId="6">
    <w:abstractNumId w:val="11"/>
  </w:num>
  <w:num w:numId="7">
    <w:abstractNumId w:val="2"/>
  </w:num>
  <w:num w:numId="8">
    <w:abstractNumId w:val="5"/>
  </w:num>
  <w:num w:numId="9">
    <w:abstractNumId w:val="12"/>
  </w:num>
  <w:num w:numId="10">
    <w:abstractNumId w:val="13"/>
  </w:num>
  <w:num w:numId="11">
    <w:abstractNumId w:val="8"/>
  </w:num>
  <w:num w:numId="12">
    <w:abstractNumId w:val="1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9606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55494"/>
    <w:rsid w:val="000574CD"/>
    <w:rsid w:val="000618F8"/>
    <w:rsid w:val="000628E4"/>
    <w:rsid w:val="00063868"/>
    <w:rsid w:val="000646CB"/>
    <w:rsid w:val="00065244"/>
    <w:rsid w:val="00066A09"/>
    <w:rsid w:val="00066CEB"/>
    <w:rsid w:val="0007055C"/>
    <w:rsid w:val="00070598"/>
    <w:rsid w:val="0007174D"/>
    <w:rsid w:val="00071907"/>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1698"/>
    <w:rsid w:val="00093102"/>
    <w:rsid w:val="00094707"/>
    <w:rsid w:val="00095855"/>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5EB1"/>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0C35"/>
    <w:rsid w:val="000C1566"/>
    <w:rsid w:val="000C1FBE"/>
    <w:rsid w:val="000C2778"/>
    <w:rsid w:val="000C2C1C"/>
    <w:rsid w:val="000C3F8F"/>
    <w:rsid w:val="000C4FA5"/>
    <w:rsid w:val="000C68EA"/>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5AD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14D6"/>
    <w:rsid w:val="001239D9"/>
    <w:rsid w:val="00123B28"/>
    <w:rsid w:val="00123CE3"/>
    <w:rsid w:val="001256E7"/>
    <w:rsid w:val="00125BA4"/>
    <w:rsid w:val="001267B3"/>
    <w:rsid w:val="00127A7D"/>
    <w:rsid w:val="00131BB4"/>
    <w:rsid w:val="0013272D"/>
    <w:rsid w:val="00136EB8"/>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1C1"/>
    <w:rsid w:val="00173C39"/>
    <w:rsid w:val="00174853"/>
    <w:rsid w:val="00175A30"/>
    <w:rsid w:val="00176CAA"/>
    <w:rsid w:val="00181D1D"/>
    <w:rsid w:val="00182515"/>
    <w:rsid w:val="00182AC0"/>
    <w:rsid w:val="00182FE1"/>
    <w:rsid w:val="0018341F"/>
    <w:rsid w:val="00183D4F"/>
    <w:rsid w:val="00185216"/>
    <w:rsid w:val="00185700"/>
    <w:rsid w:val="00185CDB"/>
    <w:rsid w:val="00185E94"/>
    <w:rsid w:val="00187532"/>
    <w:rsid w:val="00187B13"/>
    <w:rsid w:val="00187B60"/>
    <w:rsid w:val="00191D3F"/>
    <w:rsid w:val="001921DB"/>
    <w:rsid w:val="00192CBF"/>
    <w:rsid w:val="0019344C"/>
    <w:rsid w:val="0019359B"/>
    <w:rsid w:val="00193A60"/>
    <w:rsid w:val="001943FF"/>
    <w:rsid w:val="0019474C"/>
    <w:rsid w:val="001961A8"/>
    <w:rsid w:val="00197033"/>
    <w:rsid w:val="001976D9"/>
    <w:rsid w:val="001A0B2F"/>
    <w:rsid w:val="001A3024"/>
    <w:rsid w:val="001A36A2"/>
    <w:rsid w:val="001A50F6"/>
    <w:rsid w:val="001A53B0"/>
    <w:rsid w:val="001A5B2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2D9F"/>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69B7"/>
    <w:rsid w:val="0026743A"/>
    <w:rsid w:val="00270017"/>
    <w:rsid w:val="0027011C"/>
    <w:rsid w:val="00270870"/>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738"/>
    <w:rsid w:val="00295E61"/>
    <w:rsid w:val="00297874"/>
    <w:rsid w:val="00297ACA"/>
    <w:rsid w:val="002A09BA"/>
    <w:rsid w:val="002A0FDE"/>
    <w:rsid w:val="002A1A1F"/>
    <w:rsid w:val="002A2C8E"/>
    <w:rsid w:val="002A2DC3"/>
    <w:rsid w:val="002A304A"/>
    <w:rsid w:val="002A3946"/>
    <w:rsid w:val="002A5314"/>
    <w:rsid w:val="002A5A61"/>
    <w:rsid w:val="002A6F1E"/>
    <w:rsid w:val="002A73B0"/>
    <w:rsid w:val="002A7D71"/>
    <w:rsid w:val="002B080C"/>
    <w:rsid w:val="002B08A9"/>
    <w:rsid w:val="002B2991"/>
    <w:rsid w:val="002B300D"/>
    <w:rsid w:val="002B308C"/>
    <w:rsid w:val="002B375A"/>
    <w:rsid w:val="002B4157"/>
    <w:rsid w:val="002B4416"/>
    <w:rsid w:val="002B46DB"/>
    <w:rsid w:val="002B4D66"/>
    <w:rsid w:val="002B5560"/>
    <w:rsid w:val="002B700B"/>
    <w:rsid w:val="002B7234"/>
    <w:rsid w:val="002B79DC"/>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7C7"/>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1F4C"/>
    <w:rsid w:val="00302DF7"/>
    <w:rsid w:val="00302EE3"/>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1A37"/>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46F2"/>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AC5"/>
    <w:rsid w:val="00357B28"/>
    <w:rsid w:val="0036071A"/>
    <w:rsid w:val="003607F0"/>
    <w:rsid w:val="00360A9C"/>
    <w:rsid w:val="00361B7C"/>
    <w:rsid w:val="003625AE"/>
    <w:rsid w:val="00363E6C"/>
    <w:rsid w:val="0036431D"/>
    <w:rsid w:val="00364429"/>
    <w:rsid w:val="00366268"/>
    <w:rsid w:val="003666F1"/>
    <w:rsid w:val="00367361"/>
    <w:rsid w:val="00367804"/>
    <w:rsid w:val="003678A1"/>
    <w:rsid w:val="00367AFE"/>
    <w:rsid w:val="00371017"/>
    <w:rsid w:val="00371684"/>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A1A"/>
    <w:rsid w:val="00390A1F"/>
    <w:rsid w:val="00390E39"/>
    <w:rsid w:val="00390FCB"/>
    <w:rsid w:val="00391265"/>
    <w:rsid w:val="003915C7"/>
    <w:rsid w:val="00391AD2"/>
    <w:rsid w:val="00391FF9"/>
    <w:rsid w:val="0039358C"/>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462D"/>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40B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609"/>
    <w:rsid w:val="00413921"/>
    <w:rsid w:val="00413D9F"/>
    <w:rsid w:val="004164F6"/>
    <w:rsid w:val="00416F77"/>
    <w:rsid w:val="00417C04"/>
    <w:rsid w:val="00420E51"/>
    <w:rsid w:val="00421508"/>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1D9"/>
    <w:rsid w:val="004713E0"/>
    <w:rsid w:val="00471676"/>
    <w:rsid w:val="00471AA9"/>
    <w:rsid w:val="00471B6D"/>
    <w:rsid w:val="00471EF0"/>
    <w:rsid w:val="00472E85"/>
    <w:rsid w:val="00473238"/>
    <w:rsid w:val="00473B3A"/>
    <w:rsid w:val="00473B9B"/>
    <w:rsid w:val="00476D24"/>
    <w:rsid w:val="00476EDD"/>
    <w:rsid w:val="004805F3"/>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645"/>
    <w:rsid w:val="004B0EBB"/>
    <w:rsid w:val="004B1BBE"/>
    <w:rsid w:val="004B25F8"/>
    <w:rsid w:val="004B4FA1"/>
    <w:rsid w:val="004B5E55"/>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C7CF7"/>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5A7C"/>
    <w:rsid w:val="00525C8E"/>
    <w:rsid w:val="0052615F"/>
    <w:rsid w:val="005272B9"/>
    <w:rsid w:val="005325C1"/>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39A8"/>
    <w:rsid w:val="005451A0"/>
    <w:rsid w:val="00545310"/>
    <w:rsid w:val="00545E95"/>
    <w:rsid w:val="005474C2"/>
    <w:rsid w:val="00547CBF"/>
    <w:rsid w:val="00547D0A"/>
    <w:rsid w:val="00552994"/>
    <w:rsid w:val="00552A61"/>
    <w:rsid w:val="00552FC1"/>
    <w:rsid w:val="005541F6"/>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52CA"/>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75B"/>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2E74"/>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3F6B"/>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B0A"/>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5251"/>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3809"/>
    <w:rsid w:val="006B4BF4"/>
    <w:rsid w:val="006B51A2"/>
    <w:rsid w:val="006B5729"/>
    <w:rsid w:val="006B6BA4"/>
    <w:rsid w:val="006B76DA"/>
    <w:rsid w:val="006B78EB"/>
    <w:rsid w:val="006B7FC2"/>
    <w:rsid w:val="006C0938"/>
    <w:rsid w:val="006C1B35"/>
    <w:rsid w:val="006C42BB"/>
    <w:rsid w:val="006C573A"/>
    <w:rsid w:val="006D064F"/>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64D"/>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4CDF"/>
    <w:rsid w:val="007352D0"/>
    <w:rsid w:val="0073544C"/>
    <w:rsid w:val="0073677E"/>
    <w:rsid w:val="00736DB2"/>
    <w:rsid w:val="007372E3"/>
    <w:rsid w:val="00737C1A"/>
    <w:rsid w:val="00740277"/>
    <w:rsid w:val="007409C8"/>
    <w:rsid w:val="00740EFE"/>
    <w:rsid w:val="00743108"/>
    <w:rsid w:val="007437FD"/>
    <w:rsid w:val="0074424E"/>
    <w:rsid w:val="00745BC2"/>
    <w:rsid w:val="00751834"/>
    <w:rsid w:val="00751BF6"/>
    <w:rsid w:val="0075207F"/>
    <w:rsid w:val="007524AE"/>
    <w:rsid w:val="0075546D"/>
    <w:rsid w:val="00755D0E"/>
    <w:rsid w:val="0075649B"/>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5A00"/>
    <w:rsid w:val="00796004"/>
    <w:rsid w:val="00796BF5"/>
    <w:rsid w:val="00797F29"/>
    <w:rsid w:val="00797F89"/>
    <w:rsid w:val="007A378A"/>
    <w:rsid w:val="007A4055"/>
    <w:rsid w:val="007A45DC"/>
    <w:rsid w:val="007A4ACC"/>
    <w:rsid w:val="007A628F"/>
    <w:rsid w:val="007A76DB"/>
    <w:rsid w:val="007A7DCB"/>
    <w:rsid w:val="007A7E88"/>
    <w:rsid w:val="007B16A8"/>
    <w:rsid w:val="007B1C89"/>
    <w:rsid w:val="007B2ACC"/>
    <w:rsid w:val="007B3809"/>
    <w:rsid w:val="007B5C19"/>
    <w:rsid w:val="007B5FC8"/>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6CDC"/>
    <w:rsid w:val="007F7CF2"/>
    <w:rsid w:val="00801213"/>
    <w:rsid w:val="008020D2"/>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18FC"/>
    <w:rsid w:val="0084276C"/>
    <w:rsid w:val="0084282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1C34"/>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3B7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28C3"/>
    <w:rsid w:val="008E2AB0"/>
    <w:rsid w:val="008E3BD1"/>
    <w:rsid w:val="008E3D9D"/>
    <w:rsid w:val="008E3EB8"/>
    <w:rsid w:val="008E4D4F"/>
    <w:rsid w:val="008E5A21"/>
    <w:rsid w:val="008E5C20"/>
    <w:rsid w:val="008E6492"/>
    <w:rsid w:val="008E652D"/>
    <w:rsid w:val="008E6D55"/>
    <w:rsid w:val="008E73EA"/>
    <w:rsid w:val="008E7F88"/>
    <w:rsid w:val="008F307E"/>
    <w:rsid w:val="008F3168"/>
    <w:rsid w:val="008F3D6D"/>
    <w:rsid w:val="008F43A6"/>
    <w:rsid w:val="008F5046"/>
    <w:rsid w:val="008F6976"/>
    <w:rsid w:val="00901A65"/>
    <w:rsid w:val="009066D6"/>
    <w:rsid w:val="00907BAA"/>
    <w:rsid w:val="00907BF0"/>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290A"/>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66D"/>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C77"/>
    <w:rsid w:val="009D2D31"/>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6549"/>
    <w:rsid w:val="009E76A0"/>
    <w:rsid w:val="009F02C8"/>
    <w:rsid w:val="009F0D7A"/>
    <w:rsid w:val="009F0E8E"/>
    <w:rsid w:val="009F1AA2"/>
    <w:rsid w:val="009F3021"/>
    <w:rsid w:val="009F3916"/>
    <w:rsid w:val="009F475A"/>
    <w:rsid w:val="009F7F3F"/>
    <w:rsid w:val="00A00850"/>
    <w:rsid w:val="00A00C5F"/>
    <w:rsid w:val="00A00E8C"/>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5FF6"/>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2FE9"/>
    <w:rsid w:val="00A53052"/>
    <w:rsid w:val="00A532B1"/>
    <w:rsid w:val="00A53DD9"/>
    <w:rsid w:val="00A548E3"/>
    <w:rsid w:val="00A54A72"/>
    <w:rsid w:val="00A54F05"/>
    <w:rsid w:val="00A55737"/>
    <w:rsid w:val="00A55E13"/>
    <w:rsid w:val="00A5607A"/>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2ACA"/>
    <w:rsid w:val="00A92ECD"/>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0DF5"/>
    <w:rsid w:val="00AE1847"/>
    <w:rsid w:val="00AE1AA3"/>
    <w:rsid w:val="00AE3796"/>
    <w:rsid w:val="00AE3F9F"/>
    <w:rsid w:val="00AE3FF9"/>
    <w:rsid w:val="00AE5168"/>
    <w:rsid w:val="00AE56EC"/>
    <w:rsid w:val="00AE5A9C"/>
    <w:rsid w:val="00AE5CC6"/>
    <w:rsid w:val="00AE732C"/>
    <w:rsid w:val="00AE7794"/>
    <w:rsid w:val="00AE7DD9"/>
    <w:rsid w:val="00AE7F82"/>
    <w:rsid w:val="00AF06CD"/>
    <w:rsid w:val="00AF15B4"/>
    <w:rsid w:val="00AF25F2"/>
    <w:rsid w:val="00AF31AC"/>
    <w:rsid w:val="00AF36BD"/>
    <w:rsid w:val="00AF3C11"/>
    <w:rsid w:val="00AF42DA"/>
    <w:rsid w:val="00AF4874"/>
    <w:rsid w:val="00AF4BC8"/>
    <w:rsid w:val="00AF56A9"/>
    <w:rsid w:val="00AF69E8"/>
    <w:rsid w:val="00AF6B87"/>
    <w:rsid w:val="00AF7065"/>
    <w:rsid w:val="00AF799B"/>
    <w:rsid w:val="00B00877"/>
    <w:rsid w:val="00B01B06"/>
    <w:rsid w:val="00B02451"/>
    <w:rsid w:val="00B02F5E"/>
    <w:rsid w:val="00B03531"/>
    <w:rsid w:val="00B072D4"/>
    <w:rsid w:val="00B119E7"/>
    <w:rsid w:val="00B11D0B"/>
    <w:rsid w:val="00B11E4D"/>
    <w:rsid w:val="00B12162"/>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1CE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3956"/>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732"/>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0A9"/>
    <w:rsid w:val="00BF692E"/>
    <w:rsid w:val="00BF6A8A"/>
    <w:rsid w:val="00BF7BBF"/>
    <w:rsid w:val="00C02260"/>
    <w:rsid w:val="00C03589"/>
    <w:rsid w:val="00C06848"/>
    <w:rsid w:val="00C06CA7"/>
    <w:rsid w:val="00C1007B"/>
    <w:rsid w:val="00C1027A"/>
    <w:rsid w:val="00C10B89"/>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4B"/>
    <w:rsid w:val="00C77D7E"/>
    <w:rsid w:val="00C80B30"/>
    <w:rsid w:val="00C80D5F"/>
    <w:rsid w:val="00C812A1"/>
    <w:rsid w:val="00C82257"/>
    <w:rsid w:val="00C82E0C"/>
    <w:rsid w:val="00C8382E"/>
    <w:rsid w:val="00C83F30"/>
    <w:rsid w:val="00C84379"/>
    <w:rsid w:val="00C84417"/>
    <w:rsid w:val="00C848DA"/>
    <w:rsid w:val="00C8619A"/>
    <w:rsid w:val="00C86E60"/>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A5A5D"/>
    <w:rsid w:val="00CA7570"/>
    <w:rsid w:val="00CA7D9A"/>
    <w:rsid w:val="00CA7F06"/>
    <w:rsid w:val="00CB061A"/>
    <w:rsid w:val="00CB185E"/>
    <w:rsid w:val="00CB1CE7"/>
    <w:rsid w:val="00CB1D95"/>
    <w:rsid w:val="00CB4463"/>
    <w:rsid w:val="00CB65CE"/>
    <w:rsid w:val="00CB7C6A"/>
    <w:rsid w:val="00CC07A1"/>
    <w:rsid w:val="00CC0E08"/>
    <w:rsid w:val="00CC21FD"/>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A2A"/>
    <w:rsid w:val="00D02F27"/>
    <w:rsid w:val="00D0333E"/>
    <w:rsid w:val="00D04D64"/>
    <w:rsid w:val="00D052BE"/>
    <w:rsid w:val="00D064D8"/>
    <w:rsid w:val="00D0664D"/>
    <w:rsid w:val="00D072E3"/>
    <w:rsid w:val="00D079B1"/>
    <w:rsid w:val="00D1138C"/>
    <w:rsid w:val="00D118C6"/>
    <w:rsid w:val="00D11921"/>
    <w:rsid w:val="00D11CC8"/>
    <w:rsid w:val="00D120C9"/>
    <w:rsid w:val="00D13B8B"/>
    <w:rsid w:val="00D148A1"/>
    <w:rsid w:val="00D151D1"/>
    <w:rsid w:val="00D158CE"/>
    <w:rsid w:val="00D17D3F"/>
    <w:rsid w:val="00D20109"/>
    <w:rsid w:val="00D21011"/>
    <w:rsid w:val="00D21937"/>
    <w:rsid w:val="00D21A42"/>
    <w:rsid w:val="00D23406"/>
    <w:rsid w:val="00D2356D"/>
    <w:rsid w:val="00D2451F"/>
    <w:rsid w:val="00D24861"/>
    <w:rsid w:val="00D24B09"/>
    <w:rsid w:val="00D25D6D"/>
    <w:rsid w:val="00D261AF"/>
    <w:rsid w:val="00D3029C"/>
    <w:rsid w:val="00D3104E"/>
    <w:rsid w:val="00D31933"/>
    <w:rsid w:val="00D325EB"/>
    <w:rsid w:val="00D331C4"/>
    <w:rsid w:val="00D33DA9"/>
    <w:rsid w:val="00D33F9B"/>
    <w:rsid w:val="00D344C6"/>
    <w:rsid w:val="00D3481C"/>
    <w:rsid w:val="00D369CD"/>
    <w:rsid w:val="00D37EA4"/>
    <w:rsid w:val="00D40A2C"/>
    <w:rsid w:val="00D412E5"/>
    <w:rsid w:val="00D41D88"/>
    <w:rsid w:val="00D42071"/>
    <w:rsid w:val="00D42216"/>
    <w:rsid w:val="00D4247E"/>
    <w:rsid w:val="00D42A61"/>
    <w:rsid w:val="00D42BC1"/>
    <w:rsid w:val="00D4341B"/>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4683"/>
    <w:rsid w:val="00D65595"/>
    <w:rsid w:val="00D65694"/>
    <w:rsid w:val="00D65C3C"/>
    <w:rsid w:val="00D66D7A"/>
    <w:rsid w:val="00D66DC2"/>
    <w:rsid w:val="00D66DE6"/>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271"/>
    <w:rsid w:val="00DC0672"/>
    <w:rsid w:val="00DC1298"/>
    <w:rsid w:val="00DC2064"/>
    <w:rsid w:val="00DC2722"/>
    <w:rsid w:val="00DC2908"/>
    <w:rsid w:val="00DC2C3F"/>
    <w:rsid w:val="00DC39F5"/>
    <w:rsid w:val="00DC4248"/>
    <w:rsid w:val="00DC47AD"/>
    <w:rsid w:val="00DC65C3"/>
    <w:rsid w:val="00DD0C42"/>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2B09"/>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28C"/>
    <w:rsid w:val="00E3051A"/>
    <w:rsid w:val="00E30F80"/>
    <w:rsid w:val="00E3178B"/>
    <w:rsid w:val="00E3201C"/>
    <w:rsid w:val="00E3202A"/>
    <w:rsid w:val="00E32646"/>
    <w:rsid w:val="00E32ED9"/>
    <w:rsid w:val="00E34A15"/>
    <w:rsid w:val="00E34AF0"/>
    <w:rsid w:val="00E36A23"/>
    <w:rsid w:val="00E37198"/>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2CE5"/>
    <w:rsid w:val="00E7528E"/>
    <w:rsid w:val="00E7589C"/>
    <w:rsid w:val="00E758C6"/>
    <w:rsid w:val="00E77E58"/>
    <w:rsid w:val="00E77FC9"/>
    <w:rsid w:val="00E80507"/>
    <w:rsid w:val="00E80562"/>
    <w:rsid w:val="00E81673"/>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330"/>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2AAD"/>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30"/>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798C"/>
    <w:rsid w:val="00F71940"/>
    <w:rsid w:val="00F7200F"/>
    <w:rsid w:val="00F72064"/>
    <w:rsid w:val="00F72E0D"/>
    <w:rsid w:val="00F73145"/>
    <w:rsid w:val="00F731C3"/>
    <w:rsid w:val="00F74500"/>
    <w:rsid w:val="00F74DA0"/>
    <w:rsid w:val="00F74FFD"/>
    <w:rsid w:val="00F75383"/>
    <w:rsid w:val="00F754AA"/>
    <w:rsid w:val="00F76DCF"/>
    <w:rsid w:val="00F77B16"/>
    <w:rsid w:val="00F77B1E"/>
    <w:rsid w:val="00F82419"/>
    <w:rsid w:val="00F83B57"/>
    <w:rsid w:val="00F85159"/>
    <w:rsid w:val="00F85234"/>
    <w:rsid w:val="00F85345"/>
    <w:rsid w:val="00F8578C"/>
    <w:rsid w:val="00F85A40"/>
    <w:rsid w:val="00F86571"/>
    <w:rsid w:val="00F86604"/>
    <w:rsid w:val="00F900FC"/>
    <w:rsid w:val="00F920C0"/>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617A"/>
    <w:rsid w:val="00FA6464"/>
    <w:rsid w:val="00FA6D0B"/>
    <w:rsid w:val="00FA73E3"/>
    <w:rsid w:val="00FA7455"/>
    <w:rsid w:val="00FA777A"/>
    <w:rsid w:val="00FA7C76"/>
    <w:rsid w:val="00FA7FB8"/>
    <w:rsid w:val="00FB0CD9"/>
    <w:rsid w:val="00FB1C87"/>
    <w:rsid w:val="00FB29C7"/>
    <w:rsid w:val="00FB2EB4"/>
    <w:rsid w:val="00FB3749"/>
    <w:rsid w:val="00FB37BC"/>
    <w:rsid w:val="00FB38DE"/>
    <w:rsid w:val="00FB3A41"/>
    <w:rsid w:val="00FB43B6"/>
    <w:rsid w:val="00FB5289"/>
    <w:rsid w:val="00FB7725"/>
    <w:rsid w:val="00FB7BDB"/>
    <w:rsid w:val="00FC030B"/>
    <w:rsid w:val="00FC03F9"/>
    <w:rsid w:val="00FC051D"/>
    <w:rsid w:val="00FC15A4"/>
    <w:rsid w:val="00FC234F"/>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2"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E4CF3"/>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5E4CF3"/>
    <w:pPr>
      <w:keepNext/>
      <w:outlineLvl w:val="0"/>
    </w:pPr>
    <w:rPr>
      <w:sz w:val="28"/>
    </w:rPr>
  </w:style>
  <w:style w:type="paragraph" w:styleId="21">
    <w:name w:val="heading 2"/>
    <w:basedOn w:val="a4"/>
    <w:next w:val="a4"/>
    <w:link w:val="22"/>
    <w:qFormat/>
    <w:rsid w:val="005E4CF3"/>
    <w:pPr>
      <w:keepNext/>
      <w:jc w:val="both"/>
      <w:outlineLvl w:val="1"/>
    </w:pPr>
    <w:rPr>
      <w:sz w:val="28"/>
    </w:rPr>
  </w:style>
  <w:style w:type="paragraph" w:styleId="3">
    <w:name w:val="heading 3"/>
    <w:basedOn w:val="a4"/>
    <w:next w:val="a4"/>
    <w:link w:val="30"/>
    <w:qFormat/>
    <w:rsid w:val="005E4CF3"/>
    <w:pPr>
      <w:keepNext/>
      <w:outlineLvl w:val="2"/>
    </w:pPr>
    <w:rPr>
      <w:sz w:val="24"/>
    </w:rPr>
  </w:style>
  <w:style w:type="paragraph" w:styleId="4">
    <w:name w:val="heading 4"/>
    <w:basedOn w:val="a4"/>
    <w:next w:val="a4"/>
    <w:link w:val="40"/>
    <w:qFormat/>
    <w:rsid w:val="005E4CF3"/>
    <w:pPr>
      <w:keepNext/>
      <w:ind w:firstLine="4962"/>
      <w:outlineLvl w:val="3"/>
    </w:pPr>
    <w:rPr>
      <w:sz w:val="24"/>
    </w:rPr>
  </w:style>
  <w:style w:type="paragraph" w:styleId="5">
    <w:name w:val="heading 5"/>
    <w:basedOn w:val="a4"/>
    <w:next w:val="a4"/>
    <w:link w:val="50"/>
    <w:qFormat/>
    <w:rsid w:val="005E4CF3"/>
    <w:pPr>
      <w:keepNext/>
      <w:jc w:val="center"/>
      <w:outlineLvl w:val="4"/>
    </w:pPr>
    <w:rPr>
      <w:sz w:val="28"/>
    </w:rPr>
  </w:style>
  <w:style w:type="paragraph" w:styleId="6">
    <w:name w:val="heading 6"/>
    <w:basedOn w:val="a4"/>
    <w:next w:val="a4"/>
    <w:link w:val="60"/>
    <w:qFormat/>
    <w:rsid w:val="005E4CF3"/>
    <w:pPr>
      <w:keepNext/>
      <w:ind w:firstLine="567"/>
      <w:jc w:val="right"/>
      <w:outlineLvl w:val="5"/>
    </w:pPr>
    <w:rPr>
      <w:sz w:val="28"/>
    </w:rPr>
  </w:style>
  <w:style w:type="paragraph" w:styleId="7">
    <w:name w:val="heading 7"/>
    <w:basedOn w:val="a4"/>
    <w:next w:val="a4"/>
    <w:link w:val="70"/>
    <w:qFormat/>
    <w:rsid w:val="005E4CF3"/>
    <w:pPr>
      <w:keepNext/>
      <w:jc w:val="both"/>
      <w:outlineLvl w:val="6"/>
    </w:pPr>
    <w:rPr>
      <w:sz w:val="24"/>
    </w:rPr>
  </w:style>
  <w:style w:type="paragraph" w:styleId="8">
    <w:name w:val="heading 8"/>
    <w:basedOn w:val="a4"/>
    <w:next w:val="a4"/>
    <w:link w:val="80"/>
    <w:qFormat/>
    <w:rsid w:val="005E4CF3"/>
    <w:pPr>
      <w:keepNext/>
      <w:ind w:left="113" w:right="113"/>
      <w:jc w:val="both"/>
      <w:outlineLvl w:val="7"/>
    </w:pPr>
    <w:rPr>
      <w:sz w:val="24"/>
    </w:rPr>
  </w:style>
  <w:style w:type="paragraph" w:styleId="9">
    <w:name w:val="heading 9"/>
    <w:basedOn w:val="a4"/>
    <w:next w:val="a4"/>
    <w:link w:val="90"/>
    <w:qFormat/>
    <w:rsid w:val="005E4CF3"/>
    <w:pPr>
      <w:keepNext/>
      <w:ind w:firstLine="567"/>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бпОсновной текст"/>
    <w:basedOn w:val="a4"/>
    <w:link w:val="a9"/>
    <w:rsid w:val="005E4CF3"/>
    <w:rPr>
      <w:b/>
      <w:sz w:val="28"/>
    </w:rPr>
  </w:style>
  <w:style w:type="paragraph" w:styleId="23">
    <w:name w:val="Body Text 2"/>
    <w:basedOn w:val="a4"/>
    <w:link w:val="24"/>
    <w:rsid w:val="005E4CF3"/>
    <w:pPr>
      <w:jc w:val="both"/>
    </w:pPr>
    <w:rPr>
      <w:sz w:val="28"/>
    </w:rPr>
  </w:style>
  <w:style w:type="paragraph" w:styleId="aa">
    <w:name w:val="Body Text Indent"/>
    <w:basedOn w:val="a4"/>
    <w:link w:val="ab"/>
    <w:rsid w:val="005E4CF3"/>
    <w:pPr>
      <w:ind w:firstLine="567"/>
      <w:jc w:val="both"/>
    </w:pPr>
    <w:rPr>
      <w:sz w:val="28"/>
    </w:rPr>
  </w:style>
  <w:style w:type="paragraph" w:styleId="31">
    <w:name w:val="Body Text 3"/>
    <w:basedOn w:val="a4"/>
    <w:link w:val="32"/>
    <w:rsid w:val="005E4CF3"/>
    <w:rPr>
      <w:sz w:val="24"/>
    </w:rPr>
  </w:style>
  <w:style w:type="paragraph" w:styleId="25">
    <w:name w:val="Body Text Indent 2"/>
    <w:basedOn w:val="a4"/>
    <w:rsid w:val="005E4CF3"/>
    <w:pPr>
      <w:ind w:firstLine="567"/>
      <w:jc w:val="center"/>
    </w:pPr>
    <w:rPr>
      <w:sz w:val="28"/>
    </w:rPr>
  </w:style>
  <w:style w:type="paragraph" w:styleId="33">
    <w:name w:val="Body Text Indent 3"/>
    <w:basedOn w:val="a4"/>
    <w:link w:val="34"/>
    <w:rsid w:val="005E4CF3"/>
    <w:pPr>
      <w:ind w:firstLine="567"/>
    </w:pPr>
    <w:rPr>
      <w:sz w:val="28"/>
      <w:szCs w:val="28"/>
    </w:rPr>
  </w:style>
  <w:style w:type="paragraph" w:styleId="ac">
    <w:name w:val="Balloon Text"/>
    <w:basedOn w:val="a4"/>
    <w:link w:val="ad"/>
    <w:rsid w:val="005E4CF3"/>
    <w:rPr>
      <w:rFonts w:ascii="Tahoma" w:hAnsi="Tahoma" w:cs="Tahoma"/>
      <w:sz w:val="16"/>
      <w:szCs w:val="16"/>
    </w:rPr>
  </w:style>
  <w:style w:type="table" w:styleId="ae">
    <w:name w:val="Table Grid"/>
    <w:basedOn w:val="a6"/>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4"/>
    <w:link w:val="af0"/>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f1">
    <w:name w:val="Title"/>
    <w:basedOn w:val="a4"/>
    <w:qFormat/>
    <w:rsid w:val="00BD43EC"/>
    <w:pPr>
      <w:jc w:val="center"/>
    </w:pPr>
    <w:rPr>
      <w:sz w:val="28"/>
      <w:szCs w:val="24"/>
    </w:rPr>
  </w:style>
  <w:style w:type="character" w:customStyle="1" w:styleId="a9">
    <w:name w:val="Основной текст Знак"/>
    <w:aliases w:val="бпОсновной текст Знак"/>
    <w:basedOn w:val="a5"/>
    <w:link w:val="a8"/>
    <w:rsid w:val="00941B73"/>
    <w:rPr>
      <w:b/>
      <w:sz w:val="28"/>
    </w:rPr>
  </w:style>
  <w:style w:type="paragraph" w:styleId="af2">
    <w:name w:val="footer"/>
    <w:basedOn w:val="a4"/>
    <w:link w:val="af3"/>
    <w:uiPriority w:val="99"/>
    <w:rsid w:val="00FA6D0B"/>
    <w:pPr>
      <w:tabs>
        <w:tab w:val="center" w:pos="4677"/>
        <w:tab w:val="right" w:pos="9355"/>
      </w:tabs>
    </w:pPr>
  </w:style>
  <w:style w:type="character" w:customStyle="1" w:styleId="af3">
    <w:name w:val="Нижний колонтитул Знак"/>
    <w:basedOn w:val="a5"/>
    <w:link w:val="af2"/>
    <w:uiPriority w:val="99"/>
    <w:rsid w:val="00FA6D0B"/>
  </w:style>
  <w:style w:type="character" w:customStyle="1" w:styleId="af0">
    <w:name w:val="Верхний колонтитул Знак"/>
    <w:basedOn w:val="a5"/>
    <w:link w:val="af"/>
    <w:uiPriority w:val="99"/>
    <w:rsid w:val="00FA6D0B"/>
    <w:rPr>
      <w:sz w:val="28"/>
      <w:szCs w:val="24"/>
    </w:rPr>
  </w:style>
  <w:style w:type="character" w:customStyle="1" w:styleId="34">
    <w:name w:val="Основной текст с отступом 3 Знак"/>
    <w:basedOn w:val="a5"/>
    <w:link w:val="33"/>
    <w:rsid w:val="009A77FF"/>
    <w:rPr>
      <w:sz w:val="28"/>
      <w:szCs w:val="28"/>
    </w:rPr>
  </w:style>
  <w:style w:type="character" w:styleId="af4">
    <w:name w:val="Hyperlink"/>
    <w:basedOn w:val="a5"/>
    <w:uiPriority w:val="99"/>
    <w:unhideWhenUsed/>
    <w:rsid w:val="00D949B2"/>
    <w:rPr>
      <w:color w:val="0000FF"/>
      <w:u w:val="single"/>
    </w:rPr>
  </w:style>
  <w:style w:type="paragraph" w:styleId="af5">
    <w:name w:val="Normal (Web)"/>
    <w:basedOn w:val="a4"/>
    <w:link w:val="af6"/>
    <w:uiPriority w:val="99"/>
    <w:unhideWhenUsed/>
    <w:rsid w:val="00D949B2"/>
    <w:pPr>
      <w:spacing w:before="100" w:beforeAutospacing="1" w:after="100" w:afterAutospacing="1"/>
    </w:pPr>
    <w:rPr>
      <w:sz w:val="24"/>
      <w:szCs w:val="24"/>
    </w:rPr>
  </w:style>
  <w:style w:type="paragraph" w:styleId="af7">
    <w:name w:val="List Paragraph"/>
    <w:basedOn w:val="a4"/>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5"/>
    <w:rsid w:val="00D949B2"/>
  </w:style>
  <w:style w:type="character" w:styleId="af8">
    <w:name w:val="Strong"/>
    <w:basedOn w:val="a5"/>
    <w:uiPriority w:val="22"/>
    <w:qFormat/>
    <w:rsid w:val="00D949B2"/>
    <w:rPr>
      <w:b/>
      <w:bCs/>
    </w:rPr>
  </w:style>
  <w:style w:type="character" w:styleId="af9">
    <w:name w:val="Emphasis"/>
    <w:basedOn w:val="a5"/>
    <w:qFormat/>
    <w:rsid w:val="00D949B2"/>
    <w:rPr>
      <w:i/>
      <w:iCs/>
    </w:rPr>
  </w:style>
  <w:style w:type="character" w:customStyle="1" w:styleId="afa">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b">
    <w:name w:val="Основной текст с отступом Знак"/>
    <w:basedOn w:val="a5"/>
    <w:link w:val="aa"/>
    <w:rsid w:val="00AB432B"/>
    <w:rPr>
      <w:sz w:val="28"/>
    </w:rPr>
  </w:style>
  <w:style w:type="character" w:customStyle="1" w:styleId="3pt">
    <w:name w:val="Основной текст + Интервал 3 pt"/>
    <w:basedOn w:val="a5"/>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b">
    <w:name w:val="page number"/>
    <w:basedOn w:val="a5"/>
    <w:rsid w:val="00DC1298"/>
  </w:style>
  <w:style w:type="paragraph" w:styleId="afc">
    <w:name w:val="No Spacing"/>
    <w:aliases w:val="Приложение АР"/>
    <w:link w:val="afd"/>
    <w:uiPriority w:val="1"/>
    <w:qFormat/>
    <w:rsid w:val="00DC1298"/>
    <w:pPr>
      <w:spacing w:line="276" w:lineRule="auto"/>
      <w:ind w:firstLine="567"/>
      <w:jc w:val="both"/>
    </w:pPr>
    <w:rPr>
      <w:sz w:val="28"/>
      <w:szCs w:val="28"/>
      <w:lang w:eastAsia="en-US"/>
    </w:rPr>
  </w:style>
  <w:style w:type="character" w:customStyle="1" w:styleId="afd">
    <w:name w:val="Без интервала Знак"/>
    <w:aliases w:val="Приложение АР Знак"/>
    <w:basedOn w:val="a5"/>
    <w:link w:val="afc"/>
    <w:uiPriority w:val="1"/>
    <w:locked/>
    <w:rsid w:val="00DC1298"/>
    <w:rPr>
      <w:sz w:val="28"/>
      <w:szCs w:val="28"/>
      <w:lang w:val="ru-RU" w:eastAsia="en-US" w:bidi="ar-SA"/>
    </w:rPr>
  </w:style>
  <w:style w:type="paragraph" w:customStyle="1" w:styleId="a0">
    <w:name w:val="Пункт"/>
    <w:link w:val="afe"/>
    <w:uiPriority w:val="99"/>
    <w:qFormat/>
    <w:rsid w:val="00DC1298"/>
    <w:pPr>
      <w:numPr>
        <w:numId w:val="1"/>
      </w:numPr>
      <w:spacing w:line="360" w:lineRule="auto"/>
      <w:jc w:val="both"/>
    </w:pPr>
    <w:rPr>
      <w:rFonts w:ascii="Calibri" w:hAnsi="Calibri"/>
      <w:sz w:val="24"/>
      <w:szCs w:val="22"/>
    </w:rPr>
  </w:style>
  <w:style w:type="character" w:customStyle="1" w:styleId="af6">
    <w:name w:val="Обычный (веб) Знак"/>
    <w:link w:val="af5"/>
    <w:uiPriority w:val="99"/>
    <w:locked/>
    <w:rsid w:val="00DC1298"/>
    <w:rPr>
      <w:sz w:val="24"/>
      <w:szCs w:val="24"/>
    </w:rPr>
  </w:style>
  <w:style w:type="character" w:customStyle="1" w:styleId="afe">
    <w:name w:val="Пункт Знак"/>
    <w:link w:val="a0"/>
    <w:uiPriority w:val="99"/>
    <w:locked/>
    <w:rsid w:val="00DC1298"/>
    <w:rPr>
      <w:rFonts w:ascii="Calibri" w:hAnsi="Calibri"/>
      <w:sz w:val="24"/>
      <w:szCs w:val="22"/>
    </w:rPr>
  </w:style>
  <w:style w:type="paragraph" w:styleId="a1">
    <w:name w:val="List"/>
    <w:basedOn w:val="a4"/>
    <w:uiPriority w:val="99"/>
    <w:rsid w:val="00DC1298"/>
    <w:pPr>
      <w:numPr>
        <w:ilvl w:val="1"/>
        <w:numId w:val="1"/>
      </w:numPr>
      <w:spacing w:line="360" w:lineRule="auto"/>
      <w:jc w:val="both"/>
    </w:pPr>
    <w:rPr>
      <w:sz w:val="22"/>
      <w:szCs w:val="24"/>
    </w:rPr>
  </w:style>
  <w:style w:type="paragraph" w:customStyle="1" w:styleId="aff">
    <w:name w:val="текст таблицы"/>
    <w:link w:val="aff0"/>
    <w:uiPriority w:val="99"/>
    <w:rsid w:val="00DC1298"/>
    <w:rPr>
      <w:sz w:val="22"/>
      <w:szCs w:val="22"/>
    </w:rPr>
  </w:style>
  <w:style w:type="character" w:customStyle="1" w:styleId="aff0">
    <w:name w:val="текст таблицы Знак"/>
    <w:link w:val="aff"/>
    <w:uiPriority w:val="99"/>
    <w:locked/>
    <w:rsid w:val="00DC1298"/>
    <w:rPr>
      <w:sz w:val="22"/>
      <w:szCs w:val="22"/>
      <w:lang w:bidi="ar-SA"/>
    </w:rPr>
  </w:style>
  <w:style w:type="paragraph" w:styleId="2">
    <w:name w:val="List 2"/>
    <w:basedOn w:val="a1"/>
    <w:uiPriority w:val="99"/>
    <w:rsid w:val="00DC1298"/>
    <w:pPr>
      <w:numPr>
        <w:ilvl w:val="2"/>
      </w:numPr>
      <w:ind w:left="654"/>
    </w:pPr>
  </w:style>
  <w:style w:type="paragraph" w:customStyle="1" w:styleId="aff1">
    <w:name w:val="Прижатый влево"/>
    <w:basedOn w:val="a4"/>
    <w:next w:val="a4"/>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3">
    <w:name w:val="Сетка таблицы1"/>
    <w:basedOn w:val="a6"/>
    <w:next w:val="ae"/>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aliases w:val="бпОсновной текст Знак1"/>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5"/>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2">
    <w:name w:val="Основной текст_"/>
    <w:basedOn w:val="a5"/>
    <w:link w:val="26"/>
    <w:locked/>
    <w:rsid w:val="009900FF"/>
    <w:rPr>
      <w:sz w:val="27"/>
      <w:szCs w:val="27"/>
      <w:shd w:val="clear" w:color="auto" w:fill="FFFFFF"/>
    </w:rPr>
  </w:style>
  <w:style w:type="paragraph" w:customStyle="1" w:styleId="26">
    <w:name w:val="Основной текст2"/>
    <w:basedOn w:val="a4"/>
    <w:link w:val="aff2"/>
    <w:rsid w:val="009900FF"/>
    <w:pPr>
      <w:shd w:val="clear" w:color="auto" w:fill="FFFFFF"/>
      <w:spacing w:line="326" w:lineRule="exact"/>
    </w:pPr>
    <w:rPr>
      <w:sz w:val="27"/>
      <w:szCs w:val="27"/>
    </w:rPr>
  </w:style>
  <w:style w:type="paragraph" w:customStyle="1" w:styleId="Nonformat">
    <w:name w:val="Nonformat"/>
    <w:basedOn w:val="a4"/>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4"/>
    <w:rsid w:val="00D072E3"/>
    <w:pPr>
      <w:suppressAutoHyphens/>
      <w:jc w:val="both"/>
    </w:pPr>
    <w:rPr>
      <w:sz w:val="28"/>
      <w:szCs w:val="24"/>
      <w:lang w:eastAsia="ar-SA"/>
    </w:rPr>
  </w:style>
  <w:style w:type="character" w:customStyle="1" w:styleId="32">
    <w:name w:val="Основной текст 3 Знак"/>
    <w:basedOn w:val="a5"/>
    <w:link w:val="31"/>
    <w:rsid w:val="00DE2B4F"/>
    <w:rPr>
      <w:sz w:val="24"/>
    </w:rPr>
  </w:style>
  <w:style w:type="paragraph" w:customStyle="1" w:styleId="aff3">
    <w:name w:val="???????"/>
    <w:rsid w:val="00143309"/>
    <w:pPr>
      <w:overflowPunct w:val="0"/>
      <w:autoSpaceDE w:val="0"/>
      <w:autoSpaceDN w:val="0"/>
      <w:adjustRightInd w:val="0"/>
      <w:textAlignment w:val="baseline"/>
    </w:pPr>
    <w:rPr>
      <w:sz w:val="24"/>
    </w:rPr>
  </w:style>
  <w:style w:type="paragraph" w:customStyle="1" w:styleId="aff4">
    <w:name w:val="Нормальный (таблица)"/>
    <w:basedOn w:val="a4"/>
    <w:next w:val="a4"/>
    <w:uiPriority w:val="99"/>
    <w:rsid w:val="0063347F"/>
    <w:pPr>
      <w:widowControl w:val="0"/>
      <w:autoSpaceDE w:val="0"/>
      <w:autoSpaceDN w:val="0"/>
      <w:adjustRightInd w:val="0"/>
      <w:jc w:val="both"/>
    </w:pPr>
    <w:rPr>
      <w:sz w:val="24"/>
      <w:szCs w:val="24"/>
    </w:rPr>
  </w:style>
  <w:style w:type="character" w:customStyle="1" w:styleId="22">
    <w:name w:val="Заголовок 2 Знак"/>
    <w:basedOn w:val="a5"/>
    <w:link w:val="21"/>
    <w:uiPriority w:val="9"/>
    <w:rsid w:val="003446F2"/>
    <w:rPr>
      <w:sz w:val="28"/>
    </w:rPr>
  </w:style>
  <w:style w:type="character" w:customStyle="1" w:styleId="aff5">
    <w:name w:val="Основной шрифт"/>
    <w:rsid w:val="00EF1330"/>
  </w:style>
  <w:style w:type="paragraph" w:customStyle="1" w:styleId="aff6">
    <w:name w:val="Письмо"/>
    <w:basedOn w:val="a4"/>
    <w:rsid w:val="00EF1330"/>
    <w:pPr>
      <w:autoSpaceDE w:val="0"/>
      <w:autoSpaceDN w:val="0"/>
      <w:spacing w:line="320" w:lineRule="exact"/>
      <w:ind w:firstLine="720"/>
      <w:jc w:val="both"/>
    </w:pPr>
    <w:rPr>
      <w:sz w:val="28"/>
      <w:szCs w:val="28"/>
    </w:rPr>
  </w:style>
  <w:style w:type="paragraph" w:customStyle="1" w:styleId="aff7">
    <w:name w:val="О чем"/>
    <w:basedOn w:val="a4"/>
    <w:next w:val="aff8"/>
    <w:rsid w:val="00EF1330"/>
    <w:pPr>
      <w:autoSpaceDE w:val="0"/>
      <w:autoSpaceDN w:val="0"/>
      <w:spacing w:line="280" w:lineRule="exact"/>
      <w:ind w:right="4253"/>
    </w:pPr>
    <w:rPr>
      <w:sz w:val="28"/>
      <w:szCs w:val="28"/>
    </w:rPr>
  </w:style>
  <w:style w:type="paragraph" w:customStyle="1" w:styleId="aff8">
    <w:name w:val="Основание"/>
    <w:basedOn w:val="aff7"/>
    <w:next w:val="aff9"/>
    <w:rsid w:val="00EF1330"/>
    <w:pPr>
      <w:pBdr>
        <w:top w:val="single" w:sz="4" w:space="1" w:color="auto"/>
      </w:pBdr>
      <w:spacing w:before="120"/>
    </w:pPr>
  </w:style>
  <w:style w:type="paragraph" w:customStyle="1" w:styleId="aff9">
    <w:name w:val="Обращение"/>
    <w:basedOn w:val="a4"/>
    <w:next w:val="aff6"/>
    <w:rsid w:val="00EF1330"/>
    <w:pPr>
      <w:autoSpaceDE w:val="0"/>
      <w:autoSpaceDN w:val="0"/>
      <w:spacing w:before="360" w:after="240" w:line="320" w:lineRule="exact"/>
      <w:jc w:val="center"/>
    </w:pPr>
    <w:rPr>
      <w:sz w:val="28"/>
      <w:szCs w:val="28"/>
    </w:rPr>
  </w:style>
  <w:style w:type="paragraph" w:styleId="affa">
    <w:name w:val="Signature"/>
    <w:basedOn w:val="a4"/>
    <w:next w:val="a4"/>
    <w:link w:val="affb"/>
    <w:rsid w:val="00EF1330"/>
    <w:pPr>
      <w:autoSpaceDE w:val="0"/>
      <w:autoSpaceDN w:val="0"/>
      <w:spacing w:before="600" w:line="320" w:lineRule="exact"/>
      <w:jc w:val="right"/>
    </w:pPr>
    <w:rPr>
      <w:sz w:val="28"/>
      <w:szCs w:val="28"/>
    </w:rPr>
  </w:style>
  <w:style w:type="character" w:customStyle="1" w:styleId="affb">
    <w:name w:val="Подпись Знак"/>
    <w:basedOn w:val="a5"/>
    <w:link w:val="affa"/>
    <w:rsid w:val="00EF1330"/>
    <w:rPr>
      <w:sz w:val="28"/>
      <w:szCs w:val="28"/>
    </w:rPr>
  </w:style>
  <w:style w:type="paragraph" w:customStyle="1" w:styleId="affc">
    <w:name w:val="Центр"/>
    <w:basedOn w:val="a4"/>
    <w:rsid w:val="00EF1330"/>
    <w:pPr>
      <w:autoSpaceDE w:val="0"/>
      <w:autoSpaceDN w:val="0"/>
      <w:spacing w:line="320" w:lineRule="exact"/>
      <w:jc w:val="center"/>
    </w:pPr>
    <w:rPr>
      <w:sz w:val="28"/>
      <w:szCs w:val="28"/>
    </w:rPr>
  </w:style>
  <w:style w:type="character" w:customStyle="1" w:styleId="affd">
    <w:name w:val="номер страницы"/>
    <w:basedOn w:val="aff5"/>
    <w:rsid w:val="00EF1330"/>
  </w:style>
  <w:style w:type="character" w:customStyle="1" w:styleId="15">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EF1330"/>
    <w:rPr>
      <w:rFonts w:ascii="Calibri Light" w:eastAsia="Times New Roman" w:hAnsi="Calibri Light" w:cs="Times New Roman"/>
      <w:b/>
      <w:bCs/>
      <w:kern w:val="32"/>
      <w:sz w:val="32"/>
      <w:szCs w:val="32"/>
    </w:rPr>
  </w:style>
  <w:style w:type="character" w:customStyle="1" w:styleId="40">
    <w:name w:val="Заголовок 4 Знак"/>
    <w:link w:val="4"/>
    <w:rsid w:val="00EF1330"/>
    <w:rPr>
      <w:sz w:val="24"/>
    </w:rPr>
  </w:style>
  <w:style w:type="character" w:customStyle="1" w:styleId="50">
    <w:name w:val="Заголовок 5 Знак"/>
    <w:link w:val="5"/>
    <w:rsid w:val="00EF1330"/>
    <w:rPr>
      <w:sz w:val="28"/>
    </w:rPr>
  </w:style>
  <w:style w:type="character" w:customStyle="1" w:styleId="60">
    <w:name w:val="Заголовок 6 Знак"/>
    <w:link w:val="6"/>
    <w:rsid w:val="00EF1330"/>
    <w:rPr>
      <w:sz w:val="28"/>
    </w:rPr>
  </w:style>
  <w:style w:type="character" w:customStyle="1" w:styleId="70">
    <w:name w:val="Заголовок 7 Знак"/>
    <w:link w:val="7"/>
    <w:rsid w:val="00EF1330"/>
    <w:rPr>
      <w:sz w:val="24"/>
    </w:rPr>
  </w:style>
  <w:style w:type="character" w:customStyle="1" w:styleId="80">
    <w:name w:val="Заголовок 8 Знак"/>
    <w:link w:val="8"/>
    <w:rsid w:val="00EF1330"/>
    <w:rPr>
      <w:sz w:val="24"/>
    </w:rPr>
  </w:style>
  <w:style w:type="character" w:customStyle="1" w:styleId="90">
    <w:name w:val="Заголовок 9 Знак"/>
    <w:link w:val="9"/>
    <w:rsid w:val="00EF1330"/>
    <w:rPr>
      <w:sz w:val="2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330"/>
    <w:rPr>
      <w:sz w:val="28"/>
    </w:rPr>
  </w:style>
  <w:style w:type="character" w:customStyle="1" w:styleId="230">
    <w:name w:val="Заголовок 2 Знак3"/>
    <w:rsid w:val="00EF1330"/>
    <w:rPr>
      <w:rFonts w:ascii="Arial" w:hAnsi="Arial"/>
      <w:b/>
      <w:bCs/>
      <w:i/>
      <w:iCs/>
      <w:sz w:val="28"/>
      <w:szCs w:val="28"/>
    </w:rPr>
  </w:style>
  <w:style w:type="paragraph" w:customStyle="1" w:styleId="-31">
    <w:name w:val="Светлая сетка - Акцент 31"/>
    <w:basedOn w:val="a4"/>
    <w:uiPriority w:val="34"/>
    <w:qFormat/>
    <w:rsid w:val="00EF1330"/>
    <w:pPr>
      <w:spacing w:after="200" w:line="276" w:lineRule="auto"/>
      <w:ind w:left="720"/>
      <w:contextualSpacing/>
    </w:pPr>
    <w:rPr>
      <w:rFonts w:ascii="Calibri" w:eastAsia="Calibri" w:hAnsi="Calibri"/>
      <w:sz w:val="22"/>
      <w:szCs w:val="22"/>
      <w:lang w:eastAsia="en-US"/>
    </w:rPr>
  </w:style>
  <w:style w:type="character" w:customStyle="1" w:styleId="ad">
    <w:name w:val="Текст выноски Знак"/>
    <w:link w:val="ac"/>
    <w:rsid w:val="00EF1330"/>
    <w:rPr>
      <w:rFonts w:ascii="Tahoma" w:hAnsi="Tahoma" w:cs="Tahoma"/>
      <w:sz w:val="16"/>
      <w:szCs w:val="16"/>
    </w:rPr>
  </w:style>
  <w:style w:type="paragraph" w:customStyle="1" w:styleId="affe">
    <w:name w:val="МУ Обычный стиль"/>
    <w:basedOn w:val="a4"/>
    <w:autoRedefine/>
    <w:rsid w:val="00EF1330"/>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ff">
    <w:name w:val="footnote text"/>
    <w:basedOn w:val="a4"/>
    <w:link w:val="afff0"/>
    <w:rsid w:val="00EF1330"/>
    <w:pPr>
      <w:suppressAutoHyphens/>
    </w:pPr>
    <w:rPr>
      <w:lang w:eastAsia="ar-SA"/>
    </w:rPr>
  </w:style>
  <w:style w:type="character" w:customStyle="1" w:styleId="afff0">
    <w:name w:val="Текст сноски Знак"/>
    <w:basedOn w:val="a5"/>
    <w:link w:val="afff"/>
    <w:rsid w:val="00EF1330"/>
    <w:rPr>
      <w:lang w:eastAsia="ar-SA"/>
    </w:rPr>
  </w:style>
  <w:style w:type="paragraph" w:customStyle="1" w:styleId="afff1">
    <w:name w:val="Знак"/>
    <w:basedOn w:val="a4"/>
    <w:rsid w:val="00EF1330"/>
    <w:pPr>
      <w:widowControl w:val="0"/>
      <w:adjustRightInd w:val="0"/>
      <w:spacing w:after="160" w:line="240" w:lineRule="exact"/>
      <w:jc w:val="right"/>
    </w:pPr>
    <w:rPr>
      <w:lang w:val="en-GB" w:eastAsia="en-US"/>
    </w:rPr>
  </w:style>
  <w:style w:type="paragraph" w:styleId="HTML">
    <w:name w:val="HTML Preformatted"/>
    <w:basedOn w:val="a4"/>
    <w:link w:val="HTML0"/>
    <w:uiPriority w:val="99"/>
    <w:rsid w:val="00EF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5"/>
    <w:link w:val="HTML"/>
    <w:uiPriority w:val="99"/>
    <w:rsid w:val="00EF1330"/>
    <w:rPr>
      <w:rFonts w:ascii="Courier New" w:hAnsi="Courier New" w:cs="Courier New"/>
      <w:color w:val="000090"/>
    </w:rPr>
  </w:style>
  <w:style w:type="character" w:customStyle="1" w:styleId="41">
    <w:name w:val="Знак Знак4"/>
    <w:rsid w:val="00EF1330"/>
    <w:rPr>
      <w:rFonts w:ascii="Arial" w:hAnsi="Arial" w:cs="Arial"/>
      <w:sz w:val="24"/>
      <w:szCs w:val="24"/>
      <w:lang w:val="ru-RU" w:eastAsia="ru-RU" w:bidi="ar-SA"/>
    </w:rPr>
  </w:style>
  <w:style w:type="character" w:customStyle="1" w:styleId="24">
    <w:name w:val="Основной текст 2 Знак"/>
    <w:link w:val="23"/>
    <w:rsid w:val="00EF1330"/>
    <w:rPr>
      <w:sz w:val="28"/>
    </w:rPr>
  </w:style>
  <w:style w:type="paragraph" w:customStyle="1" w:styleId="afff2">
    <w:name w:val="Готовый"/>
    <w:basedOn w:val="a4"/>
    <w:rsid w:val="00EF13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3">
    <w:name w:val="Body Text First Indent"/>
    <w:basedOn w:val="a8"/>
    <w:link w:val="afff4"/>
    <w:rsid w:val="00EF1330"/>
    <w:pPr>
      <w:spacing w:after="120"/>
      <w:ind w:firstLine="210"/>
    </w:pPr>
    <w:rPr>
      <w:b w:val="0"/>
      <w:sz w:val="24"/>
      <w:szCs w:val="24"/>
    </w:rPr>
  </w:style>
  <w:style w:type="character" w:customStyle="1" w:styleId="afff4">
    <w:name w:val="Красная строка Знак"/>
    <w:basedOn w:val="a9"/>
    <w:link w:val="afff3"/>
    <w:rsid w:val="00EF1330"/>
    <w:rPr>
      <w:sz w:val="24"/>
      <w:szCs w:val="24"/>
    </w:rPr>
  </w:style>
  <w:style w:type="paragraph" w:customStyle="1" w:styleId="afff5">
    <w:name w:val="Обычный (Интернет)"/>
    <w:basedOn w:val="a4"/>
    <w:uiPriority w:val="99"/>
    <w:rsid w:val="00EF1330"/>
    <w:rPr>
      <w:sz w:val="24"/>
      <w:szCs w:val="24"/>
    </w:rPr>
  </w:style>
  <w:style w:type="paragraph" w:customStyle="1" w:styleId="16">
    <w:name w:val="Абзац списка1"/>
    <w:basedOn w:val="a4"/>
    <w:qFormat/>
    <w:rsid w:val="00EF1330"/>
    <w:pPr>
      <w:spacing w:after="200" w:line="276" w:lineRule="auto"/>
      <w:ind w:left="720"/>
    </w:pPr>
    <w:rPr>
      <w:rFonts w:ascii="Calibri" w:hAnsi="Calibri"/>
      <w:sz w:val="22"/>
      <w:szCs w:val="22"/>
      <w:lang w:eastAsia="en-US"/>
    </w:rPr>
  </w:style>
  <w:style w:type="character" w:customStyle="1" w:styleId="BodyTextIndentChar">
    <w:name w:val="Body Text Indent Char"/>
    <w:locked/>
    <w:rsid w:val="00EF1330"/>
    <w:rPr>
      <w:rFonts w:cs="Times New Roman"/>
      <w:sz w:val="24"/>
      <w:szCs w:val="24"/>
      <w:lang w:val="ru-RU" w:eastAsia="ru-RU" w:bidi="ar-SA"/>
    </w:rPr>
  </w:style>
  <w:style w:type="character" w:customStyle="1" w:styleId="BodyTextChar">
    <w:name w:val="Body Text Char"/>
    <w:aliases w:val="бпОсновной текст Char"/>
    <w:locked/>
    <w:rsid w:val="00EF1330"/>
    <w:rPr>
      <w:rFonts w:cs="Times New Roman"/>
      <w:sz w:val="24"/>
      <w:szCs w:val="24"/>
      <w:lang w:val="ru-RU" w:eastAsia="ru-RU" w:bidi="ar-SA"/>
    </w:rPr>
  </w:style>
  <w:style w:type="paragraph" w:customStyle="1" w:styleId="Style3">
    <w:name w:val="Style3"/>
    <w:basedOn w:val="a4"/>
    <w:rsid w:val="00EF1330"/>
    <w:pPr>
      <w:widowControl w:val="0"/>
      <w:autoSpaceDE w:val="0"/>
      <w:autoSpaceDN w:val="0"/>
      <w:adjustRightInd w:val="0"/>
      <w:spacing w:line="317" w:lineRule="exact"/>
    </w:pPr>
    <w:rPr>
      <w:sz w:val="24"/>
      <w:szCs w:val="24"/>
    </w:rPr>
  </w:style>
  <w:style w:type="character" w:customStyle="1" w:styleId="FontStyle13">
    <w:name w:val="Font Style13"/>
    <w:uiPriority w:val="99"/>
    <w:rsid w:val="00EF1330"/>
    <w:rPr>
      <w:rFonts w:ascii="Times New Roman" w:hAnsi="Times New Roman" w:cs="Times New Roman"/>
      <w:sz w:val="22"/>
      <w:szCs w:val="22"/>
    </w:rPr>
  </w:style>
  <w:style w:type="character" w:styleId="afff6">
    <w:name w:val="FollowedHyperlink"/>
    <w:rsid w:val="00EF1330"/>
    <w:rPr>
      <w:color w:val="800080"/>
      <w:u w:val="single"/>
    </w:rPr>
  </w:style>
  <w:style w:type="paragraph" w:customStyle="1" w:styleId="afff7">
    <w:name w:val="Знак Знак Знак Знак Знак Знак Знак Знак Знак Знак"/>
    <w:basedOn w:val="a4"/>
    <w:rsid w:val="00EF1330"/>
    <w:pPr>
      <w:spacing w:after="160" w:line="240" w:lineRule="exact"/>
    </w:pPr>
    <w:rPr>
      <w:rFonts w:ascii="Verdana" w:hAnsi="Verdana"/>
      <w:sz w:val="24"/>
      <w:szCs w:val="24"/>
      <w:lang w:val="en-US" w:eastAsia="en-US"/>
    </w:rPr>
  </w:style>
  <w:style w:type="character" w:styleId="afff8">
    <w:name w:val="footnote reference"/>
    <w:rsid w:val="00EF1330"/>
    <w:rPr>
      <w:vertAlign w:val="superscript"/>
    </w:rPr>
  </w:style>
  <w:style w:type="character" w:customStyle="1" w:styleId="af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330"/>
    <w:rPr>
      <w:rFonts w:ascii="Tahoma" w:hAnsi="Tahoma" w:cs="Times New Roman"/>
      <w:sz w:val="20"/>
      <w:szCs w:val="20"/>
      <w:lang w:val="en-US"/>
    </w:rPr>
  </w:style>
  <w:style w:type="character" w:customStyle="1" w:styleId="35">
    <w:name w:val="Знак Знак35"/>
    <w:locked/>
    <w:rsid w:val="00EF1330"/>
    <w:rPr>
      <w:rFonts w:ascii="Arial" w:hAnsi="Arial" w:cs="Arial"/>
      <w:b/>
      <w:bCs/>
      <w:i/>
      <w:iCs/>
      <w:sz w:val="28"/>
      <w:szCs w:val="28"/>
      <w:lang w:eastAsia="ru-RU"/>
    </w:rPr>
  </w:style>
  <w:style w:type="character" w:customStyle="1" w:styleId="340">
    <w:name w:val="Знак Знак34"/>
    <w:locked/>
    <w:rsid w:val="00EF1330"/>
    <w:rPr>
      <w:rFonts w:ascii="Arial" w:hAnsi="Arial" w:cs="Arial"/>
      <w:b/>
      <w:bCs/>
      <w:sz w:val="26"/>
      <w:szCs w:val="26"/>
      <w:lang w:eastAsia="ru-RU"/>
    </w:rPr>
  </w:style>
  <w:style w:type="character" w:customStyle="1" w:styleId="330">
    <w:name w:val="Знак Знак33"/>
    <w:locked/>
    <w:rsid w:val="00EF1330"/>
    <w:rPr>
      <w:rFonts w:ascii="Times New Roman" w:hAnsi="Times New Roman" w:cs="Times New Roman"/>
      <w:b/>
      <w:sz w:val="20"/>
      <w:szCs w:val="20"/>
      <w:lang w:eastAsia="ru-RU"/>
    </w:rPr>
  </w:style>
  <w:style w:type="character" w:customStyle="1" w:styleId="320">
    <w:name w:val="Знак Знак32"/>
    <w:locked/>
    <w:rsid w:val="00EF1330"/>
    <w:rPr>
      <w:rFonts w:ascii="Times New Roman" w:hAnsi="Times New Roman" w:cs="Times New Roman"/>
      <w:b/>
      <w:bCs/>
      <w:i/>
      <w:iCs/>
      <w:sz w:val="26"/>
      <w:szCs w:val="26"/>
      <w:lang w:eastAsia="ru-RU"/>
    </w:rPr>
  </w:style>
  <w:style w:type="paragraph" w:styleId="afffa">
    <w:name w:val="annotation text"/>
    <w:basedOn w:val="a4"/>
    <w:link w:val="afffb"/>
    <w:uiPriority w:val="99"/>
    <w:rsid w:val="00EF1330"/>
    <w:pPr>
      <w:spacing w:after="200"/>
    </w:pPr>
    <w:rPr>
      <w:rFonts w:ascii="Calibri" w:eastAsia="Calibri" w:hAnsi="Calibri"/>
    </w:rPr>
  </w:style>
  <w:style w:type="character" w:customStyle="1" w:styleId="afffb">
    <w:name w:val="Текст примечания Знак"/>
    <w:basedOn w:val="a5"/>
    <w:link w:val="afffa"/>
    <w:uiPriority w:val="99"/>
    <w:rsid w:val="00EF1330"/>
    <w:rPr>
      <w:rFonts w:ascii="Calibri" w:eastAsia="Calibri" w:hAnsi="Calibri"/>
    </w:rPr>
  </w:style>
  <w:style w:type="paragraph" w:styleId="afffc">
    <w:name w:val="annotation subject"/>
    <w:basedOn w:val="afffa"/>
    <w:next w:val="afffa"/>
    <w:link w:val="afffd"/>
    <w:rsid w:val="00EF1330"/>
    <w:rPr>
      <w:b/>
      <w:bCs/>
    </w:rPr>
  </w:style>
  <w:style w:type="character" w:customStyle="1" w:styleId="afffd">
    <w:name w:val="Тема примечания Знак"/>
    <w:basedOn w:val="afffb"/>
    <w:link w:val="afffc"/>
    <w:rsid w:val="00EF1330"/>
    <w:rPr>
      <w:b/>
      <w:bCs/>
    </w:rPr>
  </w:style>
  <w:style w:type="character" w:customStyle="1" w:styleId="blk">
    <w:name w:val="blk"/>
    <w:rsid w:val="00EF1330"/>
    <w:rPr>
      <w:rFonts w:cs="Times New Roman"/>
    </w:rPr>
  </w:style>
  <w:style w:type="character" w:customStyle="1" w:styleId="u">
    <w:name w:val="u"/>
    <w:rsid w:val="00EF1330"/>
    <w:rPr>
      <w:rFonts w:cs="Times New Roman"/>
    </w:rPr>
  </w:style>
  <w:style w:type="character" w:customStyle="1" w:styleId="17">
    <w:name w:val="Знак Знак17"/>
    <w:locked/>
    <w:rsid w:val="00EF1330"/>
    <w:rPr>
      <w:rFonts w:eastAsia="Times New Roman" w:cs="Times New Roman"/>
      <w:lang w:eastAsia="ru-RU"/>
    </w:rPr>
  </w:style>
  <w:style w:type="character" w:customStyle="1" w:styleId="160">
    <w:name w:val="Знак Знак16"/>
    <w:locked/>
    <w:rsid w:val="00EF1330"/>
    <w:rPr>
      <w:rFonts w:eastAsia="Times New Roman" w:cs="Times New Roman"/>
      <w:lang w:eastAsia="ru-RU"/>
    </w:rPr>
  </w:style>
  <w:style w:type="paragraph" w:customStyle="1" w:styleId="1251">
    <w:name w:val="Стиль Без интервала + 125 пт Черный По ширине Первая строка:  1..."/>
    <w:basedOn w:val="afffe"/>
    <w:rsid w:val="00EF1330"/>
    <w:pPr>
      <w:widowControl w:val="0"/>
      <w:autoSpaceDE w:val="0"/>
      <w:autoSpaceDN w:val="0"/>
      <w:adjustRightInd w:val="0"/>
      <w:ind w:firstLine="709"/>
      <w:jc w:val="both"/>
    </w:pPr>
    <w:rPr>
      <w:color w:val="000000"/>
      <w:spacing w:val="1"/>
      <w:sz w:val="25"/>
      <w:szCs w:val="20"/>
    </w:rPr>
  </w:style>
  <w:style w:type="paragraph" w:customStyle="1" w:styleId="afffe">
    <w:name w:val="обычный приложения"/>
    <w:basedOn w:val="a4"/>
    <w:qFormat/>
    <w:rsid w:val="00EF1330"/>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EF1330"/>
    <w:rPr>
      <w:rFonts w:ascii="Times New Roman" w:hAnsi="Times New Roman" w:cs="Times New Roman"/>
      <w:sz w:val="24"/>
      <w:szCs w:val="24"/>
      <w:lang w:eastAsia="ru-RU"/>
    </w:rPr>
  </w:style>
  <w:style w:type="paragraph" w:customStyle="1" w:styleId="ConsPlusDocList">
    <w:name w:val="ConsPlusDocList"/>
    <w:rsid w:val="00EF1330"/>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EF1330"/>
    <w:rPr>
      <w:rFonts w:ascii="Arial" w:hAnsi="Arial" w:cs="Arial"/>
      <w:sz w:val="24"/>
      <w:szCs w:val="24"/>
      <w:lang w:val="ru-RU" w:eastAsia="ru-RU" w:bidi="ar-SA"/>
    </w:rPr>
  </w:style>
  <w:style w:type="paragraph" w:customStyle="1" w:styleId="120">
    <w:name w:val="Абзац списка12"/>
    <w:basedOn w:val="a4"/>
    <w:uiPriority w:val="99"/>
    <w:qFormat/>
    <w:rsid w:val="00EF1330"/>
    <w:pPr>
      <w:spacing w:line="276" w:lineRule="auto"/>
      <w:ind w:left="720"/>
      <w:jc w:val="center"/>
    </w:pPr>
    <w:rPr>
      <w:rFonts w:ascii="Calibri" w:eastAsia="Calibri" w:hAnsi="Calibri"/>
      <w:sz w:val="22"/>
      <w:szCs w:val="22"/>
      <w:lang w:eastAsia="en-US"/>
    </w:rPr>
  </w:style>
  <w:style w:type="paragraph" w:styleId="affff">
    <w:name w:val="caption"/>
    <w:basedOn w:val="a4"/>
    <w:next w:val="a4"/>
    <w:qFormat/>
    <w:rsid w:val="00EF1330"/>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4"/>
    <w:rsid w:val="00EF1330"/>
    <w:pPr>
      <w:overflowPunct w:val="0"/>
      <w:autoSpaceDE w:val="0"/>
      <w:autoSpaceDN w:val="0"/>
      <w:adjustRightInd w:val="0"/>
      <w:spacing w:line="216" w:lineRule="auto"/>
      <w:ind w:firstLine="709"/>
      <w:jc w:val="both"/>
      <w:textAlignment w:val="baseline"/>
    </w:pPr>
    <w:rPr>
      <w:rFonts w:eastAsia="Calibri"/>
    </w:rPr>
  </w:style>
  <w:style w:type="paragraph" w:customStyle="1" w:styleId="19">
    <w:name w:val="Заголовок1"/>
    <w:basedOn w:val="a4"/>
    <w:link w:val="affff0"/>
    <w:qFormat/>
    <w:rsid w:val="00EF1330"/>
    <w:pPr>
      <w:jc w:val="center"/>
    </w:pPr>
    <w:rPr>
      <w:rFonts w:ascii="Arial" w:eastAsia="Calibri" w:hAnsi="Arial" w:cs="Arial"/>
      <w:b/>
      <w:bCs/>
      <w:sz w:val="24"/>
      <w:szCs w:val="24"/>
    </w:rPr>
  </w:style>
  <w:style w:type="character" w:customStyle="1" w:styleId="affff0">
    <w:name w:val="Заголовок Знак"/>
    <w:link w:val="19"/>
    <w:rsid w:val="00EF1330"/>
    <w:rPr>
      <w:rFonts w:ascii="Arial" w:eastAsia="Calibri" w:hAnsi="Arial" w:cs="Arial"/>
      <w:b/>
      <w:bCs/>
      <w:sz w:val="24"/>
      <w:szCs w:val="24"/>
    </w:rPr>
  </w:style>
  <w:style w:type="paragraph" w:styleId="affff1">
    <w:name w:val="Plain Text"/>
    <w:basedOn w:val="a4"/>
    <w:link w:val="affff2"/>
    <w:rsid w:val="00EF1330"/>
    <w:pPr>
      <w:jc w:val="center"/>
    </w:pPr>
    <w:rPr>
      <w:rFonts w:ascii="Courier New" w:eastAsia="Calibri" w:hAnsi="Courier New" w:cs="Courier New"/>
    </w:rPr>
  </w:style>
  <w:style w:type="character" w:customStyle="1" w:styleId="affff2">
    <w:name w:val="Текст Знак"/>
    <w:basedOn w:val="a5"/>
    <w:link w:val="affff1"/>
    <w:rsid w:val="00EF1330"/>
    <w:rPr>
      <w:rFonts w:ascii="Courier New" w:eastAsia="Calibri" w:hAnsi="Courier New" w:cs="Courier New"/>
    </w:rPr>
  </w:style>
  <w:style w:type="paragraph" w:customStyle="1" w:styleId="ConsTitle">
    <w:name w:val="ConsTitle"/>
    <w:rsid w:val="00EF1330"/>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EF1330"/>
    <w:pPr>
      <w:autoSpaceDE w:val="0"/>
      <w:autoSpaceDN w:val="0"/>
      <w:adjustRightInd w:val="0"/>
      <w:jc w:val="center"/>
    </w:pPr>
    <w:rPr>
      <w:rFonts w:ascii="Courier New" w:eastAsia="Calibri" w:hAnsi="Courier New" w:cs="Courier New"/>
      <w:sz w:val="24"/>
      <w:szCs w:val="24"/>
    </w:rPr>
  </w:style>
  <w:style w:type="paragraph" w:customStyle="1" w:styleId="affff3">
    <w:name w:val="Нумерованный Список"/>
    <w:basedOn w:val="a4"/>
    <w:rsid w:val="00EF1330"/>
    <w:pPr>
      <w:spacing w:before="120" w:after="120"/>
      <w:jc w:val="both"/>
    </w:pPr>
    <w:rPr>
      <w:rFonts w:eastAsia="Calibri"/>
      <w:sz w:val="24"/>
      <w:szCs w:val="24"/>
    </w:rPr>
  </w:style>
  <w:style w:type="paragraph" w:customStyle="1" w:styleId="ConsNonformat">
    <w:name w:val="ConsNonformat"/>
    <w:rsid w:val="00EF1330"/>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EF1330"/>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EF1330"/>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EF1330"/>
    <w:rPr>
      <w:rFonts w:eastAsia="Calibri"/>
      <w:sz w:val="22"/>
      <w:szCs w:val="22"/>
    </w:rPr>
  </w:style>
  <w:style w:type="paragraph" w:customStyle="1" w:styleId="text">
    <w:name w:val="text"/>
    <w:basedOn w:val="a4"/>
    <w:rsid w:val="00EF1330"/>
    <w:pPr>
      <w:jc w:val="center"/>
    </w:pPr>
    <w:rPr>
      <w:rFonts w:ascii="Verdana" w:eastAsia="Calibri" w:hAnsi="Verdana"/>
      <w:color w:val="000000"/>
      <w:sz w:val="16"/>
      <w:szCs w:val="16"/>
    </w:rPr>
  </w:style>
  <w:style w:type="character" w:customStyle="1" w:styleId="Heading1Char">
    <w:name w:val="Heading 1 Char"/>
    <w:locked/>
    <w:rsid w:val="00EF1330"/>
    <w:rPr>
      <w:rFonts w:ascii="Arial" w:hAnsi="Arial" w:cs="Arial"/>
      <w:b/>
      <w:bCs/>
      <w:color w:val="000080"/>
      <w:lang w:val="ru-RU" w:eastAsia="ru-RU"/>
    </w:rPr>
  </w:style>
  <w:style w:type="character" w:customStyle="1" w:styleId="Heading2Char">
    <w:name w:val="Heading 2 Char"/>
    <w:locked/>
    <w:rsid w:val="00EF1330"/>
    <w:rPr>
      <w:rFonts w:ascii="Arial" w:hAnsi="Arial" w:cs="Arial"/>
      <w:sz w:val="24"/>
      <w:szCs w:val="24"/>
      <w:lang w:val="ru-RU" w:eastAsia="ru-RU"/>
    </w:rPr>
  </w:style>
  <w:style w:type="character" w:customStyle="1" w:styleId="Heading3Char">
    <w:name w:val="Heading 3 Char"/>
    <w:locked/>
    <w:rsid w:val="00EF1330"/>
    <w:rPr>
      <w:rFonts w:ascii="Arial" w:hAnsi="Arial" w:cs="Arial"/>
      <w:b/>
      <w:bCs/>
      <w:sz w:val="24"/>
      <w:szCs w:val="24"/>
      <w:lang w:val="ru-RU" w:eastAsia="ru-RU"/>
    </w:rPr>
  </w:style>
  <w:style w:type="character" w:customStyle="1" w:styleId="Heading4Char">
    <w:name w:val="Heading 4 Char"/>
    <w:locked/>
    <w:rsid w:val="00EF1330"/>
    <w:rPr>
      <w:rFonts w:cs="Times New Roman"/>
      <w:sz w:val="24"/>
      <w:szCs w:val="24"/>
      <w:lang w:val="ru-RU" w:eastAsia="ru-RU"/>
    </w:rPr>
  </w:style>
  <w:style w:type="character" w:customStyle="1" w:styleId="BodyTextChar1">
    <w:name w:val="Body Text Char1"/>
    <w:aliases w:val="бпОсновной текст Char1"/>
    <w:locked/>
    <w:rsid w:val="00EF1330"/>
    <w:rPr>
      <w:rFonts w:cs="Times New Roman"/>
      <w:sz w:val="24"/>
      <w:szCs w:val="24"/>
      <w:lang w:val="ru-RU" w:eastAsia="ru-RU"/>
    </w:rPr>
  </w:style>
  <w:style w:type="character" w:customStyle="1" w:styleId="BodyTextIndentChar1">
    <w:name w:val="Body Text Indent Char1"/>
    <w:locked/>
    <w:rsid w:val="00EF1330"/>
    <w:rPr>
      <w:rFonts w:cs="Times New Roman"/>
      <w:sz w:val="24"/>
      <w:szCs w:val="24"/>
      <w:lang w:val="ru-RU" w:eastAsia="ru-RU"/>
    </w:rPr>
  </w:style>
  <w:style w:type="character" w:customStyle="1" w:styleId="150">
    <w:name w:val="Знак Знак15"/>
    <w:rsid w:val="00EF1330"/>
    <w:rPr>
      <w:rFonts w:ascii="Times New Roman" w:hAnsi="Times New Roman" w:cs="Times New Roman"/>
      <w:sz w:val="24"/>
      <w:szCs w:val="24"/>
      <w:lang w:eastAsia="ru-RU"/>
    </w:rPr>
  </w:style>
  <w:style w:type="character" w:customStyle="1" w:styleId="HeaderChar">
    <w:name w:val="Header Char"/>
    <w:locked/>
    <w:rsid w:val="00EF1330"/>
    <w:rPr>
      <w:rFonts w:cs="Times New Roman"/>
      <w:sz w:val="24"/>
      <w:szCs w:val="24"/>
      <w:lang w:val="ru-RU" w:eastAsia="ar-SA" w:bidi="ar-SA"/>
    </w:rPr>
  </w:style>
  <w:style w:type="character" w:customStyle="1" w:styleId="FooterChar">
    <w:name w:val="Footer Char"/>
    <w:locked/>
    <w:rsid w:val="00EF1330"/>
    <w:rPr>
      <w:rFonts w:cs="Times New Roman"/>
      <w:sz w:val="24"/>
      <w:szCs w:val="24"/>
      <w:lang w:val="ru-RU" w:eastAsia="ar-SA" w:bidi="ar-SA"/>
    </w:rPr>
  </w:style>
  <w:style w:type="character" w:customStyle="1" w:styleId="121">
    <w:name w:val="Знак Знак12"/>
    <w:rsid w:val="00EF1330"/>
    <w:rPr>
      <w:rFonts w:ascii="Arial" w:hAnsi="Arial" w:cs="Arial"/>
      <w:b/>
      <w:bCs/>
      <w:color w:val="000080"/>
      <w:sz w:val="20"/>
      <w:szCs w:val="20"/>
      <w:lang w:eastAsia="ru-RU"/>
    </w:rPr>
  </w:style>
  <w:style w:type="paragraph" w:customStyle="1" w:styleId="affff4">
    <w:name w:val="Адресат"/>
    <w:basedOn w:val="a4"/>
    <w:rsid w:val="00EF1330"/>
    <w:pPr>
      <w:suppressAutoHyphens/>
      <w:spacing w:after="120" w:line="240" w:lineRule="exact"/>
      <w:jc w:val="center"/>
    </w:pPr>
    <w:rPr>
      <w:rFonts w:eastAsia="Calibri"/>
      <w:b/>
      <w:bCs/>
      <w:sz w:val="28"/>
      <w:szCs w:val="28"/>
    </w:rPr>
  </w:style>
  <w:style w:type="paragraph" w:customStyle="1" w:styleId="affff5">
    <w:name w:val="Приложение"/>
    <w:basedOn w:val="a8"/>
    <w:rsid w:val="00EF1330"/>
    <w:pPr>
      <w:tabs>
        <w:tab w:val="left" w:pos="1673"/>
      </w:tabs>
      <w:spacing w:before="240" w:line="240" w:lineRule="exact"/>
      <w:ind w:left="1985" w:hanging="1985"/>
      <w:jc w:val="both"/>
    </w:pPr>
    <w:rPr>
      <w:rFonts w:eastAsia="Calibri"/>
      <w:bCs/>
      <w:szCs w:val="28"/>
    </w:rPr>
  </w:style>
  <w:style w:type="paragraph" w:customStyle="1" w:styleId="affff6">
    <w:name w:val="Заголовок к тексту"/>
    <w:basedOn w:val="a4"/>
    <w:next w:val="a8"/>
    <w:rsid w:val="00EF1330"/>
    <w:pPr>
      <w:suppressAutoHyphens/>
      <w:spacing w:after="480" w:line="240" w:lineRule="exact"/>
      <w:jc w:val="center"/>
    </w:pPr>
    <w:rPr>
      <w:rFonts w:eastAsia="Calibri"/>
      <w:sz w:val="28"/>
      <w:szCs w:val="28"/>
    </w:rPr>
  </w:style>
  <w:style w:type="paragraph" w:customStyle="1" w:styleId="affff7">
    <w:name w:val="регистрационные поля"/>
    <w:basedOn w:val="a4"/>
    <w:rsid w:val="00EF1330"/>
    <w:pPr>
      <w:spacing w:line="240" w:lineRule="exact"/>
      <w:jc w:val="center"/>
    </w:pPr>
    <w:rPr>
      <w:rFonts w:eastAsia="Calibri"/>
      <w:b/>
      <w:bCs/>
      <w:sz w:val="28"/>
      <w:szCs w:val="28"/>
      <w:lang w:val="en-US"/>
    </w:rPr>
  </w:style>
  <w:style w:type="paragraph" w:customStyle="1" w:styleId="affff8">
    <w:name w:val="Исполнитель"/>
    <w:basedOn w:val="a8"/>
    <w:rsid w:val="00EF1330"/>
    <w:pPr>
      <w:suppressAutoHyphens/>
      <w:spacing w:after="120" w:line="240" w:lineRule="exact"/>
    </w:pPr>
    <w:rPr>
      <w:rFonts w:eastAsia="Calibri"/>
      <w:bCs/>
      <w:sz w:val="24"/>
      <w:szCs w:val="24"/>
    </w:rPr>
  </w:style>
  <w:style w:type="paragraph" w:customStyle="1" w:styleId="affff9">
    <w:name w:val="Подпись на общем бланке"/>
    <w:basedOn w:val="affa"/>
    <w:next w:val="a8"/>
    <w:rsid w:val="00EF1330"/>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EF1330"/>
    <w:rPr>
      <w:rFonts w:cs="Times New Roman"/>
      <w:b/>
      <w:bCs/>
      <w:sz w:val="28"/>
      <w:szCs w:val="28"/>
      <w:lang w:val="ru-RU" w:eastAsia="ru-RU"/>
    </w:rPr>
  </w:style>
  <w:style w:type="paragraph" w:customStyle="1" w:styleId="affffa">
    <w:name w:val="Таблицы (моноширинный)"/>
    <w:basedOn w:val="a4"/>
    <w:next w:val="a4"/>
    <w:rsid w:val="00EF1330"/>
    <w:pPr>
      <w:autoSpaceDE w:val="0"/>
      <w:autoSpaceDN w:val="0"/>
      <w:adjustRightInd w:val="0"/>
      <w:jc w:val="both"/>
    </w:pPr>
    <w:rPr>
      <w:rFonts w:ascii="Courier New" w:eastAsia="Calibri" w:hAnsi="Courier New" w:cs="Courier New"/>
    </w:rPr>
  </w:style>
  <w:style w:type="character" w:customStyle="1" w:styleId="affffb">
    <w:name w:val="Гипертекстовая ссылка"/>
    <w:rsid w:val="00EF1330"/>
    <w:rPr>
      <w:rFonts w:cs="Times New Roman"/>
      <w:b/>
      <w:bCs/>
      <w:color w:val="008000"/>
      <w:sz w:val="20"/>
      <w:szCs w:val="20"/>
      <w:u w:val="single"/>
    </w:rPr>
  </w:style>
  <w:style w:type="paragraph" w:customStyle="1" w:styleId="affffc">
    <w:name w:val="Заголовок статьи"/>
    <w:basedOn w:val="a4"/>
    <w:next w:val="a4"/>
    <w:rsid w:val="00EF1330"/>
    <w:pPr>
      <w:autoSpaceDE w:val="0"/>
      <w:autoSpaceDN w:val="0"/>
      <w:adjustRightInd w:val="0"/>
      <w:ind w:left="1612" w:hanging="892"/>
      <w:jc w:val="both"/>
    </w:pPr>
    <w:rPr>
      <w:rFonts w:ascii="Arial" w:eastAsia="Calibri" w:hAnsi="Arial" w:cs="Arial"/>
    </w:rPr>
  </w:style>
  <w:style w:type="paragraph" w:customStyle="1" w:styleId="affffd">
    <w:name w:val="Комментарий"/>
    <w:basedOn w:val="a4"/>
    <w:next w:val="a4"/>
    <w:rsid w:val="00EF1330"/>
    <w:pPr>
      <w:autoSpaceDE w:val="0"/>
      <w:autoSpaceDN w:val="0"/>
      <w:adjustRightInd w:val="0"/>
      <w:ind w:left="170"/>
      <w:jc w:val="both"/>
    </w:pPr>
    <w:rPr>
      <w:rFonts w:ascii="Arial" w:eastAsia="Calibri" w:hAnsi="Arial" w:cs="Arial"/>
      <w:i/>
      <w:iCs/>
      <w:color w:val="800080"/>
    </w:rPr>
  </w:style>
  <w:style w:type="character" w:customStyle="1" w:styleId="affffe">
    <w:name w:val="Продолжение ссылки"/>
    <w:rsid w:val="00EF1330"/>
    <w:rPr>
      <w:rFonts w:cs="Times New Roman"/>
      <w:b w:val="0"/>
      <w:bCs w:val="0"/>
      <w:color w:val="008000"/>
      <w:sz w:val="20"/>
      <w:szCs w:val="20"/>
      <w:u w:val="single"/>
    </w:rPr>
  </w:style>
  <w:style w:type="paragraph" w:customStyle="1" w:styleId="36">
    <w:name w:val="Знак Знак Знак Знак Знак Знак Знак Знак Знак Знак3"/>
    <w:basedOn w:val="a4"/>
    <w:rsid w:val="00EF133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4"/>
    <w:rsid w:val="00EF1330"/>
    <w:pPr>
      <w:ind w:right="2" w:firstLine="110"/>
      <w:jc w:val="both"/>
    </w:pPr>
    <w:rPr>
      <w:rFonts w:eastAsia="Calibri"/>
    </w:rPr>
  </w:style>
  <w:style w:type="paragraph" w:customStyle="1" w:styleId="1c">
    <w:name w:val="Стиль1"/>
    <w:basedOn w:val="afff3"/>
    <w:rsid w:val="00EF1330"/>
    <w:pPr>
      <w:spacing w:after="60"/>
      <w:ind w:firstLine="709"/>
      <w:jc w:val="both"/>
    </w:pPr>
    <w:rPr>
      <w:rFonts w:eastAsia="Calibri"/>
      <w:sz w:val="28"/>
      <w:szCs w:val="28"/>
    </w:rPr>
  </w:style>
  <w:style w:type="character" w:customStyle="1" w:styleId="BodyTextFirstIndentChar">
    <w:name w:val="Body Text First Indent Char"/>
    <w:locked/>
    <w:rsid w:val="00EF1330"/>
    <w:rPr>
      <w:rFonts w:cs="Times New Roman"/>
      <w:sz w:val="24"/>
      <w:szCs w:val="24"/>
      <w:lang w:val="ru-RU" w:eastAsia="ru-RU"/>
    </w:rPr>
  </w:style>
  <w:style w:type="character" w:customStyle="1" w:styleId="BodyText2Char">
    <w:name w:val="Body Text 2 Char"/>
    <w:locked/>
    <w:rsid w:val="00EF1330"/>
    <w:rPr>
      <w:rFonts w:cs="Times New Roman"/>
      <w:sz w:val="24"/>
      <w:szCs w:val="24"/>
      <w:lang w:val="ru-RU" w:eastAsia="ru-RU"/>
    </w:rPr>
  </w:style>
  <w:style w:type="character" w:customStyle="1" w:styleId="BodyText3Char">
    <w:name w:val="Body Text 3 Char"/>
    <w:locked/>
    <w:rsid w:val="00EF1330"/>
    <w:rPr>
      <w:rFonts w:cs="Times New Roman"/>
      <w:sz w:val="16"/>
      <w:szCs w:val="16"/>
      <w:lang w:val="ru-RU" w:eastAsia="ru-RU"/>
    </w:rPr>
  </w:style>
  <w:style w:type="paragraph" w:customStyle="1" w:styleId="1d">
    <w:name w:val="Знак1"/>
    <w:basedOn w:val="a4"/>
    <w:rsid w:val="00EF1330"/>
    <w:pPr>
      <w:spacing w:after="160" w:line="240" w:lineRule="exact"/>
      <w:jc w:val="both"/>
    </w:pPr>
    <w:rPr>
      <w:rFonts w:eastAsia="Calibri"/>
      <w:sz w:val="24"/>
      <w:szCs w:val="24"/>
      <w:lang w:val="en-US" w:eastAsia="en-US"/>
    </w:rPr>
  </w:style>
  <w:style w:type="paragraph" w:customStyle="1" w:styleId="Normal1">
    <w:name w:val="Normal1"/>
    <w:rsid w:val="00EF1330"/>
    <w:pPr>
      <w:widowControl w:val="0"/>
      <w:jc w:val="center"/>
    </w:pPr>
    <w:rPr>
      <w:rFonts w:eastAsia="Calibri"/>
      <w:sz w:val="24"/>
      <w:szCs w:val="24"/>
    </w:rPr>
  </w:style>
  <w:style w:type="character" w:customStyle="1" w:styleId="27">
    <w:name w:val="Знак Знак27"/>
    <w:rsid w:val="00EF1330"/>
    <w:rPr>
      <w:rFonts w:cs="Times New Roman"/>
      <w:sz w:val="28"/>
      <w:szCs w:val="28"/>
      <w:lang w:val="ru-RU" w:eastAsia="ru-RU"/>
    </w:rPr>
  </w:style>
  <w:style w:type="character" w:customStyle="1" w:styleId="260">
    <w:name w:val="Знак Знак26"/>
    <w:rsid w:val="00EF1330"/>
    <w:rPr>
      <w:rFonts w:ascii="Arial" w:hAnsi="Arial" w:cs="Arial"/>
      <w:b/>
      <w:bCs/>
      <w:sz w:val="26"/>
      <w:szCs w:val="26"/>
      <w:lang w:val="ru-RU" w:eastAsia="ru-RU"/>
    </w:rPr>
  </w:style>
  <w:style w:type="character" w:customStyle="1" w:styleId="250">
    <w:name w:val="Знак Знак25"/>
    <w:rsid w:val="00EF1330"/>
    <w:rPr>
      <w:rFonts w:ascii="Arial" w:hAnsi="Arial" w:cs="Arial"/>
      <w:b/>
      <w:bCs/>
      <w:sz w:val="24"/>
      <w:szCs w:val="24"/>
      <w:lang w:val="ru-RU" w:eastAsia="ru-RU"/>
    </w:rPr>
  </w:style>
  <w:style w:type="character" w:customStyle="1" w:styleId="HTML1">
    <w:name w:val="Стандартный HTML Знак1"/>
    <w:rsid w:val="00EF1330"/>
    <w:rPr>
      <w:rFonts w:ascii="Courier New" w:hAnsi="Courier New" w:cs="Courier New"/>
      <w:lang w:eastAsia="ar-SA" w:bidi="ar-SA"/>
    </w:rPr>
  </w:style>
  <w:style w:type="character" w:customStyle="1" w:styleId="28">
    <w:name w:val="Знак Знак28"/>
    <w:rsid w:val="00EF1330"/>
    <w:rPr>
      <w:rFonts w:cs="Times New Roman"/>
      <w:sz w:val="24"/>
      <w:szCs w:val="24"/>
      <w:lang w:val="ru-RU" w:eastAsia="ru-RU"/>
    </w:rPr>
  </w:style>
  <w:style w:type="character" w:customStyle="1" w:styleId="220">
    <w:name w:val="Заголовок 2 Знак2"/>
    <w:aliases w:val="Заголовок 2 Знак Знак1"/>
    <w:rsid w:val="00EF1330"/>
    <w:rPr>
      <w:rFonts w:ascii="Arial" w:hAnsi="Arial" w:cs="Arial"/>
      <w:b/>
      <w:bCs/>
      <w:i/>
      <w:iCs/>
      <w:sz w:val="28"/>
      <w:szCs w:val="28"/>
      <w:lang w:val="ru-RU" w:eastAsia="ru-RU"/>
    </w:rPr>
  </w:style>
  <w:style w:type="paragraph" w:customStyle="1" w:styleId="ConsPlusCell">
    <w:name w:val="ConsPlusCell"/>
    <w:uiPriority w:val="99"/>
    <w:rsid w:val="00EF1330"/>
    <w:pPr>
      <w:autoSpaceDE w:val="0"/>
      <w:autoSpaceDN w:val="0"/>
      <w:adjustRightInd w:val="0"/>
      <w:jc w:val="center"/>
    </w:pPr>
    <w:rPr>
      <w:rFonts w:ascii="Arial" w:eastAsia="Calibri" w:hAnsi="Arial" w:cs="Arial"/>
      <w:sz w:val="24"/>
      <w:szCs w:val="24"/>
    </w:rPr>
  </w:style>
  <w:style w:type="character" w:customStyle="1" w:styleId="231">
    <w:name w:val="Знак Знак23"/>
    <w:rsid w:val="00EF1330"/>
    <w:rPr>
      <w:rFonts w:ascii="Times New Roman" w:hAnsi="Times New Roman" w:cs="Times New Roman"/>
      <w:sz w:val="24"/>
      <w:szCs w:val="24"/>
    </w:rPr>
  </w:style>
  <w:style w:type="character" w:customStyle="1" w:styleId="221">
    <w:name w:val="Знак Знак22"/>
    <w:rsid w:val="00EF1330"/>
    <w:rPr>
      <w:rFonts w:ascii="Times New Roman" w:hAnsi="Times New Roman" w:cs="Times New Roman"/>
      <w:sz w:val="28"/>
      <w:szCs w:val="28"/>
    </w:rPr>
  </w:style>
  <w:style w:type="character" w:customStyle="1" w:styleId="211">
    <w:name w:val="Знак Знак21"/>
    <w:rsid w:val="00EF1330"/>
    <w:rPr>
      <w:rFonts w:ascii="Arial" w:hAnsi="Arial" w:cs="Arial"/>
      <w:b/>
      <w:bCs/>
      <w:sz w:val="26"/>
      <w:szCs w:val="26"/>
    </w:rPr>
  </w:style>
  <w:style w:type="character" w:customStyle="1" w:styleId="200">
    <w:name w:val="Знак Знак20"/>
    <w:rsid w:val="00EF1330"/>
    <w:rPr>
      <w:rFonts w:ascii="Times New Roman" w:hAnsi="Times New Roman" w:cs="Times New Roman"/>
      <w:b/>
      <w:bCs/>
      <w:sz w:val="28"/>
      <w:szCs w:val="28"/>
    </w:rPr>
  </w:style>
  <w:style w:type="character" w:customStyle="1" w:styleId="212">
    <w:name w:val="Заголовок 2 Знак1"/>
    <w:aliases w:val="Заголовок 2 Знак Знак"/>
    <w:rsid w:val="00EF1330"/>
    <w:rPr>
      <w:rFonts w:ascii="Arial" w:hAnsi="Arial" w:cs="Arial"/>
      <w:b/>
      <w:bCs/>
      <w:i/>
      <w:iCs/>
      <w:sz w:val="28"/>
      <w:szCs w:val="28"/>
      <w:lang w:val="ru-RU" w:eastAsia="ru-RU"/>
    </w:rPr>
  </w:style>
  <w:style w:type="paragraph" w:customStyle="1" w:styleId="afffff">
    <w:name w:val="Знак Знак Знак Знак Знак Знак Знак"/>
    <w:basedOn w:val="a4"/>
    <w:rsid w:val="00EF1330"/>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EF1330"/>
    <w:rPr>
      <w:rFonts w:cs="Times New Roman"/>
      <w:sz w:val="24"/>
      <w:szCs w:val="24"/>
      <w:lang w:val="ru-RU" w:eastAsia="ru-RU"/>
    </w:rPr>
  </w:style>
  <w:style w:type="character" w:customStyle="1" w:styleId="2110">
    <w:name w:val="Знак Знак211"/>
    <w:locked/>
    <w:rsid w:val="00EF1330"/>
    <w:rPr>
      <w:rFonts w:cs="Times New Roman"/>
      <w:sz w:val="28"/>
      <w:szCs w:val="28"/>
      <w:lang w:val="ru-RU" w:eastAsia="ru-RU"/>
    </w:rPr>
  </w:style>
  <w:style w:type="character" w:customStyle="1" w:styleId="201">
    <w:name w:val="Знак Знак201"/>
    <w:locked/>
    <w:rsid w:val="00EF1330"/>
    <w:rPr>
      <w:rFonts w:ascii="Arial" w:hAnsi="Arial" w:cs="Arial"/>
      <w:b/>
      <w:bCs/>
      <w:sz w:val="26"/>
      <w:szCs w:val="26"/>
      <w:lang w:val="ru-RU" w:eastAsia="ru-RU"/>
    </w:rPr>
  </w:style>
  <w:style w:type="character" w:customStyle="1" w:styleId="190">
    <w:name w:val="Знак Знак19"/>
    <w:locked/>
    <w:rsid w:val="00EF1330"/>
    <w:rPr>
      <w:rFonts w:cs="Times New Roman"/>
      <w:b/>
      <w:bCs/>
      <w:sz w:val="28"/>
      <w:szCs w:val="28"/>
      <w:lang w:val="ru-RU" w:eastAsia="ru-RU"/>
    </w:rPr>
  </w:style>
  <w:style w:type="character" w:customStyle="1" w:styleId="180">
    <w:name w:val="Знак Знак18"/>
    <w:locked/>
    <w:rsid w:val="00EF1330"/>
    <w:rPr>
      <w:rFonts w:cs="Times New Roman"/>
      <w:b/>
      <w:bCs/>
      <w:i/>
      <w:iCs/>
      <w:sz w:val="26"/>
      <w:szCs w:val="26"/>
      <w:lang w:val="ru-RU" w:eastAsia="ru-RU"/>
    </w:rPr>
  </w:style>
  <w:style w:type="character" w:customStyle="1" w:styleId="172">
    <w:name w:val="Знак Знак172"/>
    <w:locked/>
    <w:rsid w:val="00EF1330"/>
    <w:rPr>
      <w:rFonts w:cs="Times New Roman"/>
      <w:i/>
      <w:iCs/>
      <w:sz w:val="22"/>
      <w:szCs w:val="22"/>
      <w:lang w:val="ru-RU" w:eastAsia="ru-RU"/>
    </w:rPr>
  </w:style>
  <w:style w:type="character" w:customStyle="1" w:styleId="162">
    <w:name w:val="Знак Знак162"/>
    <w:locked/>
    <w:rsid w:val="00EF1330"/>
    <w:rPr>
      <w:rFonts w:ascii="Arial" w:hAnsi="Arial" w:cs="Arial"/>
      <w:lang w:val="ru-RU" w:eastAsia="ru-RU"/>
    </w:rPr>
  </w:style>
  <w:style w:type="character" w:customStyle="1" w:styleId="151">
    <w:name w:val="Знак Знак151"/>
    <w:locked/>
    <w:rsid w:val="00EF1330"/>
    <w:rPr>
      <w:rFonts w:ascii="Arial" w:hAnsi="Arial" w:cs="Arial"/>
      <w:i/>
      <w:iCs/>
      <w:lang w:val="ru-RU" w:eastAsia="ru-RU"/>
    </w:rPr>
  </w:style>
  <w:style w:type="character" w:customStyle="1" w:styleId="112">
    <w:name w:val="Знак Знак11"/>
    <w:locked/>
    <w:rsid w:val="00EF1330"/>
    <w:rPr>
      <w:rFonts w:cs="Times New Roman"/>
      <w:sz w:val="24"/>
      <w:szCs w:val="24"/>
      <w:lang w:val="ru-RU" w:eastAsia="ru-RU"/>
    </w:rPr>
  </w:style>
  <w:style w:type="character" w:customStyle="1" w:styleId="91">
    <w:name w:val="Знак Знак9"/>
    <w:locked/>
    <w:rsid w:val="00EF1330"/>
    <w:rPr>
      <w:rFonts w:cs="Times New Roman"/>
      <w:lang w:val="ru-RU" w:eastAsia="ru-RU"/>
    </w:rPr>
  </w:style>
  <w:style w:type="character" w:customStyle="1" w:styleId="37">
    <w:name w:val="Знак Знак3"/>
    <w:locked/>
    <w:rsid w:val="00EF1330"/>
    <w:rPr>
      <w:rFonts w:cs="Times New Roman"/>
      <w:b/>
      <w:bCs/>
      <w:sz w:val="28"/>
      <w:szCs w:val="28"/>
      <w:lang w:val="ru-RU" w:eastAsia="ru-RU"/>
    </w:rPr>
  </w:style>
  <w:style w:type="character" w:customStyle="1" w:styleId="140">
    <w:name w:val="Знак Знак14"/>
    <w:locked/>
    <w:rsid w:val="00EF1330"/>
    <w:rPr>
      <w:rFonts w:cs="Times New Roman"/>
      <w:sz w:val="24"/>
      <w:szCs w:val="24"/>
      <w:lang w:val="ru-RU" w:eastAsia="ru-RU"/>
    </w:rPr>
  </w:style>
  <w:style w:type="character" w:customStyle="1" w:styleId="29">
    <w:name w:val="Знак Знак2"/>
    <w:locked/>
    <w:rsid w:val="00EF1330"/>
    <w:rPr>
      <w:rFonts w:ascii="Times New Roman" w:hAnsi="Times New Roman" w:cs="Times New Roman"/>
      <w:sz w:val="24"/>
      <w:szCs w:val="24"/>
      <w:lang w:val="ru-RU" w:eastAsia="ru-RU"/>
    </w:rPr>
  </w:style>
  <w:style w:type="character" w:customStyle="1" w:styleId="101">
    <w:name w:val="Знак Знак10"/>
    <w:locked/>
    <w:rsid w:val="00EF1330"/>
    <w:rPr>
      <w:rFonts w:cs="Times New Roman"/>
      <w:sz w:val="24"/>
      <w:szCs w:val="24"/>
      <w:lang w:val="ru-RU" w:eastAsia="ru-RU"/>
    </w:rPr>
  </w:style>
  <w:style w:type="character" w:customStyle="1" w:styleId="1e">
    <w:name w:val="Знак Знак1"/>
    <w:locked/>
    <w:rsid w:val="00EF1330"/>
    <w:rPr>
      <w:rFonts w:cs="Times New Roman"/>
      <w:sz w:val="16"/>
      <w:szCs w:val="16"/>
      <w:lang w:val="ru-RU" w:eastAsia="ru-RU"/>
    </w:rPr>
  </w:style>
  <w:style w:type="character" w:customStyle="1" w:styleId="51">
    <w:name w:val="Знак Знак5"/>
    <w:locked/>
    <w:rsid w:val="00EF1330"/>
    <w:rPr>
      <w:rFonts w:ascii="Tahoma" w:hAnsi="Tahoma" w:cs="Tahoma"/>
      <w:sz w:val="16"/>
      <w:szCs w:val="16"/>
    </w:rPr>
  </w:style>
  <w:style w:type="paragraph" w:customStyle="1" w:styleId="1f">
    <w:name w:val="Знак Знак Знак Знак Знак Знак Знак Знак Знак Знак1"/>
    <w:basedOn w:val="a4"/>
    <w:rsid w:val="00EF1330"/>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4"/>
    <w:rsid w:val="00EF1330"/>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EF1330"/>
    <w:rPr>
      <w:rFonts w:ascii="Arial" w:hAnsi="Arial" w:cs="Arial"/>
      <w:b/>
      <w:bCs/>
      <w:color w:val="000080"/>
      <w:sz w:val="20"/>
      <w:szCs w:val="20"/>
      <w:lang w:eastAsia="ru-RU"/>
    </w:rPr>
  </w:style>
  <w:style w:type="character" w:customStyle="1" w:styleId="1f1">
    <w:name w:val="Текст выноски Знак1"/>
    <w:rsid w:val="00EF1330"/>
    <w:rPr>
      <w:rFonts w:ascii="Tahoma" w:hAnsi="Tahoma" w:cs="Tahoma"/>
      <w:sz w:val="16"/>
      <w:szCs w:val="16"/>
      <w:lang w:eastAsia="ar-SA" w:bidi="ar-SA"/>
    </w:rPr>
  </w:style>
  <w:style w:type="character" w:customStyle="1" w:styleId="1f2">
    <w:name w:val="Схема документа Знак1"/>
    <w:rsid w:val="00EF1330"/>
    <w:rPr>
      <w:rFonts w:ascii="Tahoma" w:hAnsi="Tahoma" w:cs="Tahoma"/>
      <w:sz w:val="16"/>
      <w:szCs w:val="16"/>
      <w:lang w:eastAsia="ar-SA" w:bidi="ar-SA"/>
    </w:rPr>
  </w:style>
  <w:style w:type="paragraph" w:customStyle="1" w:styleId="msonormalcxspmiddle">
    <w:name w:val="msonormalcxspmiddle"/>
    <w:basedOn w:val="a4"/>
    <w:rsid w:val="00EF1330"/>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4"/>
    <w:rsid w:val="00EF1330"/>
    <w:pPr>
      <w:spacing w:before="100" w:beforeAutospacing="1" w:after="100" w:afterAutospacing="1"/>
      <w:jc w:val="center"/>
    </w:pPr>
    <w:rPr>
      <w:rFonts w:eastAsia="Calibri"/>
      <w:color w:val="000000"/>
      <w:sz w:val="24"/>
      <w:szCs w:val="24"/>
    </w:rPr>
  </w:style>
  <w:style w:type="paragraph" w:customStyle="1" w:styleId="afffff0">
    <w:name w:val="......."/>
    <w:basedOn w:val="a4"/>
    <w:next w:val="a4"/>
    <w:rsid w:val="00EF1330"/>
    <w:pPr>
      <w:autoSpaceDE w:val="0"/>
      <w:autoSpaceDN w:val="0"/>
      <w:adjustRightInd w:val="0"/>
      <w:jc w:val="center"/>
    </w:pPr>
    <w:rPr>
      <w:rFonts w:eastAsia="Calibri"/>
      <w:sz w:val="24"/>
      <w:szCs w:val="24"/>
    </w:rPr>
  </w:style>
  <w:style w:type="paragraph" w:customStyle="1" w:styleId="2-11">
    <w:name w:val="Средняя сетка 2 - Акцент 11"/>
    <w:qFormat/>
    <w:rsid w:val="00EF1330"/>
    <w:rPr>
      <w:b/>
      <w:sz w:val="28"/>
      <w:szCs w:val="28"/>
    </w:rPr>
  </w:style>
  <w:style w:type="character" w:customStyle="1" w:styleId="123">
    <w:name w:val="Знак Знак123"/>
    <w:rsid w:val="00EF1330"/>
    <w:rPr>
      <w:rFonts w:ascii="Arial" w:eastAsia="Times New Roman" w:hAnsi="Arial" w:cs="Times New Roman"/>
      <w:b/>
      <w:bCs/>
      <w:color w:val="000080"/>
      <w:sz w:val="20"/>
      <w:szCs w:val="20"/>
      <w:lang w:eastAsia="ru-RU"/>
    </w:rPr>
  </w:style>
  <w:style w:type="paragraph" w:customStyle="1" w:styleId="38">
    <w:name w:val="Знак3"/>
    <w:basedOn w:val="a4"/>
    <w:rsid w:val="00EF1330"/>
    <w:pPr>
      <w:spacing w:after="160" w:line="240" w:lineRule="exact"/>
      <w:jc w:val="both"/>
    </w:pPr>
    <w:rPr>
      <w:sz w:val="24"/>
      <w:lang w:val="en-US" w:eastAsia="en-US"/>
    </w:rPr>
  </w:style>
  <w:style w:type="paragraph" w:customStyle="1" w:styleId="2a">
    <w:name w:val="Обычный2"/>
    <w:rsid w:val="00EF1330"/>
    <w:pPr>
      <w:widowControl w:val="0"/>
    </w:pPr>
    <w:rPr>
      <w:sz w:val="24"/>
      <w:szCs w:val="24"/>
    </w:rPr>
  </w:style>
  <w:style w:type="character" w:customStyle="1" w:styleId="2b">
    <w:name w:val="Заголовок 2 Знак Знак Знак"/>
    <w:rsid w:val="00EF1330"/>
    <w:rPr>
      <w:rFonts w:ascii="Arial" w:hAnsi="Arial" w:cs="Arial"/>
      <w:b/>
      <w:bCs/>
      <w:i/>
      <w:iCs/>
      <w:sz w:val="28"/>
      <w:szCs w:val="28"/>
      <w:lang w:val="ru-RU" w:eastAsia="ru-RU" w:bidi="ar-SA"/>
    </w:rPr>
  </w:style>
  <w:style w:type="character" w:customStyle="1" w:styleId="192">
    <w:name w:val="Знак Знак192"/>
    <w:rsid w:val="00EF1330"/>
    <w:rPr>
      <w:rFonts w:ascii="Arial" w:hAnsi="Arial"/>
      <w:b/>
      <w:bCs/>
      <w:sz w:val="28"/>
      <w:szCs w:val="24"/>
      <w:lang w:val="ru-RU" w:eastAsia="ru-RU" w:bidi="ar-SA"/>
    </w:rPr>
  </w:style>
  <w:style w:type="character" w:customStyle="1" w:styleId="182">
    <w:name w:val="Знак Знак182"/>
    <w:rsid w:val="00EF1330"/>
    <w:rPr>
      <w:sz w:val="28"/>
      <w:szCs w:val="24"/>
      <w:lang w:val="ru-RU" w:eastAsia="ru-RU" w:bidi="ar-SA"/>
    </w:rPr>
  </w:style>
  <w:style w:type="character" w:customStyle="1" w:styleId="232">
    <w:name w:val="Знак Знак232"/>
    <w:rsid w:val="00EF1330"/>
    <w:rPr>
      <w:rFonts w:ascii="Times New Roman" w:eastAsia="Times New Roman" w:hAnsi="Times New Roman"/>
      <w:sz w:val="24"/>
    </w:rPr>
  </w:style>
  <w:style w:type="character" w:customStyle="1" w:styleId="223">
    <w:name w:val="Знак Знак223"/>
    <w:rsid w:val="00EF1330"/>
    <w:rPr>
      <w:rFonts w:ascii="Times New Roman" w:eastAsia="Times New Roman" w:hAnsi="Times New Roman"/>
      <w:sz w:val="28"/>
    </w:rPr>
  </w:style>
  <w:style w:type="character" w:customStyle="1" w:styleId="213">
    <w:name w:val="Знак Знак213"/>
    <w:rsid w:val="00EF1330"/>
    <w:rPr>
      <w:rFonts w:ascii="Arial" w:eastAsia="Times New Roman" w:hAnsi="Arial" w:cs="Arial"/>
      <w:b/>
      <w:bCs/>
      <w:sz w:val="26"/>
      <w:szCs w:val="26"/>
    </w:rPr>
  </w:style>
  <w:style w:type="character" w:customStyle="1" w:styleId="203">
    <w:name w:val="Знак Знак203"/>
    <w:rsid w:val="00EF1330"/>
    <w:rPr>
      <w:rFonts w:ascii="Times New Roman" w:eastAsia="Times New Roman" w:hAnsi="Times New Roman"/>
      <w:b/>
      <w:bCs/>
      <w:sz w:val="28"/>
      <w:szCs w:val="28"/>
    </w:rPr>
  </w:style>
  <w:style w:type="paragraph" w:customStyle="1" w:styleId="39">
    <w:name w:val="Знак Знак Знак Знак Знак Знак Знак3"/>
    <w:basedOn w:val="a4"/>
    <w:rsid w:val="00EF1330"/>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330"/>
    <w:rPr>
      <w:rFonts w:ascii="Tahoma" w:eastAsia="Calibri" w:hAnsi="Tahoma"/>
      <w:lang w:val="en-US" w:eastAsia="en-US" w:bidi="ar-SA"/>
    </w:rPr>
  </w:style>
  <w:style w:type="character" w:customStyle="1" w:styleId="Heading2Char1">
    <w:name w:val="Heading 2 Char1"/>
    <w:locked/>
    <w:rsid w:val="00EF1330"/>
    <w:rPr>
      <w:rFonts w:ascii="Arial" w:eastAsia="Calibri" w:hAnsi="Arial" w:cs="Arial"/>
      <w:b/>
      <w:bCs/>
      <w:i/>
      <w:iCs/>
      <w:sz w:val="28"/>
      <w:szCs w:val="28"/>
      <w:lang w:val="ru-RU" w:eastAsia="ru-RU" w:bidi="ar-SA"/>
    </w:rPr>
  </w:style>
  <w:style w:type="character" w:customStyle="1" w:styleId="Heading3Char1">
    <w:name w:val="Heading 3 Char1"/>
    <w:locked/>
    <w:rsid w:val="00EF1330"/>
    <w:rPr>
      <w:rFonts w:ascii="Arial" w:eastAsia="Calibri" w:hAnsi="Arial" w:cs="Arial"/>
      <w:b/>
      <w:bCs/>
      <w:sz w:val="26"/>
      <w:szCs w:val="26"/>
      <w:lang w:val="ru-RU" w:eastAsia="ru-RU" w:bidi="ar-SA"/>
    </w:rPr>
  </w:style>
  <w:style w:type="character" w:customStyle="1" w:styleId="Heading4Char1">
    <w:name w:val="Heading 4 Char1"/>
    <w:locked/>
    <w:rsid w:val="00EF1330"/>
    <w:rPr>
      <w:rFonts w:eastAsia="Calibri"/>
      <w:b/>
      <w:sz w:val="24"/>
      <w:lang w:val="ru-RU" w:eastAsia="ru-RU" w:bidi="ar-SA"/>
    </w:rPr>
  </w:style>
  <w:style w:type="character" w:customStyle="1" w:styleId="Heading5Char">
    <w:name w:val="Heading 5 Char"/>
    <w:locked/>
    <w:rsid w:val="00EF1330"/>
    <w:rPr>
      <w:rFonts w:eastAsia="Calibri"/>
      <w:b/>
      <w:bCs/>
      <w:i/>
      <w:iCs/>
      <w:sz w:val="26"/>
      <w:szCs w:val="26"/>
      <w:lang w:val="ru-RU" w:eastAsia="ru-RU" w:bidi="ar-SA"/>
    </w:rPr>
  </w:style>
  <w:style w:type="character" w:customStyle="1" w:styleId="Heading6Char">
    <w:name w:val="Heading 6 Char"/>
    <w:locked/>
    <w:rsid w:val="00EF1330"/>
    <w:rPr>
      <w:rFonts w:eastAsia="Calibri"/>
      <w:i/>
      <w:iCs/>
      <w:sz w:val="22"/>
      <w:szCs w:val="22"/>
      <w:lang w:val="ru-RU" w:eastAsia="ru-RU" w:bidi="ar-SA"/>
    </w:rPr>
  </w:style>
  <w:style w:type="character" w:customStyle="1" w:styleId="Heading7Char">
    <w:name w:val="Heading 7 Char"/>
    <w:locked/>
    <w:rsid w:val="00EF1330"/>
    <w:rPr>
      <w:rFonts w:eastAsia="Calibri"/>
      <w:sz w:val="24"/>
      <w:szCs w:val="24"/>
      <w:lang w:val="ru-RU" w:eastAsia="ru-RU" w:bidi="ar-SA"/>
    </w:rPr>
  </w:style>
  <w:style w:type="character" w:customStyle="1" w:styleId="Heading8Char">
    <w:name w:val="Heading 8 Char"/>
    <w:locked/>
    <w:rsid w:val="00EF1330"/>
    <w:rPr>
      <w:rFonts w:ascii="Arial" w:eastAsia="Calibri" w:hAnsi="Arial" w:cs="Arial"/>
      <w:i/>
      <w:iCs/>
      <w:lang w:val="ru-RU" w:eastAsia="ru-RU" w:bidi="ar-SA"/>
    </w:rPr>
  </w:style>
  <w:style w:type="character" w:customStyle="1" w:styleId="Heading9Char">
    <w:name w:val="Heading 9 Char"/>
    <w:locked/>
    <w:rsid w:val="00EF1330"/>
    <w:rPr>
      <w:rFonts w:ascii="Arial" w:eastAsia="Calibri" w:hAnsi="Arial" w:cs="Arial"/>
      <w:b/>
      <w:bCs/>
      <w:i/>
      <w:iCs/>
      <w:sz w:val="18"/>
      <w:szCs w:val="18"/>
      <w:lang w:val="ru-RU" w:eastAsia="ru-RU" w:bidi="ar-SA"/>
    </w:rPr>
  </w:style>
  <w:style w:type="character" w:customStyle="1" w:styleId="HeaderChar1">
    <w:name w:val="Header Char1"/>
    <w:locked/>
    <w:rsid w:val="00EF1330"/>
    <w:rPr>
      <w:rFonts w:ascii="Calibri" w:eastAsia="Calibri" w:hAnsi="Calibri"/>
      <w:sz w:val="22"/>
      <w:szCs w:val="22"/>
      <w:lang w:val="ru-RU" w:eastAsia="ru-RU" w:bidi="ar-SA"/>
    </w:rPr>
  </w:style>
  <w:style w:type="character" w:customStyle="1" w:styleId="FooterChar1">
    <w:name w:val="Footer Char1"/>
    <w:locked/>
    <w:rsid w:val="00EF133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330"/>
    <w:rPr>
      <w:rFonts w:eastAsia="Calibri"/>
      <w:sz w:val="28"/>
      <w:szCs w:val="24"/>
      <w:lang w:val="ru-RU" w:eastAsia="ru-RU" w:bidi="ar-SA"/>
    </w:rPr>
  </w:style>
  <w:style w:type="character" w:customStyle="1" w:styleId="BodyTextIndentChar2">
    <w:name w:val="Body Text Indent Char2"/>
    <w:locked/>
    <w:rsid w:val="00EF1330"/>
    <w:rPr>
      <w:rFonts w:eastAsia="Calibri"/>
      <w:sz w:val="28"/>
      <w:szCs w:val="24"/>
      <w:lang w:val="ru-RU" w:eastAsia="ru-RU" w:bidi="ar-SA"/>
    </w:rPr>
  </w:style>
  <w:style w:type="character" w:customStyle="1" w:styleId="HTMLPreformattedChar">
    <w:name w:val="HTML Preformatted Char"/>
    <w:locked/>
    <w:rsid w:val="00EF1330"/>
    <w:rPr>
      <w:rFonts w:ascii="Courier New" w:eastAsia="Calibri" w:hAnsi="Courier New" w:cs="Courier New"/>
      <w:color w:val="000090"/>
      <w:lang w:val="ru-RU" w:eastAsia="ru-RU" w:bidi="ar-SA"/>
    </w:rPr>
  </w:style>
  <w:style w:type="character" w:customStyle="1" w:styleId="BodyText2Char1">
    <w:name w:val="Body Text 2 Char1"/>
    <w:locked/>
    <w:rsid w:val="00EF1330"/>
    <w:rPr>
      <w:rFonts w:eastAsia="Calibri"/>
      <w:b/>
      <w:bCs/>
      <w:sz w:val="24"/>
      <w:szCs w:val="24"/>
      <w:lang w:val="ru-RU" w:eastAsia="ru-RU" w:bidi="ar-SA"/>
    </w:rPr>
  </w:style>
  <w:style w:type="character" w:customStyle="1" w:styleId="SignatureChar1">
    <w:name w:val="Signature Char1"/>
    <w:locked/>
    <w:rsid w:val="00EF1330"/>
    <w:rPr>
      <w:rFonts w:eastAsia="Calibri"/>
      <w:b/>
      <w:sz w:val="28"/>
      <w:szCs w:val="28"/>
      <w:lang w:val="ru-RU" w:eastAsia="ru-RU" w:bidi="ar-SA"/>
    </w:rPr>
  </w:style>
  <w:style w:type="character" w:customStyle="1" w:styleId="BodyTextFirstIndentChar1">
    <w:name w:val="Body Text First Indent Char1"/>
    <w:locked/>
    <w:rsid w:val="00EF1330"/>
    <w:rPr>
      <w:rFonts w:eastAsia="Calibri"/>
      <w:sz w:val="24"/>
      <w:szCs w:val="24"/>
      <w:lang w:val="ru-RU" w:eastAsia="ru-RU" w:bidi="ar-SA"/>
    </w:rPr>
  </w:style>
  <w:style w:type="character" w:customStyle="1" w:styleId="BodyText3Char1">
    <w:name w:val="Body Text 3 Char1"/>
    <w:locked/>
    <w:rsid w:val="00EF1330"/>
    <w:rPr>
      <w:rFonts w:eastAsia="Calibri"/>
      <w:sz w:val="16"/>
      <w:szCs w:val="16"/>
      <w:lang w:val="ru-RU" w:eastAsia="ru-RU" w:bidi="ar-SA"/>
    </w:rPr>
  </w:style>
  <w:style w:type="character" w:customStyle="1" w:styleId="TitleChar">
    <w:name w:val="Title Char"/>
    <w:locked/>
    <w:rsid w:val="00EF1330"/>
    <w:rPr>
      <w:rFonts w:ascii="Arial" w:eastAsia="Calibri" w:hAnsi="Arial" w:cs="Arial"/>
      <w:b/>
      <w:bCs/>
      <w:sz w:val="24"/>
      <w:szCs w:val="24"/>
      <w:lang w:val="ru-RU" w:eastAsia="ru-RU" w:bidi="ar-SA"/>
    </w:rPr>
  </w:style>
  <w:style w:type="character" w:customStyle="1" w:styleId="BodyTextIndent3Char">
    <w:name w:val="Body Text Indent 3 Char"/>
    <w:locked/>
    <w:rsid w:val="00EF1330"/>
    <w:rPr>
      <w:rFonts w:eastAsia="Calibri"/>
      <w:sz w:val="16"/>
      <w:szCs w:val="16"/>
      <w:lang w:val="ru-RU" w:eastAsia="ru-RU" w:bidi="ar-SA"/>
    </w:rPr>
  </w:style>
  <w:style w:type="character" w:customStyle="1" w:styleId="PlainTextChar">
    <w:name w:val="Plain Text Char"/>
    <w:locked/>
    <w:rsid w:val="00EF1330"/>
    <w:rPr>
      <w:rFonts w:ascii="Courier New" w:eastAsia="Calibri" w:hAnsi="Courier New" w:cs="Courier New"/>
      <w:lang w:val="ru-RU" w:eastAsia="ru-RU" w:bidi="ar-SA"/>
    </w:rPr>
  </w:style>
  <w:style w:type="paragraph" w:styleId="2c">
    <w:name w:val="Body Text First Indent 2"/>
    <w:basedOn w:val="aa"/>
    <w:link w:val="2d"/>
    <w:rsid w:val="00EF1330"/>
    <w:pPr>
      <w:widowControl w:val="0"/>
      <w:autoSpaceDE w:val="0"/>
      <w:autoSpaceDN w:val="0"/>
      <w:adjustRightInd w:val="0"/>
      <w:spacing w:after="120"/>
      <w:ind w:left="283" w:firstLine="210"/>
      <w:jc w:val="left"/>
    </w:pPr>
    <w:rPr>
      <w:sz w:val="20"/>
    </w:rPr>
  </w:style>
  <w:style w:type="character" w:customStyle="1" w:styleId="2d">
    <w:name w:val="Красная строка 2 Знак"/>
    <w:basedOn w:val="ab"/>
    <w:link w:val="2c"/>
    <w:rsid w:val="00EF1330"/>
  </w:style>
  <w:style w:type="paragraph" w:customStyle="1" w:styleId="222">
    <w:name w:val="Основной текст 22"/>
    <w:basedOn w:val="a4"/>
    <w:rsid w:val="00EF1330"/>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5"/>
    <w:rsid w:val="00EF1330"/>
  </w:style>
  <w:style w:type="paragraph" w:customStyle="1" w:styleId="CharChar">
    <w:name w:val="Char Знак Знак Char Знак Знак Знак Знак Знак Знак Знак Знак Знак Знак Знак Знак Знак Знак Знак Знак"/>
    <w:basedOn w:val="a4"/>
    <w:rsid w:val="00EF1330"/>
    <w:rPr>
      <w:rFonts w:ascii="Verdana" w:hAnsi="Verdana" w:cs="Verdana"/>
      <w:lang w:val="en-US" w:eastAsia="en-US"/>
    </w:rPr>
  </w:style>
  <w:style w:type="character" w:styleId="afffff1">
    <w:name w:val="annotation reference"/>
    <w:uiPriority w:val="99"/>
    <w:unhideWhenUsed/>
    <w:rsid w:val="00EF1330"/>
    <w:rPr>
      <w:sz w:val="16"/>
      <w:szCs w:val="16"/>
    </w:rPr>
  </w:style>
  <w:style w:type="paragraph" w:customStyle="1" w:styleId="1f3">
    <w:name w:val="Заголовок оглавления1"/>
    <w:basedOn w:val="12"/>
    <w:next w:val="a4"/>
    <w:uiPriority w:val="39"/>
    <w:semiHidden/>
    <w:unhideWhenUsed/>
    <w:qFormat/>
    <w:rsid w:val="00EF1330"/>
    <w:pPr>
      <w:keepLines/>
      <w:spacing w:before="480" w:line="276" w:lineRule="auto"/>
      <w:outlineLvl w:val="9"/>
    </w:pPr>
    <w:rPr>
      <w:rFonts w:ascii="Cambria" w:hAnsi="Cambria"/>
      <w:b/>
      <w:bCs/>
      <w:color w:val="365F91"/>
      <w:szCs w:val="28"/>
    </w:rPr>
  </w:style>
  <w:style w:type="paragraph" w:styleId="2e">
    <w:name w:val="toc 2"/>
    <w:basedOn w:val="a4"/>
    <w:next w:val="a4"/>
    <w:autoRedefine/>
    <w:uiPriority w:val="39"/>
    <w:unhideWhenUsed/>
    <w:rsid w:val="00EF1330"/>
    <w:pPr>
      <w:tabs>
        <w:tab w:val="left" w:pos="660"/>
        <w:tab w:val="right" w:leader="dot" w:pos="10206"/>
      </w:tabs>
      <w:spacing w:line="276" w:lineRule="auto"/>
      <w:jc w:val="both"/>
    </w:pPr>
    <w:rPr>
      <w:rFonts w:eastAsia="Calibri"/>
      <w:noProof/>
      <w:lang w:eastAsia="en-US"/>
    </w:rPr>
  </w:style>
  <w:style w:type="paragraph" w:styleId="1f4">
    <w:name w:val="toc 1"/>
    <w:basedOn w:val="a4"/>
    <w:next w:val="a4"/>
    <w:autoRedefine/>
    <w:uiPriority w:val="39"/>
    <w:unhideWhenUsed/>
    <w:rsid w:val="00EF1330"/>
    <w:pPr>
      <w:tabs>
        <w:tab w:val="right" w:leader="dot" w:pos="10206"/>
      </w:tabs>
      <w:spacing w:before="120" w:after="120" w:line="276" w:lineRule="auto"/>
    </w:pPr>
    <w:rPr>
      <w:rFonts w:eastAsia="Calibri"/>
      <w:b/>
      <w:bCs/>
      <w:caps/>
      <w:lang w:eastAsia="en-US"/>
    </w:rPr>
  </w:style>
  <w:style w:type="paragraph" w:styleId="3a">
    <w:name w:val="toc 3"/>
    <w:basedOn w:val="a4"/>
    <w:next w:val="a4"/>
    <w:autoRedefine/>
    <w:uiPriority w:val="39"/>
    <w:unhideWhenUsed/>
    <w:rsid w:val="00EF1330"/>
    <w:pPr>
      <w:spacing w:line="276" w:lineRule="auto"/>
      <w:ind w:left="440"/>
    </w:pPr>
    <w:rPr>
      <w:rFonts w:eastAsia="Calibri"/>
      <w:i/>
      <w:iCs/>
      <w:lang w:eastAsia="en-US"/>
    </w:rPr>
  </w:style>
  <w:style w:type="paragraph" w:styleId="43">
    <w:name w:val="toc 4"/>
    <w:basedOn w:val="a4"/>
    <w:next w:val="a4"/>
    <w:autoRedefine/>
    <w:uiPriority w:val="39"/>
    <w:unhideWhenUsed/>
    <w:rsid w:val="00EF1330"/>
    <w:pPr>
      <w:spacing w:line="276" w:lineRule="auto"/>
      <w:ind w:left="660"/>
    </w:pPr>
    <w:rPr>
      <w:rFonts w:eastAsia="Calibri"/>
      <w:sz w:val="18"/>
      <w:szCs w:val="18"/>
      <w:lang w:eastAsia="en-US"/>
    </w:rPr>
  </w:style>
  <w:style w:type="paragraph" w:styleId="52">
    <w:name w:val="toc 5"/>
    <w:basedOn w:val="a4"/>
    <w:next w:val="a4"/>
    <w:autoRedefine/>
    <w:uiPriority w:val="39"/>
    <w:unhideWhenUsed/>
    <w:rsid w:val="00EF1330"/>
    <w:pPr>
      <w:spacing w:line="276" w:lineRule="auto"/>
      <w:ind w:left="880"/>
    </w:pPr>
    <w:rPr>
      <w:rFonts w:ascii="Calibri" w:eastAsia="Calibri" w:hAnsi="Calibri"/>
      <w:sz w:val="18"/>
      <w:szCs w:val="18"/>
      <w:lang w:eastAsia="en-US"/>
    </w:rPr>
  </w:style>
  <w:style w:type="paragraph" w:styleId="61">
    <w:name w:val="toc 6"/>
    <w:basedOn w:val="a4"/>
    <w:next w:val="a4"/>
    <w:autoRedefine/>
    <w:uiPriority w:val="39"/>
    <w:unhideWhenUsed/>
    <w:rsid w:val="00EF1330"/>
    <w:pPr>
      <w:spacing w:line="276" w:lineRule="auto"/>
      <w:ind w:left="1100"/>
    </w:pPr>
    <w:rPr>
      <w:rFonts w:ascii="Calibri" w:eastAsia="Calibri" w:hAnsi="Calibri"/>
      <w:sz w:val="18"/>
      <w:szCs w:val="18"/>
      <w:lang w:eastAsia="en-US"/>
    </w:rPr>
  </w:style>
  <w:style w:type="paragraph" w:styleId="71">
    <w:name w:val="toc 7"/>
    <w:basedOn w:val="a4"/>
    <w:next w:val="a4"/>
    <w:autoRedefine/>
    <w:uiPriority w:val="39"/>
    <w:unhideWhenUsed/>
    <w:rsid w:val="00EF1330"/>
    <w:pPr>
      <w:spacing w:line="276" w:lineRule="auto"/>
      <w:ind w:left="1320"/>
    </w:pPr>
    <w:rPr>
      <w:rFonts w:ascii="Calibri" w:eastAsia="Calibri" w:hAnsi="Calibri"/>
      <w:sz w:val="18"/>
      <w:szCs w:val="18"/>
      <w:lang w:eastAsia="en-US"/>
    </w:rPr>
  </w:style>
  <w:style w:type="paragraph" w:styleId="81">
    <w:name w:val="toc 8"/>
    <w:basedOn w:val="a4"/>
    <w:next w:val="a4"/>
    <w:autoRedefine/>
    <w:uiPriority w:val="39"/>
    <w:unhideWhenUsed/>
    <w:rsid w:val="00EF1330"/>
    <w:pPr>
      <w:spacing w:line="276" w:lineRule="auto"/>
      <w:ind w:left="1540"/>
    </w:pPr>
    <w:rPr>
      <w:rFonts w:ascii="Calibri" w:eastAsia="Calibri" w:hAnsi="Calibri"/>
      <w:sz w:val="18"/>
      <w:szCs w:val="18"/>
      <w:lang w:eastAsia="en-US"/>
    </w:rPr>
  </w:style>
  <w:style w:type="paragraph" w:styleId="92">
    <w:name w:val="toc 9"/>
    <w:basedOn w:val="a4"/>
    <w:next w:val="a4"/>
    <w:autoRedefine/>
    <w:uiPriority w:val="39"/>
    <w:unhideWhenUsed/>
    <w:rsid w:val="00EF1330"/>
    <w:pPr>
      <w:spacing w:line="276" w:lineRule="auto"/>
      <w:ind w:left="1760"/>
    </w:pPr>
    <w:rPr>
      <w:rFonts w:ascii="Calibri" w:eastAsia="Calibri" w:hAnsi="Calibri"/>
      <w:sz w:val="18"/>
      <w:szCs w:val="18"/>
      <w:lang w:eastAsia="en-US"/>
    </w:rPr>
  </w:style>
  <w:style w:type="paragraph" w:styleId="afffff2">
    <w:name w:val="endnote text"/>
    <w:basedOn w:val="a4"/>
    <w:link w:val="afffff3"/>
    <w:uiPriority w:val="99"/>
    <w:unhideWhenUsed/>
    <w:rsid w:val="00EF1330"/>
    <w:pPr>
      <w:spacing w:after="200" w:line="276" w:lineRule="auto"/>
    </w:pPr>
    <w:rPr>
      <w:rFonts w:ascii="Calibri" w:eastAsia="Calibri" w:hAnsi="Calibri"/>
      <w:sz w:val="24"/>
      <w:szCs w:val="24"/>
      <w:lang w:eastAsia="en-US"/>
    </w:rPr>
  </w:style>
  <w:style w:type="character" w:customStyle="1" w:styleId="afffff3">
    <w:name w:val="Текст концевой сноски Знак"/>
    <w:basedOn w:val="a5"/>
    <w:link w:val="afffff2"/>
    <w:uiPriority w:val="99"/>
    <w:rsid w:val="00EF1330"/>
    <w:rPr>
      <w:rFonts w:ascii="Calibri" w:eastAsia="Calibri" w:hAnsi="Calibri"/>
      <w:sz w:val="24"/>
      <w:szCs w:val="24"/>
      <w:lang w:eastAsia="en-US"/>
    </w:rPr>
  </w:style>
  <w:style w:type="character" w:styleId="afffff4">
    <w:name w:val="endnote reference"/>
    <w:uiPriority w:val="99"/>
    <w:unhideWhenUsed/>
    <w:rsid w:val="00EF1330"/>
    <w:rPr>
      <w:vertAlign w:val="superscript"/>
    </w:rPr>
  </w:style>
  <w:style w:type="paragraph" w:customStyle="1" w:styleId="1-11">
    <w:name w:val="Средняя заливка 1 - Акцент 11"/>
    <w:qFormat/>
    <w:rsid w:val="00EF1330"/>
    <w:rPr>
      <w:rFonts w:ascii="Calibri" w:eastAsia="Calibri" w:hAnsi="Calibri"/>
      <w:sz w:val="22"/>
      <w:szCs w:val="22"/>
      <w:lang w:eastAsia="en-US"/>
    </w:rPr>
  </w:style>
  <w:style w:type="paragraph" w:customStyle="1" w:styleId="1-21">
    <w:name w:val="Средняя сетка 1 - Акцент 21"/>
    <w:basedOn w:val="a4"/>
    <w:uiPriority w:val="34"/>
    <w:qFormat/>
    <w:rsid w:val="00EF1330"/>
    <w:pPr>
      <w:spacing w:after="200" w:line="276" w:lineRule="auto"/>
      <w:ind w:left="720"/>
      <w:contextualSpacing/>
    </w:pPr>
    <w:rPr>
      <w:rFonts w:ascii="Calibri" w:eastAsia="Calibri" w:hAnsi="Calibri"/>
      <w:sz w:val="22"/>
      <w:szCs w:val="22"/>
      <w:lang w:eastAsia="en-US"/>
    </w:rPr>
  </w:style>
  <w:style w:type="paragraph" w:styleId="afffff5">
    <w:name w:val="Document Map"/>
    <w:basedOn w:val="a4"/>
    <w:link w:val="afffff6"/>
    <w:uiPriority w:val="99"/>
    <w:unhideWhenUsed/>
    <w:rsid w:val="00EF1330"/>
    <w:pPr>
      <w:spacing w:after="200" w:line="276" w:lineRule="auto"/>
    </w:pPr>
    <w:rPr>
      <w:rFonts w:eastAsia="Calibri"/>
      <w:sz w:val="24"/>
      <w:szCs w:val="24"/>
      <w:lang w:eastAsia="en-US"/>
    </w:rPr>
  </w:style>
  <w:style w:type="character" w:customStyle="1" w:styleId="afffff6">
    <w:name w:val="Схема документа Знак"/>
    <w:basedOn w:val="a5"/>
    <w:link w:val="afffff5"/>
    <w:uiPriority w:val="99"/>
    <w:rsid w:val="00EF1330"/>
    <w:rPr>
      <w:rFonts w:eastAsia="Calibri"/>
      <w:sz w:val="24"/>
      <w:szCs w:val="24"/>
      <w:lang w:eastAsia="en-US"/>
    </w:rPr>
  </w:style>
  <w:style w:type="paragraph" w:customStyle="1" w:styleId="2-">
    <w:name w:val="Рег. Заголовок 2-го уровня регламента"/>
    <w:basedOn w:val="ConsPlusNormal"/>
    <w:autoRedefine/>
    <w:qFormat/>
    <w:rsid w:val="00EF1330"/>
    <w:pPr>
      <w:keepNext/>
      <w:tabs>
        <w:tab w:val="left" w:pos="9072"/>
      </w:tabs>
      <w:ind w:right="1700" w:firstLine="709"/>
      <w:jc w:val="both"/>
      <w:outlineLvl w:val="1"/>
    </w:pPr>
    <w:rPr>
      <w:rFonts w:ascii="Times New Roman" w:eastAsia="Calibri" w:hAnsi="Times New Roman" w:cs="Times New Roman"/>
      <w:bCs/>
      <w:sz w:val="28"/>
      <w:szCs w:val="28"/>
      <w:lang w:eastAsia="en-US"/>
    </w:rPr>
  </w:style>
  <w:style w:type="paragraph" w:customStyle="1" w:styleId="afffff7">
    <w:name w:val="Рег. Комментарии"/>
    <w:basedOn w:val="-31"/>
    <w:qFormat/>
    <w:rsid w:val="00EF1330"/>
    <w:pPr>
      <w:spacing w:after="0"/>
      <w:ind w:left="539" w:firstLine="709"/>
      <w:jc w:val="both"/>
    </w:pPr>
    <w:rPr>
      <w:rFonts w:ascii="Times New Roman" w:hAnsi="Times New Roman"/>
      <w:i/>
      <w:sz w:val="28"/>
      <w:szCs w:val="28"/>
    </w:rPr>
  </w:style>
  <w:style w:type="paragraph" w:customStyle="1" w:styleId="afffff8">
    <w:name w:val="Сценарии"/>
    <w:basedOn w:val="a4"/>
    <w:qFormat/>
    <w:rsid w:val="00EF1330"/>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4"/>
    <w:uiPriority w:val="39"/>
    <w:semiHidden/>
    <w:unhideWhenUsed/>
    <w:qFormat/>
    <w:rsid w:val="00EF1330"/>
    <w:pPr>
      <w:keepLines/>
      <w:spacing w:before="480" w:line="276" w:lineRule="auto"/>
      <w:outlineLvl w:val="9"/>
    </w:pPr>
    <w:rPr>
      <w:rFonts w:ascii="Cambria" w:hAnsi="Cambria"/>
      <w:b/>
      <w:bCs/>
      <w:color w:val="365F91"/>
      <w:szCs w:val="28"/>
    </w:rPr>
  </w:style>
  <w:style w:type="paragraph" w:customStyle="1" w:styleId="1-">
    <w:name w:val="Рег. Заголовок 1-го уровня регламента"/>
    <w:basedOn w:val="12"/>
    <w:autoRedefine/>
    <w:qFormat/>
    <w:rsid w:val="00EF1330"/>
    <w:pPr>
      <w:pageBreakBefore/>
      <w:numPr>
        <w:numId w:val="7"/>
      </w:numPr>
      <w:ind w:left="0" w:firstLine="0"/>
      <w:jc w:val="center"/>
    </w:pPr>
    <w:rPr>
      <w:b/>
      <w:bCs/>
      <w:iCs/>
      <w:sz w:val="24"/>
      <w:szCs w:val="24"/>
    </w:rPr>
  </w:style>
  <w:style w:type="paragraph" w:customStyle="1" w:styleId="113">
    <w:name w:val="Рег. Основной текст уровень 1.1"/>
    <w:basedOn w:val="ConsPlusNormal"/>
    <w:qFormat/>
    <w:rsid w:val="00EF1330"/>
    <w:pPr>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4"/>
    <w:qFormat/>
    <w:rsid w:val="00EF1330"/>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EF1330"/>
    <w:pPr>
      <w:numPr>
        <w:ilvl w:val="1"/>
        <w:numId w:val="9"/>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fff9">
    <w:name w:val="Рег. Обычный с отступом"/>
    <w:basedOn w:val="a4"/>
    <w:qFormat/>
    <w:rsid w:val="00EF1330"/>
    <w:pPr>
      <w:suppressAutoHyphens/>
      <w:autoSpaceDE w:val="0"/>
      <w:autoSpaceDN w:val="0"/>
      <w:adjustRightInd w:val="0"/>
      <w:spacing w:line="276" w:lineRule="auto"/>
      <w:ind w:firstLine="540"/>
      <w:jc w:val="both"/>
    </w:pPr>
    <w:rPr>
      <w:sz w:val="28"/>
      <w:szCs w:val="28"/>
      <w:lang w:eastAsia="ar-SA"/>
    </w:rPr>
  </w:style>
  <w:style w:type="paragraph" w:customStyle="1" w:styleId="a2">
    <w:name w:val="Рег. Списки числовый"/>
    <w:basedOn w:val="1-21"/>
    <w:qFormat/>
    <w:rsid w:val="00EF1330"/>
    <w:pPr>
      <w:numPr>
        <w:numId w:val="2"/>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qFormat/>
    <w:rsid w:val="00EF1330"/>
    <w:pPr>
      <w:ind w:left="714"/>
      <w:jc w:val="left"/>
    </w:pPr>
  </w:style>
  <w:style w:type="paragraph" w:customStyle="1" w:styleId="114">
    <w:name w:val="Рег. Основной текст уровень 1.1 (сценарии)"/>
    <w:basedOn w:val="11"/>
    <w:qFormat/>
    <w:rsid w:val="00EF1330"/>
    <w:pPr>
      <w:numPr>
        <w:ilvl w:val="0"/>
        <w:numId w:val="0"/>
      </w:numPr>
      <w:spacing w:before="360" w:after="240"/>
    </w:pPr>
    <w:rPr>
      <w:i/>
    </w:rPr>
  </w:style>
  <w:style w:type="paragraph" w:customStyle="1" w:styleId="1110">
    <w:name w:val="Рег. Основной текст уровень 1.1.1"/>
    <w:basedOn w:val="a4"/>
    <w:next w:val="111"/>
    <w:qFormat/>
    <w:rsid w:val="00EF1330"/>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
    <w:qFormat/>
    <w:rsid w:val="00EF1330"/>
    <w:pPr>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fb"/>
    <w:qFormat/>
    <w:rsid w:val="00EF1330"/>
    <w:pPr>
      <w:numPr>
        <w:numId w:val="3"/>
      </w:numPr>
      <w:ind w:left="720"/>
    </w:pPr>
  </w:style>
  <w:style w:type="paragraph" w:customStyle="1" w:styleId="1f5">
    <w:name w:val="Рег. Списки два уровня: 1)  и а) б) в)"/>
    <w:basedOn w:val="1-21"/>
    <w:qFormat/>
    <w:rsid w:val="00EF133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EF1330"/>
    <w:pPr>
      <w:numPr>
        <w:numId w:val="4"/>
      </w:numPr>
    </w:pPr>
    <w:rPr>
      <w:lang w:eastAsia="ar-SA"/>
    </w:rPr>
  </w:style>
  <w:style w:type="paragraph" w:customStyle="1" w:styleId="afffffc">
    <w:name w:val="Рег. Списки без буллетов широкие"/>
    <w:basedOn w:val="a4"/>
    <w:qFormat/>
    <w:rsid w:val="00EF1330"/>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1"/>
    <w:next w:val="a4"/>
    <w:qFormat/>
    <w:rsid w:val="00EF1330"/>
    <w:pPr>
      <w:spacing w:before="360" w:after="240" w:line="276" w:lineRule="auto"/>
      <w:jc w:val="center"/>
    </w:pPr>
    <w:rPr>
      <w:b/>
      <w:bCs/>
      <w:iCs/>
      <w:sz w:val="24"/>
      <w:szCs w:val="28"/>
    </w:rPr>
  </w:style>
  <w:style w:type="paragraph" w:customStyle="1" w:styleId="1">
    <w:name w:val="Рег. Основной нумерованный 1. текст"/>
    <w:basedOn w:val="ConsPlusNormal"/>
    <w:qFormat/>
    <w:rsid w:val="00EF1330"/>
    <w:pPr>
      <w:numPr>
        <w:numId w:val="5"/>
      </w:numPr>
      <w:spacing w:line="276" w:lineRule="auto"/>
      <w:ind w:left="1440"/>
      <w:jc w:val="both"/>
    </w:pPr>
    <w:rPr>
      <w:rFonts w:ascii="Times New Roman" w:eastAsia="Calibri" w:hAnsi="Times New Roman" w:cs="Times New Roman"/>
      <w:sz w:val="28"/>
      <w:szCs w:val="28"/>
      <w:lang w:eastAsia="en-US"/>
    </w:rPr>
  </w:style>
  <w:style w:type="paragraph" w:styleId="afffffd">
    <w:name w:val="Revision"/>
    <w:hidden/>
    <w:uiPriority w:val="99"/>
    <w:semiHidden/>
    <w:rsid w:val="00EF1330"/>
    <w:rPr>
      <w:rFonts w:ascii="Calibri" w:eastAsia="Calibri" w:hAnsi="Calibri"/>
      <w:sz w:val="22"/>
      <w:szCs w:val="22"/>
      <w:lang w:eastAsia="en-US"/>
    </w:rPr>
  </w:style>
  <w:style w:type="character" w:customStyle="1" w:styleId="410">
    <w:name w:val="Знак Знак41"/>
    <w:rsid w:val="00EF1330"/>
    <w:rPr>
      <w:rFonts w:ascii="Arial" w:hAnsi="Arial" w:cs="Arial"/>
      <w:sz w:val="24"/>
      <w:szCs w:val="24"/>
      <w:lang w:val="ru-RU" w:eastAsia="ru-RU" w:bidi="ar-SA"/>
    </w:rPr>
  </w:style>
  <w:style w:type="paragraph" w:customStyle="1" w:styleId="115">
    <w:name w:val="Абзац списка11"/>
    <w:basedOn w:val="a4"/>
    <w:uiPriority w:val="99"/>
    <w:qFormat/>
    <w:rsid w:val="00EF1330"/>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4"/>
    <w:rsid w:val="00EF1330"/>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EF1330"/>
    <w:rPr>
      <w:rFonts w:cs="Times New Roman"/>
      <w:i/>
      <w:iCs/>
      <w:sz w:val="22"/>
      <w:szCs w:val="22"/>
      <w:lang w:val="ru-RU" w:eastAsia="ru-RU"/>
    </w:rPr>
  </w:style>
  <w:style w:type="character" w:customStyle="1" w:styleId="161">
    <w:name w:val="Знак Знак161"/>
    <w:locked/>
    <w:rsid w:val="00EF1330"/>
    <w:rPr>
      <w:rFonts w:ascii="Arial" w:hAnsi="Arial" w:cs="Arial"/>
      <w:lang w:val="ru-RU" w:eastAsia="ru-RU"/>
    </w:rPr>
  </w:style>
  <w:style w:type="character" w:customStyle="1" w:styleId="122">
    <w:name w:val="Знак Знак122"/>
    <w:rsid w:val="00EF1330"/>
    <w:rPr>
      <w:rFonts w:ascii="Arial" w:eastAsia="Times New Roman" w:hAnsi="Arial" w:cs="Times New Roman"/>
      <w:b/>
      <w:bCs/>
      <w:color w:val="000080"/>
      <w:sz w:val="20"/>
      <w:szCs w:val="20"/>
      <w:lang w:eastAsia="ru-RU"/>
    </w:rPr>
  </w:style>
  <w:style w:type="paragraph" w:customStyle="1" w:styleId="2f1">
    <w:name w:val="Знак2"/>
    <w:basedOn w:val="a4"/>
    <w:rsid w:val="00EF1330"/>
    <w:pPr>
      <w:spacing w:after="160" w:line="240" w:lineRule="exact"/>
      <w:jc w:val="both"/>
    </w:pPr>
    <w:rPr>
      <w:sz w:val="24"/>
      <w:lang w:val="en-US" w:eastAsia="en-US"/>
    </w:rPr>
  </w:style>
  <w:style w:type="character" w:customStyle="1" w:styleId="191">
    <w:name w:val="Знак Знак191"/>
    <w:rsid w:val="00EF1330"/>
    <w:rPr>
      <w:rFonts w:ascii="Arial" w:hAnsi="Arial"/>
      <w:b/>
      <w:bCs/>
      <w:sz w:val="28"/>
      <w:szCs w:val="24"/>
      <w:lang w:val="ru-RU" w:eastAsia="ru-RU" w:bidi="ar-SA"/>
    </w:rPr>
  </w:style>
  <w:style w:type="character" w:customStyle="1" w:styleId="181">
    <w:name w:val="Знак Знак181"/>
    <w:rsid w:val="00EF1330"/>
    <w:rPr>
      <w:sz w:val="28"/>
      <w:szCs w:val="24"/>
      <w:lang w:val="ru-RU" w:eastAsia="ru-RU" w:bidi="ar-SA"/>
    </w:rPr>
  </w:style>
  <w:style w:type="character" w:customStyle="1" w:styleId="2310">
    <w:name w:val="Знак Знак231"/>
    <w:rsid w:val="00EF1330"/>
    <w:rPr>
      <w:rFonts w:ascii="Times New Roman" w:eastAsia="Times New Roman" w:hAnsi="Times New Roman"/>
      <w:sz w:val="24"/>
    </w:rPr>
  </w:style>
  <w:style w:type="character" w:customStyle="1" w:styleId="2220">
    <w:name w:val="Знак Знак222"/>
    <w:rsid w:val="00EF1330"/>
    <w:rPr>
      <w:rFonts w:ascii="Times New Roman" w:eastAsia="Times New Roman" w:hAnsi="Times New Roman"/>
      <w:sz w:val="28"/>
    </w:rPr>
  </w:style>
  <w:style w:type="character" w:customStyle="1" w:styleId="2120">
    <w:name w:val="Знак Знак212"/>
    <w:rsid w:val="00EF1330"/>
    <w:rPr>
      <w:rFonts w:ascii="Arial" w:eastAsia="Times New Roman" w:hAnsi="Arial" w:cs="Arial"/>
      <w:b/>
      <w:bCs/>
      <w:sz w:val="26"/>
      <w:szCs w:val="26"/>
    </w:rPr>
  </w:style>
  <w:style w:type="character" w:customStyle="1" w:styleId="202">
    <w:name w:val="Знак Знак202"/>
    <w:rsid w:val="00EF1330"/>
    <w:rPr>
      <w:rFonts w:ascii="Times New Roman" w:eastAsia="Times New Roman" w:hAnsi="Times New Roman"/>
      <w:b/>
      <w:bCs/>
      <w:sz w:val="28"/>
      <w:szCs w:val="28"/>
    </w:rPr>
  </w:style>
  <w:style w:type="paragraph" w:customStyle="1" w:styleId="2f2">
    <w:name w:val="Знак Знак Знак Знак Знак Знак Знак2"/>
    <w:basedOn w:val="a4"/>
    <w:rsid w:val="00EF1330"/>
    <w:pPr>
      <w:spacing w:before="100" w:beforeAutospacing="1" w:after="100" w:afterAutospacing="1"/>
    </w:pPr>
    <w:rPr>
      <w:rFonts w:ascii="Tahoma" w:hAnsi="Tahoma"/>
      <w:lang w:val="en-US" w:eastAsia="en-US"/>
    </w:rPr>
  </w:style>
  <w:style w:type="paragraph" w:customStyle="1" w:styleId="a3">
    <w:name w:val="РегламентГПЗУ"/>
    <w:basedOn w:val="af7"/>
    <w:qFormat/>
    <w:rsid w:val="00EF1330"/>
    <w:pPr>
      <w:numPr>
        <w:ilvl w:val="1"/>
        <w:numId w:val="6"/>
      </w:numPr>
      <w:tabs>
        <w:tab w:val="left" w:pos="992"/>
        <w:tab w:val="left" w:pos="1134"/>
        <w:tab w:val="left" w:pos="9781"/>
      </w:tabs>
    </w:pPr>
    <w:rPr>
      <w:sz w:val="24"/>
      <w:szCs w:val="24"/>
    </w:rPr>
  </w:style>
  <w:style w:type="paragraph" w:customStyle="1" w:styleId="20">
    <w:name w:val="РегламентГПЗУ2"/>
    <w:basedOn w:val="a3"/>
    <w:qFormat/>
    <w:rsid w:val="00EF1330"/>
    <w:pPr>
      <w:numPr>
        <w:ilvl w:val="2"/>
      </w:numPr>
      <w:tabs>
        <w:tab w:val="clear" w:pos="992"/>
        <w:tab w:val="left" w:pos="1418"/>
      </w:tabs>
    </w:pPr>
  </w:style>
  <w:style w:type="paragraph" w:customStyle="1" w:styleId="formattext">
    <w:name w:val="formattext"/>
    <w:basedOn w:val="a4"/>
    <w:rsid w:val="00EF1330"/>
    <w:pPr>
      <w:spacing w:before="100" w:beforeAutospacing="1" w:after="100" w:afterAutospacing="1"/>
    </w:pPr>
    <w:rPr>
      <w:sz w:val="24"/>
      <w:szCs w:val="24"/>
    </w:rPr>
  </w:style>
  <w:style w:type="character" w:customStyle="1" w:styleId="NoSpacingChar">
    <w:name w:val="No Spacing Char"/>
    <w:link w:val="2f3"/>
    <w:uiPriority w:val="99"/>
    <w:qFormat/>
    <w:locked/>
    <w:rsid w:val="00EF1330"/>
    <w:rPr>
      <w:sz w:val="22"/>
      <w:lang w:eastAsia="en-US"/>
    </w:rPr>
  </w:style>
  <w:style w:type="paragraph" w:customStyle="1" w:styleId="2f3">
    <w:name w:val="Без интервала2"/>
    <w:link w:val="NoSpacingChar"/>
    <w:uiPriority w:val="99"/>
    <w:qFormat/>
    <w:rsid w:val="00EF1330"/>
    <w:rPr>
      <w:sz w:val="22"/>
      <w:lang w:eastAsia="en-US"/>
    </w:rPr>
  </w:style>
  <w:style w:type="paragraph" w:styleId="afffffe">
    <w:name w:val="TOC Heading"/>
    <w:basedOn w:val="12"/>
    <w:next w:val="a4"/>
    <w:uiPriority w:val="39"/>
    <w:unhideWhenUsed/>
    <w:qFormat/>
    <w:rsid w:val="00EF1330"/>
    <w:pPr>
      <w:keepLines/>
      <w:spacing w:before="480" w:line="276" w:lineRule="auto"/>
      <w:outlineLvl w:val="9"/>
    </w:pPr>
    <w:rPr>
      <w:rFonts w:ascii="Cambria" w:hAnsi="Cambria"/>
      <w:b/>
      <w:bCs/>
      <w:color w:val="365F91"/>
      <w:szCs w:val="28"/>
    </w:rPr>
  </w:style>
  <w:style w:type="paragraph" w:customStyle="1" w:styleId="1f6">
    <w:name w:val="Цитата1"/>
    <w:basedOn w:val="a4"/>
    <w:rsid w:val="00EF1330"/>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EF1330"/>
    <w:rPr>
      <w:color w:val="605E5C"/>
      <w:shd w:val="clear" w:color="auto" w:fill="E1DFDD"/>
    </w:rPr>
  </w:style>
  <w:style w:type="character" w:customStyle="1" w:styleId="normaltextrun">
    <w:name w:val="normaltextrun"/>
    <w:rsid w:val="00EF1330"/>
  </w:style>
  <w:style w:type="character" w:customStyle="1" w:styleId="1f8">
    <w:name w:val="Текст примечания Знак1"/>
    <w:uiPriority w:val="99"/>
    <w:semiHidden/>
    <w:rsid w:val="00EF1330"/>
    <w:rPr>
      <w:rFonts w:ascii="Calibri" w:eastAsia="Calibri" w:hAnsi="Calibri" w:cs="Calibri"/>
      <w:lang w:eastAsia="zh-CN"/>
    </w:rPr>
  </w:style>
  <w:style w:type="character" w:customStyle="1" w:styleId="2f4">
    <w:name w:val="Неразрешенное упоминание2"/>
    <w:uiPriority w:val="99"/>
    <w:semiHidden/>
    <w:unhideWhenUsed/>
    <w:rsid w:val="00EF1330"/>
    <w:rPr>
      <w:color w:val="605E5C"/>
      <w:shd w:val="clear" w:color="auto" w:fill="E1DFDD"/>
    </w:rPr>
  </w:style>
  <w:style w:type="paragraph" w:customStyle="1" w:styleId="2f5">
    <w:name w:val="Абзац списка2"/>
    <w:basedOn w:val="a4"/>
    <w:rsid w:val="00EF1330"/>
    <w:pPr>
      <w:suppressAutoHyphens/>
      <w:spacing w:after="200" w:line="276" w:lineRule="auto"/>
      <w:ind w:left="720"/>
    </w:pPr>
    <w:rPr>
      <w:rFonts w:ascii="Calibri" w:hAnsi="Calibri" w:cs="Calibri"/>
      <w:kern w:val="1"/>
      <w:sz w:val="22"/>
      <w:szCs w:val="22"/>
      <w:lang w:eastAsia="ar-SA"/>
    </w:rPr>
  </w:style>
  <w:style w:type="character" w:customStyle="1" w:styleId="1f9">
    <w:name w:val="Основной шрифт абзаца1"/>
    <w:rsid w:val="00EF1330"/>
  </w:style>
  <w:style w:type="paragraph" w:customStyle="1" w:styleId="affffff">
    <w:name w:val="Содержимое врезки"/>
    <w:basedOn w:val="a4"/>
    <w:rsid w:val="00EF1330"/>
    <w:pPr>
      <w:suppressAutoHyphens/>
      <w:spacing w:after="200" w:line="276" w:lineRule="auto"/>
    </w:pPr>
    <w:rPr>
      <w:rFonts w:ascii="Calibri" w:hAnsi="Calibri" w:cs="Calibri"/>
      <w:kern w:val="1"/>
      <w:sz w:val="22"/>
      <w:szCs w:val="22"/>
      <w:lang w:eastAsia="ar-SA"/>
    </w:rPr>
  </w:style>
  <w:style w:type="paragraph" w:customStyle="1" w:styleId="1fa">
    <w:name w:val="Обычный (Интернет)1"/>
    <w:basedOn w:val="a4"/>
    <w:rsid w:val="00EF1330"/>
    <w:pPr>
      <w:suppressAutoHyphens/>
      <w:spacing w:line="100" w:lineRule="atLeast"/>
    </w:pPr>
    <w:rPr>
      <w:kern w:val="1"/>
      <w:sz w:val="24"/>
      <w:szCs w:val="24"/>
      <w:lang w:eastAsia="ar-SA"/>
    </w:rPr>
  </w:style>
  <w:style w:type="table" w:customStyle="1" w:styleId="2f6">
    <w:name w:val="Сетка таблицы2"/>
    <w:basedOn w:val="a6"/>
    <w:next w:val="ae"/>
    <w:rsid w:val="00EF1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Неразрешенное упоминание3"/>
    <w:uiPriority w:val="99"/>
    <w:semiHidden/>
    <w:unhideWhenUsed/>
    <w:rsid w:val="00EF1330"/>
    <w:rPr>
      <w:color w:val="605E5C"/>
      <w:shd w:val="clear" w:color="auto" w:fill="E1DFDD"/>
    </w:rPr>
  </w:style>
  <w:style w:type="character" w:customStyle="1" w:styleId="affffff0">
    <w:name w:val="Неразрешенное упоминание"/>
    <w:uiPriority w:val="99"/>
    <w:semiHidden/>
    <w:unhideWhenUsed/>
    <w:rsid w:val="00EF1330"/>
    <w:rPr>
      <w:color w:val="605E5C"/>
      <w:shd w:val="clear" w:color="auto" w:fill="E1DFDD"/>
    </w:rPr>
  </w:style>
  <w:style w:type="paragraph" w:customStyle="1" w:styleId="description">
    <w:name w:val="description"/>
    <w:basedOn w:val="a4"/>
    <w:rsid w:val="00EF1330"/>
    <w:pPr>
      <w:spacing w:before="100" w:beforeAutospacing="1" w:after="100" w:afterAutospacing="1"/>
    </w:pPr>
    <w:rPr>
      <w:sz w:val="24"/>
      <w:szCs w:val="24"/>
    </w:rPr>
  </w:style>
  <w:style w:type="character" w:styleId="HTML2">
    <w:name w:val="HTML Cite"/>
    <w:uiPriority w:val="99"/>
    <w:unhideWhenUsed/>
    <w:rsid w:val="00EF1330"/>
    <w:rPr>
      <w:i/>
      <w:iCs/>
    </w:rPr>
  </w:style>
  <w:style w:type="character" w:customStyle="1" w:styleId="lawljd">
    <w:name w:val="lawljd"/>
    <w:rsid w:val="00EF1330"/>
  </w:style>
  <w:style w:type="character" w:customStyle="1" w:styleId="FontStyle12">
    <w:name w:val="Font Style12"/>
    <w:basedOn w:val="a5"/>
    <w:uiPriority w:val="99"/>
    <w:rsid w:val="00EF1330"/>
    <w:rPr>
      <w:rFonts w:ascii="Times New Roman" w:hAnsi="Times New Roman" w:cs="Times New Roman"/>
      <w:sz w:val="26"/>
      <w:szCs w:val="26"/>
    </w:rPr>
  </w:style>
  <w:style w:type="paragraph" w:customStyle="1" w:styleId="Style1">
    <w:name w:val="Style1"/>
    <w:basedOn w:val="a4"/>
    <w:uiPriority w:val="99"/>
    <w:rsid w:val="00EF1330"/>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4">
    <w:name w:val="Style4"/>
    <w:basedOn w:val="a4"/>
    <w:uiPriority w:val="99"/>
    <w:rsid w:val="00EF1330"/>
    <w:pPr>
      <w:widowControl w:val="0"/>
      <w:autoSpaceDE w:val="0"/>
      <w:autoSpaceDN w:val="0"/>
      <w:adjustRightInd w:val="0"/>
      <w:spacing w:line="322" w:lineRule="exact"/>
      <w:ind w:firstLine="706"/>
      <w:jc w:val="both"/>
    </w:pPr>
    <w:rPr>
      <w:rFonts w:eastAsiaTheme="minorEastAsia"/>
      <w:sz w:val="24"/>
      <w:szCs w:val="24"/>
    </w:rPr>
  </w:style>
  <w:style w:type="paragraph" w:customStyle="1" w:styleId="Style10">
    <w:name w:val="Style10"/>
    <w:basedOn w:val="a4"/>
    <w:uiPriority w:val="99"/>
    <w:rsid w:val="00EF1330"/>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2">
    <w:name w:val="Style2"/>
    <w:basedOn w:val="a4"/>
    <w:uiPriority w:val="99"/>
    <w:rsid w:val="00EF1330"/>
    <w:pPr>
      <w:widowControl w:val="0"/>
      <w:autoSpaceDE w:val="0"/>
      <w:autoSpaceDN w:val="0"/>
      <w:adjustRightInd w:val="0"/>
      <w:spacing w:line="317" w:lineRule="exact"/>
      <w:ind w:firstLine="701"/>
    </w:pPr>
    <w:rPr>
      <w:rFonts w:eastAsiaTheme="minorEastAsia"/>
      <w:sz w:val="24"/>
      <w:szCs w:val="24"/>
    </w:rPr>
  </w:style>
  <w:style w:type="paragraph" w:customStyle="1" w:styleId="Style5">
    <w:name w:val="Style5"/>
    <w:basedOn w:val="a4"/>
    <w:uiPriority w:val="99"/>
    <w:rsid w:val="00EF1330"/>
    <w:pPr>
      <w:widowControl w:val="0"/>
      <w:autoSpaceDE w:val="0"/>
      <w:autoSpaceDN w:val="0"/>
      <w:adjustRightInd w:val="0"/>
      <w:spacing w:line="324" w:lineRule="exact"/>
      <w:jc w:val="righ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0730110">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545630000">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D6A3503E06A6A2F7AE40D68BEAE24DA03A37236EC5F60F1B40C2F1D8DB8B8E4AEC71381CCFD23000BCA88B380D42865C32674906C09560B6494510JBd7N" TargetMode="External"/><Relationship Id="rId18" Type="http://schemas.openxmlformats.org/officeDocument/2006/relationships/hyperlink" Target="consultantplus://offline/ref=6543D589003C71816B33A4DF20179FF735EC1EB6D91FEFB1C2909410D605434A70D9BA0EFAED8E8DCE83E1q3EAN"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https://&#1084;&#1092;&#1094;67.&#1088;&#1092;" TargetMode="External"/><Relationship Id="rId17" Type="http://schemas.openxmlformats.org/officeDocument/2006/relationships/hyperlink" Target="consultantplus://offline/ref=6543D589003C71816B33A4DF20179FF735EC1EB6D91FEFB1C2909410D605434A70D9BA0EFAED8E8DCE83E1q3EAN" TargetMode="External"/><Relationship Id="rId2" Type="http://schemas.openxmlformats.org/officeDocument/2006/relationships/numbering" Target="numbering.xml"/><Relationship Id="rId16" Type="http://schemas.openxmlformats.org/officeDocument/2006/relationships/hyperlink" Target="consultantplus://offline/ref=6543D589003C71816B33A4DF20179FF735EC1EB6D91FEFB1C2909410D605434A70D9BA0EFAED8E8DCE83E1q3EAN"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48126432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3D6A3503E06A6A2F7AE40D68BEAE24DA03A37236EC5F60F1B40C2F1D8DB8B8E4AEC71381CCFD23000BCA88B380D42865C32674906C09560B6494510JBd7N" TargetMode="External"/><Relationship Id="rId23" Type="http://schemas.openxmlformats.org/officeDocument/2006/relationships/fontTable" Target="fontTable.xml"/><Relationship Id="rId10" Type="http://schemas.openxmlformats.org/officeDocument/2006/relationships/hyperlink" Target="http://pgu.admin-smolensk.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hyperlink" Target="consultantplus://offline/ref=D3D6A3503E06A6A2F7AE40D68BEAE24DA03A37236EC5F60F1B40C2F1D8DB8B8E4AEC71381CCFD23000BCA88B380D42865C32674906C09560B6494510JBd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13087</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2022-03-17T08:04:00Z</cp:lastPrinted>
  <dcterms:created xsi:type="dcterms:W3CDTF">2022-03-16T12:34:00Z</dcterms:created>
  <dcterms:modified xsi:type="dcterms:W3CDTF">2022-03-17T08:04:00Z</dcterms:modified>
</cp:coreProperties>
</file>