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77FB3">
        <w:rPr>
          <w:b/>
          <w:sz w:val="28"/>
          <w:szCs w:val="28"/>
          <w:u w:val="single"/>
        </w:rPr>
        <w:t>1</w:t>
      </w:r>
      <w:r w:rsidR="00CC71DC">
        <w:rPr>
          <w:b/>
          <w:sz w:val="28"/>
          <w:szCs w:val="28"/>
          <w:u w:val="single"/>
        </w:rPr>
        <w:t>3</w:t>
      </w:r>
      <w:r w:rsidR="00326B5B">
        <w:rPr>
          <w:b/>
          <w:sz w:val="28"/>
          <w:szCs w:val="28"/>
          <w:u w:val="single"/>
        </w:rPr>
        <w:t xml:space="preserve"> сентября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26B5B">
        <w:rPr>
          <w:b/>
          <w:sz w:val="28"/>
          <w:szCs w:val="28"/>
          <w:u w:val="single"/>
        </w:rPr>
        <w:t>4</w:t>
      </w:r>
      <w:r w:rsidR="00CC71DC">
        <w:rPr>
          <w:b/>
          <w:sz w:val="28"/>
          <w:szCs w:val="28"/>
          <w:u w:val="single"/>
        </w:rPr>
        <w:t>50</w:t>
      </w:r>
    </w:p>
    <w:p w:rsidR="005C740F" w:rsidRPr="000C7E50" w:rsidRDefault="005C740F" w:rsidP="00F53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7E50">
        <w:rPr>
          <w:color w:val="000000"/>
          <w:sz w:val="28"/>
          <w:szCs w:val="28"/>
        </w:rPr>
        <w:t xml:space="preserve">       </w:t>
      </w:r>
    </w:p>
    <w:p w:rsidR="00CC71DC" w:rsidRPr="00E035F9" w:rsidRDefault="00CC71DC" w:rsidP="00CC71DC">
      <w:pPr>
        <w:pStyle w:val="ConsTitle"/>
        <w:widowControl/>
        <w:tabs>
          <w:tab w:val="left" w:pos="3780"/>
          <w:tab w:val="left" w:pos="4395"/>
        </w:tabs>
        <w:ind w:right="5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35F9">
        <w:rPr>
          <w:rFonts w:ascii="Times New Roman" w:hAnsi="Times New Roman" w:cs="Times New Roman"/>
          <w:b w:val="0"/>
          <w:sz w:val="28"/>
          <w:szCs w:val="28"/>
        </w:rPr>
        <w:t>О внесении изменений                                 в  Административный  регламент предоставления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 решения  </w:t>
      </w:r>
      <w:r w:rsidR="00F5381B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  согласовании  архитектурно-градостроительного облика объекта</w:t>
      </w:r>
      <w:r w:rsidRPr="00E035F9">
        <w:rPr>
          <w:rFonts w:ascii="Times New Roman" w:hAnsi="Times New Roman" w:cs="Times New Roman"/>
          <w:b w:val="0"/>
          <w:sz w:val="28"/>
          <w:szCs w:val="28"/>
        </w:rPr>
        <w:t>»,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035F9">
        <w:rPr>
          <w:rFonts w:ascii="Times New Roman" w:hAnsi="Times New Roman" w:cs="Times New Roman"/>
          <w:b w:val="0"/>
          <w:sz w:val="28"/>
          <w:szCs w:val="28"/>
        </w:rPr>
        <w:t xml:space="preserve">го постановлением Администрации муниципального образования «Сычевский район» Смоленской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05.09.2016 года № 398</w:t>
      </w:r>
      <w:r w:rsidRPr="00E035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C71DC" w:rsidRDefault="00CC71DC" w:rsidP="00CC71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81B" w:rsidRDefault="00F5381B" w:rsidP="00CC71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81B" w:rsidRPr="00E035F9" w:rsidRDefault="00F5381B" w:rsidP="00CC71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1DC" w:rsidRPr="00E035F9" w:rsidRDefault="00CC71DC" w:rsidP="00CC71DC">
      <w:pPr>
        <w:ind w:firstLine="709"/>
        <w:jc w:val="both"/>
        <w:rPr>
          <w:sz w:val="28"/>
          <w:szCs w:val="28"/>
        </w:rPr>
      </w:pPr>
      <w:r w:rsidRPr="00E035F9">
        <w:rPr>
          <w:sz w:val="28"/>
          <w:szCs w:val="28"/>
        </w:rPr>
        <w:t>В соответствии с Федеральным законом от 27.07.2010 года № 210-ФЗ                     «Об организации предоставления государственных и муниципальных услуг»,                        требованиями Градостроительного кодекса Российской Федерации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</w:p>
    <w:p w:rsidR="00F5381B" w:rsidRDefault="00F5381B" w:rsidP="00F5381B">
      <w:pPr>
        <w:ind w:firstLine="709"/>
        <w:jc w:val="both"/>
        <w:rPr>
          <w:sz w:val="28"/>
          <w:szCs w:val="28"/>
        </w:rPr>
      </w:pPr>
    </w:p>
    <w:p w:rsidR="00F5381B" w:rsidRPr="005D470B" w:rsidRDefault="00F5381B" w:rsidP="00F5381B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5381B" w:rsidRPr="005D470B" w:rsidRDefault="00F5381B" w:rsidP="00F5381B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>п о с т а н о в л я е т:</w:t>
      </w:r>
    </w:p>
    <w:p w:rsidR="00CC71DC" w:rsidRPr="00E035F9" w:rsidRDefault="00CC71DC" w:rsidP="00CC71DC">
      <w:pPr>
        <w:ind w:firstLine="709"/>
        <w:jc w:val="both"/>
        <w:rPr>
          <w:sz w:val="28"/>
          <w:szCs w:val="28"/>
        </w:rPr>
      </w:pPr>
    </w:p>
    <w:p w:rsidR="00CC71DC" w:rsidRPr="00F5381B" w:rsidRDefault="00CC71DC" w:rsidP="00F538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81B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«Предоставление решения о согласовании архитектурно-градостроительного облика  объекта», утвержденный постановлением Администрации муниципального</w:t>
      </w:r>
      <w:r w:rsidRPr="00F5381B">
        <w:rPr>
          <w:sz w:val="28"/>
          <w:szCs w:val="28"/>
        </w:rPr>
        <w:t xml:space="preserve"> </w:t>
      </w:r>
      <w:r w:rsidRPr="00F5381B">
        <w:rPr>
          <w:rFonts w:ascii="Times New Roman" w:hAnsi="Times New Roman" w:cs="Times New Roman"/>
          <w:sz w:val="28"/>
          <w:szCs w:val="28"/>
        </w:rPr>
        <w:t>образования «Сычевский район» Смоленской области  от 05.09.2016 года № 398,  изложив его в новой редакции согласно приложению.</w:t>
      </w:r>
    </w:p>
    <w:p w:rsidR="00CC71DC" w:rsidRPr="00F5381B" w:rsidRDefault="00CC71DC" w:rsidP="00F5381B">
      <w:pPr>
        <w:pStyle w:val="a3"/>
        <w:ind w:firstLine="709"/>
        <w:jc w:val="both"/>
        <w:rPr>
          <w:b w:val="0"/>
          <w:bCs/>
          <w:szCs w:val="28"/>
        </w:rPr>
      </w:pPr>
      <w:r w:rsidRPr="00F5381B">
        <w:rPr>
          <w:b w:val="0"/>
          <w:szCs w:val="28"/>
        </w:rPr>
        <w:t>2.</w:t>
      </w:r>
      <w:r w:rsidRPr="00F5381B">
        <w:rPr>
          <w:b w:val="0"/>
          <w:bCs/>
          <w:szCs w:val="28"/>
        </w:rPr>
        <w:t xml:space="preserve"> Настоящее постановление вступает в силу с момента его подписания.</w:t>
      </w:r>
    </w:p>
    <w:p w:rsidR="00F5381B" w:rsidRDefault="00F5381B" w:rsidP="00F5381B">
      <w:pPr>
        <w:pStyle w:val="a3"/>
        <w:ind w:firstLine="709"/>
        <w:jc w:val="both"/>
        <w:rPr>
          <w:b w:val="0"/>
          <w:bCs/>
          <w:szCs w:val="28"/>
        </w:rPr>
      </w:pPr>
    </w:p>
    <w:p w:rsidR="00F5381B" w:rsidRDefault="00F5381B" w:rsidP="00F5381B">
      <w:pPr>
        <w:pStyle w:val="a3"/>
        <w:ind w:firstLine="709"/>
        <w:jc w:val="both"/>
        <w:rPr>
          <w:b w:val="0"/>
          <w:bCs/>
          <w:szCs w:val="28"/>
        </w:rPr>
      </w:pPr>
    </w:p>
    <w:p w:rsidR="00F5381B" w:rsidRDefault="00F5381B" w:rsidP="00F5381B">
      <w:pPr>
        <w:pStyle w:val="a3"/>
        <w:ind w:firstLine="709"/>
        <w:jc w:val="both"/>
        <w:rPr>
          <w:b w:val="0"/>
          <w:bCs/>
          <w:szCs w:val="28"/>
        </w:rPr>
      </w:pPr>
    </w:p>
    <w:p w:rsidR="00CC71DC" w:rsidRPr="00F5381B" w:rsidRDefault="00CC71DC" w:rsidP="00F5381B">
      <w:pPr>
        <w:pStyle w:val="a3"/>
        <w:ind w:firstLine="709"/>
        <w:jc w:val="both"/>
        <w:rPr>
          <w:b w:val="0"/>
          <w:szCs w:val="28"/>
        </w:rPr>
      </w:pPr>
      <w:r w:rsidRPr="00F5381B">
        <w:rPr>
          <w:b w:val="0"/>
          <w:bCs/>
          <w:szCs w:val="28"/>
        </w:rPr>
        <w:lastRenderedPageBreak/>
        <w:t>3.</w:t>
      </w:r>
      <w:r w:rsidR="00F5381B">
        <w:rPr>
          <w:b w:val="0"/>
          <w:bCs/>
          <w:szCs w:val="28"/>
        </w:rPr>
        <w:t xml:space="preserve"> </w:t>
      </w:r>
      <w:r w:rsidRPr="00F5381B">
        <w:rPr>
          <w:b w:val="0"/>
          <w:bCs/>
          <w:szCs w:val="28"/>
        </w:rPr>
        <w:t>Разместить настоящее постановление на сайте Администрации муниципального образования «Сычевский район» Смоленской области.</w:t>
      </w:r>
      <w:r w:rsidRPr="00F5381B">
        <w:rPr>
          <w:b w:val="0"/>
          <w:szCs w:val="28"/>
        </w:rPr>
        <w:t xml:space="preserve">         </w:t>
      </w:r>
    </w:p>
    <w:p w:rsidR="00B42B17" w:rsidRPr="00F5381B" w:rsidRDefault="00B42B17" w:rsidP="00F5381B">
      <w:pPr>
        <w:ind w:firstLine="709"/>
        <w:jc w:val="both"/>
        <w:rPr>
          <w:sz w:val="28"/>
          <w:szCs w:val="28"/>
        </w:rPr>
      </w:pPr>
    </w:p>
    <w:p w:rsidR="000B713A" w:rsidRDefault="00B42B17" w:rsidP="000B713A">
      <w:pPr>
        <w:ind w:right="-5"/>
        <w:rPr>
          <w:sz w:val="28"/>
          <w:szCs w:val="28"/>
        </w:rPr>
      </w:pPr>
      <w:r w:rsidRPr="00243F5C">
        <w:rPr>
          <w:sz w:val="28"/>
          <w:szCs w:val="28"/>
        </w:rPr>
        <w:t xml:space="preserve"> </w:t>
      </w:r>
    </w:p>
    <w:p w:rsidR="000B713A" w:rsidRPr="001158E7" w:rsidRDefault="000B713A" w:rsidP="000B713A">
      <w:pPr>
        <w:ind w:right="-5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1158E7">
        <w:rPr>
          <w:sz w:val="28"/>
          <w:szCs w:val="28"/>
        </w:rPr>
        <w:t xml:space="preserve"> муниципального образования     </w:t>
      </w:r>
    </w:p>
    <w:p w:rsidR="000B713A" w:rsidRDefault="000B713A" w:rsidP="000B713A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</w:t>
      </w:r>
      <w:r>
        <w:rPr>
          <w:sz w:val="28"/>
          <w:szCs w:val="28"/>
        </w:rPr>
        <w:t>К.Г. Данилевич</w:t>
      </w:r>
    </w:p>
    <w:p w:rsidR="00B42B17" w:rsidRDefault="00B42B17" w:rsidP="000B713A">
      <w:pPr>
        <w:ind w:left="360"/>
        <w:jc w:val="both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F5381B" w:rsidRDefault="00F5381B" w:rsidP="000B713A">
      <w:pPr>
        <w:jc w:val="right"/>
        <w:rPr>
          <w:sz w:val="28"/>
          <w:szCs w:val="28"/>
        </w:rPr>
      </w:pPr>
    </w:p>
    <w:p w:rsidR="00B42B17" w:rsidRDefault="00F5381B" w:rsidP="000B71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42B17" w:rsidRDefault="00B42B17" w:rsidP="000B713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B713A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</w:p>
    <w:p w:rsidR="00B42B17" w:rsidRDefault="00B42B17" w:rsidP="000B713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42B17" w:rsidRDefault="00B42B17" w:rsidP="000B713A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B42B17" w:rsidRDefault="00B42B17" w:rsidP="000B713A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42B17" w:rsidRDefault="00F5381B" w:rsidP="000B713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</w:t>
      </w:r>
      <w:r w:rsidR="000B713A">
        <w:rPr>
          <w:sz w:val="28"/>
          <w:szCs w:val="28"/>
        </w:rPr>
        <w:t>.09.</w:t>
      </w:r>
      <w:r>
        <w:rPr>
          <w:sz w:val="28"/>
          <w:szCs w:val="28"/>
        </w:rPr>
        <w:t>2016</w:t>
      </w:r>
      <w:r w:rsidR="00B42B17">
        <w:rPr>
          <w:sz w:val="28"/>
          <w:szCs w:val="28"/>
        </w:rPr>
        <w:t xml:space="preserve"> года </w:t>
      </w:r>
      <w:r w:rsidR="000B713A">
        <w:rPr>
          <w:sz w:val="28"/>
          <w:szCs w:val="28"/>
        </w:rPr>
        <w:t xml:space="preserve">№ </w:t>
      </w:r>
      <w:r>
        <w:rPr>
          <w:sz w:val="28"/>
          <w:szCs w:val="28"/>
        </w:rPr>
        <w:t>398</w:t>
      </w:r>
    </w:p>
    <w:p w:rsidR="00F5381B" w:rsidRDefault="00F5381B" w:rsidP="000B713A">
      <w:pPr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F5381B" w:rsidRDefault="00F5381B" w:rsidP="00F538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F5381B" w:rsidRDefault="00F5381B" w:rsidP="00F5381B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F5381B" w:rsidRDefault="00F5381B" w:rsidP="00F5381B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42B17" w:rsidRPr="007D4ECB" w:rsidRDefault="00F5381B" w:rsidP="00F5381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13.09.201</w:t>
      </w:r>
      <w:r w:rsidR="00B0668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450)</w:t>
      </w:r>
    </w:p>
    <w:p w:rsidR="000B713A" w:rsidRDefault="000B713A" w:rsidP="00B42B17">
      <w:pPr>
        <w:jc w:val="center"/>
        <w:rPr>
          <w:sz w:val="28"/>
          <w:szCs w:val="28"/>
        </w:rPr>
      </w:pPr>
    </w:p>
    <w:p w:rsidR="00F5381B" w:rsidRDefault="00F5381B" w:rsidP="00B42B17">
      <w:pPr>
        <w:jc w:val="center"/>
        <w:rPr>
          <w:sz w:val="28"/>
          <w:szCs w:val="28"/>
        </w:rPr>
      </w:pPr>
    </w:p>
    <w:p w:rsidR="00F5381B" w:rsidRPr="009E1473" w:rsidRDefault="00F5381B" w:rsidP="00F5381B">
      <w:pPr>
        <w:jc w:val="center"/>
        <w:rPr>
          <w:sz w:val="28"/>
          <w:szCs w:val="28"/>
        </w:rPr>
      </w:pPr>
      <w:r w:rsidRPr="009E1473">
        <w:rPr>
          <w:color w:val="000000"/>
          <w:sz w:val="28"/>
          <w:szCs w:val="28"/>
        </w:rPr>
        <w:t>АДМИНИСТРАТИВНЫЙ РЕГЛАМЕНТ</w:t>
      </w:r>
    </w:p>
    <w:p w:rsidR="00F5381B" w:rsidRPr="009E1473" w:rsidRDefault="00F5381B" w:rsidP="00F5381B">
      <w:pPr>
        <w:jc w:val="center"/>
        <w:rPr>
          <w:color w:val="000000"/>
          <w:sz w:val="28"/>
          <w:szCs w:val="28"/>
        </w:rPr>
      </w:pPr>
      <w:r w:rsidRPr="009E1473">
        <w:rPr>
          <w:color w:val="000000"/>
          <w:sz w:val="28"/>
          <w:szCs w:val="28"/>
        </w:rPr>
        <w:t>предоставления муниципальной услуги</w:t>
      </w:r>
    </w:p>
    <w:p w:rsidR="00F5381B" w:rsidRDefault="00F5381B" w:rsidP="00F5381B">
      <w:pPr>
        <w:jc w:val="center"/>
        <w:rPr>
          <w:sz w:val="28"/>
          <w:szCs w:val="28"/>
        </w:rPr>
      </w:pPr>
      <w:r w:rsidRPr="009E1473">
        <w:rPr>
          <w:color w:val="000000"/>
          <w:sz w:val="28"/>
          <w:szCs w:val="28"/>
        </w:rPr>
        <w:t>«</w:t>
      </w:r>
      <w:r w:rsidRPr="009E1473">
        <w:rPr>
          <w:sz w:val="28"/>
          <w:szCs w:val="28"/>
        </w:rPr>
        <w:t xml:space="preserve">Предоставление решения о согласовании </w:t>
      </w:r>
    </w:p>
    <w:p w:rsidR="00F5381B" w:rsidRPr="009E1473" w:rsidRDefault="00F5381B" w:rsidP="00F5381B">
      <w:pPr>
        <w:jc w:val="center"/>
        <w:rPr>
          <w:sz w:val="28"/>
          <w:szCs w:val="28"/>
        </w:rPr>
      </w:pPr>
      <w:r w:rsidRPr="009E1473">
        <w:rPr>
          <w:sz w:val="28"/>
          <w:szCs w:val="28"/>
        </w:rPr>
        <w:t>архитектурно-градостроительного облика объекта</w:t>
      </w:r>
      <w:r w:rsidRPr="009E1473">
        <w:rPr>
          <w:bCs/>
          <w:color w:val="000000"/>
          <w:sz w:val="28"/>
          <w:szCs w:val="28"/>
        </w:rPr>
        <w:t>»</w:t>
      </w:r>
    </w:p>
    <w:p w:rsidR="00F5381B" w:rsidRPr="009E1473" w:rsidRDefault="00F5381B" w:rsidP="00F5381B">
      <w:pPr>
        <w:jc w:val="center"/>
        <w:rPr>
          <w:color w:val="000000"/>
          <w:sz w:val="28"/>
          <w:szCs w:val="28"/>
        </w:rPr>
      </w:pPr>
    </w:p>
    <w:p w:rsidR="00F5381B" w:rsidRPr="009E1473" w:rsidRDefault="00F5381B" w:rsidP="00F5381B">
      <w:pPr>
        <w:jc w:val="center"/>
        <w:rPr>
          <w:sz w:val="28"/>
          <w:szCs w:val="28"/>
        </w:rPr>
      </w:pPr>
      <w:r w:rsidRPr="009E1473">
        <w:rPr>
          <w:color w:val="000000"/>
          <w:sz w:val="28"/>
          <w:szCs w:val="28"/>
        </w:rPr>
        <w:t>1. Общие положения</w:t>
      </w:r>
    </w:p>
    <w:p w:rsidR="00F5381B" w:rsidRPr="009E1473" w:rsidRDefault="00F5381B" w:rsidP="00F5381B">
      <w:pPr>
        <w:ind w:firstLine="709"/>
        <w:jc w:val="both"/>
        <w:rPr>
          <w:sz w:val="28"/>
          <w:szCs w:val="28"/>
        </w:rPr>
      </w:pPr>
      <w:r w:rsidRPr="009E1473">
        <w:rPr>
          <w:color w:val="000000"/>
          <w:sz w:val="28"/>
          <w:szCs w:val="28"/>
        </w:rPr>
        <w:t> </w:t>
      </w:r>
    </w:p>
    <w:p w:rsidR="00F5381B" w:rsidRPr="009E1473" w:rsidRDefault="00F5381B" w:rsidP="00F5381B">
      <w:pPr>
        <w:pStyle w:val="af0"/>
        <w:ind w:left="0" w:firstLine="708"/>
        <w:rPr>
          <w:color w:val="000000"/>
          <w:szCs w:val="28"/>
        </w:rPr>
      </w:pPr>
      <w:r w:rsidRPr="009E1473">
        <w:rPr>
          <w:color w:val="000000"/>
          <w:szCs w:val="28"/>
        </w:rPr>
        <w:t>1.1. Административный регламент предоставления муниципальной услуги «</w:t>
      </w:r>
      <w:r w:rsidRPr="009E1473">
        <w:rPr>
          <w:szCs w:val="28"/>
        </w:rPr>
        <w:t>Предоставление решения о согласовании архитектурно-градостроительного облика объекта</w:t>
      </w:r>
      <w:r w:rsidRPr="009E1473">
        <w:rPr>
          <w:color w:val="000000"/>
          <w:szCs w:val="28"/>
        </w:rPr>
        <w:t xml:space="preserve">» (далее – Административный регламент)  разработан в соответствии </w:t>
      </w:r>
      <w:r>
        <w:rPr>
          <w:color w:val="000000"/>
          <w:szCs w:val="28"/>
        </w:rPr>
        <w:t xml:space="preserve">                            </w:t>
      </w:r>
      <w:r w:rsidRPr="009E1473">
        <w:rPr>
          <w:color w:val="000000"/>
          <w:szCs w:val="28"/>
        </w:rPr>
        <w:t xml:space="preserve">с Федеральным законом от 27.07.2010 года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F5381B" w:rsidRPr="009E1473" w:rsidRDefault="00F5381B" w:rsidP="00F5381B">
      <w:pPr>
        <w:pStyle w:val="af0"/>
        <w:ind w:left="0" w:firstLine="708"/>
        <w:rPr>
          <w:color w:val="000000"/>
          <w:szCs w:val="28"/>
        </w:rPr>
      </w:pPr>
      <w:r w:rsidRPr="009E1473">
        <w:rPr>
          <w:szCs w:val="28"/>
        </w:rPr>
        <w:t xml:space="preserve">1.2. </w:t>
      </w:r>
      <w:r w:rsidRPr="009E1473">
        <w:rPr>
          <w:color w:val="000000"/>
          <w:szCs w:val="28"/>
        </w:rPr>
        <w:t>Основные понятия, используемые в Административном регламенте:</w:t>
      </w:r>
    </w:p>
    <w:p w:rsidR="00F5381B" w:rsidRPr="009E1473" w:rsidRDefault="00F5381B" w:rsidP="00F538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заявитель - физическое или юридическое лицо либо их уполномоченные представители, обратившиеся в Администрацию муниципального образования «Сычевский район» Смоленской области (далее - 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F5381B" w:rsidRPr="009E1473" w:rsidRDefault="00F5381B" w:rsidP="00F538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1473">
        <w:rPr>
          <w:sz w:val="28"/>
          <w:szCs w:val="28"/>
        </w:rPr>
        <w:t xml:space="preserve">фасады объекта – совокупность наружных ограждающих конструкций, архитектурных деталей и элементов, поверхность крыш, включая ниши, террасы </w:t>
      </w:r>
      <w:r>
        <w:rPr>
          <w:sz w:val="28"/>
          <w:szCs w:val="28"/>
        </w:rPr>
        <w:t xml:space="preserve">                    </w:t>
      </w:r>
      <w:r w:rsidRPr="009E1473">
        <w:rPr>
          <w:sz w:val="28"/>
          <w:szCs w:val="28"/>
        </w:rPr>
        <w:t>в пределах границ площади застройки  здания (сооружения).</w:t>
      </w:r>
    </w:p>
    <w:p w:rsidR="00F5381B" w:rsidRPr="009E1473" w:rsidRDefault="00F5381B" w:rsidP="00F5381B">
      <w:pPr>
        <w:pStyle w:val="af0"/>
        <w:numPr>
          <w:ilvl w:val="1"/>
          <w:numId w:val="35"/>
        </w:numPr>
        <w:tabs>
          <w:tab w:val="clear" w:pos="1440"/>
          <w:tab w:val="num" w:pos="1260"/>
        </w:tabs>
        <w:ind w:left="0" w:firstLine="708"/>
        <w:contextualSpacing w:val="0"/>
        <w:rPr>
          <w:color w:val="000000"/>
          <w:szCs w:val="28"/>
        </w:rPr>
      </w:pPr>
      <w:r w:rsidRPr="009E1473">
        <w:rPr>
          <w:color w:val="000000"/>
          <w:szCs w:val="28"/>
        </w:rPr>
        <w:t xml:space="preserve">Порядок информирования </w:t>
      </w:r>
      <w:r w:rsidRPr="009E1473">
        <w:rPr>
          <w:szCs w:val="28"/>
        </w:rPr>
        <w:t>о предоставлении муниципальной услуги</w:t>
      </w:r>
      <w:r w:rsidRPr="009E1473">
        <w:rPr>
          <w:color w:val="000000"/>
          <w:szCs w:val="28"/>
        </w:rPr>
        <w:t>:</w:t>
      </w:r>
    </w:p>
    <w:p w:rsidR="00F5381B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>1) информация о местах нахождения и графике работы  Администрации, ее структурных подразделениях,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F5381B" w:rsidRPr="009E1473" w:rsidRDefault="00F5381B" w:rsidP="00F538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1473">
        <w:rPr>
          <w:sz w:val="28"/>
          <w:szCs w:val="28"/>
        </w:rPr>
        <w:t xml:space="preserve">           Администрация муниципального образования «Сычевский район» Смоленской области: 215280, Смоленская область, г. Сычевка, пл. Революции, д. 1.</w:t>
      </w:r>
    </w:p>
    <w:p w:rsidR="00F5381B" w:rsidRPr="009E1473" w:rsidRDefault="00F5381B" w:rsidP="00F538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1473">
        <w:rPr>
          <w:sz w:val="28"/>
          <w:szCs w:val="28"/>
        </w:rPr>
        <w:t xml:space="preserve">           Телефон/факс: 8(48130) 4-23-86, 4-13-44.</w:t>
      </w:r>
    </w:p>
    <w:p w:rsidR="00F5381B" w:rsidRPr="009E1473" w:rsidRDefault="00F5381B" w:rsidP="00F5381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9E1473">
        <w:rPr>
          <w:sz w:val="28"/>
          <w:szCs w:val="28"/>
        </w:rPr>
        <w:t xml:space="preserve">           Официальный сайт Администрации: </w:t>
      </w:r>
      <w:r w:rsidRPr="00DC682E">
        <w:rPr>
          <w:sz w:val="28"/>
          <w:szCs w:val="28"/>
        </w:rPr>
        <w:t>http://sychevka.admin-smolensk.ru/</w:t>
      </w:r>
      <w:r w:rsidRPr="009E1473">
        <w:rPr>
          <w:sz w:val="28"/>
          <w:szCs w:val="28"/>
          <w:shd w:val="clear" w:color="auto" w:fill="FFFFFF"/>
        </w:rPr>
        <w:t>.</w:t>
      </w:r>
    </w:p>
    <w:p w:rsidR="00F5381B" w:rsidRPr="009E1473" w:rsidRDefault="00F5381B" w:rsidP="00F5381B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9E1473">
        <w:rPr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Pr="009E1473">
        <w:rPr>
          <w:sz w:val="28"/>
          <w:szCs w:val="28"/>
        </w:rPr>
        <w:t xml:space="preserve">Адрес электронной почты: </w:t>
      </w:r>
      <w:r w:rsidRPr="009E1473">
        <w:rPr>
          <w:color w:val="000000"/>
          <w:sz w:val="28"/>
          <w:szCs w:val="28"/>
          <w:shd w:val="clear" w:color="auto" w:fill="FFFFFF"/>
        </w:rPr>
        <w:t>sychevka1.adm@mail.ru.</w:t>
      </w:r>
    </w:p>
    <w:p w:rsidR="00F5381B" w:rsidRPr="009E1473" w:rsidRDefault="00F5381B" w:rsidP="00F5381B">
      <w:pPr>
        <w:ind w:firstLine="720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График работы:  понедельник - пятница с 8.00 до 17.00; обед с 13.00 до 14.00, выходные: суббота, воскресенье.</w:t>
      </w:r>
    </w:p>
    <w:p w:rsidR="00F5381B" w:rsidRPr="009E1473" w:rsidRDefault="00F5381B" w:rsidP="00F5381B">
      <w:pPr>
        <w:pStyle w:val="af0"/>
        <w:ind w:left="0"/>
        <w:rPr>
          <w:szCs w:val="28"/>
        </w:rPr>
      </w:pPr>
      <w:r w:rsidRPr="009E1473">
        <w:rPr>
          <w:szCs w:val="28"/>
        </w:rPr>
        <w:t>2) 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Администрацию.</w:t>
      </w:r>
    </w:p>
    <w:p w:rsidR="00F5381B" w:rsidRPr="009E1473" w:rsidRDefault="00F5381B" w:rsidP="00F5381B">
      <w:pPr>
        <w:pStyle w:val="af0"/>
        <w:ind w:left="0"/>
        <w:rPr>
          <w:szCs w:val="28"/>
        </w:rPr>
      </w:pPr>
      <w:r w:rsidRPr="009E1473">
        <w:rPr>
          <w:szCs w:val="28"/>
        </w:rPr>
        <w:t>С устным запросом заявитель может обратиться в Администрацию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F5381B" w:rsidRPr="009E1473" w:rsidRDefault="00F5381B" w:rsidP="00F5381B">
      <w:pPr>
        <w:pStyle w:val="af0"/>
        <w:ind w:left="0"/>
        <w:rPr>
          <w:szCs w:val="28"/>
        </w:rPr>
      </w:pPr>
      <w:r w:rsidRPr="009E1473">
        <w:rPr>
          <w:szCs w:val="28"/>
        </w:rPr>
        <w:t>3) консультации о предоставлении муниципальной услуги  заявители получают в Администрации в том числе:</w:t>
      </w:r>
    </w:p>
    <w:p w:rsidR="00F5381B" w:rsidRPr="009E1473" w:rsidRDefault="00F5381B" w:rsidP="00F5381B">
      <w:pPr>
        <w:pStyle w:val="af0"/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outlineLvl w:val="2"/>
        <w:rPr>
          <w:szCs w:val="28"/>
        </w:rPr>
      </w:pPr>
      <w:r w:rsidRPr="009E1473">
        <w:rPr>
          <w:szCs w:val="28"/>
        </w:rPr>
        <w:t>о правовых основаниях для предоставления муниципальной услуги;</w:t>
      </w:r>
    </w:p>
    <w:p w:rsidR="00F5381B" w:rsidRPr="009E1473" w:rsidRDefault="00F5381B" w:rsidP="00F5381B">
      <w:pPr>
        <w:pStyle w:val="af0"/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outlineLvl w:val="2"/>
        <w:rPr>
          <w:szCs w:val="28"/>
        </w:rPr>
      </w:pPr>
      <w:r w:rsidRPr="009E1473">
        <w:rPr>
          <w:szCs w:val="28"/>
        </w:rPr>
        <w:t>о графике работы учреждения;</w:t>
      </w:r>
    </w:p>
    <w:p w:rsidR="00F5381B" w:rsidRPr="009E1473" w:rsidRDefault="00F5381B" w:rsidP="00F5381B">
      <w:pPr>
        <w:pStyle w:val="af0"/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outlineLvl w:val="2"/>
        <w:rPr>
          <w:szCs w:val="28"/>
        </w:rPr>
      </w:pPr>
      <w:r w:rsidRPr="009E1473">
        <w:rPr>
          <w:szCs w:val="28"/>
        </w:rPr>
        <w:t>о категории заявителей муниципальной услуги и требованиях к ним;</w:t>
      </w:r>
    </w:p>
    <w:p w:rsidR="00F5381B" w:rsidRPr="009E1473" w:rsidRDefault="00F5381B" w:rsidP="00F5381B">
      <w:pPr>
        <w:pStyle w:val="af0"/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outlineLvl w:val="2"/>
        <w:rPr>
          <w:szCs w:val="28"/>
        </w:rPr>
      </w:pPr>
      <w:r w:rsidRPr="009E1473">
        <w:rPr>
          <w:szCs w:val="28"/>
        </w:rPr>
        <w:t>о порядке, сроках и условиях предоставления муниципальной услуги;</w:t>
      </w:r>
    </w:p>
    <w:p w:rsidR="00F5381B" w:rsidRPr="009E1473" w:rsidRDefault="00F5381B" w:rsidP="00F5381B">
      <w:pPr>
        <w:pStyle w:val="af0"/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outlineLvl w:val="2"/>
        <w:rPr>
          <w:szCs w:val="28"/>
        </w:rPr>
      </w:pPr>
      <w:r w:rsidRPr="009E1473">
        <w:rPr>
          <w:szCs w:val="28"/>
        </w:rPr>
        <w:t>о перечне необходимых документов для предоставления муниципальной услуги;</w:t>
      </w:r>
    </w:p>
    <w:p w:rsidR="00F5381B" w:rsidRPr="009E1473" w:rsidRDefault="00F5381B" w:rsidP="00F5381B">
      <w:pPr>
        <w:pStyle w:val="af0"/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outlineLvl w:val="2"/>
        <w:rPr>
          <w:szCs w:val="28"/>
        </w:rPr>
      </w:pPr>
      <w:r w:rsidRPr="009E1473">
        <w:rPr>
          <w:szCs w:val="28"/>
        </w:rPr>
        <w:t>об основаниях отказа в приеме документов, необходимых для предоставления муниципальной услуги;</w:t>
      </w:r>
    </w:p>
    <w:p w:rsidR="00F5381B" w:rsidRPr="009E1473" w:rsidRDefault="00F5381B" w:rsidP="00F5381B">
      <w:pPr>
        <w:pStyle w:val="af0"/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outlineLvl w:val="2"/>
        <w:rPr>
          <w:szCs w:val="28"/>
        </w:rPr>
      </w:pPr>
      <w:r w:rsidRPr="009E1473">
        <w:rPr>
          <w:szCs w:val="28"/>
        </w:rPr>
        <w:t>об основаниях отказа в предоставлении муниципальной услуги;</w:t>
      </w:r>
    </w:p>
    <w:p w:rsidR="00F5381B" w:rsidRPr="009E1473" w:rsidRDefault="00F5381B" w:rsidP="00F5381B">
      <w:pPr>
        <w:pStyle w:val="af0"/>
        <w:tabs>
          <w:tab w:val="left" w:pos="1080"/>
        </w:tabs>
        <w:autoSpaceDE w:val="0"/>
        <w:autoSpaceDN w:val="0"/>
        <w:adjustRightInd w:val="0"/>
        <w:ind w:left="0" w:firstLine="720"/>
        <w:outlineLvl w:val="2"/>
        <w:rPr>
          <w:szCs w:val="28"/>
        </w:rPr>
      </w:pPr>
      <w:r w:rsidRPr="009E1473">
        <w:rPr>
          <w:szCs w:val="28"/>
        </w:rPr>
        <w:t>4) на официальном сайте Администрации и Портале государственных услуг размещаются следующие информационные материалы:</w:t>
      </w:r>
    </w:p>
    <w:p w:rsidR="00F5381B" w:rsidRPr="009E1473" w:rsidRDefault="00F5381B" w:rsidP="00F5381B">
      <w:pPr>
        <w:numPr>
          <w:ilvl w:val="0"/>
          <w:numId w:val="37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полное наименование и почтовый адрес Администрации;</w:t>
      </w:r>
    </w:p>
    <w:p w:rsidR="00F5381B" w:rsidRPr="009E1473" w:rsidRDefault="00F5381B" w:rsidP="00F5381B">
      <w:pPr>
        <w:numPr>
          <w:ilvl w:val="0"/>
          <w:numId w:val="37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E1473">
        <w:rPr>
          <w:sz w:val="28"/>
          <w:szCs w:val="28"/>
        </w:rPr>
        <w:t xml:space="preserve">справочные телефоны, по которым можно получить консультацию </w:t>
      </w:r>
      <w:r>
        <w:rPr>
          <w:sz w:val="28"/>
          <w:szCs w:val="28"/>
        </w:rPr>
        <w:t xml:space="preserve">                          </w:t>
      </w:r>
      <w:r w:rsidRPr="009E1473">
        <w:rPr>
          <w:sz w:val="28"/>
          <w:szCs w:val="28"/>
        </w:rPr>
        <w:t>по порядку предоставления муниципальной услуги;</w:t>
      </w:r>
    </w:p>
    <w:p w:rsidR="00F5381B" w:rsidRPr="009E1473" w:rsidRDefault="00F5381B" w:rsidP="00F5381B">
      <w:pPr>
        <w:numPr>
          <w:ilvl w:val="0"/>
          <w:numId w:val="37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адрес электронной почты Администрации;</w:t>
      </w:r>
    </w:p>
    <w:p w:rsidR="00F5381B" w:rsidRPr="009E1473" w:rsidRDefault="00F5381B" w:rsidP="00F5381B">
      <w:pPr>
        <w:numPr>
          <w:ilvl w:val="0"/>
          <w:numId w:val="37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текст настоящего Административного регламента;</w:t>
      </w:r>
    </w:p>
    <w:p w:rsidR="00F5381B" w:rsidRPr="009E1473" w:rsidRDefault="00F5381B" w:rsidP="00F5381B">
      <w:pPr>
        <w:numPr>
          <w:ilvl w:val="0"/>
          <w:numId w:val="37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E1473">
        <w:rPr>
          <w:sz w:val="28"/>
          <w:szCs w:val="28"/>
        </w:rPr>
        <w:t xml:space="preserve">информационные материалы (полная версия), содержащиеся на стендах </w:t>
      </w:r>
      <w:r>
        <w:rPr>
          <w:sz w:val="28"/>
          <w:szCs w:val="28"/>
        </w:rPr>
        <w:t xml:space="preserve">                    </w:t>
      </w:r>
      <w:r w:rsidRPr="009E1473">
        <w:rPr>
          <w:sz w:val="28"/>
          <w:szCs w:val="28"/>
        </w:rPr>
        <w:t>в местах предоставления муниципальной услуги;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5) на стендах в местах предоставления муниципальной услуги размещаются следующие информационные материалы:</w:t>
      </w:r>
    </w:p>
    <w:p w:rsidR="00F5381B" w:rsidRPr="009E1473" w:rsidRDefault="00F5381B" w:rsidP="00F5381B">
      <w:pPr>
        <w:numPr>
          <w:ilvl w:val="0"/>
          <w:numId w:val="37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текст настоящего Административного регламента;</w:t>
      </w:r>
    </w:p>
    <w:p w:rsidR="00F5381B" w:rsidRPr="009E1473" w:rsidRDefault="00F5381B" w:rsidP="00F5381B">
      <w:pPr>
        <w:numPr>
          <w:ilvl w:val="0"/>
          <w:numId w:val="37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месторасположение, график (режим) работы, номера телефонов, адреса официальный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F5381B" w:rsidRPr="009E1473" w:rsidRDefault="00F5381B" w:rsidP="00F5381B">
      <w:pPr>
        <w:numPr>
          <w:ilvl w:val="0"/>
          <w:numId w:val="37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перечень документов, направляемых заявителем, и требования, предъявляемые к этим документам;</w:t>
      </w:r>
    </w:p>
    <w:p w:rsidR="00F5381B" w:rsidRPr="009E1473" w:rsidRDefault="00F5381B" w:rsidP="00F5381B">
      <w:pPr>
        <w:numPr>
          <w:ilvl w:val="0"/>
          <w:numId w:val="37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формы документов для заполнения, образцы заполнения документов;</w:t>
      </w:r>
    </w:p>
    <w:p w:rsidR="00F5381B" w:rsidRPr="009E1473" w:rsidRDefault="00F5381B" w:rsidP="00F5381B">
      <w:pPr>
        <w:numPr>
          <w:ilvl w:val="0"/>
          <w:numId w:val="37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E1473">
        <w:rPr>
          <w:sz w:val="28"/>
          <w:szCs w:val="28"/>
        </w:rPr>
        <w:lastRenderedPageBreak/>
        <w:t>перечень оснований для отказа в предоставлении муниципальной услуги;</w:t>
      </w:r>
    </w:p>
    <w:p w:rsidR="00F5381B" w:rsidRPr="009E1473" w:rsidRDefault="00F5381B" w:rsidP="00F5381B">
      <w:pPr>
        <w:numPr>
          <w:ilvl w:val="0"/>
          <w:numId w:val="37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порядок обжалования действий (бездействия) должностных лиц, оказывающих муниципальную услугу;</w:t>
      </w:r>
    </w:p>
    <w:p w:rsidR="00F5381B" w:rsidRPr="009E1473" w:rsidRDefault="00F5381B" w:rsidP="00F5381B">
      <w:pPr>
        <w:numPr>
          <w:ilvl w:val="0"/>
          <w:numId w:val="37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блок-схема предоставления муниципальной услуги.</w:t>
      </w:r>
    </w:p>
    <w:p w:rsidR="00F5381B" w:rsidRPr="009E1473" w:rsidRDefault="00F5381B" w:rsidP="00F5381B">
      <w:pPr>
        <w:ind w:firstLine="709"/>
        <w:jc w:val="center"/>
        <w:rPr>
          <w:color w:val="000000"/>
          <w:sz w:val="28"/>
          <w:szCs w:val="28"/>
        </w:rPr>
      </w:pPr>
    </w:p>
    <w:p w:rsidR="00F5381B" w:rsidRPr="009E1473" w:rsidRDefault="00F5381B" w:rsidP="00F5381B">
      <w:pPr>
        <w:ind w:firstLine="709"/>
        <w:jc w:val="center"/>
        <w:rPr>
          <w:color w:val="000000"/>
          <w:sz w:val="28"/>
          <w:szCs w:val="28"/>
        </w:rPr>
      </w:pPr>
      <w:r w:rsidRPr="009E1473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F5381B" w:rsidRPr="009E1473" w:rsidRDefault="00F5381B" w:rsidP="00F5381B">
      <w:pPr>
        <w:ind w:firstLine="709"/>
        <w:jc w:val="center"/>
        <w:rPr>
          <w:sz w:val="28"/>
          <w:szCs w:val="28"/>
        </w:rPr>
      </w:pPr>
    </w:p>
    <w:p w:rsidR="00F5381B" w:rsidRPr="009E1473" w:rsidRDefault="00F5381B" w:rsidP="00F5381B">
      <w:pPr>
        <w:pStyle w:val="af0"/>
        <w:ind w:left="0" w:firstLine="720"/>
        <w:rPr>
          <w:i/>
          <w:iCs/>
          <w:color w:val="FF0000"/>
          <w:szCs w:val="28"/>
        </w:rPr>
      </w:pPr>
      <w:r w:rsidRPr="009E1473">
        <w:rPr>
          <w:color w:val="000000"/>
          <w:szCs w:val="28"/>
        </w:rPr>
        <w:t>2.1. Наименование муниципальной услуги: «</w:t>
      </w:r>
      <w:r w:rsidRPr="009E1473">
        <w:rPr>
          <w:szCs w:val="28"/>
        </w:rPr>
        <w:t>Предоставление решения о согласовании архитектурно-градостроительного облика объекта</w:t>
      </w:r>
      <w:r w:rsidRPr="009E1473">
        <w:rPr>
          <w:color w:val="000000"/>
          <w:szCs w:val="28"/>
        </w:rPr>
        <w:t>».</w:t>
      </w:r>
    </w:p>
    <w:p w:rsidR="00F5381B" w:rsidRPr="009E1473" w:rsidRDefault="00F5381B" w:rsidP="00F5381B">
      <w:pPr>
        <w:pStyle w:val="af0"/>
        <w:ind w:left="0" w:firstLine="720"/>
        <w:rPr>
          <w:szCs w:val="28"/>
        </w:rPr>
      </w:pPr>
      <w:r w:rsidRPr="009E1473">
        <w:rPr>
          <w:szCs w:val="28"/>
        </w:rPr>
        <w:t>2.2. Наименование органа, предоставляющего муниципальную услугу: Администрация муниципального образования «Сычевский район» Смоленской области.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2.3. Результат предоставления муниципальной услуги: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-  предоставление решения о согласовании архитектурно-градостроительного облика объекта;</w:t>
      </w:r>
    </w:p>
    <w:p w:rsidR="00F5381B" w:rsidRPr="009E1473" w:rsidRDefault="00F5381B" w:rsidP="00F5381B">
      <w:pPr>
        <w:pStyle w:val="af0"/>
        <w:tabs>
          <w:tab w:val="left" w:pos="709"/>
        </w:tabs>
        <w:ind w:left="0"/>
        <w:rPr>
          <w:szCs w:val="28"/>
        </w:rPr>
      </w:pPr>
      <w:r w:rsidRPr="009E1473">
        <w:rPr>
          <w:szCs w:val="28"/>
        </w:rPr>
        <w:t>-  выдача мотивированного отказа в предоставлении муниципальной услуги.</w:t>
      </w:r>
    </w:p>
    <w:p w:rsidR="00F5381B" w:rsidRPr="009E1473" w:rsidRDefault="00F5381B" w:rsidP="00F5381B">
      <w:pPr>
        <w:pStyle w:val="af0"/>
        <w:tabs>
          <w:tab w:val="left" w:pos="709"/>
        </w:tabs>
        <w:ind w:left="0"/>
        <w:rPr>
          <w:szCs w:val="28"/>
        </w:rPr>
      </w:pPr>
      <w:r w:rsidRPr="009E1473">
        <w:rPr>
          <w:szCs w:val="28"/>
        </w:rPr>
        <w:t>2.4. Срок исполнения муниципальной услуги:</w:t>
      </w:r>
    </w:p>
    <w:p w:rsidR="00F5381B" w:rsidRPr="009E1473" w:rsidRDefault="00F5381B" w:rsidP="00F5381B">
      <w:pPr>
        <w:pStyle w:val="af0"/>
        <w:tabs>
          <w:tab w:val="left" w:pos="709"/>
        </w:tabs>
        <w:ind w:left="0"/>
        <w:rPr>
          <w:i/>
          <w:iCs/>
          <w:color w:val="000000"/>
          <w:szCs w:val="28"/>
        </w:rPr>
      </w:pPr>
      <w:r w:rsidRPr="009E1473">
        <w:rPr>
          <w:szCs w:val="28"/>
        </w:rPr>
        <w:t xml:space="preserve">- в течение </w:t>
      </w:r>
      <w:r>
        <w:rPr>
          <w:szCs w:val="28"/>
        </w:rPr>
        <w:t>2</w:t>
      </w:r>
      <w:r w:rsidRPr="009E1473">
        <w:rPr>
          <w:szCs w:val="28"/>
        </w:rPr>
        <w:t xml:space="preserve">0 календарных дней со дня получения Администрацией заявления с </w:t>
      </w:r>
      <w:r w:rsidRPr="009E1473">
        <w:rPr>
          <w:color w:val="000000"/>
          <w:szCs w:val="28"/>
        </w:rPr>
        <w:t>документами, указанными в пункте 2.7. настоящего Административного регламента.</w:t>
      </w:r>
    </w:p>
    <w:p w:rsidR="00F5381B" w:rsidRPr="009E1473" w:rsidRDefault="00F5381B" w:rsidP="00F5381B">
      <w:pPr>
        <w:pStyle w:val="af0"/>
        <w:ind w:left="0"/>
        <w:rPr>
          <w:i/>
          <w:iCs/>
          <w:szCs w:val="28"/>
          <w:u w:val="single"/>
        </w:rPr>
      </w:pPr>
      <w:r w:rsidRPr="009E1473">
        <w:rPr>
          <w:szCs w:val="28"/>
        </w:rPr>
        <w:t>2.5. Документы, являющиеся результатом предоставления муниципальной услуги, выдаются на руки заявителю под подпись либо направляются почтовым отправлением.</w:t>
      </w:r>
    </w:p>
    <w:p w:rsidR="00F5381B" w:rsidRPr="009E1473" w:rsidRDefault="00F5381B" w:rsidP="00F5381B">
      <w:pPr>
        <w:ind w:firstLine="709"/>
        <w:jc w:val="both"/>
        <w:rPr>
          <w:sz w:val="28"/>
          <w:szCs w:val="28"/>
        </w:rPr>
      </w:pPr>
      <w:r w:rsidRPr="009E1473">
        <w:rPr>
          <w:sz w:val="28"/>
          <w:szCs w:val="28"/>
        </w:rPr>
        <w:t xml:space="preserve"> 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 xml:space="preserve">- </w:t>
      </w:r>
      <w:hyperlink r:id="rId10" w:history="1">
        <w:r w:rsidRPr="009E1473">
          <w:rPr>
            <w:sz w:val="28"/>
            <w:szCs w:val="28"/>
          </w:rPr>
          <w:t>Конституци</w:t>
        </w:r>
      </w:hyperlink>
      <w:r w:rsidRPr="009E1473">
        <w:rPr>
          <w:sz w:val="28"/>
          <w:szCs w:val="28"/>
        </w:rPr>
        <w:t>я Российской Федерации;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 xml:space="preserve">- Гражданский </w:t>
      </w:r>
      <w:hyperlink r:id="rId11" w:history="1">
        <w:r w:rsidRPr="009E1473">
          <w:rPr>
            <w:sz w:val="28"/>
            <w:szCs w:val="28"/>
          </w:rPr>
          <w:t>кодекс</w:t>
        </w:r>
      </w:hyperlink>
      <w:r w:rsidRPr="009E1473">
        <w:rPr>
          <w:sz w:val="28"/>
          <w:szCs w:val="28"/>
        </w:rPr>
        <w:t xml:space="preserve"> Российской Федерации (часть первая);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- Градостроительный кодекс Российской Федерации;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 xml:space="preserve">- Федеральный </w:t>
      </w:r>
      <w:hyperlink r:id="rId12" w:history="1">
        <w:r w:rsidRPr="009E1473">
          <w:rPr>
            <w:sz w:val="28"/>
            <w:szCs w:val="28"/>
          </w:rPr>
          <w:t>закон</w:t>
        </w:r>
      </w:hyperlink>
      <w:r w:rsidRPr="009E1473">
        <w:rPr>
          <w:sz w:val="28"/>
          <w:szCs w:val="28"/>
        </w:rPr>
        <w:t xml:space="preserve"> РФ от 29.12.2004 № 191-ФЗ «О введении в действие Градостроительного кодекса Российской Федерации»;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 xml:space="preserve">- Федеральный </w:t>
      </w:r>
      <w:hyperlink r:id="rId13" w:history="1">
        <w:r w:rsidRPr="009E1473">
          <w:rPr>
            <w:sz w:val="28"/>
            <w:szCs w:val="28"/>
          </w:rPr>
          <w:t>закон</w:t>
        </w:r>
      </w:hyperlink>
      <w:r w:rsidRPr="009E1473">
        <w:rPr>
          <w:sz w:val="28"/>
          <w:szCs w:val="28"/>
        </w:rPr>
        <w:t xml:space="preserve"> РФ от 27.07.2010 № 210-ФЗ «Об организации предоставления государственных и муниципальных услуг»;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- Федеральный закон  РФ от 06.10.2003 № 131-ФЗ «Об общих принципах организации местного самоуправления в Российской Федерации»;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- Федеральный закон РФ от 25.06.2002 № 73-ФЗ «Об объектах культурного наследия (памятниках истории и культуры) народов Российской Федерации»;</w:t>
      </w:r>
    </w:p>
    <w:p w:rsidR="00F5381B" w:rsidRPr="009E1473" w:rsidRDefault="00F5381B" w:rsidP="00F538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E1473">
        <w:rPr>
          <w:color w:val="000000"/>
          <w:sz w:val="28"/>
          <w:szCs w:val="28"/>
        </w:rPr>
        <w:t>- Устав муниципального образования Сычевский район» Смоленской области;</w:t>
      </w:r>
    </w:p>
    <w:p w:rsidR="00F5381B" w:rsidRPr="009E1473" w:rsidRDefault="00F5381B" w:rsidP="00F538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E1473">
        <w:rPr>
          <w:color w:val="000000"/>
          <w:sz w:val="28"/>
          <w:szCs w:val="28"/>
        </w:rPr>
        <w:t>- настоящий Административный регламент;</w:t>
      </w:r>
    </w:p>
    <w:p w:rsidR="00F5381B" w:rsidRPr="009E1473" w:rsidRDefault="00F5381B" w:rsidP="00F538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E1473">
        <w:rPr>
          <w:color w:val="000000"/>
          <w:sz w:val="28"/>
          <w:szCs w:val="28"/>
        </w:rPr>
        <w:t>- иные нормативные правовые акты Российской Федерации, Смоленской области и муниципальные правовые акты Администрации муниципального образования «Сычевский район» Смоленской области.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  <w:r w:rsidRPr="009E1473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9E1473">
        <w:rPr>
          <w:i/>
          <w:iCs/>
          <w:sz w:val="28"/>
          <w:szCs w:val="28"/>
        </w:rPr>
        <w:t xml:space="preserve"> 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1) заявление;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lastRenderedPageBreak/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F5381B" w:rsidRPr="009E1473" w:rsidRDefault="00F5381B" w:rsidP="00F5381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1)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объекта;</w:t>
      </w:r>
    </w:p>
    <w:p w:rsidR="00F5381B" w:rsidRPr="009E1473" w:rsidRDefault="00F5381B" w:rsidP="00F5381B">
      <w:pPr>
        <w:pStyle w:val="af0"/>
        <w:ind w:left="0" w:firstLine="720"/>
        <w:rPr>
          <w:szCs w:val="28"/>
        </w:rPr>
      </w:pPr>
      <w:r w:rsidRPr="009E1473">
        <w:rPr>
          <w:szCs w:val="28"/>
        </w:rPr>
        <w:t>2.9. Запрещается требовать от заявителя представления документов и информации, не предусмотренных пунктом 2.7. настоящего Административного регламента.</w:t>
      </w:r>
    </w:p>
    <w:p w:rsidR="00F5381B" w:rsidRPr="009E1473" w:rsidRDefault="00F5381B" w:rsidP="00F5381B">
      <w:pPr>
        <w:pStyle w:val="af0"/>
        <w:ind w:left="0"/>
        <w:rPr>
          <w:szCs w:val="28"/>
        </w:rPr>
      </w:pPr>
      <w:r w:rsidRPr="009E1473">
        <w:rPr>
          <w:szCs w:val="28"/>
        </w:rPr>
        <w:t>2.10. Запрещается требовать от заявителя представления документов и информации, указанных в пункте 2.8. настоящего Административного регламента.</w:t>
      </w:r>
    </w:p>
    <w:p w:rsidR="00F5381B" w:rsidRPr="009E1473" w:rsidRDefault="00F5381B" w:rsidP="00F5381B">
      <w:pPr>
        <w:pStyle w:val="af0"/>
        <w:ind w:left="0" w:firstLine="720"/>
        <w:rPr>
          <w:szCs w:val="28"/>
        </w:rPr>
      </w:pPr>
      <w:r w:rsidRPr="009E1473">
        <w:rPr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F5381B" w:rsidRPr="009E1473" w:rsidRDefault="00F5381B" w:rsidP="00F5381B">
      <w:pPr>
        <w:pStyle w:val="af0"/>
        <w:ind w:left="0" w:firstLine="720"/>
        <w:rPr>
          <w:szCs w:val="28"/>
        </w:rPr>
      </w:pPr>
      <w:r w:rsidRPr="009E1473">
        <w:rPr>
          <w:szCs w:val="28"/>
        </w:rPr>
        <w:t>1) разборчивое написание текста документа шариковой, гелевой, перьевой, чернильной ручкой или при помощи средств электронно-вычислительной техники;</w:t>
      </w:r>
    </w:p>
    <w:p w:rsidR="00F5381B" w:rsidRPr="009E1473" w:rsidRDefault="00F5381B" w:rsidP="00F5381B">
      <w:pPr>
        <w:pStyle w:val="af0"/>
        <w:ind w:left="0" w:firstLine="720"/>
        <w:rPr>
          <w:szCs w:val="28"/>
        </w:rPr>
      </w:pPr>
      <w:r w:rsidRPr="009E1473">
        <w:rPr>
          <w:szCs w:val="28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</w:p>
    <w:p w:rsidR="00F5381B" w:rsidRPr="009E1473" w:rsidRDefault="00F5381B" w:rsidP="00F5381B">
      <w:pPr>
        <w:pStyle w:val="af0"/>
        <w:ind w:left="0" w:firstLine="720"/>
        <w:rPr>
          <w:szCs w:val="28"/>
        </w:rPr>
      </w:pPr>
      <w:r w:rsidRPr="009E1473">
        <w:rPr>
          <w:szCs w:val="28"/>
        </w:rPr>
        <w:t>3) отсутствие в документах неоговоренных исправлений.</w:t>
      </w:r>
    </w:p>
    <w:p w:rsidR="00F5381B" w:rsidRPr="009E1473" w:rsidRDefault="00F5381B" w:rsidP="00F5381B">
      <w:pPr>
        <w:pStyle w:val="af0"/>
        <w:ind w:left="0"/>
        <w:rPr>
          <w:szCs w:val="28"/>
        </w:rPr>
      </w:pPr>
      <w:r w:rsidRPr="009E1473">
        <w:rPr>
          <w:szCs w:val="28"/>
        </w:rPr>
        <w:t xml:space="preserve">2.12. Исчерпывающий перечень оснований для отказа в приеме документов, необходимых для предоставления муниципальной услуги: </w:t>
      </w:r>
    </w:p>
    <w:p w:rsidR="00F5381B" w:rsidRPr="009E1473" w:rsidRDefault="00F5381B" w:rsidP="00F5381B">
      <w:pPr>
        <w:pStyle w:val="af0"/>
        <w:ind w:left="0"/>
        <w:rPr>
          <w:szCs w:val="28"/>
        </w:rPr>
      </w:pPr>
      <w:r w:rsidRPr="009E1473">
        <w:rPr>
          <w:szCs w:val="28"/>
        </w:rPr>
        <w:t>1) нарушение требований к оформлению документов, предусмотренных пунктом 2.11. настоящего Административного регламента;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>2)  представление документов в ненадлежащий орган.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473">
        <w:rPr>
          <w:color w:val="000000"/>
          <w:sz w:val="28"/>
          <w:szCs w:val="28"/>
        </w:rPr>
        <w:t>2.13. Основаниями для отказа в предоставлении муниципальной услуги являются: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473">
        <w:rPr>
          <w:color w:val="000000"/>
          <w:sz w:val="28"/>
          <w:szCs w:val="28"/>
        </w:rPr>
        <w:t>1) отсутствие документов, предусмотренных пунктом 2.7. настоящего Административного регламента;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9E1473">
        <w:rPr>
          <w:color w:val="000000"/>
          <w:sz w:val="28"/>
          <w:szCs w:val="28"/>
        </w:rPr>
        <w:t xml:space="preserve"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</w:t>
      </w:r>
      <w:r w:rsidRPr="009E1473">
        <w:rPr>
          <w:color w:val="000000"/>
          <w:sz w:val="28"/>
          <w:szCs w:val="28"/>
        </w:rPr>
        <w:lastRenderedPageBreak/>
        <w:t xml:space="preserve">пунктом 2.8. настоящего Административного регламента, если заявитель </w:t>
      </w:r>
      <w:r>
        <w:rPr>
          <w:color w:val="000000"/>
          <w:sz w:val="28"/>
          <w:szCs w:val="28"/>
        </w:rPr>
        <w:t xml:space="preserve">                            </w:t>
      </w:r>
      <w:r w:rsidRPr="009E1473">
        <w:rPr>
          <w:color w:val="000000"/>
          <w:sz w:val="28"/>
          <w:szCs w:val="28"/>
        </w:rPr>
        <w:t>не представил их самостоятельно</w:t>
      </w:r>
      <w:r w:rsidRPr="009E1473">
        <w:rPr>
          <w:sz w:val="28"/>
          <w:szCs w:val="28"/>
        </w:rPr>
        <w:t>.</w:t>
      </w:r>
    </w:p>
    <w:p w:rsidR="00F5381B" w:rsidRPr="009E1473" w:rsidRDefault="00F5381B" w:rsidP="00F5381B">
      <w:pPr>
        <w:pStyle w:val="af0"/>
        <w:tabs>
          <w:tab w:val="left" w:pos="540"/>
        </w:tabs>
        <w:ind w:left="0"/>
        <w:rPr>
          <w:szCs w:val="28"/>
        </w:rPr>
      </w:pPr>
      <w:r w:rsidRPr="009E1473">
        <w:rPr>
          <w:szCs w:val="28"/>
        </w:rPr>
        <w:t>2.14. Муниципальная услуга предоставляется без взимания государственной пошлины или иной платы.</w:t>
      </w:r>
    </w:p>
    <w:p w:rsidR="00F5381B" w:rsidRPr="009E1473" w:rsidRDefault="00F5381B" w:rsidP="00F5381B">
      <w:pPr>
        <w:pStyle w:val="af0"/>
        <w:tabs>
          <w:tab w:val="left" w:pos="540"/>
        </w:tabs>
        <w:ind w:left="0"/>
        <w:rPr>
          <w:szCs w:val="28"/>
        </w:rPr>
      </w:pPr>
      <w:r w:rsidRPr="009E1473">
        <w:rPr>
          <w:szCs w:val="28"/>
        </w:rPr>
        <w:t xml:space="preserve">2.15. Максимальный срок ожидания в очереди при подаче запроса </w:t>
      </w:r>
      <w:r>
        <w:rPr>
          <w:szCs w:val="28"/>
        </w:rPr>
        <w:t xml:space="preserve">                               </w:t>
      </w:r>
      <w:r w:rsidRPr="009E1473">
        <w:rPr>
          <w:szCs w:val="28"/>
        </w:rPr>
        <w:t>о предоставлении муниципальной услуги не должен превышать 15 минут.</w:t>
      </w:r>
    </w:p>
    <w:p w:rsidR="00F5381B" w:rsidRPr="009E1473" w:rsidRDefault="00F5381B" w:rsidP="00F5381B">
      <w:pPr>
        <w:pStyle w:val="af0"/>
        <w:tabs>
          <w:tab w:val="left" w:pos="540"/>
        </w:tabs>
        <w:ind w:left="0"/>
        <w:rPr>
          <w:szCs w:val="28"/>
        </w:rPr>
      </w:pPr>
      <w:r w:rsidRPr="009E1473">
        <w:rPr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5381B" w:rsidRPr="009E1473" w:rsidRDefault="00F5381B" w:rsidP="00F5381B">
      <w:pPr>
        <w:pStyle w:val="af0"/>
        <w:tabs>
          <w:tab w:val="left" w:pos="540"/>
        </w:tabs>
        <w:ind w:left="0"/>
        <w:rPr>
          <w:szCs w:val="28"/>
        </w:rPr>
      </w:pPr>
      <w:r w:rsidRPr="009E1473">
        <w:rPr>
          <w:szCs w:val="28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F5381B" w:rsidRPr="009E1473" w:rsidRDefault="00F5381B" w:rsidP="00F5381B">
      <w:pPr>
        <w:pStyle w:val="af0"/>
        <w:tabs>
          <w:tab w:val="left" w:pos="540"/>
        </w:tabs>
        <w:ind w:left="0"/>
        <w:rPr>
          <w:szCs w:val="28"/>
        </w:rPr>
      </w:pPr>
      <w:r w:rsidRPr="009E1473">
        <w:rPr>
          <w:szCs w:val="28"/>
        </w:rPr>
        <w:t xml:space="preserve">2.17. Требования к помещениям, в которых предоставляются муниципальные услуги,  к  залу  ожидания,  местам  для  заполнения  запросов  о 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F5381B" w:rsidRPr="009E1473" w:rsidRDefault="00F5381B" w:rsidP="00F5381B">
      <w:pPr>
        <w:pStyle w:val="af0"/>
        <w:ind w:left="0"/>
        <w:rPr>
          <w:szCs w:val="28"/>
        </w:rPr>
      </w:pPr>
      <w:r w:rsidRPr="009E1473">
        <w:rPr>
          <w:szCs w:val="28"/>
        </w:rPr>
        <w:t>1) требования к местам приема заявителей:</w:t>
      </w:r>
    </w:p>
    <w:p w:rsidR="00F5381B" w:rsidRPr="009E1473" w:rsidRDefault="00F5381B" w:rsidP="00F5381B">
      <w:pPr>
        <w:pStyle w:val="af0"/>
        <w:ind w:left="0"/>
        <w:rPr>
          <w:szCs w:val="28"/>
        </w:rPr>
      </w:pPr>
      <w:r w:rsidRPr="009E1473">
        <w:rPr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F5381B" w:rsidRPr="009E1473" w:rsidRDefault="00F5381B" w:rsidP="00F5381B">
      <w:pPr>
        <w:pStyle w:val="af0"/>
        <w:ind w:left="0"/>
        <w:rPr>
          <w:szCs w:val="28"/>
        </w:rPr>
      </w:pPr>
      <w:r w:rsidRPr="009E1473">
        <w:rPr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F5381B" w:rsidRPr="009E1473" w:rsidRDefault="00F5381B" w:rsidP="00F5381B">
      <w:pPr>
        <w:pStyle w:val="af0"/>
        <w:ind w:left="0"/>
        <w:rPr>
          <w:szCs w:val="28"/>
        </w:rPr>
      </w:pPr>
      <w:r w:rsidRPr="009E1473">
        <w:rPr>
          <w:szCs w:val="28"/>
        </w:rPr>
        <w:t>2) требования к местам для ожидания:</w:t>
      </w:r>
    </w:p>
    <w:p w:rsidR="00F5381B" w:rsidRPr="009E1473" w:rsidRDefault="00F5381B" w:rsidP="00F5381B">
      <w:pPr>
        <w:pStyle w:val="af0"/>
        <w:ind w:left="0"/>
        <w:rPr>
          <w:szCs w:val="28"/>
        </w:rPr>
      </w:pPr>
      <w:r w:rsidRPr="009E1473">
        <w:rPr>
          <w:szCs w:val="28"/>
        </w:rPr>
        <w:t>- оборудование стульями и (или) кресельными секциями;</w:t>
      </w:r>
    </w:p>
    <w:p w:rsidR="00F5381B" w:rsidRPr="009E1473" w:rsidRDefault="00F5381B" w:rsidP="00F5381B">
      <w:pPr>
        <w:pStyle w:val="af0"/>
        <w:ind w:left="0"/>
        <w:rPr>
          <w:szCs w:val="28"/>
        </w:rPr>
      </w:pPr>
      <w:r w:rsidRPr="009E1473">
        <w:rPr>
          <w:szCs w:val="28"/>
        </w:rPr>
        <w:t>- нахождение мест для ожидания в холле или ином специально приспособленном помещении;</w:t>
      </w:r>
    </w:p>
    <w:p w:rsidR="00F5381B" w:rsidRPr="009E1473" w:rsidRDefault="00F5381B" w:rsidP="00F5381B">
      <w:pPr>
        <w:pStyle w:val="af0"/>
        <w:ind w:left="0"/>
        <w:rPr>
          <w:szCs w:val="28"/>
        </w:rPr>
      </w:pPr>
      <w:r w:rsidRPr="009E1473">
        <w:rPr>
          <w:szCs w:val="28"/>
        </w:rPr>
        <w:t>- наличие в здании, где организуется прием заявителей, мест общественного пользования (туалетов);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473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F5381B" w:rsidRPr="009E1473" w:rsidRDefault="00F5381B" w:rsidP="00F5381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E1473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F5381B" w:rsidRPr="009E1473" w:rsidRDefault="00F5381B" w:rsidP="00F5381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E1473"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F5381B" w:rsidRPr="009E1473" w:rsidRDefault="00F5381B" w:rsidP="00F5381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E1473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F5381B" w:rsidRPr="009E1473" w:rsidRDefault="00F5381B" w:rsidP="00F5381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E1473">
        <w:rPr>
          <w:color w:val="000000"/>
          <w:sz w:val="28"/>
          <w:szCs w:val="28"/>
        </w:rPr>
        <w:t>в) адресов электронной почты и официального сайта Администрации;</w:t>
      </w:r>
    </w:p>
    <w:p w:rsidR="00F5381B" w:rsidRPr="009E1473" w:rsidRDefault="00F5381B" w:rsidP="00F5381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E1473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F5381B" w:rsidRPr="009E1473" w:rsidRDefault="00F5381B" w:rsidP="00F5381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E1473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F5381B" w:rsidRPr="009E1473" w:rsidRDefault="00F5381B" w:rsidP="00F5381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E1473"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F5381B" w:rsidRPr="009E1473" w:rsidRDefault="00F5381B" w:rsidP="00F5381B">
      <w:pPr>
        <w:pStyle w:val="af0"/>
        <w:ind w:left="0" w:firstLine="720"/>
        <w:rPr>
          <w:color w:val="000000"/>
          <w:szCs w:val="28"/>
        </w:rPr>
      </w:pPr>
      <w:r w:rsidRPr="009E1473">
        <w:rPr>
          <w:color w:val="000000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F5381B" w:rsidRPr="009E1473" w:rsidRDefault="00F5381B" w:rsidP="00F5381B">
      <w:pPr>
        <w:pStyle w:val="af0"/>
        <w:ind w:left="0" w:firstLine="720"/>
        <w:rPr>
          <w:szCs w:val="28"/>
        </w:rPr>
      </w:pPr>
      <w:r w:rsidRPr="009E1473">
        <w:rPr>
          <w:szCs w:val="28"/>
        </w:rPr>
        <w:t xml:space="preserve">4)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 </w:t>
      </w:r>
    </w:p>
    <w:p w:rsidR="00F5381B" w:rsidRPr="009E1473" w:rsidRDefault="00F5381B" w:rsidP="00F5381B">
      <w:pPr>
        <w:pStyle w:val="af0"/>
        <w:ind w:left="0" w:firstLine="720"/>
        <w:rPr>
          <w:szCs w:val="28"/>
        </w:rPr>
      </w:pPr>
      <w:r w:rsidRPr="009E1473">
        <w:rPr>
          <w:szCs w:val="28"/>
        </w:rPr>
        <w:lastRenderedPageBreak/>
        <w:t xml:space="preserve">5) При необходимости инвалиду предоставляется помощник из числа работников Администрации для преодоления барьеров, возникающих </w:t>
      </w:r>
      <w:r>
        <w:rPr>
          <w:szCs w:val="28"/>
        </w:rPr>
        <w:t xml:space="preserve">                                   </w:t>
      </w:r>
      <w:r w:rsidRPr="009E1473">
        <w:rPr>
          <w:szCs w:val="28"/>
        </w:rPr>
        <w:t xml:space="preserve">при предоставлении муниципальной услуги наравне с другими гражданами. </w:t>
      </w:r>
    </w:p>
    <w:p w:rsidR="00F5381B" w:rsidRPr="009E1473" w:rsidRDefault="00F5381B" w:rsidP="00F5381B">
      <w:pPr>
        <w:pStyle w:val="af0"/>
        <w:ind w:left="0" w:firstLine="720"/>
        <w:rPr>
          <w:color w:val="000000"/>
          <w:szCs w:val="28"/>
        </w:rPr>
      </w:pPr>
      <w:r w:rsidRPr="009E1473">
        <w:rPr>
          <w:szCs w:val="28"/>
        </w:rPr>
        <w:t>6)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F5381B" w:rsidRPr="009E1473" w:rsidRDefault="00F5381B" w:rsidP="00F5381B">
      <w:pPr>
        <w:pStyle w:val="af0"/>
        <w:ind w:left="0" w:firstLine="720"/>
        <w:rPr>
          <w:szCs w:val="28"/>
        </w:rPr>
      </w:pPr>
      <w:r w:rsidRPr="009E1473">
        <w:rPr>
          <w:szCs w:val="28"/>
        </w:rPr>
        <w:t>2.18. Показатели оценки доступности муниципальной услуги: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 xml:space="preserve">1) получение муниципальной  услуги своевременно и в соответствии </w:t>
      </w:r>
      <w:r>
        <w:rPr>
          <w:sz w:val="28"/>
          <w:szCs w:val="28"/>
        </w:rPr>
        <w:t xml:space="preserve">                          </w:t>
      </w:r>
      <w:r w:rsidRPr="009E1473">
        <w:rPr>
          <w:sz w:val="28"/>
          <w:szCs w:val="28"/>
        </w:rPr>
        <w:t>со стандартом предоставления муниципальной услуги;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3) получение информации о результате предоставления муниципальной  услуги;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4) обращение в досудебном и (или) судебном порядке в соответствии с законодательством Российской Федерации с жалобой (претензией) на принятое по  заявлению решение или на действия (бездействие) сотрудников Администрации;</w:t>
      </w:r>
    </w:p>
    <w:p w:rsidR="00F5381B" w:rsidRPr="009E1473" w:rsidRDefault="00F5381B" w:rsidP="00F5381B">
      <w:pPr>
        <w:pStyle w:val="af0"/>
        <w:ind w:left="0" w:firstLine="720"/>
        <w:rPr>
          <w:szCs w:val="28"/>
        </w:rPr>
      </w:pPr>
      <w:r w:rsidRPr="009E1473">
        <w:rPr>
          <w:szCs w:val="28"/>
        </w:rPr>
        <w:t>5) транспортная доступность к местам предоставления муниципальной услуги;</w:t>
      </w:r>
    </w:p>
    <w:p w:rsidR="00F5381B" w:rsidRPr="009E1473" w:rsidRDefault="00F5381B" w:rsidP="00F5381B">
      <w:pPr>
        <w:pStyle w:val="af0"/>
        <w:ind w:left="0" w:firstLine="720"/>
        <w:rPr>
          <w:szCs w:val="28"/>
        </w:rPr>
      </w:pPr>
      <w:r w:rsidRPr="009E1473">
        <w:rPr>
          <w:szCs w:val="28"/>
        </w:rPr>
        <w:t>6) обеспечение возможности направления запроса по электронной почте;</w:t>
      </w:r>
    </w:p>
    <w:p w:rsidR="00F5381B" w:rsidRPr="009E1473" w:rsidRDefault="00F5381B" w:rsidP="00F5381B">
      <w:pPr>
        <w:pStyle w:val="af0"/>
        <w:ind w:left="0" w:firstLine="720"/>
        <w:rPr>
          <w:szCs w:val="28"/>
        </w:rPr>
      </w:pPr>
      <w:r w:rsidRPr="009E1473">
        <w:rPr>
          <w:szCs w:val="28"/>
        </w:rPr>
        <w:t>7) размещение информации о порядке предоставления муниципальной услуги на официальном сайте Администрации в сети Интернет.</w:t>
      </w:r>
    </w:p>
    <w:p w:rsidR="00F5381B" w:rsidRPr="009E1473" w:rsidRDefault="00F5381B" w:rsidP="00F5381B">
      <w:pPr>
        <w:pStyle w:val="af0"/>
        <w:ind w:left="0" w:firstLine="720"/>
        <w:rPr>
          <w:szCs w:val="28"/>
        </w:rPr>
      </w:pPr>
      <w:r w:rsidRPr="009E1473">
        <w:rPr>
          <w:szCs w:val="28"/>
        </w:rPr>
        <w:t>2.19. Показателями оценки качества предоставления муниципальной услуги являются:</w:t>
      </w:r>
    </w:p>
    <w:p w:rsidR="00F5381B" w:rsidRPr="009E1473" w:rsidRDefault="00F5381B" w:rsidP="00F5381B">
      <w:pPr>
        <w:pStyle w:val="af0"/>
        <w:ind w:left="0" w:firstLine="720"/>
        <w:rPr>
          <w:szCs w:val="28"/>
        </w:rPr>
      </w:pPr>
      <w:r w:rsidRPr="009E1473">
        <w:rPr>
          <w:szCs w:val="28"/>
        </w:rPr>
        <w:t>1) соблюдение срока предоставления муниципальной услуги;</w:t>
      </w:r>
    </w:p>
    <w:p w:rsidR="00F5381B" w:rsidRPr="009E1473" w:rsidRDefault="00F5381B" w:rsidP="00F5381B">
      <w:pPr>
        <w:pStyle w:val="af0"/>
        <w:ind w:left="0" w:firstLine="720"/>
        <w:rPr>
          <w:szCs w:val="28"/>
        </w:rPr>
      </w:pPr>
      <w:r w:rsidRPr="009E1473">
        <w:rPr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F5381B" w:rsidRPr="009E1473" w:rsidRDefault="00F5381B" w:rsidP="00F5381B">
      <w:pPr>
        <w:ind w:firstLine="720"/>
        <w:jc w:val="center"/>
        <w:rPr>
          <w:sz w:val="28"/>
          <w:szCs w:val="28"/>
        </w:rPr>
      </w:pPr>
    </w:p>
    <w:p w:rsidR="00F5381B" w:rsidRPr="009E1473" w:rsidRDefault="00F5381B" w:rsidP="00F5381B">
      <w:pPr>
        <w:ind w:firstLine="720"/>
        <w:jc w:val="center"/>
        <w:rPr>
          <w:sz w:val="28"/>
          <w:szCs w:val="28"/>
        </w:rPr>
      </w:pPr>
      <w:r w:rsidRPr="009E1473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5381B" w:rsidRPr="009E1473" w:rsidRDefault="00F5381B" w:rsidP="00F5381B">
      <w:pPr>
        <w:pStyle w:val="af0"/>
        <w:ind w:left="0" w:firstLine="720"/>
        <w:rPr>
          <w:szCs w:val="28"/>
        </w:rPr>
      </w:pPr>
    </w:p>
    <w:p w:rsidR="00F5381B" w:rsidRPr="009E1473" w:rsidRDefault="00F5381B" w:rsidP="00F5381B">
      <w:pPr>
        <w:pStyle w:val="af0"/>
        <w:ind w:left="0" w:firstLine="720"/>
        <w:rPr>
          <w:szCs w:val="28"/>
        </w:rPr>
      </w:pPr>
      <w:r w:rsidRPr="009E1473">
        <w:rPr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1) прием и регистрация заявления с прилагаемыми документами;</w:t>
      </w:r>
    </w:p>
    <w:p w:rsidR="00F5381B" w:rsidRPr="009E1473" w:rsidRDefault="00F5381B" w:rsidP="00F5381B">
      <w:pPr>
        <w:pStyle w:val="af0"/>
        <w:ind w:left="0"/>
        <w:rPr>
          <w:szCs w:val="28"/>
        </w:rPr>
      </w:pPr>
      <w:r w:rsidRPr="009E1473">
        <w:rPr>
          <w:szCs w:val="28"/>
        </w:rPr>
        <w:t xml:space="preserve">2) запрос документов, необходимых в соответствии с нормативными правовыми актами для предоставления муниципальной услуги, которые находятся </w:t>
      </w:r>
      <w:r>
        <w:rPr>
          <w:szCs w:val="28"/>
        </w:rPr>
        <w:t xml:space="preserve">                  </w:t>
      </w:r>
      <w:r w:rsidRPr="009E1473">
        <w:rPr>
          <w:szCs w:val="28"/>
        </w:rPr>
        <w:t>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3) рассмотрение поступившего заявления;</w:t>
      </w:r>
    </w:p>
    <w:p w:rsidR="00F5381B" w:rsidRPr="009E1473" w:rsidRDefault="00F5381B" w:rsidP="00F5381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lastRenderedPageBreak/>
        <w:t>4) 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объекта;</w:t>
      </w:r>
    </w:p>
    <w:p w:rsidR="00F5381B" w:rsidRPr="009E1473" w:rsidRDefault="00F5381B" w:rsidP="00F5381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5) 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F5381B" w:rsidRPr="009E1473" w:rsidRDefault="00F5381B" w:rsidP="00F538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1473">
        <w:rPr>
          <w:sz w:val="28"/>
          <w:szCs w:val="28"/>
        </w:rPr>
        <w:t xml:space="preserve">Блок-схема предоставления муниципальной услуги представлена </w:t>
      </w:r>
      <w:r>
        <w:rPr>
          <w:sz w:val="28"/>
          <w:szCs w:val="28"/>
        </w:rPr>
        <w:t xml:space="preserve">                               </w:t>
      </w:r>
      <w:r w:rsidRPr="009E1473">
        <w:rPr>
          <w:sz w:val="28"/>
          <w:szCs w:val="28"/>
        </w:rPr>
        <w:t>в приложении к настоящему приложению.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>3.2. Прием и регистрация заявления с прилагаемыми документами: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1) основанием для начала административной процедуры является поступление в заявления о предоставлении муниципальной услуги с приложением пакета документов;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2) специалист, ответственный за прием документов, осуществляет первичное рассмотрение представленных документов;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 xml:space="preserve">3) в случае, если представлен неполный комплект документов либо документы не соответствуют предъявленным требованиям, специалист, ответственный за прием документов, предлагает заявителю представить недостающие документы, исправить </w:t>
      </w:r>
    </w:p>
    <w:p w:rsidR="00F5381B" w:rsidRPr="009E1473" w:rsidRDefault="00F5381B" w:rsidP="00F5381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недочеты. При согласии заявителя документы возвращаются ему для устранения недостатков;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4) если представлен полный пакет документов, а также если заявитель настаивает на приеме неполного пакета документов либо документов, не соответствующих требованиям действующего законодательства, специалист, ответственный за прием документов,  регистрирует заявление;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5) результатом настоящей административной процедуры является формирование представленного пакета документов. Максимальный срок выполнения данного действия составляет 1 рабочий день;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6) 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 и иных организаций и которые заявитель вправе представить: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 xml:space="preserve">2) специалист осуществляет подготовку и направление запроса в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 Максимальный срок выполнения данного действия составляет </w:t>
      </w:r>
      <w:r>
        <w:rPr>
          <w:sz w:val="28"/>
          <w:szCs w:val="28"/>
        </w:rPr>
        <w:t xml:space="preserve">                       </w:t>
      </w:r>
      <w:r w:rsidRPr="009E1473">
        <w:rPr>
          <w:sz w:val="28"/>
          <w:szCs w:val="28"/>
        </w:rPr>
        <w:t>1 рабочий день;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lastRenderedPageBreak/>
        <w:t xml:space="preserve">3) результатом административной процедуры является получение из органов исполнительной власти, органов исполнительной власти и подведомственных им организаций запрашиваемых документов либо отказ в их предоставлении; 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4) критерием принятия решения является наличие документов (информации), полученных посредством межведомственного взаимодействия, на основании которых специалист Администрации формирует итоговый пакет документов. Максимальный срок выполнения данного действия составляет 1 рабочий день;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5) способом фиксации административной процедуры является отметка администрации  в журнале регистрации о приеме заявления и пакета документов для передачи их ответственному исполнителю.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3.4. Рассмотрение поступившего заявления: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заявления с необходимыми документами; 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 xml:space="preserve">2) при поступлении заявления о предоставлении муниципальной услуги </w:t>
      </w:r>
      <w:r>
        <w:rPr>
          <w:sz w:val="28"/>
          <w:szCs w:val="28"/>
        </w:rPr>
        <w:t xml:space="preserve">                          </w:t>
      </w:r>
      <w:r w:rsidRPr="009E1473">
        <w:rPr>
          <w:sz w:val="28"/>
          <w:szCs w:val="28"/>
        </w:rPr>
        <w:t>с необходимыми документами ответственный исполнитель администрации осуществляет их рассмотрение. Максимальный срок выполнения данного действия составляет 12 рабочих дней;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 xml:space="preserve">3) в случае, если представлен неполный комплект документов, указанных в пунктах 2.7, 2.8 Административного регламента, ответственный исполнитель Администрация обеспечивает подготовку, согласование и направление в адрес заявителя письма об отказе в предоставлении муниципальной услуги </w:t>
      </w:r>
      <w:r>
        <w:rPr>
          <w:sz w:val="28"/>
          <w:szCs w:val="28"/>
        </w:rPr>
        <w:t xml:space="preserve">                                    </w:t>
      </w:r>
      <w:r w:rsidRPr="009E1473">
        <w:rPr>
          <w:sz w:val="28"/>
          <w:szCs w:val="28"/>
        </w:rPr>
        <w:t>с информированием о возможности повторно представить заявление с приложением необходимого комплекта документов. В случае,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рабочих дня;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4) при наличии оснований для отказа в предоставлении муниципальной услуги ответственный исполнитель Администрации обеспечивает подготовку, согласование и направление в адрес заявителя соответствующего письма;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 xml:space="preserve">5) если представлен комплект необходимых документов, архитектурно-градостроительный облик объекта соответствует требованиям, установленным </w:t>
      </w:r>
      <w:r>
        <w:rPr>
          <w:sz w:val="28"/>
          <w:szCs w:val="28"/>
        </w:rPr>
        <w:t xml:space="preserve">                       </w:t>
      </w:r>
      <w:r w:rsidRPr="009E1473">
        <w:rPr>
          <w:sz w:val="28"/>
          <w:szCs w:val="28"/>
        </w:rPr>
        <w:t>к содержанию и внешнему виду зданий, сооружений, объектов благоустройства, и основания для отказа в предоставлении муниципальной услуги отсутствуют, ответственный исполнитель Администрации обеспечивает выполнение дальнейших административных процедур, предусмотренных Административным регламентом;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 xml:space="preserve">7) способом фиксации результата административной процедуры, в случае представления неполного комплекта документов, является оформление </w:t>
      </w:r>
      <w:r>
        <w:rPr>
          <w:sz w:val="28"/>
          <w:szCs w:val="28"/>
        </w:rPr>
        <w:t xml:space="preserve">                                 </w:t>
      </w:r>
      <w:r w:rsidRPr="009E1473">
        <w:rPr>
          <w:sz w:val="28"/>
          <w:szCs w:val="28"/>
        </w:rPr>
        <w:t>на бумажном носителе письма об отказе в предоставлении муниципальной услуги.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lastRenderedPageBreak/>
        <w:t>3.5. 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объекта: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1) основанием для начала административной процедуры является поступление заявления на предоставление муниципальной услуги;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2) Глава муниципального образования «Сычевский район» Смоленской области принимает решение о согласовании или об отказе в согласовании архитектурно-градостроительного облика объекта. Критерием принятия решения является наличие документов (информации), предусмотренных пунктом 2.7. настоящего Административного регламента. Максимальный срок выполнения данного действия составляет 2 рабочих дня;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3) способом фиксации результата административной процедуры является подпись Главы муниципального образования «Сычевский район» Смоленской области на архитектурно-градостроительном облике объекта или письменном сообщении об отказе в согласовании архитектурно-градостроительного облика объекта;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 xml:space="preserve">Максимальный срок выполнения данного действия составляет 1 рабочий день. </w:t>
      </w:r>
    </w:p>
    <w:p w:rsidR="00F5381B" w:rsidRPr="009E1473" w:rsidRDefault="00F5381B" w:rsidP="00F5381B">
      <w:pPr>
        <w:pStyle w:val="af0"/>
        <w:autoSpaceDE w:val="0"/>
        <w:autoSpaceDN w:val="0"/>
        <w:adjustRightInd w:val="0"/>
        <w:ind w:left="0" w:firstLine="720"/>
        <w:outlineLvl w:val="2"/>
        <w:rPr>
          <w:szCs w:val="28"/>
        </w:rPr>
      </w:pPr>
      <w:r w:rsidRPr="009E1473">
        <w:rPr>
          <w:szCs w:val="28"/>
        </w:rPr>
        <w:t>3.6. 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услуги: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1) основанием для начала административной процедуры является регистрация в Администрации архитектурно-градостроительного облика объекта либо уведомления об отказе в предоставлении муниципальной услуги;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 xml:space="preserve">2) Критерием принятия решения является регистрация согласованного архитектурно-градостроительного облика объекта либо уведомления об отказе </w:t>
      </w:r>
      <w:r>
        <w:rPr>
          <w:sz w:val="28"/>
          <w:szCs w:val="28"/>
        </w:rPr>
        <w:t xml:space="preserve">                      </w:t>
      </w:r>
      <w:r w:rsidRPr="009E1473">
        <w:rPr>
          <w:sz w:val="28"/>
          <w:szCs w:val="28"/>
        </w:rPr>
        <w:t>в предоставлении муниципальной услуги. Максимальный срок выполнения данного действия составляет 1 рабочий день;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473">
        <w:rPr>
          <w:sz w:val="28"/>
          <w:szCs w:val="28"/>
        </w:rPr>
        <w:t>3) результатом административной процедуры является предоставление специалистом Администрации согласованного архитектурно-градостроительного облика объекта либо уведомления об отказе в предоставлении муниципальной услуги заявителю лично или их отправка посредством почтовой связи.</w:t>
      </w:r>
    </w:p>
    <w:p w:rsidR="00F5381B" w:rsidRPr="009E1473" w:rsidRDefault="00F5381B" w:rsidP="00F5381B">
      <w:pPr>
        <w:pStyle w:val="af0"/>
        <w:ind w:left="0" w:firstLine="697"/>
        <w:rPr>
          <w:szCs w:val="28"/>
        </w:rPr>
      </w:pPr>
      <w:r w:rsidRPr="009E1473">
        <w:rPr>
          <w:color w:val="000000"/>
          <w:szCs w:val="28"/>
        </w:rPr>
        <w:t> </w:t>
      </w:r>
      <w:r w:rsidRPr="009E1473">
        <w:rPr>
          <w:szCs w:val="28"/>
        </w:rPr>
        <w:t>3.7. Особенности выполнения административных процедур в Администрации.</w:t>
      </w:r>
    </w:p>
    <w:p w:rsidR="00F5381B" w:rsidRPr="009E1473" w:rsidRDefault="00F5381B" w:rsidP="00F5381B">
      <w:pPr>
        <w:pStyle w:val="af0"/>
        <w:ind w:left="0" w:firstLine="697"/>
        <w:rPr>
          <w:szCs w:val="28"/>
        </w:rPr>
      </w:pPr>
      <w:r w:rsidRPr="009E1473">
        <w:rPr>
          <w:szCs w:val="28"/>
        </w:rPr>
        <w:t>Специалист Администрации осуществляет:</w:t>
      </w:r>
    </w:p>
    <w:p w:rsidR="00F5381B" w:rsidRPr="009E1473" w:rsidRDefault="00F5381B" w:rsidP="00F5381B">
      <w:pPr>
        <w:pStyle w:val="af0"/>
        <w:ind w:left="0" w:firstLine="697"/>
        <w:rPr>
          <w:szCs w:val="28"/>
        </w:rPr>
      </w:pPr>
      <w:r w:rsidRPr="009E1473">
        <w:rPr>
          <w:szCs w:val="28"/>
        </w:rPr>
        <w:t>а) прием запросов заявителей о предоставлении муниципальной услуги;</w:t>
      </w:r>
    </w:p>
    <w:p w:rsidR="00F5381B" w:rsidRPr="009E1473" w:rsidRDefault="00F5381B" w:rsidP="00F5381B">
      <w:pPr>
        <w:pStyle w:val="af0"/>
        <w:ind w:left="0" w:firstLine="697"/>
        <w:rPr>
          <w:szCs w:val="28"/>
        </w:rPr>
      </w:pPr>
      <w:r w:rsidRPr="009E1473">
        <w:rPr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F5381B" w:rsidRPr="009E1473" w:rsidRDefault="00F5381B" w:rsidP="00F5381B">
      <w:pPr>
        <w:pStyle w:val="af0"/>
        <w:ind w:left="0" w:firstLine="697"/>
        <w:rPr>
          <w:szCs w:val="28"/>
        </w:rPr>
      </w:pPr>
      <w:r w:rsidRPr="009E1473">
        <w:rPr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F5381B" w:rsidRPr="009E1473" w:rsidRDefault="00F5381B" w:rsidP="00F5381B">
      <w:pPr>
        <w:pStyle w:val="af0"/>
        <w:ind w:left="0" w:firstLine="697"/>
        <w:rPr>
          <w:szCs w:val="28"/>
        </w:rPr>
      </w:pPr>
      <w:r w:rsidRPr="009E1473">
        <w:rPr>
          <w:szCs w:val="28"/>
        </w:rPr>
        <w:t xml:space="preserve">г) выдачу заявителям документов, являющихся результатом предоставления муниципальной услуги. </w:t>
      </w:r>
    </w:p>
    <w:p w:rsidR="00F5381B" w:rsidRDefault="00F5381B" w:rsidP="00F5381B">
      <w:pPr>
        <w:jc w:val="both"/>
        <w:rPr>
          <w:color w:val="000000"/>
          <w:sz w:val="28"/>
          <w:szCs w:val="28"/>
        </w:rPr>
      </w:pPr>
    </w:p>
    <w:p w:rsidR="00F5381B" w:rsidRDefault="00F5381B" w:rsidP="00F5381B">
      <w:pPr>
        <w:jc w:val="both"/>
        <w:rPr>
          <w:color w:val="000000"/>
          <w:sz w:val="28"/>
          <w:szCs w:val="28"/>
        </w:rPr>
      </w:pPr>
    </w:p>
    <w:p w:rsidR="00F5381B" w:rsidRPr="009E1473" w:rsidRDefault="00F5381B" w:rsidP="00F5381B">
      <w:pPr>
        <w:jc w:val="both"/>
        <w:rPr>
          <w:color w:val="000000"/>
          <w:sz w:val="28"/>
          <w:szCs w:val="28"/>
        </w:rPr>
      </w:pPr>
    </w:p>
    <w:p w:rsidR="00F5381B" w:rsidRPr="009E1473" w:rsidRDefault="00F5381B" w:rsidP="00F5381B">
      <w:pPr>
        <w:ind w:firstLine="709"/>
        <w:jc w:val="center"/>
        <w:rPr>
          <w:sz w:val="28"/>
          <w:szCs w:val="28"/>
        </w:rPr>
      </w:pPr>
      <w:r w:rsidRPr="009E1473">
        <w:rPr>
          <w:sz w:val="28"/>
          <w:szCs w:val="28"/>
        </w:rPr>
        <w:lastRenderedPageBreak/>
        <w:t>4. Формы контроля за исполнением Административного регламента</w:t>
      </w:r>
    </w:p>
    <w:p w:rsidR="00F5381B" w:rsidRPr="009E1473" w:rsidRDefault="00F5381B" w:rsidP="00F5381B">
      <w:pPr>
        <w:ind w:firstLine="709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 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осуществляет Глава муниципального образования «Сычевский район» </w:t>
      </w:r>
      <w:r>
        <w:rPr>
          <w:szCs w:val="28"/>
        </w:rPr>
        <w:t xml:space="preserve">                    </w:t>
      </w:r>
      <w:r w:rsidRPr="009E1473">
        <w:rPr>
          <w:szCs w:val="28"/>
        </w:rPr>
        <w:t>Смоленской области.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соблюдения и исполнению положений настоящего Административного регламента, поступивших от заявителей.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>- проведение проверок;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>- принятие решений об устранении выявленных нарушений.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>4.4. Проверки могут быть плановыми на основании планов работы администрации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>4.5. Решение о проведении внеплановой проверки принимает Глава муниципального образования или уполномоченное им должностное лицо администрации.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Администрации.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и через портал государственных и муниципальных услуг.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F5381B" w:rsidRPr="009E1473" w:rsidRDefault="00F5381B" w:rsidP="00F5381B">
      <w:pPr>
        <w:rPr>
          <w:sz w:val="28"/>
          <w:szCs w:val="28"/>
        </w:rPr>
      </w:pPr>
    </w:p>
    <w:p w:rsidR="00F5381B" w:rsidRDefault="00F5381B" w:rsidP="00F5381B">
      <w:pPr>
        <w:ind w:firstLine="709"/>
        <w:jc w:val="center"/>
        <w:rPr>
          <w:sz w:val="28"/>
          <w:szCs w:val="28"/>
        </w:rPr>
      </w:pPr>
    </w:p>
    <w:p w:rsidR="00F5381B" w:rsidRDefault="00F5381B" w:rsidP="00F5381B">
      <w:pPr>
        <w:ind w:firstLine="709"/>
        <w:jc w:val="center"/>
        <w:rPr>
          <w:sz w:val="28"/>
          <w:szCs w:val="28"/>
        </w:rPr>
      </w:pPr>
    </w:p>
    <w:p w:rsidR="00F5381B" w:rsidRPr="009E1473" w:rsidRDefault="00F5381B" w:rsidP="00F5381B">
      <w:pPr>
        <w:ind w:firstLine="709"/>
        <w:jc w:val="center"/>
        <w:rPr>
          <w:sz w:val="28"/>
          <w:szCs w:val="28"/>
        </w:rPr>
      </w:pPr>
      <w:r w:rsidRPr="009E1473">
        <w:rPr>
          <w:sz w:val="28"/>
          <w:szCs w:val="28"/>
        </w:rPr>
        <w:t xml:space="preserve">5. </w:t>
      </w:r>
      <w:r w:rsidRPr="009E1473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F5381B" w:rsidRPr="009E1473" w:rsidRDefault="00F5381B" w:rsidP="00F5381B">
      <w:pPr>
        <w:ind w:firstLine="709"/>
        <w:jc w:val="center"/>
        <w:rPr>
          <w:color w:val="000000"/>
          <w:sz w:val="28"/>
          <w:szCs w:val="28"/>
        </w:rPr>
      </w:pPr>
      <w:r w:rsidRPr="009E1473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F5381B" w:rsidRPr="009E1473" w:rsidRDefault="00F5381B" w:rsidP="00F5381B">
      <w:pPr>
        <w:jc w:val="both"/>
        <w:rPr>
          <w:sz w:val="28"/>
          <w:szCs w:val="28"/>
        </w:rPr>
      </w:pP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 xml:space="preserve"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 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>5.2. Заявитель может обратиться с жалобой, в том числе в следующих случаях: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2) нарушения срока предоставления муниципальной услуги;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Смоленской области, нормативными правовыми актами субъектов Российской Федерации, муниципальными правовыми актами;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F5381B" w:rsidRPr="009E1473" w:rsidRDefault="00F5381B" w:rsidP="00F5381B">
      <w:pPr>
        <w:pStyle w:val="af0"/>
        <w:ind w:left="0" w:firstLine="697"/>
        <w:rPr>
          <w:szCs w:val="28"/>
        </w:rPr>
      </w:pPr>
      <w:r w:rsidRPr="009E1473">
        <w:rPr>
          <w:szCs w:val="28"/>
        </w:rPr>
        <w:t>5.3. Способы информирования заявителей о порядке подачи и рассмотрения жалобы.</w:t>
      </w:r>
    </w:p>
    <w:p w:rsidR="00F5381B" w:rsidRPr="009E1473" w:rsidRDefault="00F5381B" w:rsidP="00F5381B">
      <w:pPr>
        <w:pStyle w:val="af0"/>
        <w:ind w:left="0" w:firstLine="697"/>
        <w:rPr>
          <w:szCs w:val="28"/>
        </w:rPr>
      </w:pPr>
      <w:r w:rsidRPr="009E1473">
        <w:rPr>
          <w:szCs w:val="28"/>
        </w:rPr>
        <w:t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Администрации, на едином портале государственных и муниципальных услуг либо регионального портала государственных и муниципальных услуг, а также осуществляется в устной и (или) письменной форме».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lastRenderedPageBreak/>
        <w:t xml:space="preserve">5.4. Жалоба подается в письменной форме на бумажном носителе, </w:t>
      </w:r>
      <w:r>
        <w:rPr>
          <w:szCs w:val="28"/>
        </w:rPr>
        <w:t xml:space="preserve">                                 </w:t>
      </w:r>
      <w:r w:rsidRPr="009E1473">
        <w:rPr>
          <w:szCs w:val="28"/>
        </w:rPr>
        <w:t>в электронной форме в Администрацию. Жалоба на решения и действия (бездействия) специалиста Администрации  подается Главе муниципального образования. Жалоба может быть направлена по почте,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5381B" w:rsidRPr="009E1473" w:rsidRDefault="00F5381B" w:rsidP="00F5381B">
      <w:pPr>
        <w:pStyle w:val="af0"/>
        <w:ind w:left="0" w:firstLine="720"/>
        <w:rPr>
          <w:szCs w:val="28"/>
        </w:rPr>
      </w:pPr>
      <w:r w:rsidRPr="009E1473">
        <w:rPr>
          <w:szCs w:val="28"/>
        </w:rPr>
        <w:t>5.5. Должностным лицом, наделенным полномочиями по рассмотрению жалоб на нарушение порядка предоставления муниципальной услуги, является Глава муниципального образования.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>5.6. Жалоба должна содержать: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специалиста Администрации». Заявителем могут быть представлены документы (при наличии), подтверждающие доводы заявителя, либо их копии.</w:t>
      </w:r>
    </w:p>
    <w:p w:rsidR="00F5381B" w:rsidRPr="009E1473" w:rsidRDefault="00F5381B" w:rsidP="00F5381B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5.7.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F5381B" w:rsidRPr="009E1473" w:rsidRDefault="00F5381B" w:rsidP="00F5381B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F5381B" w:rsidRPr="009E1473" w:rsidRDefault="00F5381B" w:rsidP="00F5381B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F5381B" w:rsidRPr="009E1473" w:rsidRDefault="00F5381B" w:rsidP="00F5381B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F5381B" w:rsidRPr="009E1473" w:rsidRDefault="00F5381B" w:rsidP="00F5381B">
      <w:pPr>
        <w:pStyle w:val="af0"/>
        <w:ind w:left="0" w:firstLine="697"/>
        <w:rPr>
          <w:szCs w:val="28"/>
        </w:rPr>
      </w:pPr>
      <w:r w:rsidRPr="009E1473">
        <w:rPr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473">
        <w:rPr>
          <w:sz w:val="28"/>
          <w:szCs w:val="28"/>
        </w:rPr>
        <w:lastRenderedPageBreak/>
        <w:t>5.8.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 xml:space="preserve">5.9. Жалоба, поступившая в Администрацию подлежит рассмотрению Главой муниципального образования,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 xml:space="preserve">5.10. По результатам рассмотрения жалобы </w:t>
      </w:r>
      <w:r>
        <w:rPr>
          <w:szCs w:val="28"/>
        </w:rPr>
        <w:t>Г</w:t>
      </w:r>
      <w:r w:rsidRPr="009E1473">
        <w:rPr>
          <w:szCs w:val="28"/>
        </w:rPr>
        <w:t>лава муниципального образования принимает одно из следующих решений: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F5381B" w:rsidRPr="009E1473" w:rsidRDefault="00F5381B" w:rsidP="00F53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473">
        <w:rPr>
          <w:sz w:val="28"/>
          <w:szCs w:val="28"/>
        </w:rPr>
        <w:t>2) отказывает в удовлетворении жалобы.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>5.11. 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381B" w:rsidRPr="009E1473" w:rsidRDefault="00F5381B" w:rsidP="00F5381B">
      <w:pPr>
        <w:pStyle w:val="af0"/>
        <w:ind w:left="0" w:firstLine="708"/>
        <w:rPr>
          <w:szCs w:val="28"/>
        </w:rPr>
      </w:pPr>
      <w:r w:rsidRPr="009E1473">
        <w:rPr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Глава муниципального образования незамедлительно направляет имеющиеся материалы в органы прокуратуры.</w:t>
      </w:r>
    </w:p>
    <w:p w:rsidR="00F5381B" w:rsidRPr="009E1473" w:rsidRDefault="00F5381B" w:rsidP="00F5381B">
      <w:pPr>
        <w:pStyle w:val="af0"/>
        <w:ind w:left="0" w:firstLine="697"/>
        <w:rPr>
          <w:szCs w:val="28"/>
        </w:rPr>
      </w:pPr>
      <w:r w:rsidRPr="009E1473">
        <w:rPr>
          <w:szCs w:val="28"/>
        </w:rPr>
        <w:t>5.13.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F5381B" w:rsidRPr="009E1473" w:rsidRDefault="00F5381B" w:rsidP="00F5381B">
      <w:pPr>
        <w:pStyle w:val="af0"/>
        <w:ind w:left="0"/>
        <w:rPr>
          <w:szCs w:val="28"/>
        </w:rPr>
      </w:pPr>
    </w:p>
    <w:p w:rsidR="00F5381B" w:rsidRDefault="00F5381B" w:rsidP="00F5381B">
      <w:pPr>
        <w:pStyle w:val="af0"/>
        <w:ind w:left="0" w:right="-1"/>
      </w:pPr>
      <w:r>
        <w:t xml:space="preserve">                                                                                        </w:t>
      </w:r>
    </w:p>
    <w:p w:rsidR="00F5381B" w:rsidRDefault="00F5381B" w:rsidP="00F5381B">
      <w:pPr>
        <w:pStyle w:val="af4"/>
        <w:ind w:firstLine="5670"/>
        <w:rPr>
          <w:lang w:eastAsia="ru-RU"/>
        </w:rPr>
      </w:pPr>
    </w:p>
    <w:p w:rsidR="00F5381B" w:rsidRDefault="00F5381B" w:rsidP="00F5381B">
      <w:pPr>
        <w:pStyle w:val="af4"/>
        <w:ind w:firstLine="5670"/>
        <w:rPr>
          <w:lang w:eastAsia="ru-RU"/>
        </w:rPr>
      </w:pPr>
    </w:p>
    <w:p w:rsidR="00F5381B" w:rsidRDefault="00F5381B" w:rsidP="00F5381B"/>
    <w:p w:rsidR="00F5381B" w:rsidRDefault="00F5381B" w:rsidP="00F5381B"/>
    <w:p w:rsidR="00F5381B" w:rsidRDefault="00F5381B" w:rsidP="00F5381B"/>
    <w:p w:rsidR="00F5381B" w:rsidRDefault="00F5381B" w:rsidP="00F5381B"/>
    <w:p w:rsidR="00F5381B" w:rsidRDefault="00F5381B" w:rsidP="00F5381B"/>
    <w:p w:rsidR="00F5381B" w:rsidRDefault="00F5381B" w:rsidP="00F5381B"/>
    <w:p w:rsidR="00F5381B" w:rsidRDefault="00F5381B" w:rsidP="00F5381B"/>
    <w:p w:rsidR="00F5381B" w:rsidRDefault="00F5381B" w:rsidP="00F5381B"/>
    <w:p w:rsidR="00F5381B" w:rsidRDefault="00F5381B" w:rsidP="00F5381B"/>
    <w:p w:rsidR="00F5381B" w:rsidRDefault="00F5381B" w:rsidP="00F5381B"/>
    <w:p w:rsidR="00F5381B" w:rsidRDefault="00F5381B" w:rsidP="00F5381B"/>
    <w:p w:rsidR="00F5381B" w:rsidRDefault="00F5381B" w:rsidP="00F5381B"/>
    <w:p w:rsidR="00F5381B" w:rsidRDefault="00F5381B" w:rsidP="00F5381B"/>
    <w:p w:rsidR="00F5381B" w:rsidRDefault="00F5381B" w:rsidP="00F5381B"/>
    <w:p w:rsidR="00F5381B" w:rsidRDefault="00F5381B" w:rsidP="00F5381B"/>
    <w:p w:rsidR="00F5381B" w:rsidRDefault="00F5381B" w:rsidP="00F5381B"/>
    <w:p w:rsidR="00F5381B" w:rsidRDefault="00F5381B" w:rsidP="00F5381B"/>
    <w:p w:rsidR="00F5381B" w:rsidRDefault="00F5381B" w:rsidP="00F5381B"/>
    <w:p w:rsidR="00F5381B" w:rsidRDefault="00F5381B" w:rsidP="00F5381B">
      <w:pPr>
        <w:shd w:val="clear" w:color="auto" w:fill="FFFFFF"/>
        <w:ind w:firstLine="708"/>
        <w:jc w:val="right"/>
        <w:rPr>
          <w:color w:val="000000"/>
          <w:sz w:val="24"/>
          <w:szCs w:val="24"/>
        </w:rPr>
      </w:pPr>
    </w:p>
    <w:p w:rsidR="00F5381B" w:rsidRPr="00F5381B" w:rsidRDefault="00F5381B" w:rsidP="00F5381B">
      <w:pPr>
        <w:shd w:val="clear" w:color="auto" w:fill="FFFFFF"/>
        <w:ind w:firstLine="708"/>
        <w:jc w:val="right"/>
        <w:rPr>
          <w:color w:val="000000"/>
          <w:sz w:val="28"/>
          <w:szCs w:val="28"/>
        </w:rPr>
      </w:pPr>
      <w:r w:rsidRPr="00F5381B">
        <w:rPr>
          <w:color w:val="000000"/>
          <w:sz w:val="28"/>
          <w:szCs w:val="28"/>
        </w:rPr>
        <w:lastRenderedPageBreak/>
        <w:t>Приложение</w:t>
      </w:r>
    </w:p>
    <w:p w:rsidR="00F5381B" w:rsidRPr="00F5381B" w:rsidRDefault="00F5381B" w:rsidP="00F5381B">
      <w:pPr>
        <w:shd w:val="clear" w:color="auto" w:fill="FFFFFF"/>
        <w:jc w:val="right"/>
        <w:rPr>
          <w:color w:val="000000"/>
          <w:sz w:val="28"/>
          <w:szCs w:val="28"/>
        </w:rPr>
      </w:pPr>
      <w:r w:rsidRPr="00F5381B">
        <w:rPr>
          <w:color w:val="000000"/>
          <w:sz w:val="28"/>
          <w:szCs w:val="28"/>
        </w:rPr>
        <w:t>к Административному регламенту</w:t>
      </w:r>
    </w:p>
    <w:p w:rsidR="00F5381B" w:rsidRPr="00F5381B" w:rsidRDefault="00F5381B" w:rsidP="00F5381B">
      <w:pPr>
        <w:shd w:val="clear" w:color="auto" w:fill="FFFFFF"/>
        <w:jc w:val="right"/>
        <w:rPr>
          <w:color w:val="000000"/>
          <w:sz w:val="28"/>
          <w:szCs w:val="28"/>
        </w:rPr>
      </w:pPr>
      <w:r w:rsidRPr="00F5381B">
        <w:rPr>
          <w:color w:val="000000"/>
          <w:sz w:val="28"/>
          <w:szCs w:val="28"/>
        </w:rPr>
        <w:t>предоставления муниципальной</w:t>
      </w:r>
    </w:p>
    <w:p w:rsidR="00F5381B" w:rsidRPr="00F5381B" w:rsidRDefault="00F5381B" w:rsidP="00F5381B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F5381B">
        <w:rPr>
          <w:color w:val="000000"/>
          <w:sz w:val="28"/>
          <w:szCs w:val="28"/>
        </w:rPr>
        <w:t>услуги </w:t>
      </w:r>
      <w:r w:rsidRPr="00F5381B">
        <w:rPr>
          <w:bCs/>
          <w:color w:val="000000"/>
          <w:sz w:val="28"/>
          <w:szCs w:val="28"/>
        </w:rPr>
        <w:t xml:space="preserve">«Предоставление решения о </w:t>
      </w:r>
    </w:p>
    <w:p w:rsidR="00F5381B" w:rsidRPr="00F5381B" w:rsidRDefault="00F5381B" w:rsidP="00F5381B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F5381B">
        <w:rPr>
          <w:bCs/>
          <w:color w:val="000000"/>
          <w:sz w:val="28"/>
          <w:szCs w:val="28"/>
        </w:rPr>
        <w:t>согласовании архитектурно-</w:t>
      </w:r>
    </w:p>
    <w:p w:rsidR="00F5381B" w:rsidRPr="00F5381B" w:rsidRDefault="00F5381B" w:rsidP="00F5381B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F5381B">
        <w:rPr>
          <w:bCs/>
          <w:color w:val="000000"/>
          <w:sz w:val="28"/>
          <w:szCs w:val="28"/>
        </w:rPr>
        <w:t>градостроительного облика объекта»</w:t>
      </w:r>
    </w:p>
    <w:p w:rsidR="00F5381B" w:rsidRDefault="00F5381B" w:rsidP="00F5381B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F5381B" w:rsidRPr="00770873" w:rsidRDefault="00F5381B" w:rsidP="00F5381B">
      <w:pPr>
        <w:ind w:right="-1" w:firstLine="709"/>
        <w:jc w:val="center"/>
        <w:rPr>
          <w:color w:val="000000"/>
          <w:sz w:val="24"/>
          <w:szCs w:val="24"/>
        </w:rPr>
      </w:pPr>
    </w:p>
    <w:p w:rsidR="00F5381B" w:rsidRPr="00F5381B" w:rsidRDefault="00F5381B" w:rsidP="00F5381B">
      <w:pPr>
        <w:ind w:right="-1" w:firstLine="709"/>
        <w:jc w:val="center"/>
        <w:rPr>
          <w:color w:val="000000"/>
          <w:sz w:val="28"/>
          <w:szCs w:val="28"/>
        </w:rPr>
      </w:pPr>
      <w:r w:rsidRPr="00F5381B">
        <w:rPr>
          <w:color w:val="000000"/>
          <w:sz w:val="28"/>
          <w:szCs w:val="28"/>
        </w:rPr>
        <w:t>БЛОК-СХЕМА</w:t>
      </w:r>
    </w:p>
    <w:p w:rsidR="00F5381B" w:rsidRPr="00F5381B" w:rsidRDefault="00F5381B" w:rsidP="00F5381B">
      <w:pPr>
        <w:ind w:right="-1" w:firstLine="709"/>
        <w:jc w:val="center"/>
        <w:rPr>
          <w:color w:val="000000"/>
          <w:sz w:val="28"/>
          <w:szCs w:val="28"/>
        </w:rPr>
      </w:pPr>
      <w:r w:rsidRPr="00F5381B">
        <w:rPr>
          <w:color w:val="000000"/>
          <w:sz w:val="28"/>
          <w:szCs w:val="28"/>
        </w:rPr>
        <w:t>предоставления муниципальной услуги</w:t>
      </w:r>
    </w:p>
    <w:p w:rsidR="00F5381B" w:rsidRDefault="00F5381B" w:rsidP="00F5381B">
      <w:pPr>
        <w:ind w:right="-1"/>
        <w:jc w:val="center"/>
        <w:rPr>
          <w:sz w:val="28"/>
          <w:szCs w:val="28"/>
        </w:rPr>
      </w:pPr>
      <w:r w:rsidRPr="00F5381B">
        <w:rPr>
          <w:color w:val="000000"/>
          <w:sz w:val="28"/>
          <w:szCs w:val="28"/>
        </w:rPr>
        <w:t>«</w:t>
      </w:r>
      <w:r w:rsidRPr="00F5381B">
        <w:rPr>
          <w:sz w:val="28"/>
          <w:szCs w:val="28"/>
        </w:rPr>
        <w:t xml:space="preserve">Предоставление решения о согласовании архитектурно-градостроительного </w:t>
      </w:r>
    </w:p>
    <w:p w:rsidR="00F5381B" w:rsidRPr="00F5381B" w:rsidRDefault="00F5381B" w:rsidP="00F5381B">
      <w:pPr>
        <w:ind w:right="-1"/>
        <w:jc w:val="center"/>
        <w:rPr>
          <w:color w:val="000000"/>
          <w:sz w:val="28"/>
          <w:szCs w:val="28"/>
        </w:rPr>
      </w:pPr>
      <w:r w:rsidRPr="00F5381B">
        <w:rPr>
          <w:sz w:val="28"/>
          <w:szCs w:val="28"/>
        </w:rPr>
        <w:t>облика объекта</w:t>
      </w:r>
      <w:r w:rsidRPr="00F5381B">
        <w:rPr>
          <w:color w:val="000000"/>
          <w:sz w:val="28"/>
          <w:szCs w:val="28"/>
        </w:rPr>
        <w:t>»</w:t>
      </w:r>
    </w:p>
    <w:p w:rsidR="00F5381B" w:rsidRPr="00F5381B" w:rsidRDefault="003D0351" w:rsidP="00F5381B">
      <w:pPr>
        <w:ind w:right="-1" w:firstLine="709"/>
        <w:jc w:val="center"/>
        <w:rPr>
          <w:color w:val="000000"/>
          <w:sz w:val="28"/>
          <w:szCs w:val="28"/>
        </w:rPr>
      </w:pPr>
      <w:r w:rsidRPr="003D0351">
        <w:rPr>
          <w:noProof/>
          <w:sz w:val="28"/>
          <w:szCs w:val="28"/>
        </w:rPr>
        <w:pict>
          <v:rect id="_x0000_s1026" style="position:absolute;left:0;text-align:left;margin-left:-7.8pt;margin-top:8.05pt;width:511.5pt;height:37.65pt;z-index:251660288">
            <v:textbox style="mso-next-textbox:#_x0000_s1026">
              <w:txbxContent>
                <w:p w:rsidR="00F5381B" w:rsidRPr="00B23CFC" w:rsidRDefault="00F5381B" w:rsidP="00F5381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193A83">
                    <w:rPr>
                      <w:sz w:val="28"/>
                      <w:szCs w:val="28"/>
                    </w:rPr>
                    <w:t>рием и регистрация заявления с прилагаемыми документами</w:t>
                  </w:r>
                </w:p>
              </w:txbxContent>
            </v:textbox>
          </v:rect>
        </w:pict>
      </w:r>
    </w:p>
    <w:p w:rsidR="00F5381B" w:rsidRPr="00770873" w:rsidRDefault="00F5381B" w:rsidP="00F5381B">
      <w:pPr>
        <w:ind w:right="-1"/>
        <w:jc w:val="center"/>
        <w:rPr>
          <w:color w:val="000000"/>
          <w:sz w:val="24"/>
          <w:szCs w:val="24"/>
        </w:rPr>
      </w:pPr>
    </w:p>
    <w:p w:rsidR="00F5381B" w:rsidRPr="00770873" w:rsidRDefault="00F5381B" w:rsidP="00F5381B">
      <w:pPr>
        <w:ind w:right="-1"/>
        <w:jc w:val="center"/>
        <w:rPr>
          <w:color w:val="000000"/>
          <w:sz w:val="24"/>
          <w:szCs w:val="24"/>
        </w:rPr>
      </w:pPr>
    </w:p>
    <w:p w:rsidR="00F5381B" w:rsidRPr="00770873" w:rsidRDefault="003D0351" w:rsidP="00F5381B">
      <w:pPr>
        <w:ind w:right="-1"/>
        <w:jc w:val="center"/>
        <w:rPr>
          <w:color w:val="000000"/>
          <w:sz w:val="24"/>
          <w:szCs w:val="24"/>
        </w:rPr>
      </w:pPr>
      <w:r w:rsidRPr="003D0351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2.5pt;margin-top:4.3pt;width:.75pt;height:22.5pt;flip:x;z-index:251663360" o:connectortype="straight">
            <v:stroke endarrow="block"/>
          </v:shape>
        </w:pict>
      </w:r>
    </w:p>
    <w:p w:rsidR="00F5381B" w:rsidRPr="00770873" w:rsidRDefault="003D0351" w:rsidP="00F5381B">
      <w:pPr>
        <w:jc w:val="center"/>
        <w:rPr>
          <w:color w:val="000000"/>
          <w:sz w:val="24"/>
          <w:szCs w:val="24"/>
        </w:rPr>
      </w:pPr>
      <w:r w:rsidRPr="003D0351">
        <w:rPr>
          <w:noProof/>
          <w:sz w:val="24"/>
          <w:szCs w:val="24"/>
        </w:rPr>
        <w:pict>
          <v:rect id="_x0000_s1027" style="position:absolute;left:0;text-align:left;margin-left:-7.8pt;margin-top:5.8pt;width:511.5pt;height:81pt;z-index:251661312">
            <v:textbox style="mso-next-textbox:#_x0000_s1027">
              <w:txbxContent>
                <w:p w:rsidR="00F5381B" w:rsidRPr="00367587" w:rsidRDefault="00F5381B" w:rsidP="00F5381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Pr="00E81EB2">
                    <w:rPr>
                      <w:sz w:val="28"/>
                      <w:szCs w:val="28"/>
                    </w:rPr>
            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F5381B" w:rsidRPr="00770873" w:rsidRDefault="00F5381B" w:rsidP="00F5381B">
      <w:pPr>
        <w:jc w:val="center"/>
        <w:rPr>
          <w:color w:val="000000"/>
          <w:sz w:val="24"/>
          <w:szCs w:val="24"/>
        </w:rPr>
      </w:pPr>
    </w:p>
    <w:p w:rsidR="00F5381B" w:rsidRPr="00770873" w:rsidRDefault="00F5381B" w:rsidP="00F5381B">
      <w:pPr>
        <w:ind w:right="-1"/>
        <w:jc w:val="center"/>
        <w:rPr>
          <w:color w:val="000000"/>
          <w:sz w:val="24"/>
          <w:szCs w:val="24"/>
        </w:rPr>
      </w:pPr>
    </w:p>
    <w:p w:rsidR="00F5381B" w:rsidRPr="00770873" w:rsidRDefault="00F5381B" w:rsidP="00F5381B">
      <w:pPr>
        <w:ind w:right="-1"/>
        <w:jc w:val="center"/>
        <w:rPr>
          <w:color w:val="000000"/>
          <w:sz w:val="24"/>
          <w:szCs w:val="24"/>
        </w:rPr>
      </w:pPr>
    </w:p>
    <w:p w:rsidR="00F5381B" w:rsidRPr="00770873" w:rsidRDefault="00F5381B" w:rsidP="00F5381B">
      <w:pPr>
        <w:ind w:right="-1"/>
        <w:jc w:val="center"/>
        <w:rPr>
          <w:color w:val="000000"/>
          <w:sz w:val="24"/>
          <w:szCs w:val="24"/>
        </w:rPr>
      </w:pPr>
    </w:p>
    <w:p w:rsidR="00F5381B" w:rsidRPr="00770873" w:rsidRDefault="00F5381B" w:rsidP="00F5381B">
      <w:pPr>
        <w:ind w:right="-1"/>
        <w:jc w:val="center"/>
        <w:rPr>
          <w:color w:val="000000"/>
          <w:sz w:val="24"/>
          <w:szCs w:val="24"/>
        </w:rPr>
      </w:pPr>
    </w:p>
    <w:p w:rsidR="00F5381B" w:rsidRPr="00770873" w:rsidRDefault="003D0351" w:rsidP="00F5381B">
      <w:pPr>
        <w:ind w:right="-1"/>
        <w:jc w:val="center"/>
        <w:rPr>
          <w:color w:val="000000"/>
          <w:sz w:val="24"/>
          <w:szCs w:val="24"/>
        </w:rPr>
      </w:pPr>
      <w:r w:rsidRPr="003D0351">
        <w:rPr>
          <w:noProof/>
          <w:sz w:val="24"/>
          <w:szCs w:val="24"/>
        </w:rPr>
        <w:pict>
          <v:shape id="_x0000_s1030" type="#_x0000_t32" style="position:absolute;left:0;text-align:left;margin-left:222.5pt;margin-top:4.05pt;width:0;height:22.5pt;z-index:251664384" o:connectortype="straight">
            <v:stroke endarrow="block"/>
          </v:shape>
        </w:pict>
      </w:r>
    </w:p>
    <w:p w:rsidR="00F5381B" w:rsidRPr="00770873" w:rsidRDefault="003D0351" w:rsidP="00F5381B">
      <w:pPr>
        <w:ind w:right="-1"/>
        <w:jc w:val="center"/>
        <w:rPr>
          <w:color w:val="000000"/>
          <w:sz w:val="24"/>
          <w:szCs w:val="24"/>
        </w:rPr>
      </w:pPr>
      <w:r w:rsidRPr="003D0351">
        <w:rPr>
          <w:noProof/>
          <w:sz w:val="24"/>
          <w:szCs w:val="24"/>
        </w:rPr>
        <w:pict>
          <v:rect id="_x0000_s1028" style="position:absolute;left:0;text-align:left;margin-left:-7.8pt;margin-top:8.25pt;width:511.5pt;height:35.45pt;z-index:251662336">
            <v:textbox style="mso-next-textbox:#_x0000_s1028">
              <w:txbxContent>
                <w:p w:rsidR="00F5381B" w:rsidRPr="00345E30" w:rsidRDefault="00F5381B" w:rsidP="00F5381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EA7FB4">
                    <w:rPr>
                      <w:sz w:val="28"/>
                      <w:szCs w:val="28"/>
                    </w:rPr>
                    <w:t xml:space="preserve">ассмотрение </w:t>
                  </w:r>
                  <w:r>
                    <w:rPr>
                      <w:sz w:val="28"/>
                      <w:szCs w:val="28"/>
                    </w:rPr>
                    <w:t>поступившего заявления</w:t>
                  </w:r>
                </w:p>
              </w:txbxContent>
            </v:textbox>
          </v:rect>
        </w:pict>
      </w:r>
    </w:p>
    <w:p w:rsidR="00F5381B" w:rsidRPr="00770873" w:rsidRDefault="00F5381B" w:rsidP="00F5381B">
      <w:pPr>
        <w:ind w:right="-1"/>
        <w:jc w:val="center"/>
        <w:rPr>
          <w:color w:val="000000"/>
          <w:sz w:val="24"/>
          <w:szCs w:val="24"/>
        </w:rPr>
      </w:pPr>
    </w:p>
    <w:p w:rsidR="00F5381B" w:rsidRPr="00770873" w:rsidRDefault="00F5381B" w:rsidP="00F5381B">
      <w:pPr>
        <w:ind w:right="-1"/>
        <w:jc w:val="center"/>
        <w:rPr>
          <w:color w:val="000000"/>
          <w:sz w:val="24"/>
          <w:szCs w:val="24"/>
        </w:rPr>
      </w:pPr>
    </w:p>
    <w:p w:rsidR="00F5381B" w:rsidRPr="00770873" w:rsidRDefault="003D0351" w:rsidP="00F5381B">
      <w:pPr>
        <w:ind w:right="-1"/>
        <w:jc w:val="center"/>
        <w:rPr>
          <w:color w:val="000000"/>
          <w:sz w:val="24"/>
          <w:szCs w:val="24"/>
        </w:rPr>
      </w:pPr>
      <w:r w:rsidRPr="003D0351">
        <w:rPr>
          <w:noProof/>
          <w:sz w:val="24"/>
          <w:szCs w:val="24"/>
        </w:rPr>
        <w:pict>
          <v:shape id="_x0000_s1031" type="#_x0000_t32" style="position:absolute;left:0;text-align:left;margin-left:222.5pt;margin-top:2.3pt;width:0;height:27pt;z-index:251665408" o:connectortype="straight">
            <v:stroke endarrow="block"/>
          </v:shape>
        </w:pict>
      </w:r>
    </w:p>
    <w:p w:rsidR="00F5381B" w:rsidRPr="00770873" w:rsidRDefault="00F5381B" w:rsidP="00F5381B">
      <w:pPr>
        <w:autoSpaceDE w:val="0"/>
        <w:autoSpaceDN w:val="0"/>
        <w:adjustRightInd w:val="0"/>
        <w:ind w:firstLine="720"/>
        <w:jc w:val="center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3"/>
      </w:tblGrid>
      <w:tr w:rsidR="00F5381B" w:rsidRPr="00770873" w:rsidTr="006D67A9">
        <w:trPr>
          <w:trHeight w:val="611"/>
        </w:trPr>
        <w:tc>
          <w:tcPr>
            <w:tcW w:w="10063" w:type="dxa"/>
          </w:tcPr>
          <w:p w:rsidR="00F5381B" w:rsidRPr="000025FB" w:rsidRDefault="00F5381B" w:rsidP="006D67A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025FB">
              <w:rPr>
                <w:sz w:val="28"/>
                <w:szCs w:val="28"/>
              </w:rPr>
              <w:t>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</w:t>
            </w:r>
          </w:p>
        </w:tc>
      </w:tr>
    </w:tbl>
    <w:p w:rsidR="00F5381B" w:rsidRPr="00770873" w:rsidRDefault="003D0351" w:rsidP="00F5381B">
      <w:pPr>
        <w:pStyle w:val="af0"/>
        <w:ind w:left="0" w:right="-1"/>
        <w:jc w:val="center"/>
        <w:rPr>
          <w:szCs w:val="28"/>
        </w:rPr>
      </w:pPr>
      <w:r>
        <w:rPr>
          <w:noProof/>
          <w:szCs w:val="28"/>
        </w:rPr>
        <w:pict>
          <v:shape id="_x0000_s1033" type="#_x0000_t32" style="position:absolute;left:0;text-align:left;margin-left:223.25pt;margin-top:1.45pt;width:0;height:24pt;z-index:251667456;mso-position-horizontal-relative:text;mso-position-vertical-relative:text" o:connectortype="straight">
            <v:stroke endarrow="block"/>
          </v:shape>
        </w:pict>
      </w:r>
    </w:p>
    <w:p w:rsidR="00F5381B" w:rsidRPr="00770873" w:rsidRDefault="003D0351" w:rsidP="00F5381B">
      <w:pPr>
        <w:pStyle w:val="af0"/>
        <w:ind w:left="0" w:right="-1"/>
        <w:jc w:val="center"/>
      </w:pPr>
      <w:r>
        <w:rPr>
          <w:noProof/>
        </w:rPr>
        <w:pict>
          <v:rect id="_x0000_s1032" style="position:absolute;left:0;text-align:left;margin-left:-7.8pt;margin-top:11.15pt;width:511.5pt;height:56pt;z-index:251666432">
            <v:textbox style="mso-next-textbox:#_x0000_s1032">
              <w:txbxContent>
                <w:p w:rsidR="00F5381B" w:rsidRPr="004A4D8D" w:rsidRDefault="00F5381B" w:rsidP="00F5381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Предоставление решения о согласовании архитектурно-градостроительного облика объекта либо уведомления</w:t>
                  </w:r>
                  <w:r w:rsidRPr="00EA7FB4">
                    <w:rPr>
                      <w:sz w:val="28"/>
                      <w:szCs w:val="28"/>
                    </w:rPr>
                    <w:t xml:space="preserve">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F5381B" w:rsidRPr="00770873" w:rsidRDefault="00F5381B" w:rsidP="00F5381B">
      <w:pPr>
        <w:pStyle w:val="af0"/>
        <w:ind w:left="0" w:right="-1"/>
        <w:jc w:val="center"/>
      </w:pPr>
    </w:p>
    <w:p w:rsidR="00F5381B" w:rsidRPr="00770873" w:rsidRDefault="00F5381B" w:rsidP="00F5381B">
      <w:pPr>
        <w:pStyle w:val="af0"/>
        <w:ind w:left="0" w:right="-1"/>
        <w:jc w:val="center"/>
      </w:pPr>
    </w:p>
    <w:p w:rsidR="00F5381B" w:rsidRPr="00770873" w:rsidRDefault="00F5381B" w:rsidP="00F5381B">
      <w:pPr>
        <w:pStyle w:val="af0"/>
        <w:ind w:left="0" w:right="-1"/>
        <w:jc w:val="center"/>
      </w:pPr>
    </w:p>
    <w:p w:rsidR="00F5381B" w:rsidRPr="00770873" w:rsidRDefault="00F5381B" w:rsidP="00F5381B">
      <w:pPr>
        <w:pStyle w:val="af0"/>
        <w:ind w:left="0" w:right="-1"/>
        <w:jc w:val="center"/>
      </w:pPr>
    </w:p>
    <w:p w:rsidR="00F5381B" w:rsidRPr="00770873" w:rsidRDefault="00F5381B" w:rsidP="00F5381B">
      <w:pPr>
        <w:pStyle w:val="af0"/>
        <w:ind w:left="0" w:right="-1"/>
        <w:jc w:val="center"/>
      </w:pPr>
    </w:p>
    <w:p w:rsidR="00F5381B" w:rsidRDefault="00F5381B" w:rsidP="00F5381B">
      <w:pPr>
        <w:ind w:right="5670"/>
        <w:jc w:val="both"/>
        <w:rPr>
          <w:sz w:val="28"/>
          <w:szCs w:val="28"/>
        </w:rPr>
      </w:pPr>
    </w:p>
    <w:p w:rsidR="00F5381B" w:rsidRPr="0096349D" w:rsidRDefault="00F5381B" w:rsidP="00F5381B">
      <w:pPr>
        <w:ind w:right="5670"/>
        <w:jc w:val="both"/>
        <w:rPr>
          <w:sz w:val="28"/>
          <w:szCs w:val="28"/>
        </w:rPr>
      </w:pPr>
    </w:p>
    <w:p w:rsidR="00B42B17" w:rsidRDefault="00B42B17" w:rsidP="000B713A">
      <w:pPr>
        <w:ind w:firstLine="709"/>
        <w:jc w:val="both"/>
        <w:rPr>
          <w:sz w:val="28"/>
          <w:szCs w:val="28"/>
        </w:rPr>
      </w:pPr>
    </w:p>
    <w:sectPr w:rsidR="00B42B17" w:rsidSect="00F538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EC1" w:rsidRDefault="00730EC1" w:rsidP="00FA6D0B">
      <w:r>
        <w:separator/>
      </w:r>
    </w:p>
  </w:endnote>
  <w:endnote w:type="continuationSeparator" w:id="1">
    <w:p w:rsidR="00730EC1" w:rsidRDefault="00730EC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EC1" w:rsidRDefault="00730EC1" w:rsidP="00FA6D0B">
      <w:r>
        <w:separator/>
      </w:r>
    </w:p>
  </w:footnote>
  <w:footnote w:type="continuationSeparator" w:id="1">
    <w:p w:rsidR="00730EC1" w:rsidRDefault="00730EC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D0351">
    <w:pPr>
      <w:pStyle w:val="a9"/>
      <w:jc w:val="center"/>
    </w:pPr>
    <w:fldSimple w:instr=" PAGE   \* MERGEFORMAT ">
      <w:r w:rsidR="00B06689">
        <w:rPr>
          <w:noProof/>
        </w:rPr>
        <w:t>3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B07809"/>
    <w:multiLevelType w:val="hybridMultilevel"/>
    <w:tmpl w:val="9182B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19"/>
  </w:num>
  <w:num w:numId="4">
    <w:abstractNumId w:val="17"/>
  </w:num>
  <w:num w:numId="5">
    <w:abstractNumId w:val="33"/>
  </w:num>
  <w:num w:numId="6">
    <w:abstractNumId w:val="29"/>
  </w:num>
  <w:num w:numId="7">
    <w:abstractNumId w:val="0"/>
  </w:num>
  <w:num w:numId="8">
    <w:abstractNumId w:val="1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8"/>
  </w:num>
  <w:num w:numId="18">
    <w:abstractNumId w:val="27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5"/>
  </w:num>
  <w:num w:numId="29">
    <w:abstractNumId w:val="7"/>
  </w:num>
  <w:num w:numId="30">
    <w:abstractNumId w:val="13"/>
  </w:num>
  <w:num w:numId="31">
    <w:abstractNumId w:val="24"/>
  </w:num>
  <w:num w:numId="32">
    <w:abstractNumId w:val="21"/>
  </w:num>
  <w:num w:numId="33">
    <w:abstractNumId w:val="1"/>
  </w:num>
  <w:num w:numId="34">
    <w:abstractNumId w:val="14"/>
  </w:num>
  <w:num w:numId="35">
    <w:abstractNumId w:val="10"/>
  </w:num>
  <w:num w:numId="36">
    <w:abstractNumId w:val="20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1681C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612"/>
    <w:rsid w:val="00077FB3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B713A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694D"/>
    <w:rsid w:val="00237F3D"/>
    <w:rsid w:val="0024126B"/>
    <w:rsid w:val="002443C6"/>
    <w:rsid w:val="00244F3A"/>
    <w:rsid w:val="00251EC3"/>
    <w:rsid w:val="00254428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868E3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4EE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67D0D"/>
    <w:rsid w:val="00373D7D"/>
    <w:rsid w:val="00380320"/>
    <w:rsid w:val="0038033C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351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079C6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0D3C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36E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0578"/>
    <w:rsid w:val="0071125D"/>
    <w:rsid w:val="00711475"/>
    <w:rsid w:val="00713AB8"/>
    <w:rsid w:val="00717E99"/>
    <w:rsid w:val="00723313"/>
    <w:rsid w:val="00727C5E"/>
    <w:rsid w:val="00727CEB"/>
    <w:rsid w:val="00730D5B"/>
    <w:rsid w:val="00730EC1"/>
    <w:rsid w:val="00733D0D"/>
    <w:rsid w:val="0073677E"/>
    <w:rsid w:val="00737C1A"/>
    <w:rsid w:val="007409C8"/>
    <w:rsid w:val="00740EFE"/>
    <w:rsid w:val="0075546D"/>
    <w:rsid w:val="00760A26"/>
    <w:rsid w:val="007622B2"/>
    <w:rsid w:val="007623A5"/>
    <w:rsid w:val="00763164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7C8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62FC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44C1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56CE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0E16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5AFE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1C3D"/>
    <w:rsid w:val="00AE5CC6"/>
    <w:rsid w:val="00AF3C11"/>
    <w:rsid w:val="00AF42DA"/>
    <w:rsid w:val="00AF7065"/>
    <w:rsid w:val="00B02451"/>
    <w:rsid w:val="00B03531"/>
    <w:rsid w:val="00B06689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2B17"/>
    <w:rsid w:val="00B44860"/>
    <w:rsid w:val="00B44A6D"/>
    <w:rsid w:val="00B44FED"/>
    <w:rsid w:val="00B51878"/>
    <w:rsid w:val="00B55FCD"/>
    <w:rsid w:val="00B56887"/>
    <w:rsid w:val="00B56D6E"/>
    <w:rsid w:val="00B57599"/>
    <w:rsid w:val="00B62F54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6848"/>
    <w:rsid w:val="00C1595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5D26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1DC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06CA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C6C77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003A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40FC"/>
    <w:rsid w:val="00F37BD1"/>
    <w:rsid w:val="00F4002B"/>
    <w:rsid w:val="00F52D0C"/>
    <w:rsid w:val="00F5381B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3DB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31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  <w:style w:type="paragraph" w:customStyle="1" w:styleId="s1">
    <w:name w:val="s_1"/>
    <w:basedOn w:val="a"/>
    <w:rsid w:val="00B42B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Title">
    <w:name w:val="ConsTitle"/>
    <w:rsid w:val="00CC71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CC71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No Spacing"/>
    <w:link w:val="af5"/>
    <w:uiPriority w:val="99"/>
    <w:qFormat/>
    <w:rsid w:val="00F5381B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basedOn w:val="a0"/>
    <w:link w:val="af4"/>
    <w:uiPriority w:val="99"/>
    <w:locked/>
    <w:rsid w:val="00F5381B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80597EB7397CC072253BA0EA731C1EC7B5C210F0F1F3218348642729X823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80597EB7397CC072253BA0EA731C1EC7B6C71EF7F9F3218348642729X823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9A58EE5A04C8B4DE1BB9F7D208141D782C5E10D7316F0CA991489BC44Fs1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19A58EE5A04C8B4DE1BB9F7D208141D7B265B1CD964380EF8C44649sEJ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75F3C8-0334-4388-8DC4-0E1FA9D4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5164</Words>
  <Characters>29438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34533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2017-09-19T11:30:00Z</cp:lastPrinted>
  <dcterms:created xsi:type="dcterms:W3CDTF">2017-09-19T10:27:00Z</dcterms:created>
  <dcterms:modified xsi:type="dcterms:W3CDTF">2017-09-19T11:30:00Z</dcterms:modified>
</cp:coreProperties>
</file>