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56833">
      <w:pPr>
        <w:jc w:val="center"/>
      </w:pPr>
      <w:r>
        <w:rPr>
          <w:noProof/>
        </w:rPr>
        <w:drawing>
          <wp:anchor distT="0" distB="0" distL="114300" distR="114300" simplePos="0" relativeHeight="251611136"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E6892">
        <w:rPr>
          <w:b/>
          <w:sz w:val="28"/>
          <w:szCs w:val="28"/>
          <w:u w:val="single"/>
        </w:rPr>
        <w:t>2</w:t>
      </w:r>
      <w:r w:rsidR="008F5EDB">
        <w:rPr>
          <w:b/>
          <w:sz w:val="28"/>
          <w:szCs w:val="28"/>
          <w:u w:val="single"/>
        </w:rPr>
        <w:t>1</w:t>
      </w:r>
      <w:r w:rsidR="006A1319">
        <w:rPr>
          <w:b/>
          <w:sz w:val="28"/>
          <w:szCs w:val="28"/>
          <w:u w:val="single"/>
        </w:rPr>
        <w:t xml:space="preserve"> ноября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96640">
        <w:rPr>
          <w:b/>
          <w:sz w:val="28"/>
          <w:szCs w:val="28"/>
          <w:u w:val="single"/>
        </w:rPr>
        <w:t>5</w:t>
      </w:r>
      <w:r w:rsidR="00CE6892">
        <w:rPr>
          <w:b/>
          <w:sz w:val="28"/>
          <w:szCs w:val="28"/>
          <w:u w:val="single"/>
        </w:rPr>
        <w:t>8</w:t>
      </w:r>
      <w:r w:rsidR="008F5EDB">
        <w:rPr>
          <w:b/>
          <w:sz w:val="28"/>
          <w:szCs w:val="28"/>
          <w:u w:val="single"/>
        </w:rPr>
        <w:t>4</w:t>
      </w:r>
    </w:p>
    <w:p w:rsidR="00521CC2" w:rsidRPr="00521CC2" w:rsidRDefault="006920B8" w:rsidP="00521CC2">
      <w:pPr>
        <w:ind w:firstLine="709"/>
        <w:jc w:val="both"/>
        <w:rPr>
          <w:sz w:val="28"/>
          <w:szCs w:val="28"/>
        </w:rPr>
      </w:pPr>
      <w:r>
        <w:t xml:space="preserve">          </w:t>
      </w:r>
    </w:p>
    <w:p w:rsidR="00CE6892" w:rsidRPr="00146AF3" w:rsidRDefault="0002318C" w:rsidP="0002318C">
      <w:pPr>
        <w:ind w:right="5669"/>
        <w:jc w:val="both"/>
        <w:rPr>
          <w:sz w:val="28"/>
          <w:szCs w:val="28"/>
        </w:rPr>
      </w:pPr>
      <w:r>
        <w:rPr>
          <w:sz w:val="28"/>
          <w:szCs w:val="28"/>
        </w:rPr>
        <w:t>О внесении изменений                                в Административный регламент предоставления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«Сычевский район» Смоленской области» от 15.01.2018 года № 19                    (в редакции постановления Администрации муниципального образования «Сычевский район» Смоленской области                                        от 15.11.2018 года  № 507)</w:t>
      </w:r>
    </w:p>
    <w:p w:rsidR="00CE6892" w:rsidRPr="00146AF3" w:rsidRDefault="00CE6892" w:rsidP="00CE6892">
      <w:pPr>
        <w:ind w:firstLine="540"/>
        <w:jc w:val="both"/>
        <w:rPr>
          <w:sz w:val="28"/>
          <w:szCs w:val="28"/>
        </w:rPr>
      </w:pPr>
    </w:p>
    <w:p w:rsidR="0002318C" w:rsidRDefault="0002318C" w:rsidP="008F5EDB">
      <w:pPr>
        <w:pStyle w:val="a0"/>
        <w:numPr>
          <w:ilvl w:val="0"/>
          <w:numId w:val="0"/>
        </w:numPr>
        <w:spacing w:line="240" w:lineRule="auto"/>
        <w:ind w:firstLine="709"/>
        <w:rPr>
          <w:color w:val="000000"/>
          <w:sz w:val="28"/>
          <w:szCs w:val="28"/>
        </w:rPr>
      </w:pPr>
    </w:p>
    <w:p w:rsidR="008F5EDB" w:rsidRDefault="008F5EDB" w:rsidP="008F5EDB">
      <w:pPr>
        <w:pStyle w:val="a0"/>
        <w:numPr>
          <w:ilvl w:val="0"/>
          <w:numId w:val="0"/>
        </w:numPr>
        <w:spacing w:line="240" w:lineRule="auto"/>
        <w:ind w:firstLine="709"/>
        <w:rPr>
          <w:sz w:val="28"/>
          <w:szCs w:val="28"/>
        </w:rPr>
      </w:pPr>
      <w:r>
        <w:rPr>
          <w:color w:val="000000"/>
          <w:sz w:val="28"/>
          <w:szCs w:val="28"/>
        </w:rPr>
        <w:t>В соответствии с Федеральным законом от 03</w:t>
      </w:r>
      <w:r w:rsidR="0002318C">
        <w:rPr>
          <w:color w:val="000000"/>
          <w:sz w:val="28"/>
          <w:szCs w:val="28"/>
        </w:rPr>
        <w:t>.08.</w:t>
      </w:r>
      <w:r>
        <w:rPr>
          <w:color w:val="000000"/>
          <w:sz w:val="28"/>
          <w:szCs w:val="28"/>
        </w:rPr>
        <w:t xml:space="preserve">2018 года № 340-ФЗ </w:t>
      </w:r>
      <w:r w:rsidR="0002318C">
        <w:rPr>
          <w:color w:val="000000"/>
          <w:sz w:val="28"/>
          <w:szCs w:val="28"/>
        </w:rPr>
        <w:t xml:space="preserve">                             </w:t>
      </w:r>
      <w:r>
        <w:rPr>
          <w:color w:val="000000"/>
          <w:sz w:val="28"/>
          <w:szCs w:val="28"/>
        </w:rPr>
        <w:t xml:space="preserve">«О внесении изменений в Градостроительный кодекс Российской Федерации и отдельные законодательные акты Российской Федерации»,  письмом Департамента Смоленской области по строительству и жилищно-коммунальному хозяйству  </w:t>
      </w:r>
      <w:r w:rsidR="0002318C">
        <w:rPr>
          <w:color w:val="000000"/>
          <w:sz w:val="28"/>
          <w:szCs w:val="28"/>
        </w:rPr>
        <w:t xml:space="preserve">                         </w:t>
      </w:r>
      <w:r>
        <w:rPr>
          <w:color w:val="000000"/>
          <w:sz w:val="28"/>
          <w:szCs w:val="28"/>
        </w:rPr>
        <w:t>№ 3694д от 16.08.2018</w:t>
      </w:r>
      <w:r w:rsidR="0002318C">
        <w:rPr>
          <w:color w:val="000000"/>
          <w:sz w:val="28"/>
          <w:szCs w:val="28"/>
        </w:rPr>
        <w:t xml:space="preserve"> года,</w:t>
      </w:r>
    </w:p>
    <w:p w:rsidR="008F5EDB" w:rsidRDefault="008F5EDB" w:rsidP="008F5EDB">
      <w:pPr>
        <w:pStyle w:val="a0"/>
        <w:numPr>
          <w:ilvl w:val="0"/>
          <w:numId w:val="0"/>
        </w:numPr>
        <w:spacing w:line="240" w:lineRule="auto"/>
        <w:ind w:firstLine="709"/>
        <w:rPr>
          <w:sz w:val="28"/>
          <w:szCs w:val="28"/>
        </w:rPr>
      </w:pPr>
    </w:p>
    <w:p w:rsidR="0002318C" w:rsidRPr="000827D2" w:rsidRDefault="0002318C" w:rsidP="0002318C">
      <w:pPr>
        <w:ind w:firstLine="709"/>
        <w:jc w:val="both"/>
        <w:rPr>
          <w:sz w:val="28"/>
          <w:szCs w:val="28"/>
        </w:rPr>
      </w:pPr>
      <w:r w:rsidRPr="000827D2">
        <w:rPr>
          <w:sz w:val="28"/>
          <w:szCs w:val="28"/>
        </w:rPr>
        <w:t xml:space="preserve">Администрация муниципального образования «Сычевский район» Смоленской области </w:t>
      </w:r>
    </w:p>
    <w:p w:rsidR="0002318C" w:rsidRPr="000827D2" w:rsidRDefault="0002318C" w:rsidP="0002318C">
      <w:pPr>
        <w:ind w:firstLine="709"/>
        <w:jc w:val="both"/>
        <w:rPr>
          <w:sz w:val="28"/>
          <w:szCs w:val="28"/>
        </w:rPr>
      </w:pPr>
      <w:r w:rsidRPr="000827D2">
        <w:rPr>
          <w:sz w:val="28"/>
          <w:szCs w:val="28"/>
        </w:rPr>
        <w:t xml:space="preserve">п о с т а н о в л я е т: </w:t>
      </w:r>
    </w:p>
    <w:p w:rsidR="008F5EDB" w:rsidRDefault="008F5EDB" w:rsidP="008F5EDB">
      <w:pPr>
        <w:shd w:val="clear" w:color="auto" w:fill="FFFFFF"/>
        <w:ind w:firstLine="709"/>
        <w:rPr>
          <w:sz w:val="28"/>
          <w:szCs w:val="28"/>
        </w:rPr>
      </w:pPr>
    </w:p>
    <w:p w:rsidR="008F5EDB" w:rsidRPr="001923AF" w:rsidRDefault="008F5EDB" w:rsidP="008F5EDB">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 Внести изменения в Административный регламент </w:t>
      </w:r>
      <w:r w:rsidR="0002318C" w:rsidRPr="0002318C">
        <w:rPr>
          <w:rFonts w:ascii="Times New Roman" w:hAnsi="Times New Roman" w:cs="Times New Roman"/>
          <w:sz w:val="28"/>
          <w:szCs w:val="28"/>
        </w:rPr>
        <w:t xml:space="preserve">предоставления муниципальной услуги </w:t>
      </w:r>
      <w:r w:rsidRPr="0002318C">
        <w:rPr>
          <w:rFonts w:ascii="Times New Roman" w:hAnsi="Times New Roman" w:cs="Times New Roman"/>
          <w:sz w:val="28"/>
          <w:szCs w:val="28"/>
        </w:rPr>
        <w:t>«Выдача разрешения на ввод в эксплу</w:t>
      </w:r>
      <w:r>
        <w:rPr>
          <w:rFonts w:ascii="Times New Roman" w:hAnsi="Times New Roman" w:cs="Times New Roman"/>
          <w:sz w:val="28"/>
          <w:szCs w:val="28"/>
        </w:rPr>
        <w:t>атацию объекта капитального строительства, в отношении которого выдача разрешения</w:t>
      </w:r>
      <w:r w:rsidR="00C21D9C">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lastRenderedPageBreak/>
        <w:t>на строительство осуществлялась Администрацией муниципального образования «Сычевский район» Смоленской области» от 15.01.2018</w:t>
      </w:r>
      <w:r w:rsidR="0002318C">
        <w:rPr>
          <w:rFonts w:ascii="Times New Roman" w:hAnsi="Times New Roman" w:cs="Times New Roman"/>
          <w:sz w:val="28"/>
          <w:szCs w:val="28"/>
        </w:rPr>
        <w:t xml:space="preserve"> </w:t>
      </w:r>
      <w:r>
        <w:rPr>
          <w:rFonts w:ascii="Times New Roman" w:hAnsi="Times New Roman" w:cs="Times New Roman"/>
          <w:sz w:val="28"/>
          <w:szCs w:val="28"/>
        </w:rPr>
        <w:t xml:space="preserve">года № 19 (в редакции  постановления </w:t>
      </w:r>
      <w:r w:rsidR="0002318C">
        <w:rPr>
          <w:rFonts w:ascii="Times New Roman" w:hAnsi="Times New Roman" w:cs="Times New Roman"/>
          <w:sz w:val="28"/>
          <w:szCs w:val="28"/>
        </w:rPr>
        <w:t xml:space="preserve">Администрации муниципального образования «Сычевский район» Смоленской области </w:t>
      </w:r>
      <w:r>
        <w:rPr>
          <w:rFonts w:ascii="Times New Roman" w:hAnsi="Times New Roman" w:cs="Times New Roman"/>
          <w:sz w:val="28"/>
          <w:szCs w:val="28"/>
        </w:rPr>
        <w:t xml:space="preserve">от </w:t>
      </w:r>
      <w:r w:rsidR="0002318C">
        <w:rPr>
          <w:rFonts w:ascii="Times New Roman" w:hAnsi="Times New Roman" w:cs="Times New Roman"/>
          <w:sz w:val="28"/>
          <w:szCs w:val="28"/>
        </w:rPr>
        <w:t>15.11.2018 года</w:t>
      </w:r>
      <w:r w:rsidRPr="00754290">
        <w:rPr>
          <w:rFonts w:ascii="Times New Roman" w:hAnsi="Times New Roman" w:cs="Times New Roman"/>
          <w:sz w:val="28"/>
          <w:szCs w:val="28"/>
        </w:rPr>
        <w:t xml:space="preserve"> № 507)</w:t>
      </w:r>
      <w:r w:rsidR="0002318C">
        <w:rPr>
          <w:rFonts w:ascii="Times New Roman" w:hAnsi="Times New Roman" w:cs="Times New Roman"/>
          <w:sz w:val="28"/>
          <w:szCs w:val="28"/>
        </w:rPr>
        <w:t>, изложив его в новой редакции согласно приложению</w:t>
      </w:r>
      <w:r>
        <w:rPr>
          <w:rFonts w:ascii="Times New Roman" w:hAnsi="Times New Roman" w:cs="Times New Roman"/>
          <w:sz w:val="28"/>
          <w:szCs w:val="28"/>
        </w:rPr>
        <w:t>.</w:t>
      </w:r>
    </w:p>
    <w:p w:rsidR="008F5EDB" w:rsidRPr="001923AF" w:rsidRDefault="008F5EDB" w:rsidP="008F5EDB">
      <w:pPr>
        <w:pStyle w:val="3"/>
        <w:tabs>
          <w:tab w:val="left" w:pos="960"/>
        </w:tabs>
        <w:ind w:firstLine="709"/>
        <w:jc w:val="both"/>
        <w:rPr>
          <w:bCs/>
          <w:color w:val="000000"/>
          <w:sz w:val="28"/>
          <w:szCs w:val="28"/>
        </w:rPr>
      </w:pPr>
      <w:r w:rsidRPr="001923AF">
        <w:rPr>
          <w:bCs/>
          <w:color w:val="000000"/>
          <w:sz w:val="28"/>
          <w:szCs w:val="28"/>
        </w:rPr>
        <w:t xml:space="preserve">2. Главному специалисту-архитектору Администрации муниципального образования «Сычевский район» Смоленской области (В.И.Салук) обеспечить исполнение прилагаемого Административного регламента. </w:t>
      </w:r>
    </w:p>
    <w:p w:rsidR="008F5EDB" w:rsidRPr="001923AF" w:rsidRDefault="008F5EDB" w:rsidP="008F5EDB">
      <w:pPr>
        <w:pStyle w:val="a0"/>
        <w:numPr>
          <w:ilvl w:val="0"/>
          <w:numId w:val="0"/>
        </w:numPr>
        <w:tabs>
          <w:tab w:val="left" w:pos="960"/>
        </w:tabs>
        <w:spacing w:line="240" w:lineRule="auto"/>
        <w:ind w:firstLine="709"/>
        <w:rPr>
          <w:color w:val="000000"/>
          <w:spacing w:val="-17"/>
          <w:sz w:val="28"/>
          <w:szCs w:val="28"/>
        </w:rPr>
      </w:pPr>
      <w:r>
        <w:rPr>
          <w:color w:val="000000"/>
          <w:sz w:val="28"/>
          <w:szCs w:val="28"/>
        </w:rPr>
        <w:t>3</w:t>
      </w:r>
      <w:r w:rsidRPr="001923AF">
        <w:rPr>
          <w:color w:val="000000"/>
          <w:sz w:val="28"/>
          <w:szCs w:val="28"/>
        </w:rPr>
        <w:t>.</w:t>
      </w:r>
      <w:r w:rsidRPr="001923AF">
        <w:rPr>
          <w:bCs/>
          <w:color w:val="000000"/>
          <w:sz w:val="28"/>
          <w:szCs w:val="28"/>
        </w:rPr>
        <w:t xml:space="preserve"> Настоящее постановление вступает в силу с момента подписания</w:t>
      </w:r>
      <w:r w:rsidRPr="001923AF">
        <w:rPr>
          <w:color w:val="000000"/>
          <w:sz w:val="28"/>
          <w:szCs w:val="28"/>
        </w:rPr>
        <w:t xml:space="preserve"> и подлежит размещению на сайте Администрации муниципального образования «Сычевский район» Смоленской области</w:t>
      </w:r>
      <w:r w:rsidRPr="001923AF">
        <w:rPr>
          <w:bCs/>
          <w:color w:val="000000"/>
          <w:sz w:val="28"/>
          <w:szCs w:val="28"/>
        </w:rPr>
        <w:t>.</w:t>
      </w:r>
    </w:p>
    <w:p w:rsidR="008F5EDB" w:rsidRPr="001923AF" w:rsidRDefault="008F5EDB" w:rsidP="008F5EDB">
      <w:pPr>
        <w:widowControl w:val="0"/>
        <w:shd w:val="clear" w:color="auto" w:fill="FFFFFF"/>
        <w:tabs>
          <w:tab w:val="left" w:pos="960"/>
          <w:tab w:val="left" w:pos="1315"/>
        </w:tabs>
        <w:autoSpaceDE w:val="0"/>
        <w:autoSpaceDN w:val="0"/>
        <w:adjustRightInd w:val="0"/>
        <w:ind w:firstLine="709"/>
        <w:jc w:val="both"/>
        <w:rPr>
          <w:color w:val="000000"/>
          <w:sz w:val="28"/>
          <w:szCs w:val="28"/>
        </w:rPr>
      </w:pPr>
      <w:r>
        <w:rPr>
          <w:color w:val="000000"/>
          <w:sz w:val="28"/>
          <w:szCs w:val="28"/>
        </w:rPr>
        <w:t>4</w:t>
      </w:r>
      <w:r w:rsidRPr="001923AF">
        <w:rPr>
          <w:color w:val="000000"/>
          <w:sz w:val="28"/>
          <w:szCs w:val="28"/>
        </w:rPr>
        <w:t>. Контроль</w:t>
      </w:r>
      <w:r>
        <w:rPr>
          <w:color w:val="000000"/>
          <w:sz w:val="28"/>
          <w:szCs w:val="28"/>
        </w:rPr>
        <w:t xml:space="preserve"> за исполнением</w:t>
      </w:r>
      <w:r w:rsidRPr="001923AF">
        <w:rPr>
          <w:color w:val="000000"/>
          <w:sz w:val="28"/>
          <w:szCs w:val="28"/>
        </w:rPr>
        <w:t xml:space="preserve"> настоящего постановления возложить </w:t>
      </w:r>
      <w:r>
        <w:rPr>
          <w:color w:val="000000"/>
          <w:sz w:val="28"/>
          <w:szCs w:val="28"/>
        </w:rPr>
        <w:t xml:space="preserve">                     </w:t>
      </w:r>
      <w:r w:rsidRPr="001923AF">
        <w:rPr>
          <w:color w:val="000000"/>
          <w:sz w:val="28"/>
          <w:szCs w:val="28"/>
        </w:rPr>
        <w:t>на заместителя Главы муниципального образования «Сычевский район» Смоленской области  К.Г.Данилевич</w:t>
      </w:r>
      <w:r>
        <w:rPr>
          <w:color w:val="000000"/>
          <w:sz w:val="28"/>
          <w:szCs w:val="28"/>
        </w:rPr>
        <w:t>а</w:t>
      </w:r>
      <w:r w:rsidRPr="001923AF">
        <w:rPr>
          <w:color w:val="000000"/>
          <w:sz w:val="28"/>
          <w:szCs w:val="28"/>
        </w:rPr>
        <w:t>.</w:t>
      </w:r>
    </w:p>
    <w:p w:rsidR="008F5EDB" w:rsidRPr="0002318C" w:rsidRDefault="008F5EDB" w:rsidP="008F5EDB">
      <w:pPr>
        <w:keepNext/>
        <w:ind w:left="6240"/>
        <w:outlineLvl w:val="0"/>
        <w:rPr>
          <w:sz w:val="28"/>
          <w:szCs w:val="28"/>
        </w:rPr>
      </w:pPr>
    </w:p>
    <w:p w:rsidR="008F5EDB" w:rsidRPr="0002318C" w:rsidRDefault="008F5EDB" w:rsidP="008F5EDB">
      <w:pPr>
        <w:keepNext/>
        <w:ind w:left="6240"/>
        <w:outlineLvl w:val="0"/>
        <w:rPr>
          <w:sz w:val="28"/>
          <w:szCs w:val="28"/>
        </w:rPr>
      </w:pPr>
    </w:p>
    <w:p w:rsidR="0002318C" w:rsidRDefault="0002318C" w:rsidP="0002318C">
      <w:pPr>
        <w:ind w:right="-5"/>
        <w:rPr>
          <w:sz w:val="28"/>
          <w:szCs w:val="28"/>
        </w:rPr>
      </w:pPr>
      <w:r>
        <w:rPr>
          <w:sz w:val="28"/>
          <w:szCs w:val="28"/>
        </w:rPr>
        <w:t xml:space="preserve">Глава муниципального образования     </w:t>
      </w:r>
    </w:p>
    <w:p w:rsidR="0002318C" w:rsidRDefault="0002318C" w:rsidP="0002318C">
      <w:pPr>
        <w:ind w:right="-55"/>
        <w:rPr>
          <w:sz w:val="28"/>
          <w:szCs w:val="28"/>
        </w:rPr>
      </w:pPr>
      <w:r>
        <w:rPr>
          <w:sz w:val="28"/>
          <w:szCs w:val="28"/>
        </w:rPr>
        <w:t>«Сычевский район» Смоленской области                                                        Е.Т. Орлов</w:t>
      </w:r>
    </w:p>
    <w:p w:rsidR="008F5EDB" w:rsidRPr="00754290" w:rsidRDefault="008F5EDB" w:rsidP="008F5EDB">
      <w:pPr>
        <w:ind w:firstLine="72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keepNext/>
        <w:jc w:val="right"/>
        <w:outlineLvl w:val="0"/>
        <w:rPr>
          <w:sz w:val="28"/>
          <w:szCs w:val="28"/>
        </w:rPr>
      </w:pPr>
    </w:p>
    <w:p w:rsidR="008F5EDB" w:rsidRDefault="008F5EDB" w:rsidP="008F5EDB">
      <w:pPr>
        <w:pStyle w:val="ConsPlusTitle"/>
        <w:jc w:val="center"/>
        <w:rPr>
          <w:rFonts w:ascii="Times New Roman" w:hAnsi="Times New Roman" w:cs="Times New Roman"/>
          <w:sz w:val="28"/>
          <w:szCs w:val="28"/>
        </w:rPr>
      </w:pPr>
    </w:p>
    <w:p w:rsidR="008F5EDB" w:rsidRDefault="008F5EDB" w:rsidP="008F5EDB">
      <w:pPr>
        <w:pStyle w:val="ConsPlusTitle"/>
        <w:jc w:val="center"/>
        <w:rPr>
          <w:rFonts w:ascii="Times New Roman" w:hAnsi="Times New Roman" w:cs="Times New Roman"/>
          <w:sz w:val="28"/>
          <w:szCs w:val="28"/>
        </w:rPr>
      </w:pPr>
    </w:p>
    <w:p w:rsidR="007F3C81" w:rsidRDefault="007F3C81" w:rsidP="008F5EDB">
      <w:pPr>
        <w:pStyle w:val="ConsPlusTitle"/>
        <w:jc w:val="center"/>
        <w:rPr>
          <w:rFonts w:ascii="Times New Roman" w:hAnsi="Times New Roman" w:cs="Times New Roman"/>
          <w:sz w:val="28"/>
          <w:szCs w:val="28"/>
        </w:rPr>
      </w:pPr>
    </w:p>
    <w:p w:rsidR="007F3C81" w:rsidRDefault="007F3C81" w:rsidP="008F5EDB">
      <w:pPr>
        <w:pStyle w:val="ConsPlusTitle"/>
        <w:jc w:val="center"/>
        <w:rPr>
          <w:rFonts w:ascii="Times New Roman" w:hAnsi="Times New Roman" w:cs="Times New Roman"/>
          <w:sz w:val="28"/>
          <w:szCs w:val="28"/>
        </w:rPr>
      </w:pPr>
    </w:p>
    <w:p w:rsidR="007F3C81" w:rsidRDefault="007F3C81" w:rsidP="008F5EDB">
      <w:pPr>
        <w:pStyle w:val="ConsPlusTitle"/>
        <w:jc w:val="center"/>
        <w:rPr>
          <w:rFonts w:ascii="Times New Roman" w:hAnsi="Times New Roman" w:cs="Times New Roman"/>
          <w:sz w:val="28"/>
          <w:szCs w:val="28"/>
        </w:rPr>
      </w:pPr>
    </w:p>
    <w:p w:rsidR="007F3C81" w:rsidRDefault="007F3C81" w:rsidP="008F5EDB">
      <w:pPr>
        <w:pStyle w:val="ConsPlusTitle"/>
        <w:jc w:val="center"/>
        <w:rPr>
          <w:rFonts w:ascii="Times New Roman" w:hAnsi="Times New Roman" w:cs="Times New Roman"/>
          <w:sz w:val="28"/>
          <w:szCs w:val="28"/>
        </w:rPr>
      </w:pPr>
    </w:p>
    <w:p w:rsidR="007F3C81" w:rsidRDefault="007F3C81" w:rsidP="008F5EDB">
      <w:pPr>
        <w:pStyle w:val="ConsPlusTitle"/>
        <w:jc w:val="center"/>
        <w:rPr>
          <w:rFonts w:ascii="Times New Roman" w:hAnsi="Times New Roman" w:cs="Times New Roman"/>
          <w:sz w:val="28"/>
          <w:szCs w:val="28"/>
        </w:rPr>
      </w:pPr>
    </w:p>
    <w:p w:rsidR="007F3C81" w:rsidRDefault="007F3C81" w:rsidP="008F5EDB">
      <w:pPr>
        <w:pStyle w:val="ConsPlusTitle"/>
        <w:jc w:val="center"/>
        <w:rPr>
          <w:rFonts w:ascii="Times New Roman" w:hAnsi="Times New Roman" w:cs="Times New Roman"/>
          <w:sz w:val="28"/>
          <w:szCs w:val="28"/>
        </w:rPr>
      </w:pPr>
    </w:p>
    <w:p w:rsidR="007F3C81" w:rsidRDefault="007F3C81" w:rsidP="008F5EDB">
      <w:pPr>
        <w:pStyle w:val="ConsPlusTitle"/>
        <w:jc w:val="center"/>
        <w:rPr>
          <w:rFonts w:ascii="Times New Roman" w:hAnsi="Times New Roman" w:cs="Times New Roman"/>
          <w:sz w:val="28"/>
          <w:szCs w:val="28"/>
        </w:rPr>
      </w:pPr>
    </w:p>
    <w:p w:rsidR="007F3C81" w:rsidRPr="007F3C81" w:rsidRDefault="007F3C81" w:rsidP="007F3C81">
      <w:pPr>
        <w:keepNext/>
        <w:jc w:val="right"/>
        <w:outlineLvl w:val="0"/>
        <w:rPr>
          <w:sz w:val="28"/>
          <w:szCs w:val="28"/>
        </w:rPr>
      </w:pPr>
      <w:r w:rsidRPr="007F3C81">
        <w:rPr>
          <w:sz w:val="28"/>
          <w:szCs w:val="28"/>
        </w:rPr>
        <w:lastRenderedPageBreak/>
        <w:t xml:space="preserve">УТВЕРЖДЕН </w:t>
      </w:r>
    </w:p>
    <w:p w:rsidR="007F3C81" w:rsidRPr="007F3C81" w:rsidRDefault="007F3C81" w:rsidP="007F3C81">
      <w:pPr>
        <w:keepNext/>
        <w:jc w:val="right"/>
        <w:outlineLvl w:val="0"/>
        <w:rPr>
          <w:sz w:val="28"/>
          <w:szCs w:val="28"/>
        </w:rPr>
      </w:pPr>
      <w:r w:rsidRPr="007F3C81">
        <w:rPr>
          <w:sz w:val="28"/>
          <w:szCs w:val="28"/>
        </w:rPr>
        <w:t xml:space="preserve">постановлением Администрации </w:t>
      </w:r>
    </w:p>
    <w:p w:rsidR="007F3C81" w:rsidRPr="007F3C81" w:rsidRDefault="007F3C81" w:rsidP="007F3C81">
      <w:pPr>
        <w:pStyle w:val="ConsPlusTitle"/>
        <w:jc w:val="right"/>
        <w:rPr>
          <w:rFonts w:ascii="Times New Roman" w:hAnsi="Times New Roman" w:cs="Times New Roman"/>
          <w:b w:val="0"/>
          <w:sz w:val="28"/>
          <w:szCs w:val="28"/>
        </w:rPr>
      </w:pPr>
      <w:r w:rsidRPr="007F3C81">
        <w:rPr>
          <w:rFonts w:ascii="Times New Roman" w:hAnsi="Times New Roman" w:cs="Times New Roman"/>
          <w:b w:val="0"/>
          <w:sz w:val="28"/>
          <w:szCs w:val="28"/>
        </w:rPr>
        <w:t xml:space="preserve">муниципального образования </w:t>
      </w:r>
    </w:p>
    <w:p w:rsidR="007F3C81" w:rsidRPr="007F3C81" w:rsidRDefault="007F3C81" w:rsidP="007F3C81">
      <w:pPr>
        <w:pStyle w:val="ConsPlusTitle"/>
        <w:jc w:val="right"/>
        <w:rPr>
          <w:rFonts w:ascii="Times New Roman" w:hAnsi="Times New Roman" w:cs="Times New Roman"/>
          <w:b w:val="0"/>
          <w:sz w:val="28"/>
          <w:szCs w:val="28"/>
        </w:rPr>
      </w:pPr>
      <w:r w:rsidRPr="007F3C81">
        <w:rPr>
          <w:rFonts w:ascii="Times New Roman" w:hAnsi="Times New Roman" w:cs="Times New Roman"/>
          <w:b w:val="0"/>
          <w:sz w:val="28"/>
          <w:szCs w:val="28"/>
        </w:rPr>
        <w:t xml:space="preserve">«Сычевский район» </w:t>
      </w:r>
    </w:p>
    <w:p w:rsidR="007F3C81" w:rsidRPr="007F3C81" w:rsidRDefault="007F3C81" w:rsidP="007F3C81">
      <w:pPr>
        <w:pStyle w:val="ConsPlusTitle"/>
        <w:jc w:val="right"/>
        <w:rPr>
          <w:rFonts w:ascii="Times New Roman" w:hAnsi="Times New Roman" w:cs="Times New Roman"/>
          <w:b w:val="0"/>
          <w:sz w:val="28"/>
          <w:szCs w:val="28"/>
        </w:rPr>
      </w:pPr>
      <w:r w:rsidRPr="007F3C81">
        <w:rPr>
          <w:rFonts w:ascii="Times New Roman" w:hAnsi="Times New Roman" w:cs="Times New Roman"/>
          <w:b w:val="0"/>
          <w:sz w:val="28"/>
          <w:szCs w:val="28"/>
        </w:rPr>
        <w:t>Смоленской области</w:t>
      </w:r>
    </w:p>
    <w:p w:rsidR="007F3C81" w:rsidRPr="007F3C81" w:rsidRDefault="007F3C81" w:rsidP="007F3C81">
      <w:pPr>
        <w:autoSpaceDE w:val="0"/>
        <w:autoSpaceDN w:val="0"/>
        <w:adjustRightInd w:val="0"/>
        <w:jc w:val="right"/>
        <w:outlineLvl w:val="0"/>
        <w:rPr>
          <w:sz w:val="28"/>
          <w:szCs w:val="28"/>
        </w:rPr>
      </w:pPr>
      <w:r w:rsidRPr="007F3C81">
        <w:rPr>
          <w:sz w:val="28"/>
          <w:szCs w:val="28"/>
        </w:rPr>
        <w:t>от 15.01.2018 года № 19</w:t>
      </w:r>
    </w:p>
    <w:p w:rsidR="007F3C81" w:rsidRPr="007F3C81" w:rsidRDefault="007F3C81" w:rsidP="007F3C81">
      <w:pPr>
        <w:autoSpaceDE w:val="0"/>
        <w:autoSpaceDN w:val="0"/>
        <w:adjustRightInd w:val="0"/>
        <w:jc w:val="right"/>
        <w:outlineLvl w:val="0"/>
        <w:rPr>
          <w:sz w:val="28"/>
          <w:szCs w:val="28"/>
        </w:rPr>
      </w:pPr>
      <w:r w:rsidRPr="007F3C81">
        <w:rPr>
          <w:sz w:val="28"/>
          <w:szCs w:val="28"/>
        </w:rPr>
        <w:t>(в редакции постановлений</w:t>
      </w:r>
    </w:p>
    <w:p w:rsidR="007F3C81" w:rsidRPr="007F3C81" w:rsidRDefault="007F3C81" w:rsidP="007F3C81">
      <w:pPr>
        <w:autoSpaceDE w:val="0"/>
        <w:autoSpaceDN w:val="0"/>
        <w:adjustRightInd w:val="0"/>
        <w:jc w:val="right"/>
        <w:outlineLvl w:val="0"/>
        <w:rPr>
          <w:sz w:val="28"/>
          <w:szCs w:val="28"/>
        </w:rPr>
      </w:pPr>
      <w:r w:rsidRPr="007F3C81">
        <w:rPr>
          <w:sz w:val="28"/>
          <w:szCs w:val="28"/>
        </w:rPr>
        <w:t xml:space="preserve"> Администрации муниципального </w:t>
      </w:r>
    </w:p>
    <w:p w:rsidR="007F3C81" w:rsidRPr="007F3C81" w:rsidRDefault="007F3C81" w:rsidP="007F3C81">
      <w:pPr>
        <w:autoSpaceDE w:val="0"/>
        <w:autoSpaceDN w:val="0"/>
        <w:adjustRightInd w:val="0"/>
        <w:jc w:val="right"/>
        <w:outlineLvl w:val="0"/>
        <w:rPr>
          <w:sz w:val="28"/>
          <w:szCs w:val="28"/>
        </w:rPr>
      </w:pPr>
      <w:r w:rsidRPr="007F3C81">
        <w:rPr>
          <w:sz w:val="28"/>
          <w:szCs w:val="28"/>
        </w:rPr>
        <w:t>образования "Сычевский район"</w:t>
      </w:r>
    </w:p>
    <w:p w:rsidR="007F3C81" w:rsidRPr="007F3C81" w:rsidRDefault="007F3C81" w:rsidP="007F3C81">
      <w:pPr>
        <w:autoSpaceDE w:val="0"/>
        <w:autoSpaceDN w:val="0"/>
        <w:adjustRightInd w:val="0"/>
        <w:jc w:val="right"/>
        <w:outlineLvl w:val="0"/>
        <w:rPr>
          <w:sz w:val="28"/>
          <w:szCs w:val="28"/>
        </w:rPr>
      </w:pPr>
      <w:r w:rsidRPr="007F3C81">
        <w:rPr>
          <w:sz w:val="28"/>
          <w:szCs w:val="28"/>
        </w:rPr>
        <w:t>Смоленской области</w:t>
      </w:r>
    </w:p>
    <w:p w:rsidR="007F3C81" w:rsidRPr="007F3C81" w:rsidRDefault="007F3C81" w:rsidP="007F3C81">
      <w:pPr>
        <w:autoSpaceDE w:val="0"/>
        <w:autoSpaceDN w:val="0"/>
        <w:adjustRightInd w:val="0"/>
        <w:jc w:val="right"/>
        <w:outlineLvl w:val="0"/>
        <w:rPr>
          <w:sz w:val="28"/>
          <w:szCs w:val="28"/>
        </w:rPr>
      </w:pPr>
      <w:r w:rsidRPr="007F3C81">
        <w:rPr>
          <w:sz w:val="28"/>
          <w:szCs w:val="28"/>
        </w:rPr>
        <w:t>от 15.11.2018 года № 507,</w:t>
      </w:r>
    </w:p>
    <w:p w:rsidR="007F3C81" w:rsidRPr="007F3C81" w:rsidRDefault="007F3C81" w:rsidP="007F3C81">
      <w:pPr>
        <w:pStyle w:val="ConsPlusTitle"/>
        <w:jc w:val="right"/>
        <w:rPr>
          <w:rFonts w:ascii="Times New Roman" w:hAnsi="Times New Roman" w:cs="Times New Roman"/>
          <w:b w:val="0"/>
          <w:sz w:val="28"/>
          <w:szCs w:val="28"/>
        </w:rPr>
      </w:pPr>
      <w:r w:rsidRPr="007F3C81">
        <w:rPr>
          <w:rFonts w:ascii="Times New Roman" w:hAnsi="Times New Roman" w:cs="Times New Roman"/>
          <w:b w:val="0"/>
          <w:sz w:val="28"/>
          <w:szCs w:val="28"/>
        </w:rPr>
        <w:t>от 21.11.2019 года № 584)</w:t>
      </w:r>
    </w:p>
    <w:p w:rsidR="008F5EDB" w:rsidRDefault="008F5EDB" w:rsidP="008F5EDB">
      <w:pPr>
        <w:pStyle w:val="ConsPlusTitle"/>
        <w:jc w:val="center"/>
        <w:rPr>
          <w:rFonts w:ascii="Times New Roman" w:hAnsi="Times New Roman" w:cs="Times New Roman"/>
          <w:sz w:val="28"/>
          <w:szCs w:val="28"/>
        </w:rPr>
      </w:pPr>
    </w:p>
    <w:p w:rsidR="007F3C81" w:rsidRPr="002B2E12" w:rsidRDefault="007F3C81" w:rsidP="008F5EDB">
      <w:pPr>
        <w:pStyle w:val="ConsPlusTitle"/>
        <w:jc w:val="center"/>
        <w:rPr>
          <w:rFonts w:ascii="Times New Roman" w:hAnsi="Times New Roman" w:cs="Times New Roman"/>
          <w:sz w:val="28"/>
          <w:szCs w:val="28"/>
        </w:rPr>
      </w:pPr>
    </w:p>
    <w:p w:rsidR="008F5EDB" w:rsidRPr="002B2E12" w:rsidRDefault="008F5EDB" w:rsidP="008F5EDB">
      <w:pPr>
        <w:pStyle w:val="ConsPlusTitle"/>
        <w:jc w:val="center"/>
        <w:rPr>
          <w:rFonts w:ascii="Times New Roman" w:hAnsi="Times New Roman" w:cs="Times New Roman"/>
          <w:b w:val="0"/>
          <w:sz w:val="28"/>
          <w:szCs w:val="28"/>
        </w:rPr>
      </w:pPr>
      <w:r w:rsidRPr="002B2E12">
        <w:rPr>
          <w:rFonts w:ascii="Times New Roman" w:hAnsi="Times New Roman" w:cs="Times New Roman"/>
          <w:b w:val="0"/>
          <w:sz w:val="28"/>
          <w:szCs w:val="28"/>
        </w:rPr>
        <w:t>АДМИНИСТРАТИВНЫЙ РЕГЛАМЕНТ</w:t>
      </w:r>
    </w:p>
    <w:p w:rsidR="008F5EDB" w:rsidRPr="002B2E12" w:rsidRDefault="008F5EDB" w:rsidP="008F5EDB">
      <w:pPr>
        <w:widowControl w:val="0"/>
        <w:autoSpaceDE w:val="0"/>
        <w:autoSpaceDN w:val="0"/>
        <w:jc w:val="center"/>
        <w:rPr>
          <w:sz w:val="28"/>
          <w:szCs w:val="28"/>
        </w:rPr>
      </w:pPr>
      <w:r w:rsidRPr="002B2E12">
        <w:rPr>
          <w:sz w:val="28"/>
          <w:szCs w:val="28"/>
        </w:rPr>
        <w:t>предоставления муниципальной услуги «Выдача разрешения на ввод</w:t>
      </w:r>
    </w:p>
    <w:p w:rsidR="008F5EDB" w:rsidRPr="002B2E12" w:rsidRDefault="008F5EDB" w:rsidP="008F5EDB">
      <w:pPr>
        <w:pStyle w:val="ConsPlusTitle"/>
        <w:jc w:val="center"/>
        <w:rPr>
          <w:rFonts w:ascii="Times New Roman" w:hAnsi="Times New Roman" w:cs="Times New Roman"/>
          <w:b w:val="0"/>
          <w:sz w:val="28"/>
          <w:szCs w:val="28"/>
        </w:rPr>
      </w:pPr>
      <w:r w:rsidRPr="002B2E12">
        <w:rPr>
          <w:rFonts w:ascii="Times New Roman" w:hAnsi="Times New Roman" w:cs="Times New Roman"/>
          <w:b w:val="0"/>
          <w:sz w:val="28"/>
          <w:szCs w:val="28"/>
        </w:rPr>
        <w:t>в эксплуатацию объекта капитального строительства,</w:t>
      </w:r>
      <w:r w:rsidR="00C21D9C">
        <w:rPr>
          <w:rFonts w:ascii="Times New Roman" w:hAnsi="Times New Roman" w:cs="Times New Roman"/>
          <w:b w:val="0"/>
          <w:sz w:val="28"/>
          <w:szCs w:val="28"/>
        </w:rPr>
        <w:t xml:space="preserve"> </w:t>
      </w:r>
      <w:r w:rsidRPr="002B2E12">
        <w:rPr>
          <w:rFonts w:ascii="Times New Roman" w:hAnsi="Times New Roman" w:cs="Times New Roman"/>
          <w:b w:val="0"/>
          <w:sz w:val="28"/>
          <w:szCs w:val="28"/>
        </w:rPr>
        <w:t>в отношении которого выдача разрешения на строительство осуществлялась Администрацией муниципального образования «Сычевский район» Смоленской области»</w:t>
      </w:r>
    </w:p>
    <w:p w:rsidR="008F5EDB" w:rsidRPr="002B2E12" w:rsidRDefault="008F5EDB" w:rsidP="008F5EDB">
      <w:pPr>
        <w:pStyle w:val="ConsPlusNormal"/>
        <w:jc w:val="center"/>
        <w:outlineLvl w:val="1"/>
        <w:rPr>
          <w:rFonts w:ascii="Times New Roman" w:hAnsi="Times New Roman" w:cs="Times New Roman"/>
          <w:sz w:val="28"/>
          <w:szCs w:val="28"/>
        </w:rPr>
      </w:pPr>
    </w:p>
    <w:p w:rsidR="008F5EDB" w:rsidRPr="002B2E12" w:rsidRDefault="008F5EDB" w:rsidP="008F5EDB">
      <w:pPr>
        <w:pStyle w:val="ConsPlusNormal"/>
        <w:ind w:firstLine="0"/>
        <w:jc w:val="center"/>
        <w:outlineLvl w:val="1"/>
        <w:rPr>
          <w:rFonts w:ascii="Times New Roman" w:hAnsi="Times New Roman" w:cs="Times New Roman"/>
          <w:sz w:val="28"/>
          <w:szCs w:val="28"/>
        </w:rPr>
      </w:pPr>
      <w:r w:rsidRPr="002B2E12">
        <w:rPr>
          <w:rFonts w:ascii="Times New Roman" w:hAnsi="Times New Roman" w:cs="Times New Roman"/>
          <w:sz w:val="28"/>
          <w:szCs w:val="28"/>
        </w:rPr>
        <w:t>1. Общие положения</w:t>
      </w:r>
    </w:p>
    <w:p w:rsidR="008F5EDB" w:rsidRPr="002B2E12" w:rsidRDefault="008F5EDB" w:rsidP="008F5EDB">
      <w:pPr>
        <w:pStyle w:val="ConsPlusNormal"/>
        <w:jc w:val="both"/>
        <w:rPr>
          <w:rFonts w:ascii="Times New Roman" w:hAnsi="Times New Roman" w:cs="Times New Roman"/>
          <w:b/>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1.1. Предмет регулирования настоящего Административного регламента</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Title"/>
        <w:ind w:firstLine="709"/>
        <w:jc w:val="both"/>
        <w:rPr>
          <w:rFonts w:ascii="Times New Roman" w:hAnsi="Times New Roman" w:cs="Times New Roman"/>
          <w:b w:val="0"/>
          <w:sz w:val="28"/>
          <w:szCs w:val="28"/>
        </w:rPr>
      </w:pPr>
      <w:r w:rsidRPr="002B2E12">
        <w:rPr>
          <w:rFonts w:ascii="Times New Roman" w:hAnsi="Times New Roman" w:cs="Times New Roman"/>
          <w:b w:val="0"/>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«Сычевский район» Смоленской области» (далее также – Администрация) </w:t>
      </w:r>
      <w:r w:rsidR="00C21D9C">
        <w:rPr>
          <w:rFonts w:ascii="Times New Roman" w:hAnsi="Times New Roman" w:cs="Times New Roman"/>
          <w:b w:val="0"/>
          <w:sz w:val="28"/>
          <w:szCs w:val="28"/>
        </w:rPr>
        <w:t xml:space="preserve">                      </w:t>
      </w:r>
      <w:r w:rsidRPr="002B2E12">
        <w:rPr>
          <w:rFonts w:ascii="Times New Roman" w:hAnsi="Times New Roman" w:cs="Times New Roman"/>
          <w:b w:val="0"/>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w:t>
      </w:r>
      <w:r w:rsidR="00C21D9C">
        <w:rPr>
          <w:rFonts w:ascii="Times New Roman" w:hAnsi="Times New Roman" w:cs="Times New Roman"/>
          <w:b w:val="0"/>
          <w:sz w:val="28"/>
          <w:szCs w:val="28"/>
        </w:rPr>
        <w:t xml:space="preserve">                           </w:t>
      </w:r>
      <w:r w:rsidRPr="002B2E12">
        <w:rPr>
          <w:rFonts w:ascii="Times New Roman" w:hAnsi="Times New Roman" w:cs="Times New Roman"/>
          <w:b w:val="0"/>
          <w:sz w:val="28"/>
          <w:szCs w:val="28"/>
        </w:rPr>
        <w:t xml:space="preserve">по предоставлению муниципальной услуги «Выдача разрешения на ввод </w:t>
      </w:r>
      <w:r>
        <w:rPr>
          <w:rFonts w:ascii="Times New Roman" w:hAnsi="Times New Roman" w:cs="Times New Roman"/>
          <w:b w:val="0"/>
          <w:sz w:val="28"/>
          <w:szCs w:val="28"/>
        </w:rPr>
        <w:t xml:space="preserve">                             </w:t>
      </w:r>
      <w:r w:rsidRPr="002B2E12">
        <w:rPr>
          <w:rFonts w:ascii="Times New Roman" w:hAnsi="Times New Roman" w:cs="Times New Roman"/>
          <w:b w:val="0"/>
          <w:sz w:val="28"/>
          <w:szCs w:val="28"/>
        </w:rPr>
        <w:t xml:space="preserve">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«Сычевский район» Смоленской области». </w:t>
      </w:r>
    </w:p>
    <w:p w:rsidR="008F5EDB" w:rsidRPr="002B2E12" w:rsidRDefault="008F5EDB" w:rsidP="008F5EDB">
      <w:pPr>
        <w:pStyle w:val="ConsPlusNormal"/>
        <w:ind w:firstLine="709"/>
        <w:jc w:val="both"/>
        <w:outlineLvl w:val="2"/>
        <w:rPr>
          <w:rFonts w:ascii="Times New Roman" w:hAnsi="Times New Roman" w:cs="Times New Roman"/>
          <w:sz w:val="28"/>
          <w:szCs w:val="28"/>
        </w:rPr>
      </w:pPr>
    </w:p>
    <w:p w:rsidR="00C21D9C" w:rsidRDefault="00C21D9C" w:rsidP="008F5EDB">
      <w:pPr>
        <w:pStyle w:val="ConsPlusNormal"/>
        <w:ind w:firstLine="709"/>
        <w:jc w:val="center"/>
        <w:outlineLvl w:val="2"/>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1.2. Круг заявителей</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Title"/>
        <w:ind w:firstLine="709"/>
        <w:jc w:val="both"/>
        <w:rPr>
          <w:rFonts w:ascii="Times New Roman" w:hAnsi="Times New Roman" w:cs="Times New Roman"/>
          <w:b w:val="0"/>
          <w:sz w:val="28"/>
          <w:szCs w:val="28"/>
        </w:rPr>
      </w:pPr>
      <w:r w:rsidRPr="002B2E12">
        <w:rPr>
          <w:rFonts w:ascii="Times New Roman" w:hAnsi="Times New Roman" w:cs="Times New Roman"/>
          <w:b w:val="0"/>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«Сычевский район» Смоленской области (далее также – Администрация).</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8F5EDB"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bookmarkStart w:id="0" w:name="P68"/>
      <w:bookmarkEnd w:id="0"/>
      <w:r w:rsidRPr="002B2E12">
        <w:rPr>
          <w:rFonts w:ascii="Times New Roman" w:hAnsi="Times New Roman" w:cs="Times New Roman"/>
          <w:sz w:val="28"/>
          <w:szCs w:val="28"/>
        </w:rPr>
        <w:t>1.3. Требования к порядку информирования о порядке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Title"/>
        <w:ind w:firstLine="709"/>
        <w:jc w:val="both"/>
        <w:rPr>
          <w:rFonts w:ascii="Times New Roman" w:hAnsi="Times New Roman" w:cs="Times New Roman"/>
          <w:b w:val="0"/>
          <w:sz w:val="28"/>
          <w:szCs w:val="28"/>
        </w:rPr>
      </w:pPr>
      <w:r w:rsidRPr="002B2E12">
        <w:rPr>
          <w:rFonts w:ascii="Times New Roman" w:hAnsi="Times New Roman" w:cs="Times New Roman"/>
          <w:b w:val="0"/>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«Сычев</w:t>
      </w:r>
      <w:r>
        <w:rPr>
          <w:rFonts w:ascii="Times New Roman" w:hAnsi="Times New Roman" w:cs="Times New Roman"/>
          <w:b w:val="0"/>
          <w:sz w:val="28"/>
          <w:szCs w:val="28"/>
        </w:rPr>
        <w:t>ский район» Смоленской области к</w:t>
      </w:r>
      <w:r w:rsidRPr="002B2E12">
        <w:rPr>
          <w:rFonts w:ascii="Times New Roman" w:hAnsi="Times New Roman" w:cs="Times New Roman"/>
          <w:b w:val="0"/>
          <w:sz w:val="28"/>
          <w:szCs w:val="28"/>
        </w:rPr>
        <w:t xml:space="preserve"> главному специалисту-архитектору Администрации муниципального образования «Сычевский район» Смоленской области (далее - главному специалисту-архитектору Администрации),  ответственно</w:t>
      </w:r>
      <w:r>
        <w:rPr>
          <w:rFonts w:ascii="Times New Roman" w:hAnsi="Times New Roman" w:cs="Times New Roman"/>
          <w:b w:val="0"/>
          <w:sz w:val="28"/>
          <w:szCs w:val="28"/>
        </w:rPr>
        <w:t>му</w:t>
      </w:r>
      <w:r w:rsidRPr="002B2E12">
        <w:rPr>
          <w:rFonts w:ascii="Times New Roman" w:hAnsi="Times New Roman" w:cs="Times New Roman"/>
          <w:b w:val="0"/>
          <w:sz w:val="28"/>
          <w:szCs w:val="28"/>
        </w:rPr>
        <w:t xml:space="preserve"> за предоставление муниципальной услуги  или многофункциональный центр предоставления государственных и муниципальных услуг (далее также – МФЦ):</w:t>
      </w:r>
    </w:p>
    <w:p w:rsidR="008F5EDB" w:rsidRPr="002B2E12" w:rsidRDefault="008F5EDB" w:rsidP="00E91EBE">
      <w:pPr>
        <w:pStyle w:val="af4"/>
        <w:numPr>
          <w:ilvl w:val="0"/>
          <w:numId w:val="8"/>
        </w:numPr>
        <w:tabs>
          <w:tab w:val="left" w:pos="1134"/>
        </w:tabs>
        <w:autoSpaceDE w:val="0"/>
        <w:autoSpaceDN w:val="0"/>
        <w:adjustRightInd w:val="0"/>
        <w:ind w:left="0" w:firstLine="709"/>
        <w:rPr>
          <w:szCs w:val="28"/>
        </w:rPr>
      </w:pPr>
      <w:r w:rsidRPr="002B2E12">
        <w:rPr>
          <w:szCs w:val="28"/>
        </w:rPr>
        <w:t>лично;</w:t>
      </w:r>
    </w:p>
    <w:p w:rsidR="008F5EDB" w:rsidRPr="002B2E12" w:rsidRDefault="008F5EDB" w:rsidP="00E91EBE">
      <w:pPr>
        <w:pStyle w:val="af4"/>
        <w:numPr>
          <w:ilvl w:val="0"/>
          <w:numId w:val="8"/>
        </w:numPr>
        <w:tabs>
          <w:tab w:val="left" w:pos="1134"/>
        </w:tabs>
        <w:autoSpaceDE w:val="0"/>
        <w:autoSpaceDN w:val="0"/>
        <w:adjustRightInd w:val="0"/>
        <w:ind w:left="0" w:firstLine="709"/>
        <w:rPr>
          <w:szCs w:val="28"/>
        </w:rPr>
      </w:pPr>
      <w:r w:rsidRPr="002B2E12">
        <w:rPr>
          <w:szCs w:val="28"/>
        </w:rPr>
        <w:t>по телефонам;</w:t>
      </w:r>
    </w:p>
    <w:p w:rsidR="008F5EDB" w:rsidRPr="002B2E12" w:rsidRDefault="008F5EDB" w:rsidP="00E91EBE">
      <w:pPr>
        <w:pStyle w:val="af4"/>
        <w:numPr>
          <w:ilvl w:val="0"/>
          <w:numId w:val="8"/>
        </w:numPr>
        <w:tabs>
          <w:tab w:val="left" w:pos="1134"/>
        </w:tabs>
        <w:autoSpaceDE w:val="0"/>
        <w:autoSpaceDN w:val="0"/>
        <w:adjustRightInd w:val="0"/>
        <w:ind w:left="0" w:firstLine="709"/>
        <w:rPr>
          <w:szCs w:val="28"/>
        </w:rPr>
      </w:pPr>
      <w:r w:rsidRPr="002B2E12">
        <w:rPr>
          <w:szCs w:val="28"/>
        </w:rPr>
        <w:t>в письменном виде.</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1.3.2. Место нахождения Администрации: 215280, Смоленская область,                             г. Сычевка, пл. Революции, д.1.</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Почтовый адрес Администрации (для направления документов и письменных обращений): 215280, Смоленская область, г. Сычевка, пл. Революции, д.1.</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Контактные телефоны Администрации: 8(48130) 4-23-86, 4-13-44.</w:t>
      </w:r>
    </w:p>
    <w:p w:rsidR="008F5EDB" w:rsidRPr="002B2E12" w:rsidRDefault="008F5EDB" w:rsidP="008F5EDB">
      <w:pPr>
        <w:pStyle w:val="af4"/>
        <w:ind w:left="0"/>
        <w:rPr>
          <w:szCs w:val="28"/>
        </w:rPr>
      </w:pPr>
      <w:r w:rsidRPr="002B2E12">
        <w:rPr>
          <w:szCs w:val="28"/>
        </w:rPr>
        <w:t>Сайт Администрации в информационно-телекоммуникационной сети «Интернет»  (далее – сеть «Интернет»):</w:t>
      </w:r>
      <w:r w:rsidRPr="003510A5">
        <w:rPr>
          <w:szCs w:val="28"/>
        </w:rPr>
        <w:t xml:space="preserve"> </w:t>
      </w:r>
      <w:hyperlink r:id="rId10" w:history="1">
        <w:r w:rsidRPr="00C21D9C">
          <w:rPr>
            <w:rStyle w:val="af1"/>
            <w:color w:val="000000" w:themeColor="text1"/>
            <w:szCs w:val="28"/>
            <w:u w:val="none"/>
          </w:rPr>
          <w:t>http://sychevka.admin-smolensk.ru/</w:t>
        </w:r>
      </w:hyperlink>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Электронный адрес Администрации: sychevka1.adm@mail.ru. </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График (режим) работы Администрации:</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Понедельник-пятница с 8.00 до 17.00;</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перерыв на обед с 13.00 до 14.00.</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Выходные дни – суббота, воскресенье.</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Прием посетителей осуществляется в рабочие дни с 8.00 до 13.00 </w:t>
      </w:r>
      <w:r>
        <w:rPr>
          <w:rFonts w:ascii="Times New Roman" w:hAnsi="Times New Roman" w:cs="Times New Roman"/>
          <w:sz w:val="28"/>
          <w:szCs w:val="28"/>
        </w:rPr>
        <w:t xml:space="preserve">             </w:t>
      </w:r>
      <w:r w:rsidRPr="002B2E12">
        <w:rPr>
          <w:rFonts w:ascii="Times New Roman" w:hAnsi="Times New Roman" w:cs="Times New Roman"/>
          <w:sz w:val="28"/>
          <w:szCs w:val="28"/>
        </w:rPr>
        <w:t>и с 14.00 до 17.00.</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1.3.3. Место нахождения МФЦ: 215280, Смоленская область, г. Сычевка,</w:t>
      </w:r>
      <w:r>
        <w:rPr>
          <w:rFonts w:ascii="Times New Roman" w:hAnsi="Times New Roman" w:cs="Times New Roman"/>
          <w:sz w:val="28"/>
          <w:szCs w:val="28"/>
        </w:rPr>
        <w:t xml:space="preserve"> ул.  Большая  Советская,  д. </w:t>
      </w:r>
      <w:r w:rsidRPr="002B2E12">
        <w:rPr>
          <w:rFonts w:ascii="Times New Roman" w:hAnsi="Times New Roman" w:cs="Times New Roman"/>
          <w:sz w:val="28"/>
          <w:szCs w:val="28"/>
        </w:rPr>
        <w:t xml:space="preserve"> 16.</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Почтовый адрес МФЦ (для направления документов и письменных обращений): 215280, Смоленская область, г. Сычевка,</w:t>
      </w:r>
      <w:r>
        <w:rPr>
          <w:rFonts w:ascii="Times New Roman" w:hAnsi="Times New Roman" w:cs="Times New Roman"/>
          <w:sz w:val="28"/>
          <w:szCs w:val="28"/>
        </w:rPr>
        <w:t xml:space="preserve"> ул. Большая Советская,              д. </w:t>
      </w:r>
      <w:r w:rsidRPr="002B2E12">
        <w:rPr>
          <w:rFonts w:ascii="Times New Roman" w:hAnsi="Times New Roman" w:cs="Times New Roman"/>
          <w:sz w:val="28"/>
          <w:szCs w:val="28"/>
        </w:rPr>
        <w:t xml:space="preserve"> 16. </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Контактные телефоны МФЦ: 8(48130) 2-00-95.</w:t>
      </w:r>
    </w:p>
    <w:p w:rsidR="008F5EDB" w:rsidRPr="002B2E12" w:rsidRDefault="008F5EDB" w:rsidP="00E91EBE">
      <w:pPr>
        <w:pStyle w:val="af4"/>
        <w:numPr>
          <w:ilvl w:val="0"/>
          <w:numId w:val="8"/>
        </w:numPr>
        <w:autoSpaceDE w:val="0"/>
        <w:autoSpaceDN w:val="0"/>
        <w:adjustRightInd w:val="0"/>
        <w:ind w:left="0" w:firstLine="709"/>
        <w:outlineLvl w:val="2"/>
        <w:rPr>
          <w:szCs w:val="28"/>
        </w:rPr>
      </w:pPr>
      <w:r w:rsidRPr="002B2E12">
        <w:rPr>
          <w:szCs w:val="28"/>
        </w:rPr>
        <w:t xml:space="preserve">Сайт МФЦ в сети «Интернет»: </w:t>
      </w:r>
      <w:hyperlink r:id="rId11" w:history="1">
        <w:r w:rsidRPr="00C21D9C">
          <w:rPr>
            <w:rStyle w:val="af1"/>
            <w:color w:val="000000" w:themeColor="text1"/>
            <w:szCs w:val="28"/>
            <w:u w:val="none"/>
          </w:rPr>
          <w:t>http://мфц67.рф</w:t>
        </w:r>
      </w:hyperlink>
      <w:r w:rsidRPr="00C21D9C">
        <w:rPr>
          <w:color w:val="000000" w:themeColor="text1"/>
          <w:szCs w:val="28"/>
        </w:rPr>
        <w:t>.</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Электронный адрес МФЦ: smmfc@admin-smolensk.ru.</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График (режим) работы МФЦ: с  понедельника по  пятницу  с 9.00</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 до 18.00;</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Без перерыва на обед.</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Выходные дни – суббота  и  воскресенье.</w:t>
      </w:r>
    </w:p>
    <w:p w:rsidR="008F5EDB" w:rsidRPr="002B2E12" w:rsidRDefault="008F5EDB" w:rsidP="00E91EBE">
      <w:pPr>
        <w:pStyle w:val="ConsPlusNormal"/>
        <w:widowControl w:val="0"/>
        <w:numPr>
          <w:ilvl w:val="0"/>
          <w:numId w:val="8"/>
        </w:numPr>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1.3.4. Информация о муниципальной услуге размещается:</w:t>
      </w:r>
    </w:p>
    <w:p w:rsidR="008F5EDB" w:rsidRPr="002B2E12" w:rsidRDefault="008F5EDB" w:rsidP="00E91EBE">
      <w:pPr>
        <w:pStyle w:val="af4"/>
        <w:numPr>
          <w:ilvl w:val="0"/>
          <w:numId w:val="8"/>
        </w:numPr>
        <w:ind w:left="0" w:firstLine="709"/>
        <w:rPr>
          <w:szCs w:val="28"/>
        </w:rPr>
      </w:pPr>
      <w:r w:rsidRPr="002B2E12">
        <w:rPr>
          <w:szCs w:val="28"/>
        </w:rPr>
        <w:t xml:space="preserve">в табличном виде на информационных стендах в Администрации; </w:t>
      </w:r>
    </w:p>
    <w:p w:rsidR="008F5EDB" w:rsidRPr="002B2E12" w:rsidRDefault="008F5EDB" w:rsidP="00E91EBE">
      <w:pPr>
        <w:pStyle w:val="af4"/>
        <w:numPr>
          <w:ilvl w:val="0"/>
          <w:numId w:val="8"/>
        </w:numPr>
        <w:ind w:left="0" w:firstLine="709"/>
        <w:rPr>
          <w:szCs w:val="28"/>
        </w:rPr>
      </w:pPr>
      <w:r w:rsidRPr="002B2E12">
        <w:rPr>
          <w:szCs w:val="28"/>
        </w:rPr>
        <w:t xml:space="preserve">на сайте Администрации: в информационно-телекоммуникационных сетях общего пользования (в том числе в сети «Интернет») </w:t>
      </w:r>
      <w:hyperlink r:id="rId12" w:history="1">
        <w:r w:rsidRPr="00C21D9C">
          <w:rPr>
            <w:rStyle w:val="af1"/>
            <w:color w:val="000000" w:themeColor="text1"/>
            <w:szCs w:val="28"/>
            <w:u w:val="none"/>
          </w:rPr>
          <w:t>http://sychevka.admin-smolensk.ru/</w:t>
        </w:r>
      </w:hyperlink>
      <w:r w:rsidRPr="002B2E12">
        <w:rPr>
          <w:szCs w:val="28"/>
        </w:rPr>
        <w:t>;</w:t>
      </w:r>
    </w:p>
    <w:p w:rsidR="008F5EDB" w:rsidRPr="002B2E12" w:rsidRDefault="008F5EDB" w:rsidP="00E91EBE">
      <w:pPr>
        <w:pStyle w:val="af4"/>
        <w:numPr>
          <w:ilvl w:val="0"/>
          <w:numId w:val="8"/>
        </w:numPr>
        <w:ind w:left="0" w:firstLine="709"/>
        <w:rPr>
          <w:i/>
          <w:szCs w:val="28"/>
        </w:rPr>
      </w:pPr>
      <w:r w:rsidRPr="002B2E12">
        <w:rPr>
          <w:szCs w:val="28"/>
        </w:rPr>
        <w:t>в средствах массовой информации: в газете «Сычевские  вести»;</w:t>
      </w:r>
    </w:p>
    <w:p w:rsidR="008F5EDB" w:rsidRPr="002B2E12" w:rsidRDefault="008F5EDB" w:rsidP="00E91EBE">
      <w:pPr>
        <w:pStyle w:val="a7"/>
        <w:numPr>
          <w:ilvl w:val="0"/>
          <w:numId w:val="8"/>
        </w:numPr>
        <w:ind w:left="0" w:firstLine="709"/>
        <w:rPr>
          <w:szCs w:val="28"/>
        </w:rPr>
      </w:pPr>
      <w:r w:rsidRPr="002B2E12">
        <w:rPr>
          <w:szCs w:val="28"/>
        </w:rPr>
        <w:t xml:space="preserve">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2B2E12">
        <w:rPr>
          <w:szCs w:val="28"/>
          <w:lang w:val="en-US"/>
        </w:rPr>
        <w:t>http</w:t>
      </w:r>
      <w:r w:rsidRPr="002B2E12">
        <w:rPr>
          <w:szCs w:val="28"/>
        </w:rPr>
        <w:t>://</w:t>
      </w:r>
      <w:r w:rsidRPr="002B2E12">
        <w:rPr>
          <w:szCs w:val="28"/>
          <w:lang w:val="en-US"/>
        </w:rPr>
        <w:t>pgu</w:t>
      </w:r>
      <w:r w:rsidRPr="002B2E12">
        <w:rPr>
          <w:szCs w:val="28"/>
        </w:rPr>
        <w:t>.</w:t>
      </w:r>
      <w:r w:rsidRPr="002B2E12">
        <w:rPr>
          <w:szCs w:val="28"/>
          <w:lang w:val="en-US"/>
        </w:rPr>
        <w:t>admin</w:t>
      </w:r>
      <w:r w:rsidRPr="002B2E12">
        <w:rPr>
          <w:szCs w:val="28"/>
        </w:rPr>
        <w:t>-</w:t>
      </w:r>
      <w:r w:rsidRPr="002B2E12">
        <w:rPr>
          <w:szCs w:val="28"/>
          <w:lang w:val="en-US"/>
        </w:rPr>
        <w:t>smolensk</w:t>
      </w:r>
      <w:r w:rsidRPr="002B2E12">
        <w:rPr>
          <w:szCs w:val="28"/>
        </w:rPr>
        <w:t>.</w:t>
      </w:r>
      <w:r w:rsidRPr="002B2E12">
        <w:rPr>
          <w:szCs w:val="28"/>
          <w:lang w:val="en-US"/>
        </w:rPr>
        <w:t>ru</w:t>
      </w:r>
      <w:r w:rsidRPr="002B2E12">
        <w:rPr>
          <w:szCs w:val="28"/>
        </w:rPr>
        <w:t>) (далее также - Региональный портал);</w:t>
      </w:r>
    </w:p>
    <w:p w:rsidR="008F5EDB" w:rsidRPr="002B2E12" w:rsidRDefault="008F5EDB" w:rsidP="00E91EBE">
      <w:pPr>
        <w:pStyle w:val="af4"/>
        <w:numPr>
          <w:ilvl w:val="0"/>
          <w:numId w:val="8"/>
        </w:numPr>
        <w:autoSpaceDE w:val="0"/>
        <w:autoSpaceDN w:val="0"/>
        <w:adjustRightInd w:val="0"/>
        <w:ind w:left="0" w:firstLine="709"/>
        <w:outlineLvl w:val="2"/>
        <w:rPr>
          <w:szCs w:val="28"/>
        </w:rPr>
      </w:pPr>
      <w:r w:rsidRPr="002B2E12">
        <w:rPr>
          <w:szCs w:val="28"/>
        </w:rPr>
        <w:t xml:space="preserve">на сайте МФЦ в сети «Интернет»: </w:t>
      </w:r>
      <w:hyperlink r:id="rId13" w:history="1">
        <w:r w:rsidRPr="00C21D9C">
          <w:rPr>
            <w:rStyle w:val="af1"/>
            <w:color w:val="000000" w:themeColor="text1"/>
            <w:szCs w:val="28"/>
            <w:u w:val="none"/>
          </w:rPr>
          <w:t>http://мфц67.рф</w:t>
        </w:r>
      </w:hyperlink>
      <w:r w:rsidRPr="00C21D9C">
        <w:rPr>
          <w:color w:val="000000" w:themeColor="text1"/>
          <w:szCs w:val="28"/>
        </w:rPr>
        <w:t>.</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1.3.5. Размещаемая информация содержит:</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порядок обращения за получением муниципальной услуги;</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перечень документов, необходимых для предоставления муниципальной услуги;</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сроки предоставления муниципальной услуги;</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текст настоящего Административного регламента;</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блок-схему предоставления муниципальной услуги;</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порядок информирования о ходе предоставления муниципальной услуги;</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rsidR="008F5EDB" w:rsidRPr="002B2E12" w:rsidRDefault="008F5EDB" w:rsidP="00E91EBE">
      <w:pPr>
        <w:pStyle w:val="ConsPlusNormal"/>
        <w:widowControl w:val="0"/>
        <w:numPr>
          <w:ilvl w:val="0"/>
          <w:numId w:val="2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информацию об Администрации, МФЦ с указанием их места нахождения, контактных телефонов, адресов электронной почты, адресов сайтов в  сети «Интернет».</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w:t>
      </w:r>
    </w:p>
    <w:p w:rsidR="008F5EDB" w:rsidRPr="002B2E12" w:rsidRDefault="008F5EDB" w:rsidP="008F5EDB">
      <w:pPr>
        <w:ind w:firstLine="709"/>
        <w:jc w:val="both"/>
        <w:rPr>
          <w:sz w:val="28"/>
          <w:szCs w:val="28"/>
        </w:rPr>
      </w:pPr>
      <w:r w:rsidRPr="002B2E12">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Pr>
          <w:iCs/>
          <w:sz w:val="28"/>
          <w:szCs w:val="28"/>
        </w:rPr>
        <w:t>Администрацию</w:t>
      </w:r>
      <w:r w:rsidRPr="002B2E12">
        <w:rPr>
          <w:iCs/>
          <w:sz w:val="28"/>
          <w:szCs w:val="28"/>
        </w:rPr>
        <w:t xml:space="preserve"> или</w:t>
      </w:r>
      <w:r w:rsidRPr="002B2E12">
        <w:rPr>
          <w:i/>
          <w:iCs/>
          <w:sz w:val="28"/>
          <w:szCs w:val="28"/>
        </w:rPr>
        <w:t xml:space="preserve"> </w:t>
      </w:r>
      <w:r w:rsidRPr="002B2E12">
        <w:rPr>
          <w:sz w:val="28"/>
          <w:szCs w:val="28"/>
        </w:rPr>
        <w:t>к специалистам МФЦ. Консультации по процедуре предоставления муниципальной услуги осуществляются:</w:t>
      </w:r>
    </w:p>
    <w:p w:rsidR="008F5EDB" w:rsidRPr="002B2E12" w:rsidRDefault="008F5EDB" w:rsidP="00E91EBE">
      <w:pPr>
        <w:pStyle w:val="af4"/>
        <w:numPr>
          <w:ilvl w:val="0"/>
          <w:numId w:val="21"/>
        </w:numPr>
        <w:tabs>
          <w:tab w:val="num" w:pos="1134"/>
        </w:tabs>
        <w:autoSpaceDE w:val="0"/>
        <w:autoSpaceDN w:val="0"/>
        <w:adjustRightInd w:val="0"/>
        <w:ind w:left="0" w:firstLine="709"/>
        <w:outlineLvl w:val="2"/>
        <w:rPr>
          <w:szCs w:val="28"/>
        </w:rPr>
      </w:pPr>
      <w:r w:rsidRPr="002B2E12">
        <w:rPr>
          <w:szCs w:val="28"/>
        </w:rPr>
        <w:lastRenderedPageBreak/>
        <w:t>в письменной форме на основании письменного обращения;</w:t>
      </w:r>
    </w:p>
    <w:p w:rsidR="008F5EDB" w:rsidRPr="002B2E12" w:rsidRDefault="008F5EDB" w:rsidP="00E91EBE">
      <w:pPr>
        <w:pStyle w:val="af4"/>
        <w:numPr>
          <w:ilvl w:val="0"/>
          <w:numId w:val="21"/>
        </w:numPr>
        <w:tabs>
          <w:tab w:val="num" w:pos="1134"/>
        </w:tabs>
        <w:autoSpaceDE w:val="0"/>
        <w:autoSpaceDN w:val="0"/>
        <w:adjustRightInd w:val="0"/>
        <w:ind w:left="0" w:firstLine="709"/>
        <w:outlineLvl w:val="2"/>
        <w:rPr>
          <w:szCs w:val="28"/>
        </w:rPr>
      </w:pPr>
      <w:r w:rsidRPr="002B2E12">
        <w:rPr>
          <w:szCs w:val="28"/>
        </w:rPr>
        <w:t>при личном обращении;</w:t>
      </w:r>
    </w:p>
    <w:p w:rsidR="008F5EDB" w:rsidRPr="002B2E12" w:rsidRDefault="008F5EDB" w:rsidP="00E91EBE">
      <w:pPr>
        <w:pStyle w:val="af4"/>
        <w:numPr>
          <w:ilvl w:val="0"/>
          <w:numId w:val="21"/>
        </w:numPr>
        <w:tabs>
          <w:tab w:val="num" w:pos="1134"/>
        </w:tabs>
        <w:autoSpaceDE w:val="0"/>
        <w:autoSpaceDN w:val="0"/>
        <w:adjustRightInd w:val="0"/>
        <w:ind w:left="0" w:firstLine="709"/>
        <w:outlineLvl w:val="2"/>
        <w:rPr>
          <w:szCs w:val="28"/>
        </w:rPr>
      </w:pPr>
      <w:r w:rsidRPr="002B2E12">
        <w:rPr>
          <w:szCs w:val="28"/>
        </w:rPr>
        <w:t>по телефону: 8(48130)4-23-86</w:t>
      </w:r>
    </w:p>
    <w:p w:rsidR="008F5EDB" w:rsidRPr="002B2E12" w:rsidRDefault="008F5EDB" w:rsidP="00E91EBE">
      <w:pPr>
        <w:pStyle w:val="af4"/>
        <w:numPr>
          <w:ilvl w:val="0"/>
          <w:numId w:val="21"/>
        </w:numPr>
        <w:tabs>
          <w:tab w:val="num" w:pos="1134"/>
        </w:tabs>
        <w:autoSpaceDE w:val="0"/>
        <w:autoSpaceDN w:val="0"/>
        <w:adjustRightInd w:val="0"/>
        <w:ind w:left="0" w:firstLine="709"/>
        <w:outlineLvl w:val="2"/>
        <w:rPr>
          <w:szCs w:val="28"/>
        </w:rPr>
      </w:pPr>
      <w:r w:rsidRPr="002B2E12">
        <w:rPr>
          <w:szCs w:val="28"/>
        </w:rPr>
        <w:t>или по единому многоканальному номеру телефона МФЦ: 8-800-1001-901;</w:t>
      </w:r>
    </w:p>
    <w:p w:rsidR="008F5EDB" w:rsidRPr="002B2E12" w:rsidRDefault="008F5EDB" w:rsidP="00E91EBE">
      <w:pPr>
        <w:pStyle w:val="af4"/>
        <w:numPr>
          <w:ilvl w:val="0"/>
          <w:numId w:val="21"/>
        </w:numPr>
        <w:tabs>
          <w:tab w:val="num" w:pos="1134"/>
        </w:tabs>
        <w:autoSpaceDE w:val="0"/>
        <w:autoSpaceDN w:val="0"/>
        <w:adjustRightInd w:val="0"/>
        <w:ind w:left="0" w:firstLine="709"/>
        <w:outlineLvl w:val="2"/>
        <w:rPr>
          <w:i/>
          <w:iCs/>
          <w:szCs w:val="28"/>
        </w:rPr>
      </w:pPr>
      <w:r w:rsidRPr="002B2E12">
        <w:rPr>
          <w:szCs w:val="28"/>
        </w:rPr>
        <w:t>по электронной почте.</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Все консультации являются бесплатными.</w:t>
      </w:r>
    </w:p>
    <w:p w:rsidR="008F5EDB" w:rsidRPr="002B2E12" w:rsidRDefault="008F5EDB" w:rsidP="008F5EDB">
      <w:pPr>
        <w:tabs>
          <w:tab w:val="left" w:pos="1701"/>
        </w:tabs>
        <w:ind w:firstLine="709"/>
        <w:jc w:val="both"/>
        <w:rPr>
          <w:sz w:val="28"/>
          <w:szCs w:val="28"/>
        </w:rPr>
      </w:pPr>
      <w:r w:rsidRPr="002B2E12">
        <w:rPr>
          <w:sz w:val="28"/>
          <w:szCs w:val="28"/>
        </w:rPr>
        <w:t>1.3.8. Требования к форме и характеру взаимодейст</w:t>
      </w:r>
      <w:r>
        <w:rPr>
          <w:sz w:val="28"/>
          <w:szCs w:val="28"/>
        </w:rPr>
        <w:t xml:space="preserve">вия специалистов Администрации </w:t>
      </w:r>
      <w:r w:rsidRPr="002B2E12">
        <w:rPr>
          <w:sz w:val="28"/>
          <w:szCs w:val="28"/>
        </w:rPr>
        <w:t>и МФЦ  с заявителями:</w:t>
      </w:r>
    </w:p>
    <w:p w:rsidR="008F5EDB" w:rsidRPr="002B2E12" w:rsidRDefault="008F5EDB" w:rsidP="00E91EBE">
      <w:pPr>
        <w:pStyle w:val="af4"/>
        <w:numPr>
          <w:ilvl w:val="0"/>
          <w:numId w:val="22"/>
        </w:numPr>
        <w:tabs>
          <w:tab w:val="left" w:pos="142"/>
          <w:tab w:val="left" w:pos="1134"/>
        </w:tabs>
        <w:ind w:left="0" w:firstLine="709"/>
        <w:rPr>
          <w:szCs w:val="28"/>
        </w:rPr>
      </w:pPr>
      <w:r w:rsidRPr="002B2E12">
        <w:rPr>
          <w:szCs w:val="28"/>
        </w:rPr>
        <w:t xml:space="preserve">консультации в письменной форме предоставляются </w:t>
      </w:r>
      <w:r w:rsidRPr="002B2E12">
        <w:rPr>
          <w:iCs/>
          <w:szCs w:val="28"/>
        </w:rPr>
        <w:t>специалистами</w:t>
      </w:r>
      <w:r w:rsidRPr="002B2E12">
        <w:rPr>
          <w:szCs w:val="28"/>
        </w:rPr>
        <w:t xml:space="preserve"> </w:t>
      </w:r>
      <w:r w:rsidRPr="002B2E12">
        <w:rPr>
          <w:iCs/>
          <w:szCs w:val="28"/>
        </w:rPr>
        <w:t>Администрации, либо МФЦ</w:t>
      </w:r>
      <w:r w:rsidRPr="002B2E12">
        <w:rPr>
          <w:i/>
          <w:iCs/>
          <w:szCs w:val="28"/>
        </w:rPr>
        <w:t xml:space="preserve"> </w:t>
      </w:r>
      <w:r w:rsidRPr="002B2E12">
        <w:rPr>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8F5EDB" w:rsidRPr="002B2E12" w:rsidRDefault="008F5EDB" w:rsidP="00E91EBE">
      <w:pPr>
        <w:pStyle w:val="af4"/>
        <w:numPr>
          <w:ilvl w:val="0"/>
          <w:numId w:val="22"/>
        </w:numPr>
        <w:tabs>
          <w:tab w:val="left" w:pos="142"/>
          <w:tab w:val="left" w:pos="1134"/>
        </w:tabs>
        <w:ind w:left="0" w:firstLine="709"/>
        <w:rPr>
          <w:szCs w:val="28"/>
        </w:rPr>
      </w:pPr>
      <w:r w:rsidRPr="002B2E12">
        <w:rPr>
          <w:szCs w:val="28"/>
        </w:rPr>
        <w:t xml:space="preserve">при консультировании по телефону </w:t>
      </w:r>
      <w:r w:rsidRPr="002B2E12">
        <w:rPr>
          <w:iCs/>
          <w:szCs w:val="28"/>
        </w:rPr>
        <w:t>специалист</w:t>
      </w:r>
      <w:r w:rsidRPr="002B2E12">
        <w:rPr>
          <w:szCs w:val="28"/>
        </w:rPr>
        <w:t xml:space="preserve"> </w:t>
      </w:r>
      <w:r w:rsidRPr="002B2E12">
        <w:rPr>
          <w:iCs/>
          <w:szCs w:val="28"/>
        </w:rPr>
        <w:t>Администрации,</w:t>
      </w:r>
      <w:r w:rsidRPr="002B2E12">
        <w:rPr>
          <w:i/>
          <w:iCs/>
          <w:szCs w:val="28"/>
        </w:rPr>
        <w:t xml:space="preserve"> </w:t>
      </w:r>
      <w:r w:rsidRPr="002B2E12">
        <w:rPr>
          <w:iCs/>
          <w:szCs w:val="28"/>
        </w:rPr>
        <w:t xml:space="preserve">либо МФЦ </w:t>
      </w:r>
      <w:r w:rsidRPr="002B2E12">
        <w:rPr>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w:t>
      </w:r>
      <w:r w:rsidR="00C21D9C">
        <w:rPr>
          <w:szCs w:val="28"/>
        </w:rPr>
        <w:t xml:space="preserve">                             </w:t>
      </w:r>
      <w:r w:rsidRPr="002B2E12">
        <w:rPr>
          <w:szCs w:val="28"/>
        </w:rPr>
        <w:t xml:space="preserve"> по причине поступления звонка на другой аппарат;</w:t>
      </w:r>
    </w:p>
    <w:p w:rsidR="008F5EDB" w:rsidRPr="002B2E12" w:rsidRDefault="008F5EDB" w:rsidP="00E91EBE">
      <w:pPr>
        <w:pStyle w:val="af4"/>
        <w:numPr>
          <w:ilvl w:val="0"/>
          <w:numId w:val="22"/>
        </w:numPr>
        <w:tabs>
          <w:tab w:val="left" w:pos="142"/>
          <w:tab w:val="left" w:pos="1134"/>
        </w:tabs>
        <w:ind w:left="0" w:firstLine="709"/>
        <w:rPr>
          <w:szCs w:val="28"/>
        </w:rPr>
      </w:pPr>
      <w:r w:rsidRPr="002B2E12">
        <w:rPr>
          <w:szCs w:val="28"/>
        </w:rPr>
        <w:t xml:space="preserve">по завершении консультации </w:t>
      </w:r>
      <w:r w:rsidRPr="002B2E12">
        <w:rPr>
          <w:iCs/>
          <w:szCs w:val="28"/>
        </w:rPr>
        <w:t>специалист</w:t>
      </w:r>
      <w:r w:rsidRPr="002B2E12">
        <w:rPr>
          <w:szCs w:val="28"/>
        </w:rPr>
        <w:t xml:space="preserve"> </w:t>
      </w:r>
      <w:r w:rsidRPr="002B2E12">
        <w:rPr>
          <w:iCs/>
          <w:szCs w:val="28"/>
        </w:rPr>
        <w:t>Администрации, либо МФЦ</w:t>
      </w:r>
      <w:r w:rsidRPr="002B2E12">
        <w:rPr>
          <w:i/>
          <w:iCs/>
          <w:szCs w:val="28"/>
        </w:rPr>
        <w:t xml:space="preserve"> </w:t>
      </w:r>
      <w:r w:rsidRPr="002B2E12">
        <w:rPr>
          <w:szCs w:val="28"/>
        </w:rPr>
        <w:t xml:space="preserve">должен кратко подвести итог разговора и перечислить действия, которые следует предпринять заявителю; </w:t>
      </w:r>
    </w:p>
    <w:p w:rsidR="008F5EDB" w:rsidRPr="002B2E12" w:rsidRDefault="008F5EDB" w:rsidP="00E91EBE">
      <w:pPr>
        <w:pStyle w:val="ConsPlusNormal"/>
        <w:widowControl w:val="0"/>
        <w:numPr>
          <w:ilvl w:val="0"/>
          <w:numId w:val="2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iCs/>
          <w:sz w:val="28"/>
          <w:szCs w:val="28"/>
        </w:rPr>
        <w:t>специалисты</w:t>
      </w:r>
      <w:r w:rsidRPr="002B2E12">
        <w:rPr>
          <w:rFonts w:ascii="Times New Roman" w:hAnsi="Times New Roman" w:cs="Times New Roman"/>
          <w:sz w:val="28"/>
          <w:szCs w:val="28"/>
        </w:rPr>
        <w:t xml:space="preserve"> </w:t>
      </w:r>
      <w:r w:rsidRPr="002B2E12">
        <w:rPr>
          <w:rFonts w:ascii="Times New Roman" w:hAnsi="Times New Roman" w:cs="Times New Roman"/>
          <w:iCs/>
          <w:sz w:val="28"/>
          <w:szCs w:val="28"/>
        </w:rPr>
        <w:t>Администрации, либо</w:t>
      </w:r>
      <w:r w:rsidRPr="002B2E12">
        <w:rPr>
          <w:rFonts w:ascii="Times New Roman" w:hAnsi="Times New Roman" w:cs="Times New Roman"/>
          <w:i/>
          <w:iCs/>
          <w:sz w:val="28"/>
          <w:szCs w:val="28"/>
        </w:rPr>
        <w:t xml:space="preserve"> </w:t>
      </w:r>
      <w:r w:rsidRPr="002B2E12">
        <w:rPr>
          <w:rFonts w:ascii="Times New Roman" w:hAnsi="Times New Roman" w:cs="Times New Roman"/>
          <w:iCs/>
          <w:sz w:val="28"/>
          <w:szCs w:val="28"/>
        </w:rPr>
        <w:t>МФЦ</w:t>
      </w:r>
      <w:r w:rsidRPr="002B2E12">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1"/>
        <w:rPr>
          <w:rFonts w:ascii="Times New Roman" w:hAnsi="Times New Roman" w:cs="Times New Roman"/>
          <w:sz w:val="28"/>
          <w:szCs w:val="28"/>
        </w:rPr>
      </w:pPr>
      <w:r w:rsidRPr="002B2E12">
        <w:rPr>
          <w:rFonts w:ascii="Times New Roman" w:hAnsi="Times New Roman" w:cs="Times New Roman"/>
          <w:sz w:val="28"/>
          <w:szCs w:val="28"/>
        </w:rPr>
        <w:t>2. Стандарт предоставления муниципальной услуги</w:t>
      </w:r>
    </w:p>
    <w:p w:rsidR="008F5EDB" w:rsidRPr="002B2E12" w:rsidRDefault="008F5EDB" w:rsidP="008F5EDB">
      <w:pPr>
        <w:pStyle w:val="ConsPlusNormal"/>
        <w:ind w:firstLine="709"/>
        <w:jc w:val="center"/>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2.1. Наименование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Наименование муниципальной услуги – «Выдача разрешения на ввод </w:t>
      </w:r>
      <w:r>
        <w:rPr>
          <w:rFonts w:ascii="Times New Roman" w:hAnsi="Times New Roman" w:cs="Times New Roman"/>
          <w:sz w:val="28"/>
          <w:szCs w:val="28"/>
        </w:rPr>
        <w:t xml:space="preserve">                  </w:t>
      </w:r>
      <w:r w:rsidRPr="002B2E12">
        <w:rPr>
          <w:rFonts w:ascii="Times New Roman" w:hAnsi="Times New Roman" w:cs="Times New Roman"/>
          <w:sz w:val="28"/>
          <w:szCs w:val="28"/>
        </w:rPr>
        <w:t>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«Сычевский район» Смоленской области».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 xml:space="preserve">2.2. Наименование органа местного самоуправления, непосредственно предоставляющего муниципальную услугу, а также иных органов, участвующих </w:t>
      </w:r>
      <w:r>
        <w:rPr>
          <w:rFonts w:ascii="Times New Roman" w:hAnsi="Times New Roman" w:cs="Times New Roman"/>
          <w:sz w:val="28"/>
          <w:szCs w:val="28"/>
        </w:rPr>
        <w:t xml:space="preserve">           </w:t>
      </w:r>
      <w:r w:rsidRPr="002B2E12">
        <w:rPr>
          <w:rFonts w:ascii="Times New Roman" w:hAnsi="Times New Roman" w:cs="Times New Roman"/>
          <w:sz w:val="28"/>
          <w:szCs w:val="28"/>
        </w:rPr>
        <w:t>в ее предоставлении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2.2.1. Муниципальная услуга предоставляется Администрацией муниципального образования «Сычевский район» Смоленской области.</w:t>
      </w:r>
    </w:p>
    <w:p w:rsidR="008F5EDB" w:rsidRPr="002B2E12" w:rsidRDefault="008F5EDB" w:rsidP="008F5EDB">
      <w:pPr>
        <w:ind w:firstLine="709"/>
        <w:jc w:val="both"/>
        <w:rPr>
          <w:sz w:val="28"/>
          <w:szCs w:val="28"/>
        </w:rPr>
      </w:pPr>
      <w:r w:rsidRPr="002B2E12">
        <w:rPr>
          <w:sz w:val="28"/>
          <w:szCs w:val="28"/>
        </w:rPr>
        <w:t xml:space="preserve">2.2.2. В предоставлении муниципальной услуги принимает участие МФЦ </w:t>
      </w:r>
      <w:r>
        <w:rPr>
          <w:sz w:val="28"/>
          <w:szCs w:val="28"/>
        </w:rPr>
        <w:t xml:space="preserve">            </w:t>
      </w:r>
      <w:r w:rsidRPr="002B2E12">
        <w:rPr>
          <w:sz w:val="28"/>
          <w:szCs w:val="28"/>
        </w:rPr>
        <w:t>в соответствии с соглашением о взаимодействии между Администрацией и МФЦ.</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 xml:space="preserve">2.2.3. При предоставлении муниципальной услуги Администрация, МФЦ </w:t>
      </w:r>
      <w:r>
        <w:rPr>
          <w:rFonts w:ascii="Times New Roman" w:hAnsi="Times New Roman" w:cs="Times New Roman"/>
          <w:sz w:val="28"/>
          <w:szCs w:val="28"/>
        </w:rPr>
        <w:t xml:space="preserve">            </w:t>
      </w:r>
      <w:r w:rsidRPr="002B2E12">
        <w:rPr>
          <w:rFonts w:ascii="Times New Roman" w:hAnsi="Times New Roman" w:cs="Times New Roman"/>
          <w:sz w:val="28"/>
          <w:szCs w:val="28"/>
        </w:rPr>
        <w:t>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8F5EDB" w:rsidRPr="002B2E12" w:rsidRDefault="008F5EDB" w:rsidP="00E91EBE">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8F5EDB" w:rsidRPr="002B2E12" w:rsidRDefault="008F5EDB" w:rsidP="00E91EBE">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8F5EDB" w:rsidRPr="002B2E12" w:rsidRDefault="008F5EDB" w:rsidP="00E91EBE">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8F5EDB" w:rsidRPr="002B2E12" w:rsidRDefault="008F5EDB" w:rsidP="00E91EBE">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органами местного самоуправления муниципальных образований Смоленской области.</w:t>
      </w:r>
    </w:p>
    <w:p w:rsidR="008F5EDB" w:rsidRPr="002B2E12" w:rsidRDefault="008F5EDB" w:rsidP="008F5EDB">
      <w:pPr>
        <w:pStyle w:val="af9"/>
        <w:tabs>
          <w:tab w:val="left" w:pos="851"/>
        </w:tabs>
        <w:spacing w:line="240" w:lineRule="auto"/>
        <w:ind w:firstLine="709"/>
      </w:pPr>
      <w:r w:rsidRPr="002B2E12">
        <w:t>2.2.4. При получении муниципальной  услуги заявитель взаимодействует с:</w:t>
      </w:r>
    </w:p>
    <w:p w:rsidR="008F5EDB" w:rsidRPr="002B2E12" w:rsidRDefault="008F5EDB" w:rsidP="00E91EBE">
      <w:pPr>
        <w:pStyle w:val="af9"/>
        <w:numPr>
          <w:ilvl w:val="0"/>
          <w:numId w:val="2"/>
        </w:numPr>
        <w:tabs>
          <w:tab w:val="left" w:pos="1134"/>
        </w:tabs>
        <w:spacing w:line="240" w:lineRule="auto"/>
        <w:ind w:left="0" w:firstLine="709"/>
      </w:pPr>
      <w:r w:rsidRPr="002B2E12">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8F5EDB" w:rsidRPr="002B2E12" w:rsidRDefault="008F5EDB" w:rsidP="00E91EBE">
      <w:pPr>
        <w:pStyle w:val="af9"/>
        <w:numPr>
          <w:ilvl w:val="0"/>
          <w:numId w:val="2"/>
        </w:numPr>
        <w:tabs>
          <w:tab w:val="left" w:pos="851"/>
          <w:tab w:val="left" w:pos="1134"/>
        </w:tabs>
        <w:spacing w:line="240" w:lineRule="auto"/>
        <w:ind w:left="0" w:firstLine="709"/>
      </w:pPr>
      <w:r w:rsidRPr="002B2E12">
        <w:t xml:space="preserve">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w:t>
      </w:r>
      <w:r w:rsidR="00C21D9C">
        <w:t xml:space="preserve">                             </w:t>
      </w:r>
      <w:r w:rsidRPr="002B2E12">
        <w:t xml:space="preserve">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w:t>
      </w:r>
      <w:r w:rsidR="00C21D9C">
        <w:t xml:space="preserve">                                </w:t>
      </w:r>
      <w:r w:rsidRPr="002B2E12">
        <w:t>за причинение вреда в результате аварии на опасном объекте в соответствии</w:t>
      </w:r>
      <w:r w:rsidR="00C21D9C">
        <w:t xml:space="preserve">                       </w:t>
      </w:r>
      <w:r w:rsidRPr="002B2E12">
        <w:t xml:space="preserve">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5EDB" w:rsidRPr="002B2E12" w:rsidRDefault="008F5EDB" w:rsidP="00E91EBE">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C21D9C">
        <w:rPr>
          <w:rFonts w:ascii="Times New Roman" w:hAnsi="Times New Roman" w:cs="Times New Roman"/>
          <w:sz w:val="28"/>
          <w:szCs w:val="28"/>
        </w:rPr>
        <w:t xml:space="preserve">                  </w:t>
      </w:r>
      <w:r w:rsidRPr="002B2E12">
        <w:rPr>
          <w:rFonts w:ascii="Times New Roman" w:hAnsi="Times New Roman" w:cs="Times New Roman"/>
          <w:sz w:val="28"/>
          <w:szCs w:val="28"/>
        </w:rPr>
        <w:t>в иные государственные органы, органы местного самоуправления, организации,</w:t>
      </w:r>
      <w:r w:rsidR="00C21D9C">
        <w:rPr>
          <w:rFonts w:ascii="Times New Roman" w:hAnsi="Times New Roman" w:cs="Times New Roman"/>
          <w:sz w:val="28"/>
          <w:szCs w:val="28"/>
        </w:rPr>
        <w:t xml:space="preserve">                  </w:t>
      </w:r>
      <w:r w:rsidRPr="002B2E12">
        <w:rPr>
          <w:rFonts w:ascii="Times New Roman" w:hAnsi="Times New Roman" w:cs="Times New Roman"/>
          <w:sz w:val="28"/>
          <w:szCs w:val="28"/>
        </w:rPr>
        <w:t xml:space="preserve">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2.3. Описание результата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8F5EDB" w:rsidRPr="002B2E12" w:rsidRDefault="008F5EDB" w:rsidP="00E91EBE">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 выдаче разрешения на ввод объекта в эксплуатацию;</w:t>
      </w:r>
    </w:p>
    <w:p w:rsidR="008F5EDB" w:rsidRPr="002B2E12" w:rsidRDefault="008F5EDB" w:rsidP="00E91EBE">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об отказе в выдаче разрешения на ввод объекта в эксплуатацию.</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2.3.2. В случае принятия решения о выдаче разрешения на ввод объекта </w:t>
      </w:r>
      <w:r w:rsidR="00C21D9C">
        <w:rPr>
          <w:rFonts w:ascii="Times New Roman" w:hAnsi="Times New Roman" w:cs="Times New Roman"/>
          <w:sz w:val="28"/>
          <w:szCs w:val="28"/>
        </w:rPr>
        <w:t xml:space="preserve">                            </w:t>
      </w:r>
      <w:r w:rsidRPr="002B2E12">
        <w:rPr>
          <w:rFonts w:ascii="Times New Roman" w:hAnsi="Times New Roman" w:cs="Times New Roman"/>
          <w:sz w:val="28"/>
          <w:szCs w:val="28"/>
        </w:rPr>
        <w:t>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8F5EDB" w:rsidRPr="002B2E12" w:rsidRDefault="008F5EDB" w:rsidP="008F5EDB">
      <w:pPr>
        <w:pStyle w:val="ConsPlusNormal"/>
        <w:ind w:firstLine="709"/>
        <w:jc w:val="both"/>
        <w:rPr>
          <w:rFonts w:ascii="Times New Roman" w:hAnsi="Times New Roman" w:cs="Times New Roman"/>
          <w:i/>
          <w:iCs/>
          <w:sz w:val="28"/>
          <w:szCs w:val="28"/>
        </w:rPr>
      </w:pPr>
      <w:r w:rsidRPr="002B2E12">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2B2E12">
        <w:rPr>
          <w:rFonts w:ascii="Times New Roman" w:hAnsi="Times New Roman" w:cs="Times New Roman"/>
          <w:i/>
          <w:iCs/>
          <w:sz w:val="28"/>
          <w:szCs w:val="28"/>
        </w:rPr>
        <w:t>.</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w:t>
      </w:r>
      <w:r w:rsidR="00C21D9C">
        <w:rPr>
          <w:rFonts w:ascii="Times New Roman" w:hAnsi="Times New Roman" w:cs="Times New Roman"/>
          <w:sz w:val="28"/>
          <w:szCs w:val="28"/>
        </w:rPr>
        <w:t xml:space="preserve">                    </w:t>
      </w:r>
      <w:r w:rsidRPr="002B2E12">
        <w:rPr>
          <w:rFonts w:ascii="Times New Roman" w:hAnsi="Times New Roman" w:cs="Times New Roman"/>
          <w:sz w:val="28"/>
          <w:szCs w:val="28"/>
        </w:rPr>
        <w:t>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2B2E12">
        <w:rPr>
          <w:rFonts w:ascii="Times New Roman" w:hAnsi="Times New Roman" w:cs="Times New Roman"/>
          <w:i/>
          <w:sz w:val="28"/>
          <w:szCs w:val="28"/>
        </w:rPr>
        <w:t xml:space="preserve"> </w:t>
      </w:r>
      <w:r w:rsidRPr="002B2E12">
        <w:rPr>
          <w:rFonts w:ascii="Times New Roman" w:hAnsi="Times New Roman" w:cs="Times New Roman"/>
          <w:sz w:val="28"/>
          <w:szCs w:val="28"/>
        </w:rPr>
        <w:t>в МФЦ лично, предъявляет документ, удостоверяющий его личность, и ему выдается разрешение на ввод объекта в эксплуатацию, подписанное Заместителем  Главы муниципального образования «Сычевский район» Смоленской области (далее также – Заместитель Главы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w:t>
      </w:r>
      <w:r>
        <w:rPr>
          <w:rFonts w:ascii="Times New Roman" w:hAnsi="Times New Roman" w:cs="Times New Roman"/>
          <w:sz w:val="28"/>
          <w:szCs w:val="28"/>
        </w:rPr>
        <w:t xml:space="preserve"> </w:t>
      </w:r>
      <w:r w:rsidRPr="002B2E12">
        <w:rPr>
          <w:rFonts w:ascii="Times New Roman" w:hAnsi="Times New Roman" w:cs="Times New Roman"/>
          <w:sz w:val="28"/>
          <w:szCs w:val="28"/>
        </w:rPr>
        <w:t>«Сычевский район» Смоленской области</w:t>
      </w:r>
      <w:r>
        <w:rPr>
          <w:rFonts w:ascii="Times New Roman" w:hAnsi="Times New Roman" w:cs="Times New Roman"/>
          <w:sz w:val="28"/>
          <w:szCs w:val="28"/>
        </w:rPr>
        <w:t xml:space="preserve"> (далее также - Глава муниципального образования)</w:t>
      </w:r>
      <w:r w:rsidRPr="002B2E12">
        <w:rPr>
          <w:rFonts w:ascii="Times New Roman" w:hAnsi="Times New Roman" w:cs="Times New Roman"/>
          <w:sz w:val="28"/>
          <w:szCs w:val="28"/>
        </w:rPr>
        <w:t>.</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w:t>
      </w:r>
      <w:r w:rsidR="00C21D9C">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подписанное Заместителем  Главы муниципального образования, либо письмо об отказе в выдаче разрешения на ввод объекта в эксплуатацию </w:t>
      </w:r>
      <w:r w:rsidR="00C21D9C">
        <w:rPr>
          <w:rFonts w:ascii="Times New Roman" w:hAnsi="Times New Roman" w:cs="Times New Roman"/>
          <w:sz w:val="28"/>
          <w:szCs w:val="28"/>
        </w:rPr>
        <w:t xml:space="preserve">                               </w:t>
      </w:r>
      <w:r w:rsidRPr="002B2E12">
        <w:rPr>
          <w:rFonts w:ascii="Times New Roman" w:hAnsi="Times New Roman" w:cs="Times New Roman"/>
          <w:sz w:val="28"/>
          <w:szCs w:val="28"/>
        </w:rPr>
        <w:t>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w:t>
      </w:r>
      <w:r w:rsidR="00C21D9C">
        <w:rPr>
          <w:rFonts w:ascii="Times New Roman" w:hAnsi="Times New Roman" w:cs="Times New Roman"/>
          <w:sz w:val="28"/>
          <w:szCs w:val="28"/>
        </w:rPr>
        <w:t xml:space="preserve">                    </w:t>
      </w:r>
      <w:r w:rsidRPr="002B2E12">
        <w:rPr>
          <w:rFonts w:ascii="Times New Roman" w:hAnsi="Times New Roman" w:cs="Times New Roman"/>
          <w:sz w:val="28"/>
          <w:szCs w:val="28"/>
        </w:rPr>
        <w:t xml:space="preserve">с информацией о времени и месте получения разрешения на ввод объекта </w:t>
      </w:r>
      <w:r w:rsidR="00C21D9C">
        <w:rPr>
          <w:rFonts w:ascii="Times New Roman" w:hAnsi="Times New Roman" w:cs="Times New Roman"/>
          <w:sz w:val="28"/>
          <w:szCs w:val="28"/>
        </w:rPr>
        <w:t xml:space="preserve">                                </w:t>
      </w:r>
      <w:r w:rsidRPr="002B2E12">
        <w:rPr>
          <w:rFonts w:ascii="Times New Roman" w:hAnsi="Times New Roman" w:cs="Times New Roman"/>
          <w:sz w:val="28"/>
          <w:szCs w:val="28"/>
        </w:rPr>
        <w:t>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w:t>
      </w:r>
      <w:r w:rsidRPr="002B2E12">
        <w:rPr>
          <w:rFonts w:ascii="Times New Roman" w:hAnsi="Times New Roman" w:cs="Times New Roman"/>
          <w:sz w:val="28"/>
          <w:szCs w:val="28"/>
        </w:rPr>
        <w:lastRenderedPageBreak/>
        <w:t>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bookmarkStart w:id="1" w:name="P123"/>
      <w:bookmarkEnd w:id="1"/>
      <w:r w:rsidRPr="002B2E12">
        <w:rPr>
          <w:rFonts w:ascii="Times New Roman" w:hAnsi="Times New Roman" w:cs="Times New Roman"/>
          <w:sz w:val="28"/>
          <w:szCs w:val="28"/>
        </w:rPr>
        <w:t xml:space="preserve">2.4. Срок предоставления муниципальной услуги </w:t>
      </w:r>
      <w:r w:rsidRPr="002B2E12">
        <w:rPr>
          <w:rFonts w:ascii="Times New Roman" w:hAnsi="Times New Roman" w:cs="Times New Roman"/>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и выдачи (направления) заявителю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(письма об отказе в выдаче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 получения заявления. </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 в эксплуатацию) и выдачи (направления) заявителю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(письма об отказе в выдаче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эксплуатацию с указанием причин отказа) отсчитывается от даты поступления заявления в Администрацию (от даты регистрации).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эксплуатацию) и выдачи (направления) заявителю разрешения на ввод объекта</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 в эксплуатацию (письма об отказе в выдаче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(от даты регистрации).</w:t>
      </w:r>
    </w:p>
    <w:p w:rsidR="008F5EDB" w:rsidRPr="002B2E12" w:rsidRDefault="008F5EDB" w:rsidP="008F5EDB">
      <w:pPr>
        <w:ind w:firstLine="709"/>
        <w:jc w:val="both"/>
        <w:rPr>
          <w:i/>
          <w:sz w:val="28"/>
          <w:szCs w:val="28"/>
        </w:rPr>
      </w:pPr>
      <w:r w:rsidRPr="002B2E12">
        <w:rPr>
          <w:sz w:val="28"/>
          <w:szCs w:val="28"/>
        </w:rPr>
        <w:lastRenderedPageBreak/>
        <w:t xml:space="preserve">2.4.4. При направлении заявления и прилагаемых к нему документов </w:t>
      </w:r>
      <w:r w:rsidR="007F3C81">
        <w:rPr>
          <w:sz w:val="28"/>
          <w:szCs w:val="28"/>
        </w:rPr>
        <w:t xml:space="preserve">                          </w:t>
      </w:r>
      <w:r w:rsidRPr="002B2E12">
        <w:rPr>
          <w:sz w:val="28"/>
          <w:szCs w:val="28"/>
        </w:rPr>
        <w:t xml:space="preserve">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w:t>
      </w:r>
      <w:r w:rsidR="007F3C81">
        <w:rPr>
          <w:sz w:val="28"/>
          <w:szCs w:val="28"/>
        </w:rPr>
        <w:t xml:space="preserve">                                 </w:t>
      </w:r>
      <w:r w:rsidRPr="002B2E12">
        <w:rPr>
          <w:sz w:val="28"/>
          <w:szCs w:val="28"/>
        </w:rPr>
        <w:t>в ведомственной информационной системе, о чем заявитель получает соответствующее уведомление через Единый портал, Региональный портал</w:t>
      </w:r>
      <w:r w:rsidRPr="002B2E12">
        <w:rPr>
          <w:i/>
          <w:sz w:val="28"/>
          <w:szCs w:val="28"/>
        </w:rPr>
        <w:t>.</w:t>
      </w:r>
    </w:p>
    <w:p w:rsidR="008F5EDB" w:rsidRPr="002B2E12" w:rsidRDefault="008F5EDB" w:rsidP="008F5EDB">
      <w:pPr>
        <w:pStyle w:val="ConsPlusNormal"/>
        <w:ind w:firstLine="709"/>
        <w:jc w:val="both"/>
        <w:rPr>
          <w:rFonts w:ascii="Times New Roman" w:hAnsi="Times New Roman" w:cs="Times New Roman"/>
          <w:i/>
          <w:sz w:val="28"/>
          <w:szCs w:val="28"/>
        </w:rPr>
      </w:pPr>
      <w:r w:rsidRPr="002B2E12">
        <w:rPr>
          <w:rFonts w:ascii="Times New Roman" w:hAnsi="Times New Roman" w:cs="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 в соответствии с соглашением о взаимодействии между МФЦ и Администрацией</w:t>
      </w:r>
      <w:r w:rsidRPr="002B2E12">
        <w:rPr>
          <w:rFonts w:ascii="Times New Roman" w:hAnsi="Times New Roman" w:cs="Times New Roman"/>
          <w:i/>
          <w:sz w:val="28"/>
          <w:szCs w:val="28"/>
        </w:rPr>
        <w:t>.</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2B2E12">
        <w:rPr>
          <w:rFonts w:ascii="Times New Roman" w:hAnsi="Times New Roman" w:cs="Times New Roman"/>
          <w:bCs/>
          <w:sz w:val="28"/>
          <w:szCs w:val="28"/>
        </w:rPr>
        <w:t>с указанием их реквизитов и источников официального опубликования</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Предоставление муниципальной услуги осуществляется в соответствии с:</w:t>
      </w:r>
    </w:p>
    <w:p w:rsidR="008F5EDB" w:rsidRPr="002B2E12" w:rsidRDefault="008F5EDB" w:rsidP="00E91EBE">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Градостроительным </w:t>
      </w:r>
      <w:hyperlink r:id="rId14" w:history="1">
        <w:r w:rsidRPr="002B2E12">
          <w:rPr>
            <w:rFonts w:ascii="Times New Roman" w:hAnsi="Times New Roman" w:cs="Times New Roman"/>
            <w:sz w:val="28"/>
            <w:szCs w:val="28"/>
          </w:rPr>
          <w:t>кодексом</w:t>
        </w:r>
      </w:hyperlink>
      <w:r w:rsidRPr="002B2E12">
        <w:rPr>
          <w:rFonts w:ascii="Times New Roman" w:hAnsi="Times New Roman" w:cs="Times New Roman"/>
          <w:sz w:val="28"/>
          <w:szCs w:val="28"/>
        </w:rPr>
        <w:t xml:space="preserve"> Российской Федерации (Российская газета, 2004, 30 декабря);</w:t>
      </w:r>
    </w:p>
    <w:p w:rsidR="008F5EDB" w:rsidRPr="002B2E12" w:rsidRDefault="001973E3" w:rsidP="00E91EBE">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hyperlink r:id="rId15" w:history="1">
        <w:r w:rsidR="008F5EDB" w:rsidRPr="002B2E12">
          <w:rPr>
            <w:rFonts w:ascii="Times New Roman" w:hAnsi="Times New Roman" w:cs="Times New Roman"/>
            <w:sz w:val="28"/>
            <w:szCs w:val="28"/>
          </w:rPr>
          <w:t>приказом</w:t>
        </w:r>
      </w:hyperlink>
      <w:r w:rsidR="008F5EDB" w:rsidRPr="002B2E12">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8F5EDB" w:rsidRPr="002B2E12" w:rsidRDefault="008F5EDB" w:rsidP="00E91EBE">
      <w:pPr>
        <w:pStyle w:val="af4"/>
        <w:numPr>
          <w:ilvl w:val="0"/>
          <w:numId w:val="18"/>
        </w:numPr>
        <w:tabs>
          <w:tab w:val="left" w:pos="1134"/>
        </w:tabs>
        <w:autoSpaceDE w:val="0"/>
        <w:autoSpaceDN w:val="0"/>
        <w:adjustRightInd w:val="0"/>
        <w:ind w:left="0" w:firstLine="709"/>
        <w:rPr>
          <w:szCs w:val="28"/>
        </w:rPr>
      </w:pPr>
      <w:r w:rsidRPr="002B2E12">
        <w:rPr>
          <w:szCs w:val="28"/>
        </w:rPr>
        <w:t xml:space="preserve">Уставом  </w:t>
      </w:r>
      <w:bookmarkStart w:id="2" w:name="P139"/>
      <w:bookmarkEnd w:id="2"/>
      <w:r w:rsidRPr="002B2E12">
        <w:rPr>
          <w:szCs w:val="28"/>
        </w:rPr>
        <w:t>муниципального образования «Сычевский район» Смоленской области.</w:t>
      </w:r>
    </w:p>
    <w:p w:rsidR="008F5EDB" w:rsidRDefault="008F5EDB" w:rsidP="008F5EDB">
      <w:pPr>
        <w:pStyle w:val="ConsPlusNormal"/>
        <w:ind w:firstLine="709"/>
        <w:jc w:val="both"/>
        <w:outlineLvl w:val="2"/>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2B2E12">
        <w:rPr>
          <w:rFonts w:ascii="Times New Roman" w:hAnsi="Times New Roman" w:cs="Times New Roman"/>
          <w:bCs/>
          <w:sz w:val="28"/>
          <w:szCs w:val="28"/>
        </w:rPr>
        <w:t xml:space="preserve"> информация о способах их получения заявителями, в том числе в электронной форме, и порядке их представления</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bookmarkStart w:id="3" w:name="P145"/>
      <w:bookmarkEnd w:id="3"/>
      <w:r w:rsidRPr="002B2E12">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К заявлению прилагаются следующие документы:</w:t>
      </w:r>
    </w:p>
    <w:p w:rsidR="008F5EDB" w:rsidRPr="002B2E12" w:rsidRDefault="008F5EDB" w:rsidP="00E91EBE">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 xml:space="preserve">правоустанавливающие документы на земельный участок </w:t>
      </w:r>
      <w:r>
        <w:rPr>
          <w:rFonts w:ascii="Times New Roman" w:hAnsi="Times New Roman" w:cs="Times New Roman"/>
          <w:sz w:val="28"/>
          <w:szCs w:val="28"/>
        </w:rPr>
        <w:t xml:space="preserve"> </w:t>
      </w:r>
      <w:r w:rsidRPr="007F3C81">
        <w:rPr>
          <w:rFonts w:ascii="Times New Roman" w:hAnsi="Times New Roman" w:cs="Times New Roman"/>
          <w:color w:val="000000" w:themeColor="text1"/>
          <w:sz w:val="28"/>
          <w:szCs w:val="28"/>
        </w:rPr>
        <w:t>в  том  числе  соглашение  об  установлении  сервитута,  решение  об  установлении   публичного  сервитута</w:t>
      </w:r>
      <w:r>
        <w:rPr>
          <w:rFonts w:ascii="Times New Roman" w:hAnsi="Times New Roman" w:cs="Times New Roman"/>
          <w:sz w:val="28"/>
          <w:szCs w:val="28"/>
        </w:rPr>
        <w:t xml:space="preserve"> </w:t>
      </w:r>
      <w:r w:rsidRPr="002B2E12">
        <w:rPr>
          <w:rFonts w:ascii="Times New Roman" w:hAnsi="Times New Roman" w:cs="Times New Roman"/>
          <w:sz w:val="28"/>
          <w:szCs w:val="28"/>
        </w:rPr>
        <w:t>(в случае если указанные документы (их копии или сведения, содержащиеся в них) отсутствуют в Едином государственном реестре недвижимости);</w:t>
      </w:r>
    </w:p>
    <w:p w:rsidR="008F5EDB" w:rsidRPr="002B2E12" w:rsidRDefault="008F5EDB" w:rsidP="00E91EBE">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bookmarkStart w:id="4" w:name="P150"/>
      <w:bookmarkEnd w:id="4"/>
      <w:r w:rsidRPr="002B2E12">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5EDB" w:rsidRPr="002B2E12" w:rsidRDefault="008F5EDB" w:rsidP="00E91EBE">
      <w:pPr>
        <w:pStyle w:val="af4"/>
        <w:numPr>
          <w:ilvl w:val="0"/>
          <w:numId w:val="5"/>
        </w:numPr>
        <w:tabs>
          <w:tab w:val="left" w:pos="1134"/>
        </w:tabs>
        <w:autoSpaceDE w:val="0"/>
        <w:autoSpaceDN w:val="0"/>
        <w:adjustRightInd w:val="0"/>
        <w:ind w:left="0" w:firstLine="709"/>
        <w:rPr>
          <w:szCs w:val="28"/>
        </w:rPr>
      </w:pPr>
      <w:r w:rsidRPr="007F3C81">
        <w:rPr>
          <w:color w:val="000000" w:themeColor="text1"/>
          <w:szCs w:val="28"/>
        </w:rPr>
        <w:t>акт,</w:t>
      </w:r>
      <w:r w:rsidRPr="002B2E12">
        <w:rPr>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8F5EDB" w:rsidRPr="002B2E12" w:rsidRDefault="008F5EDB" w:rsidP="00E91EBE">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5EDB" w:rsidRPr="002B2E12" w:rsidRDefault="008F5EDB" w:rsidP="00E91EBE">
      <w:pPr>
        <w:pStyle w:val="af4"/>
        <w:numPr>
          <w:ilvl w:val="0"/>
          <w:numId w:val="5"/>
        </w:numPr>
        <w:tabs>
          <w:tab w:val="left" w:pos="1134"/>
        </w:tabs>
        <w:autoSpaceDE w:val="0"/>
        <w:autoSpaceDN w:val="0"/>
        <w:adjustRightInd w:val="0"/>
        <w:ind w:left="0" w:firstLine="709"/>
        <w:rPr>
          <w:szCs w:val="28"/>
        </w:rPr>
      </w:pPr>
      <w:bookmarkStart w:id="5" w:name="P154"/>
      <w:bookmarkEnd w:id="5"/>
      <w:r w:rsidRPr="002B2E12">
        <w:rPr>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2B2E12">
        <w:rPr>
          <w:szCs w:val="28"/>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5EDB" w:rsidRPr="002B2E12" w:rsidRDefault="008F5EDB" w:rsidP="00E91EBE">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5EDB" w:rsidRPr="002B2E12" w:rsidRDefault="008F5EDB" w:rsidP="00E91EBE">
      <w:pPr>
        <w:pStyle w:val="af4"/>
        <w:numPr>
          <w:ilvl w:val="0"/>
          <w:numId w:val="5"/>
        </w:numPr>
        <w:tabs>
          <w:tab w:val="left" w:pos="1134"/>
        </w:tabs>
        <w:autoSpaceDE w:val="0"/>
        <w:autoSpaceDN w:val="0"/>
        <w:adjustRightInd w:val="0"/>
        <w:ind w:left="0" w:firstLine="709"/>
        <w:rPr>
          <w:szCs w:val="28"/>
        </w:rPr>
      </w:pPr>
      <w:bookmarkStart w:id="6" w:name="P156"/>
      <w:bookmarkEnd w:id="6"/>
      <w:r w:rsidRPr="002B2E12">
        <w:rPr>
          <w:szCs w:val="28"/>
        </w:rPr>
        <w:t>технический план объекта капитального строительства, подготовленный</w:t>
      </w:r>
      <w:r w:rsidR="00BC7472">
        <w:rPr>
          <w:szCs w:val="28"/>
        </w:rPr>
        <w:t xml:space="preserve">                     </w:t>
      </w:r>
      <w:r w:rsidRPr="002B2E12">
        <w:rPr>
          <w:szCs w:val="28"/>
        </w:rPr>
        <w:t xml:space="preserve"> в соответствии с Федеральным </w:t>
      </w:r>
      <w:hyperlink r:id="rId16" w:history="1">
        <w:r w:rsidRPr="002B2E12">
          <w:rPr>
            <w:szCs w:val="28"/>
          </w:rPr>
          <w:t>законом</w:t>
        </w:r>
      </w:hyperlink>
      <w:r w:rsidRPr="002B2E12">
        <w:rPr>
          <w:szCs w:val="28"/>
        </w:rPr>
        <w:t xml:space="preserve"> «О государственной регистрации недвижимости»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BC7472">
        <w:rPr>
          <w:szCs w:val="28"/>
        </w:rPr>
        <w:t>ого самоуправления организаций).</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Default="008F5EDB" w:rsidP="008F5EDB">
      <w:pPr>
        <w:pStyle w:val="ConsPlusNormal"/>
        <w:ind w:firstLine="709"/>
        <w:jc w:val="center"/>
        <w:outlineLvl w:val="2"/>
        <w:rPr>
          <w:rFonts w:ascii="Times New Roman" w:hAnsi="Times New Roman" w:cs="Times New Roman"/>
          <w:sz w:val="28"/>
          <w:szCs w:val="28"/>
        </w:rPr>
      </w:pPr>
      <w:bookmarkStart w:id="7" w:name="P176"/>
      <w:bookmarkEnd w:id="7"/>
      <w:r w:rsidRPr="002B2E12">
        <w:rPr>
          <w:rFonts w:ascii="Times New Roman" w:hAnsi="Times New Roman" w:cs="Times New Roman"/>
          <w:sz w:val="28"/>
          <w:szCs w:val="28"/>
        </w:rPr>
        <w:t>2.7. Исчерпывающий перечень документов, необходимых в соответствии</w:t>
      </w:r>
    </w:p>
    <w:p w:rsidR="008F5EDB"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 xml:space="preserve"> с федеральными и областными нормативными правовыми актами </w:t>
      </w:r>
    </w:p>
    <w:p w:rsidR="008F5EDB" w:rsidRDefault="008F5EDB" w:rsidP="008F5EDB">
      <w:pPr>
        <w:pStyle w:val="ConsPlusNormal"/>
        <w:ind w:firstLine="709"/>
        <w:jc w:val="center"/>
        <w:outlineLvl w:val="2"/>
        <w:rPr>
          <w:rFonts w:ascii="Times New Roman" w:hAnsi="Times New Roman" w:cs="Times New Roman"/>
          <w:bCs/>
          <w:sz w:val="28"/>
          <w:szCs w:val="28"/>
        </w:rPr>
      </w:pPr>
      <w:r w:rsidRPr="002B2E12">
        <w:rPr>
          <w:rFonts w:ascii="Times New Roman" w:hAnsi="Times New Roman" w:cs="Times New Roman"/>
          <w:sz w:val="28"/>
          <w:szCs w:val="28"/>
        </w:rPr>
        <w:t xml:space="preserve">для предоставления муниципальной услуги, </w:t>
      </w:r>
      <w:r w:rsidRPr="002B2E12">
        <w:rPr>
          <w:rFonts w:ascii="Times New Roman" w:hAnsi="Times New Roman" w:cs="Times New Roman"/>
          <w:bCs/>
          <w:sz w:val="28"/>
          <w:szCs w:val="28"/>
        </w:rPr>
        <w:t xml:space="preserve">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bCs/>
          <w:sz w:val="28"/>
          <w:szCs w:val="28"/>
        </w:rPr>
        <w:t>по собственной инициативе, и информация о способах их получения заявителями, в том числе в электронной форме, и порядке их представления</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bookmarkStart w:id="8" w:name="P184"/>
      <w:bookmarkEnd w:id="8"/>
      <w:r w:rsidRPr="002B2E12">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8F5EDB" w:rsidRPr="002B2E12" w:rsidRDefault="008F5EDB" w:rsidP="00E91EBE">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8F5EDB" w:rsidRPr="002B2E12" w:rsidRDefault="008F5EDB" w:rsidP="00E91EBE">
      <w:pPr>
        <w:pStyle w:val="af4"/>
        <w:numPr>
          <w:ilvl w:val="0"/>
          <w:numId w:val="10"/>
        </w:numPr>
        <w:tabs>
          <w:tab w:val="left" w:pos="1134"/>
        </w:tabs>
        <w:autoSpaceDE w:val="0"/>
        <w:autoSpaceDN w:val="0"/>
        <w:adjustRightInd w:val="0"/>
        <w:ind w:left="0" w:firstLine="709"/>
        <w:rPr>
          <w:szCs w:val="28"/>
        </w:rPr>
      </w:pPr>
      <w:r w:rsidRPr="002B2E12">
        <w:rPr>
          <w:szCs w:val="28"/>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Pr="007F3C81">
        <w:rPr>
          <w:color w:val="000000" w:themeColor="text1"/>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C1418A">
        <w:rPr>
          <w:color w:val="C00000"/>
          <w:szCs w:val="28"/>
        </w:rPr>
        <w:t xml:space="preserve"> </w:t>
      </w:r>
      <w:r w:rsidRPr="002B2E12">
        <w:rPr>
          <w:szCs w:val="28"/>
        </w:rPr>
        <w:t xml:space="preserve">(не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7" w:history="1">
        <w:r w:rsidRPr="002B2E12">
          <w:rPr>
            <w:szCs w:val="28"/>
          </w:rPr>
          <w:t>кодекса</w:t>
        </w:r>
      </w:hyperlink>
      <w:r w:rsidRPr="002B2E12">
        <w:rPr>
          <w:szCs w:val="28"/>
        </w:rPr>
        <w:t xml:space="preserve"> Российской Федерации, а также в случае, предусмотренном </w:t>
      </w:r>
      <w:hyperlink r:id="rId18" w:history="1">
        <w:r w:rsidRPr="002B2E12">
          <w:rPr>
            <w:szCs w:val="28"/>
          </w:rPr>
          <w:t>пунктом 1</w:t>
        </w:r>
      </w:hyperlink>
      <w:r w:rsidRPr="002B2E12">
        <w:rPr>
          <w:szCs w:val="28"/>
        </w:rPr>
        <w:t xml:space="preserve"> части 1 статьи 4 Федерального закона от 29.12.2004    № 191-ФЗ «О введении в действие Градостроительного кодекса Российской Федерации»);</w:t>
      </w:r>
    </w:p>
    <w:p w:rsidR="008F5EDB" w:rsidRPr="002B2E12" w:rsidRDefault="008F5EDB" w:rsidP="00E91EBE">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разрешение на строительство;</w:t>
      </w:r>
    </w:p>
    <w:p w:rsidR="008F5EDB" w:rsidRPr="002B2E12" w:rsidRDefault="008F5EDB" w:rsidP="00E91EBE">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5EDB" w:rsidRPr="002B2E12" w:rsidRDefault="008F5EDB" w:rsidP="00E91EBE">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7F3C81">
        <w:rPr>
          <w:rFonts w:ascii="Times New Roman" w:hAnsi="Times New Roman" w:cs="Times New Roman"/>
          <w:color w:val="000000" w:themeColor="text1"/>
          <w:sz w:val="28"/>
          <w:szCs w:val="28"/>
        </w:rPr>
        <w:t>акт,</w:t>
      </w:r>
      <w:r w:rsidRPr="002B2E12">
        <w:rPr>
          <w:rFonts w:ascii="Times New Roman" w:hAnsi="Times New Roman" w:cs="Times New Roman"/>
          <w:sz w:val="28"/>
          <w:szCs w:val="28"/>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w:t>
      </w:r>
      <w:r w:rsidRPr="002B2E12">
        <w:rPr>
          <w:rFonts w:ascii="Times New Roman" w:hAnsi="Times New Roman" w:cs="Times New Roman"/>
          <w:sz w:val="28"/>
          <w:szCs w:val="28"/>
        </w:rPr>
        <w:lastRenderedPageBreak/>
        <w:t>приборами учета используемых энергетических ресурсов;</w:t>
      </w:r>
    </w:p>
    <w:p w:rsidR="008F5EDB" w:rsidRPr="002B2E12" w:rsidRDefault="008F5EDB" w:rsidP="00E91EBE">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5EDB" w:rsidRPr="002B2E12" w:rsidRDefault="008F5EDB" w:rsidP="00E91EBE">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F5EDB" w:rsidRPr="002B2E12" w:rsidRDefault="008F5EDB" w:rsidP="00E91EBE">
      <w:pPr>
        <w:pStyle w:val="af4"/>
        <w:numPr>
          <w:ilvl w:val="0"/>
          <w:numId w:val="10"/>
        </w:numPr>
        <w:tabs>
          <w:tab w:val="left" w:pos="1134"/>
        </w:tabs>
        <w:autoSpaceDE w:val="0"/>
        <w:autoSpaceDN w:val="0"/>
        <w:adjustRightInd w:val="0"/>
        <w:ind w:left="0" w:firstLine="709"/>
        <w:rPr>
          <w:szCs w:val="28"/>
        </w:rPr>
      </w:pPr>
      <w:r w:rsidRPr="002B2E12">
        <w:rPr>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Pr>
          <w:szCs w:val="28"/>
        </w:rPr>
        <w:t xml:space="preserve">         </w:t>
      </w:r>
      <w:r w:rsidRPr="002B2E12">
        <w:rPr>
          <w:szCs w:val="28"/>
        </w:rP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2B2E12">
          <w:rPr>
            <w:szCs w:val="28"/>
          </w:rPr>
          <w:t>частью 7 статьи 54</w:t>
        </w:r>
      </w:hyperlink>
      <w:r w:rsidRPr="002B2E12">
        <w:rPr>
          <w:szCs w:val="28"/>
        </w:rPr>
        <w:t xml:space="preserve"> Градостроительного кодекса Российской Федерации. 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2B2E12">
          <w:rPr>
            <w:szCs w:val="28"/>
          </w:rPr>
          <w:t>законодательством</w:t>
        </w:r>
      </w:hyperlink>
      <w:r w:rsidRPr="002B2E12">
        <w:rPr>
          <w:szCs w:val="28"/>
        </w:rPr>
        <w:t xml:space="preserve"> об энергосбережении и о повышении энергетической эффективности;</w:t>
      </w:r>
    </w:p>
    <w:p w:rsidR="008F5EDB" w:rsidRPr="002B2E12" w:rsidRDefault="008F5EDB" w:rsidP="00E91EBE">
      <w:pPr>
        <w:pStyle w:val="af4"/>
        <w:numPr>
          <w:ilvl w:val="0"/>
          <w:numId w:val="10"/>
        </w:numPr>
        <w:tabs>
          <w:tab w:val="left" w:pos="1134"/>
        </w:tabs>
        <w:autoSpaceDE w:val="0"/>
        <w:autoSpaceDN w:val="0"/>
        <w:adjustRightInd w:val="0"/>
        <w:ind w:left="0" w:firstLine="709"/>
        <w:rPr>
          <w:szCs w:val="28"/>
        </w:rPr>
      </w:pPr>
      <w:r w:rsidRPr="002B2E12">
        <w:rPr>
          <w:szCs w:val="28"/>
        </w:rPr>
        <w:t xml:space="preserve">технический план объекта капитального строительства, подготовленный в соответствии с Федеральным </w:t>
      </w:r>
      <w:hyperlink r:id="rId21" w:history="1">
        <w:r w:rsidRPr="002B2E12">
          <w:rPr>
            <w:szCs w:val="28"/>
          </w:rPr>
          <w:t>законом</w:t>
        </w:r>
      </w:hyperlink>
      <w:r w:rsidRPr="002B2E12">
        <w:rPr>
          <w:szCs w:val="28"/>
        </w:rPr>
        <w:t xml:space="preserve"> «О государственной регистрации </w:t>
      </w:r>
      <w:r w:rsidRPr="002B2E12">
        <w:rPr>
          <w:szCs w:val="28"/>
        </w:rPr>
        <w:lastRenderedPageBreak/>
        <w:t>недвижимости»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BC7472">
        <w:rPr>
          <w:szCs w:val="28"/>
        </w:rPr>
        <w:t>ого самоуправления организаций).</w:t>
      </w:r>
    </w:p>
    <w:p w:rsidR="008F5EDB" w:rsidRPr="002B2E12" w:rsidRDefault="008F5EDB" w:rsidP="008F5EDB">
      <w:pPr>
        <w:pStyle w:val="af4"/>
        <w:tabs>
          <w:tab w:val="left" w:pos="1134"/>
        </w:tabs>
        <w:autoSpaceDE w:val="0"/>
        <w:autoSpaceDN w:val="0"/>
        <w:adjustRightInd w:val="0"/>
        <w:ind w:left="0"/>
        <w:rPr>
          <w:szCs w:val="28"/>
        </w:rPr>
      </w:pPr>
      <w:r w:rsidRPr="002B2E12">
        <w:rPr>
          <w:szCs w:val="28"/>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8F5EDB" w:rsidRPr="002B2E12" w:rsidRDefault="00BC7472" w:rsidP="008F5EDB">
      <w:pPr>
        <w:autoSpaceDE w:val="0"/>
        <w:autoSpaceDN w:val="0"/>
        <w:adjustRightInd w:val="0"/>
        <w:ind w:firstLine="709"/>
        <w:jc w:val="both"/>
        <w:rPr>
          <w:sz w:val="28"/>
          <w:szCs w:val="28"/>
        </w:rPr>
      </w:pPr>
      <w:r>
        <w:rPr>
          <w:sz w:val="28"/>
          <w:szCs w:val="28"/>
        </w:rPr>
        <w:t>2.7.3</w:t>
      </w:r>
      <w:r w:rsidR="008F5EDB" w:rsidRPr="002B2E12">
        <w:rPr>
          <w:sz w:val="28"/>
          <w:szCs w:val="28"/>
        </w:rPr>
        <w:t>. В случае непредставления заявителем по собственной инициативе документов, указанных в</w:t>
      </w:r>
      <w:hyperlink r:id="rId22" w:history="1">
        <w:r w:rsidR="008F5EDB" w:rsidRPr="002B2E12">
          <w:rPr>
            <w:sz w:val="28"/>
            <w:szCs w:val="28"/>
          </w:rPr>
          <w:t xml:space="preserve"> пункте 2.7.1</w:t>
        </w:r>
      </w:hyperlink>
      <w:r w:rsidR="008F5EDB" w:rsidRPr="002B2E12">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8F5EDB" w:rsidRPr="002B2E12" w:rsidRDefault="00BC7472" w:rsidP="008F5E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2.7.4</w:t>
      </w:r>
      <w:r w:rsidR="008F5EDB" w:rsidRPr="002B2E12">
        <w:rPr>
          <w:rFonts w:ascii="Times New Roman" w:hAnsi="Times New Roman" w:cs="Times New Roman"/>
          <w:sz w:val="28"/>
          <w:szCs w:val="28"/>
        </w:rPr>
        <w:t>. Запрещается требовать от заявителя:</w:t>
      </w:r>
    </w:p>
    <w:p w:rsidR="008F5EDB" w:rsidRPr="002B2E12" w:rsidRDefault="008F5EDB" w:rsidP="00E91EBE">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с предоставлением муниципальной услуги;</w:t>
      </w:r>
    </w:p>
    <w:p w:rsidR="008F5EDB" w:rsidRPr="002B2E12" w:rsidRDefault="008F5EDB" w:rsidP="00E91EBE">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представления документов и информации, которые находятся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bookmarkStart w:id="9" w:name="P208"/>
      <w:bookmarkEnd w:id="9"/>
      <w:r w:rsidRPr="002B2E12">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2.9.2. Основаниями для отказа в предоставлении муниципальной услуги являются:</w:t>
      </w:r>
    </w:p>
    <w:p w:rsidR="008F5EDB" w:rsidRPr="002B2E12" w:rsidRDefault="008F5EDB" w:rsidP="00E91EBE">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отсутствие документов, указанных в пунктах 2.6.1, 2.6.2 </w:t>
      </w:r>
      <w:hyperlink w:anchor="P155" w:history="1">
        <w:r w:rsidRPr="002B2E12">
          <w:rPr>
            <w:rFonts w:ascii="Times New Roman" w:hAnsi="Times New Roman" w:cs="Times New Roman"/>
            <w:sz w:val="28"/>
            <w:szCs w:val="28"/>
          </w:rPr>
          <w:t>подраздела 2.6</w:t>
        </w:r>
      </w:hyperlink>
      <w:r w:rsidRPr="002B2E12">
        <w:rPr>
          <w:rFonts w:ascii="Times New Roman" w:hAnsi="Times New Roman" w:cs="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8F5EDB" w:rsidRPr="002B2E12" w:rsidRDefault="008F5EDB" w:rsidP="00E91EBE">
      <w:pPr>
        <w:pStyle w:val="af4"/>
        <w:numPr>
          <w:ilvl w:val="0"/>
          <w:numId w:val="6"/>
        </w:numPr>
        <w:tabs>
          <w:tab w:val="left" w:pos="1134"/>
        </w:tabs>
        <w:autoSpaceDE w:val="0"/>
        <w:autoSpaceDN w:val="0"/>
        <w:adjustRightInd w:val="0"/>
        <w:ind w:left="0" w:firstLine="709"/>
        <w:rPr>
          <w:szCs w:val="28"/>
        </w:rPr>
      </w:pPr>
      <w:r w:rsidRPr="002B2E12">
        <w:rPr>
          <w:szCs w:val="28"/>
        </w:rPr>
        <w:lastRenderedPageBreak/>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Pr="007F3C81">
        <w:rPr>
          <w:color w:val="000000" w:themeColor="text1"/>
          <w:szCs w:val="28"/>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w:t>
      </w:r>
      <w:r w:rsidR="007F3C81">
        <w:rPr>
          <w:color w:val="000000" w:themeColor="text1"/>
          <w:szCs w:val="28"/>
        </w:rPr>
        <w:t xml:space="preserve">                       </w:t>
      </w:r>
      <w:r w:rsidRPr="007F3C81">
        <w:rPr>
          <w:color w:val="000000" w:themeColor="text1"/>
          <w:szCs w:val="28"/>
        </w:rPr>
        <w:t xml:space="preserve"> для  размещения  которого  не  требуется  образование земельного  участка </w:t>
      </w:r>
      <w:r w:rsidR="007F3C81">
        <w:rPr>
          <w:color w:val="000000" w:themeColor="text1"/>
          <w:szCs w:val="28"/>
        </w:rPr>
        <w:t xml:space="preserve">                                    </w:t>
      </w:r>
      <w:r w:rsidRPr="002B2E12">
        <w:rPr>
          <w:szCs w:val="28"/>
        </w:rPr>
        <w:t xml:space="preserve">(не применяется в случае, если разрешение на строительство выдано до введения в действие Градостроительного </w:t>
      </w:r>
      <w:hyperlink r:id="rId23" w:history="1">
        <w:r w:rsidRPr="002B2E12">
          <w:rPr>
            <w:szCs w:val="28"/>
          </w:rPr>
          <w:t>кодекса</w:t>
        </w:r>
      </w:hyperlink>
      <w:r w:rsidRPr="002B2E12">
        <w:rPr>
          <w:szCs w:val="28"/>
        </w:rPr>
        <w:t xml:space="preserve"> Российской Федерации, а также в случае, предусмотренном </w:t>
      </w:r>
      <w:hyperlink r:id="rId24" w:history="1">
        <w:r w:rsidRPr="002B2E12">
          <w:rPr>
            <w:szCs w:val="28"/>
          </w:rPr>
          <w:t>пунктом 1</w:t>
        </w:r>
      </w:hyperlink>
      <w:r w:rsidRPr="002B2E12">
        <w:rPr>
          <w:szCs w:val="28"/>
        </w:rPr>
        <w:t xml:space="preserve"> части 1 статьи 4 Федерального закона от 29.12.2004 </w:t>
      </w:r>
      <w:r w:rsidR="007F3C81">
        <w:rPr>
          <w:szCs w:val="28"/>
        </w:rPr>
        <w:t xml:space="preserve">                   </w:t>
      </w:r>
      <w:r w:rsidRPr="002B2E12">
        <w:rPr>
          <w:szCs w:val="28"/>
        </w:rPr>
        <w:t>№ 191-ФЗ «О введении в действие Градостроительного кодекса Российской Федерации»);</w:t>
      </w:r>
    </w:p>
    <w:p w:rsidR="008F5EDB" w:rsidRPr="002B2E12" w:rsidRDefault="008F5EDB" w:rsidP="00E91EBE">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8F5EDB" w:rsidRPr="002B2E12" w:rsidRDefault="008F5EDB" w:rsidP="00E91EBE">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w:t>
      </w:r>
    </w:p>
    <w:p w:rsidR="008F5EDB" w:rsidRPr="007F3C81" w:rsidRDefault="008F5EDB" w:rsidP="00E91EBE">
      <w:pPr>
        <w:pStyle w:val="af4"/>
        <w:numPr>
          <w:ilvl w:val="0"/>
          <w:numId w:val="6"/>
        </w:numPr>
        <w:tabs>
          <w:tab w:val="left" w:pos="1134"/>
        </w:tabs>
        <w:autoSpaceDE w:val="0"/>
        <w:autoSpaceDN w:val="0"/>
        <w:adjustRightInd w:val="0"/>
        <w:ind w:left="0" w:firstLine="709"/>
        <w:rPr>
          <w:color w:val="000000" w:themeColor="text1"/>
          <w:szCs w:val="28"/>
        </w:rPr>
      </w:pPr>
      <w:r w:rsidRPr="007F3C81">
        <w:rPr>
          <w:color w:val="000000" w:themeColor="text1"/>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007F3C81" w:rsidRPr="007F3C81">
        <w:rPr>
          <w:color w:val="000000" w:themeColor="text1"/>
          <w:szCs w:val="28"/>
        </w:rPr>
        <w:t xml:space="preserve">                          </w:t>
      </w:r>
      <w:r w:rsidRPr="007F3C81">
        <w:rPr>
          <w:color w:val="000000" w:themeColor="text1"/>
          <w:szCs w:val="28"/>
        </w:rPr>
        <w:t>в  эксплуатацию;</w:t>
      </w:r>
    </w:p>
    <w:p w:rsidR="008F5EDB" w:rsidRPr="007F3C81" w:rsidRDefault="008F5EDB" w:rsidP="00E91EBE">
      <w:pPr>
        <w:pStyle w:val="ConsPlusNormal"/>
        <w:widowControl w:val="0"/>
        <w:numPr>
          <w:ilvl w:val="0"/>
          <w:numId w:val="6"/>
        </w:numPr>
        <w:tabs>
          <w:tab w:val="left" w:pos="1134"/>
        </w:tabs>
        <w:adjustRightInd/>
        <w:ind w:left="0" w:firstLine="709"/>
        <w:jc w:val="both"/>
        <w:rPr>
          <w:rFonts w:ascii="Times New Roman" w:hAnsi="Times New Roman" w:cs="Times New Roman"/>
          <w:color w:val="000000" w:themeColor="text1"/>
          <w:sz w:val="28"/>
          <w:szCs w:val="28"/>
        </w:rPr>
      </w:pPr>
      <w:r w:rsidRPr="007F3C81">
        <w:rPr>
          <w:rFonts w:ascii="Times New Roman" w:hAnsi="Times New Roman" w:cs="Times New Roman"/>
          <w:color w:val="000000" w:themeColor="text1"/>
          <w:sz w:val="28"/>
          <w:szCs w:val="28"/>
        </w:rPr>
        <w:t xml:space="preserve">невыполнение застройщиком  требований, предусмотренных </w:t>
      </w:r>
      <w:hyperlink r:id="rId25" w:history="1">
        <w:r w:rsidRPr="007F3C81">
          <w:rPr>
            <w:rFonts w:ascii="Times New Roman" w:hAnsi="Times New Roman" w:cs="Times New Roman"/>
            <w:color w:val="000000" w:themeColor="text1"/>
            <w:sz w:val="28"/>
            <w:szCs w:val="28"/>
          </w:rPr>
          <w:t>частью 18 статьи 51</w:t>
        </w:r>
      </w:hyperlink>
      <w:r w:rsidRPr="007F3C81">
        <w:rPr>
          <w:rFonts w:ascii="Times New Roman" w:hAnsi="Times New Roman" w:cs="Times New Roman"/>
          <w:color w:val="000000" w:themeColor="text1"/>
          <w:sz w:val="28"/>
          <w:szCs w:val="28"/>
        </w:rPr>
        <w:t xml:space="preserve"> Градостроительного кодекса Российской Федерации, о предоставлении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7F3C81">
          <w:rPr>
            <w:rFonts w:ascii="Times New Roman" w:hAnsi="Times New Roman" w:cs="Times New Roman"/>
            <w:color w:val="000000" w:themeColor="text1"/>
            <w:sz w:val="28"/>
            <w:szCs w:val="28"/>
          </w:rPr>
          <w:t>пунктами 2</w:t>
        </w:r>
      </w:hyperlink>
      <w:r w:rsidRPr="007F3C81">
        <w:rPr>
          <w:rFonts w:ascii="Times New Roman" w:hAnsi="Times New Roman" w:cs="Times New Roman"/>
          <w:color w:val="000000" w:themeColor="text1"/>
          <w:sz w:val="28"/>
          <w:szCs w:val="28"/>
        </w:rPr>
        <w:t xml:space="preserve">, </w:t>
      </w:r>
      <w:hyperlink r:id="rId27" w:history="1">
        <w:r w:rsidRPr="007F3C81">
          <w:rPr>
            <w:rFonts w:ascii="Times New Roman" w:hAnsi="Times New Roman" w:cs="Times New Roman"/>
            <w:color w:val="000000" w:themeColor="text1"/>
            <w:sz w:val="28"/>
            <w:szCs w:val="28"/>
          </w:rPr>
          <w:t>8</w:t>
        </w:r>
      </w:hyperlink>
      <w:r w:rsidRPr="007F3C81">
        <w:rPr>
          <w:rFonts w:ascii="Times New Roman" w:hAnsi="Times New Roman" w:cs="Times New Roman"/>
          <w:color w:val="000000" w:themeColor="text1"/>
          <w:sz w:val="28"/>
          <w:szCs w:val="28"/>
        </w:rPr>
        <w:t xml:space="preserve"> - </w:t>
      </w:r>
      <w:hyperlink r:id="rId28" w:history="1">
        <w:r w:rsidRPr="007F3C81">
          <w:rPr>
            <w:rFonts w:ascii="Times New Roman" w:hAnsi="Times New Roman" w:cs="Times New Roman"/>
            <w:color w:val="000000" w:themeColor="text1"/>
            <w:sz w:val="28"/>
            <w:szCs w:val="28"/>
          </w:rPr>
          <w:t>10</w:t>
        </w:r>
      </w:hyperlink>
      <w:r w:rsidRPr="007F3C81">
        <w:rPr>
          <w:rFonts w:ascii="Times New Roman" w:hAnsi="Times New Roman" w:cs="Times New Roman"/>
          <w:color w:val="000000" w:themeColor="text1"/>
          <w:sz w:val="28"/>
          <w:szCs w:val="28"/>
        </w:rPr>
        <w:t xml:space="preserve"> и </w:t>
      </w:r>
      <w:hyperlink r:id="rId29" w:history="1">
        <w:r w:rsidRPr="007F3C81">
          <w:rPr>
            <w:rFonts w:ascii="Times New Roman" w:hAnsi="Times New Roman" w:cs="Times New Roman"/>
            <w:color w:val="000000" w:themeColor="text1"/>
            <w:sz w:val="28"/>
            <w:szCs w:val="28"/>
          </w:rPr>
          <w:t>11</w:t>
        </w:r>
        <w:r w:rsidRPr="007F3C81">
          <w:rPr>
            <w:rFonts w:ascii="Times New Roman" w:hAnsi="Times New Roman" w:cs="Times New Roman"/>
            <w:color w:val="000000" w:themeColor="text1"/>
            <w:sz w:val="28"/>
            <w:szCs w:val="28"/>
            <w:vertAlign w:val="superscript"/>
          </w:rPr>
          <w:t>1</w:t>
        </w:r>
        <w:r w:rsidRPr="007F3C81">
          <w:rPr>
            <w:rFonts w:ascii="Times New Roman" w:hAnsi="Times New Roman" w:cs="Times New Roman"/>
            <w:color w:val="000000" w:themeColor="text1"/>
            <w:sz w:val="28"/>
            <w:szCs w:val="28"/>
          </w:rPr>
          <w:t xml:space="preserve"> части 12 статьи 48</w:t>
        </w:r>
      </w:hyperlink>
      <w:r w:rsidRPr="007F3C81">
        <w:rPr>
          <w:rFonts w:ascii="Times New Roman" w:hAnsi="Times New Roman" w:cs="Times New Roman"/>
          <w:color w:val="000000" w:themeColor="text1"/>
          <w:sz w:val="28"/>
          <w:szCs w:val="28"/>
        </w:rPr>
        <w:t xml:space="preserve"> Градостроительного кодекса Российской Федерации,   а  в  случаях  строительства   или  реконструкции объекта капитального строительства </w:t>
      </w:r>
      <w:r w:rsidR="007F3C81">
        <w:rPr>
          <w:rFonts w:ascii="Times New Roman" w:hAnsi="Times New Roman" w:cs="Times New Roman"/>
          <w:color w:val="000000" w:themeColor="text1"/>
          <w:sz w:val="28"/>
          <w:szCs w:val="28"/>
        </w:rPr>
        <w:t xml:space="preserve">                      </w:t>
      </w:r>
      <w:r w:rsidRPr="007F3C81">
        <w:rPr>
          <w:rFonts w:ascii="Times New Roman" w:hAnsi="Times New Roman" w:cs="Times New Roman"/>
          <w:color w:val="000000" w:themeColor="text1"/>
          <w:sz w:val="28"/>
          <w:szCs w:val="28"/>
        </w:rPr>
        <w:t xml:space="preserve">в границах территории исторического поселения также  предусмотренного пунктом 3 части 12 статьи 48 указанного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w:t>
      </w:r>
      <w:r w:rsidR="007F3C81">
        <w:rPr>
          <w:rFonts w:ascii="Times New Roman" w:hAnsi="Times New Roman" w:cs="Times New Roman"/>
          <w:color w:val="000000" w:themeColor="text1"/>
          <w:sz w:val="28"/>
          <w:szCs w:val="28"/>
        </w:rPr>
        <w:t xml:space="preserve">                                  </w:t>
      </w:r>
      <w:r w:rsidRPr="007F3C81">
        <w:rPr>
          <w:rFonts w:ascii="Times New Roman" w:hAnsi="Times New Roman" w:cs="Times New Roman"/>
          <w:color w:val="000000" w:themeColor="text1"/>
          <w:sz w:val="28"/>
          <w:szCs w:val="28"/>
        </w:rPr>
        <w:t>в  соответствии  с  типовым  архитектурным  решением объекта  капитального  строительства).</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2.10.1. Для заявителей услугами, необходимыми и обязательными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при предоставлении муниципальной услуги, являются:</w:t>
      </w:r>
    </w:p>
    <w:p w:rsidR="008F5EDB" w:rsidRPr="002B2E12" w:rsidRDefault="008F5EDB" w:rsidP="00E91EBE">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8F5EDB" w:rsidRPr="002B2E12" w:rsidRDefault="008F5EDB" w:rsidP="00E91EBE">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выдача документа, подтверждающего заключение договора обязательного страхования гражданской ответственности владельца опасного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за причинение вреда в результате аварии на опасном объекте в соответствии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F5EDB" w:rsidRPr="002B2E12" w:rsidRDefault="008F5EDB" w:rsidP="00E91EBE">
      <w:pPr>
        <w:pStyle w:val="ConsPlusNormal"/>
        <w:widowControl w:val="0"/>
        <w:numPr>
          <w:ilvl w:val="0"/>
          <w:numId w:val="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8F5EDB" w:rsidRPr="002B2E12" w:rsidRDefault="008F5EDB" w:rsidP="008F5EDB">
      <w:pPr>
        <w:autoSpaceDE w:val="0"/>
        <w:autoSpaceDN w:val="0"/>
        <w:adjustRightInd w:val="0"/>
        <w:ind w:firstLine="709"/>
        <w:jc w:val="both"/>
        <w:rPr>
          <w:sz w:val="28"/>
          <w:szCs w:val="28"/>
        </w:rPr>
      </w:pPr>
      <w:r w:rsidRPr="002B2E12">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Pr="002B2E12">
          <w:rPr>
            <w:sz w:val="28"/>
            <w:szCs w:val="28"/>
          </w:rPr>
          <w:t>законом</w:t>
        </w:r>
      </w:hyperlink>
      <w:r>
        <w:rPr>
          <w:sz w:val="28"/>
          <w:szCs w:val="28"/>
        </w:rPr>
        <w:t xml:space="preserve">                       </w:t>
      </w:r>
      <w:r w:rsidRPr="002B2E12">
        <w:rPr>
          <w:sz w:val="28"/>
          <w:szCs w:val="28"/>
        </w:rPr>
        <w:t xml:space="preserve"> «</w:t>
      </w:r>
      <w:r w:rsidRPr="002B2E12">
        <w:rPr>
          <w:rFonts w:eastAsia="Calibri"/>
          <w:sz w:val="28"/>
          <w:szCs w:val="28"/>
          <w:lang w:eastAsia="en-US"/>
        </w:rPr>
        <w:t>О государственной регистрации недвижимости»</w:t>
      </w:r>
      <w:r w:rsidRPr="002B2E12">
        <w:rPr>
          <w:sz w:val="28"/>
          <w:szCs w:val="28"/>
        </w:rPr>
        <w:t>.</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Муниципальная услуга предоставляется бесплатно.</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8F5EDB" w:rsidRPr="002B2E12" w:rsidRDefault="008F5EDB" w:rsidP="008F5EDB">
      <w:pPr>
        <w:autoSpaceDE w:val="0"/>
        <w:autoSpaceDN w:val="0"/>
        <w:adjustRightInd w:val="0"/>
        <w:ind w:firstLine="709"/>
        <w:jc w:val="both"/>
        <w:rPr>
          <w:sz w:val="28"/>
          <w:szCs w:val="28"/>
        </w:rPr>
      </w:pPr>
      <w:r w:rsidRPr="002B2E12">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1" w:history="1">
        <w:r w:rsidRPr="002B2E12">
          <w:rPr>
            <w:sz w:val="28"/>
            <w:szCs w:val="28"/>
          </w:rPr>
          <w:t>указанием</w:t>
        </w:r>
      </w:hyperlink>
      <w:r w:rsidRPr="002B2E12">
        <w:rPr>
          <w:sz w:val="28"/>
          <w:szCs w:val="28"/>
        </w:rPr>
        <w:t xml:space="preserve"> Центрального банка Российской Федерации от 19.12.2016 № 4234-У «</w:t>
      </w:r>
      <w:r w:rsidRPr="002B2E12">
        <w:rPr>
          <w:rFonts w:eastAsia="Calibr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2.12.3. Размер платы за оказание услуги по проведению кадастровых работ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Pr="002B2E12">
          <w:rPr>
            <w:rFonts w:ascii="Times New Roman" w:hAnsi="Times New Roman" w:cs="Times New Roman"/>
            <w:sz w:val="28"/>
            <w:szCs w:val="28"/>
          </w:rPr>
          <w:t>закона</w:t>
        </w:r>
      </w:hyperlink>
      <w:r w:rsidRPr="002B2E12">
        <w:rPr>
          <w:rFonts w:ascii="Times New Roman" w:hAnsi="Times New Roman" w:cs="Times New Roman"/>
          <w:sz w:val="28"/>
          <w:szCs w:val="28"/>
        </w:rPr>
        <w:t xml:space="preserve"> «</w:t>
      </w:r>
      <w:r w:rsidRPr="002B2E12">
        <w:rPr>
          <w:rFonts w:ascii="Times New Roman" w:eastAsia="Calibri" w:hAnsi="Times New Roman" w:cs="Times New Roman"/>
          <w:sz w:val="28"/>
          <w:szCs w:val="28"/>
          <w:lang w:eastAsia="en-US"/>
        </w:rPr>
        <w:t xml:space="preserve">О государственной регистрации недвижимости» и </w:t>
      </w:r>
      <w:r w:rsidRPr="002B2E12">
        <w:rPr>
          <w:rFonts w:ascii="Times New Roman" w:hAnsi="Times New Roman" w:cs="Times New Roman"/>
          <w:sz w:val="28"/>
          <w:szCs w:val="28"/>
        </w:rPr>
        <w:t xml:space="preserve">Федерального </w:t>
      </w:r>
      <w:hyperlink r:id="rId33" w:history="1">
        <w:r w:rsidRPr="002B2E12">
          <w:rPr>
            <w:rFonts w:ascii="Times New Roman" w:hAnsi="Times New Roman" w:cs="Times New Roman"/>
            <w:sz w:val="28"/>
            <w:szCs w:val="28"/>
          </w:rPr>
          <w:t>закона</w:t>
        </w:r>
      </w:hyperlink>
      <w:r w:rsidRPr="002B2E12">
        <w:rPr>
          <w:rFonts w:ascii="Times New Roman" w:hAnsi="Times New Roman" w:cs="Times New Roman"/>
          <w:sz w:val="28"/>
          <w:szCs w:val="28"/>
        </w:rPr>
        <w:t xml:space="preserve"> «О кадастровой деятельности».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lastRenderedPageBreak/>
        <w:t>2.14. Срок и порядок регистрации запроса заявителя о предоставлении муниципальной услуги, в том числе в электронной форме</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2.14.1. Срок регистрации заявления не должен превышать 15 минут.</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2.14.2. Порядок регистрации заявления установлен </w:t>
      </w:r>
      <w:hyperlink w:anchor="P368" w:history="1">
        <w:r w:rsidRPr="002B2E12">
          <w:rPr>
            <w:rFonts w:ascii="Times New Roman" w:hAnsi="Times New Roman" w:cs="Times New Roman"/>
            <w:sz w:val="28"/>
            <w:szCs w:val="28"/>
          </w:rPr>
          <w:t>подразделом 3.1 раздела 3</w:t>
        </w:r>
      </w:hyperlink>
      <w:r w:rsidRPr="002B2E12">
        <w:rPr>
          <w:rFonts w:ascii="Times New Roman" w:hAnsi="Times New Roman" w:cs="Times New Roman"/>
          <w:sz w:val="28"/>
          <w:szCs w:val="28"/>
        </w:rPr>
        <w:t xml:space="preserve"> настоящего Административного регламента.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2.14.3. В случае поступления заявления и прилагаемых к нему документов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8F5EDB"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Помещения, предназначенные для предоставления муниципальной услуги, должны:</w:t>
      </w:r>
    </w:p>
    <w:p w:rsidR="008F5EDB" w:rsidRPr="002B2E12" w:rsidRDefault="008F5EDB" w:rsidP="00E91EBE">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F5EDB" w:rsidRPr="002B2E12" w:rsidRDefault="008F5EDB" w:rsidP="00E91EBE">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оборудоваться местами для ожидания;</w:t>
      </w:r>
    </w:p>
    <w:p w:rsidR="008F5EDB" w:rsidRPr="002B2E12" w:rsidRDefault="008F5EDB" w:rsidP="00E91EBE">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содержать информацию о порядке предоставления муниципальной услуги;</w:t>
      </w:r>
    </w:p>
    <w:p w:rsidR="008F5EDB" w:rsidRPr="002B2E12" w:rsidRDefault="008F5EDB" w:rsidP="00E91EBE">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F5EDB" w:rsidRPr="002B2E12" w:rsidRDefault="008F5EDB" w:rsidP="00E91EBE">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8F5EDB" w:rsidRPr="002B2E12" w:rsidRDefault="008F5EDB" w:rsidP="00E91EBE">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8F5EDB" w:rsidRPr="002B2E12" w:rsidRDefault="008F5EDB" w:rsidP="00E91EBE">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8F5EDB" w:rsidRPr="002B2E12" w:rsidRDefault="008F5EDB" w:rsidP="00E91EBE">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8F5EDB" w:rsidRPr="002B2E12" w:rsidRDefault="008F5EDB" w:rsidP="00E91EBE">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5EDB" w:rsidRPr="002B2E12" w:rsidRDefault="008F5EDB" w:rsidP="00E91EBE">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2.16. Показатели доступности и качества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2.16.1. Показателями доступности предоставления муниципальной услуги являются:</w:t>
      </w:r>
    </w:p>
    <w:p w:rsidR="008F5EDB" w:rsidRPr="002B2E12" w:rsidRDefault="008F5EDB" w:rsidP="00E91EBE">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транспортная доступность мест предоставления муниципальной услуги;</w:t>
      </w:r>
    </w:p>
    <w:p w:rsidR="008F5EDB" w:rsidRPr="002B2E12" w:rsidRDefault="008F5EDB" w:rsidP="00E91EBE">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8F5EDB" w:rsidRPr="002B2E12" w:rsidRDefault="008F5EDB" w:rsidP="00E91EBE">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2.16.2. Показателями качества предоставления муниципальной услуги являются:</w:t>
      </w:r>
    </w:p>
    <w:p w:rsidR="008F5EDB" w:rsidRPr="002B2E12" w:rsidRDefault="008F5EDB" w:rsidP="00E91EBE">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соблюдение стандарта предоставления муниципальной услуги;</w:t>
      </w:r>
    </w:p>
    <w:p w:rsidR="008F5EDB" w:rsidRPr="002B2E12" w:rsidRDefault="008F5EDB" w:rsidP="00E91EBE">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соблюдение сроков предоставления муниципальной услуги;</w:t>
      </w:r>
    </w:p>
    <w:p w:rsidR="008F5EDB" w:rsidRPr="002B2E12" w:rsidRDefault="008F5EDB" w:rsidP="00E91EBE">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количество жалоб или полное отсутствие таковых со стороны заявителей;</w:t>
      </w:r>
    </w:p>
    <w:p w:rsidR="008F5EDB" w:rsidRPr="002B2E12" w:rsidRDefault="008F5EDB" w:rsidP="00E91EBE">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возможность получения муниципальной услуги в МФЦ;</w:t>
      </w:r>
    </w:p>
    <w:p w:rsidR="008F5EDB" w:rsidRPr="002B2E12" w:rsidRDefault="008F5EDB" w:rsidP="00E91EBE">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возможность получения информации о ходе предоставления муниципальной услуги;</w:t>
      </w:r>
    </w:p>
    <w:p w:rsidR="008F5EDB" w:rsidRPr="002B2E12" w:rsidRDefault="008F5EDB" w:rsidP="00E91EBE">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возможность получения муниципальной услуги в электронной форме.</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lastRenderedPageBreak/>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1"/>
        <w:rPr>
          <w:rFonts w:ascii="Times New Roman" w:hAnsi="Times New Roman" w:cs="Times New Roman"/>
          <w:sz w:val="28"/>
          <w:szCs w:val="28"/>
        </w:rPr>
      </w:pPr>
      <w:r w:rsidRPr="002B2E1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Исчерпывающий перечень административных процедур, осуществляемых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при предоставлении муниципальной услуги, включает в себя:</w:t>
      </w:r>
    </w:p>
    <w:p w:rsidR="008F5EDB" w:rsidRPr="002B2E12" w:rsidRDefault="008F5EDB" w:rsidP="00E91EBE">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прием и регистрацию документов;</w:t>
      </w:r>
    </w:p>
    <w:p w:rsidR="008F5EDB" w:rsidRPr="002B2E12" w:rsidRDefault="008F5EDB" w:rsidP="00E91EBE">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формирование и направление межведомственных запросов;</w:t>
      </w:r>
    </w:p>
    <w:p w:rsidR="008F5EDB" w:rsidRPr="002B2E12" w:rsidRDefault="008F5EDB" w:rsidP="00E91EBE">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8F5EDB" w:rsidRPr="002B2E12" w:rsidRDefault="008F5EDB" w:rsidP="00E91EBE">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rsidR="008F5EDB" w:rsidRPr="002B2E12" w:rsidRDefault="008F5EDB" w:rsidP="00E91EBE">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8F5EDB" w:rsidRPr="002B2E12" w:rsidRDefault="001973E3" w:rsidP="008F5EDB">
      <w:pPr>
        <w:pStyle w:val="ConsPlusNormal"/>
        <w:ind w:firstLine="709"/>
        <w:jc w:val="both"/>
        <w:rPr>
          <w:rFonts w:ascii="Times New Roman" w:hAnsi="Times New Roman" w:cs="Times New Roman"/>
          <w:sz w:val="28"/>
          <w:szCs w:val="28"/>
        </w:rPr>
      </w:pPr>
      <w:hyperlink w:anchor="P737" w:history="1">
        <w:r w:rsidR="008F5EDB" w:rsidRPr="002B2E12">
          <w:rPr>
            <w:rFonts w:ascii="Times New Roman" w:hAnsi="Times New Roman" w:cs="Times New Roman"/>
            <w:sz w:val="28"/>
            <w:szCs w:val="28"/>
          </w:rPr>
          <w:t>Блок-схема</w:t>
        </w:r>
      </w:hyperlink>
      <w:r w:rsidR="008F5EDB" w:rsidRPr="002B2E12">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Default="008F5EDB" w:rsidP="008F5EDB">
      <w:pPr>
        <w:pStyle w:val="ConsPlusNormal"/>
        <w:ind w:firstLine="709"/>
        <w:jc w:val="center"/>
        <w:rPr>
          <w:rFonts w:ascii="Times New Roman" w:hAnsi="Times New Roman" w:cs="Times New Roman"/>
          <w:sz w:val="28"/>
          <w:szCs w:val="28"/>
        </w:rPr>
      </w:pPr>
      <w:bookmarkStart w:id="10" w:name="P350"/>
      <w:bookmarkEnd w:id="10"/>
      <w:r w:rsidRPr="002B2E12">
        <w:rPr>
          <w:rFonts w:ascii="Times New Roman" w:hAnsi="Times New Roman" w:cs="Times New Roman"/>
          <w:sz w:val="28"/>
          <w:szCs w:val="28"/>
        </w:rPr>
        <w:t>3.1. Прием и регистрация документов</w:t>
      </w:r>
    </w:p>
    <w:p w:rsidR="008F5EDB" w:rsidRPr="002B2E12" w:rsidRDefault="008F5EDB" w:rsidP="008F5EDB">
      <w:pPr>
        <w:pStyle w:val="ConsPlusNormal"/>
        <w:ind w:firstLine="709"/>
        <w:jc w:val="center"/>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8F5EDB" w:rsidRPr="002B2E12" w:rsidRDefault="008F5EDB" w:rsidP="008F5EDB">
      <w:pPr>
        <w:pStyle w:val="ConsPlusNormal"/>
        <w:ind w:firstLine="709"/>
        <w:jc w:val="both"/>
        <w:rPr>
          <w:rFonts w:ascii="Times New Roman" w:hAnsi="Times New Roman" w:cs="Times New Roman"/>
          <w:sz w:val="28"/>
          <w:szCs w:val="28"/>
        </w:rPr>
      </w:pPr>
      <w:bookmarkStart w:id="11" w:name="P360"/>
      <w:bookmarkEnd w:id="11"/>
      <w:r w:rsidRPr="002B2E12">
        <w:rPr>
          <w:rFonts w:ascii="Times New Roman" w:hAnsi="Times New Roman" w:cs="Times New Roman"/>
          <w:sz w:val="28"/>
          <w:szCs w:val="28"/>
        </w:rPr>
        <w:t>3.1.2. Специалист приемной Администрации, ответственный за ведение делопроизводства:</w:t>
      </w:r>
    </w:p>
    <w:p w:rsidR="008F5EDB" w:rsidRPr="002B2E12" w:rsidRDefault="008F5EDB" w:rsidP="00E91EBE">
      <w:pPr>
        <w:pStyle w:val="ConsPlusNormal"/>
        <w:widowControl w:val="0"/>
        <w:numPr>
          <w:ilvl w:val="0"/>
          <w:numId w:val="2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регистрирует заявление (присваивает входящий номер);</w:t>
      </w:r>
    </w:p>
    <w:p w:rsidR="008F5EDB" w:rsidRPr="002B2E12" w:rsidRDefault="008F5EDB" w:rsidP="00E91EBE">
      <w:pPr>
        <w:pStyle w:val="ConsPlusNormal"/>
        <w:widowControl w:val="0"/>
        <w:numPr>
          <w:ilvl w:val="0"/>
          <w:numId w:val="23"/>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при личном обращении заявителя в Администрацию </w:t>
      </w:r>
      <w:r>
        <w:rPr>
          <w:rFonts w:ascii="Times New Roman" w:hAnsi="Times New Roman" w:cs="Times New Roman"/>
          <w:sz w:val="28"/>
          <w:szCs w:val="28"/>
        </w:rPr>
        <w:t xml:space="preserve">по просьбе заявителя </w:t>
      </w:r>
      <w:r w:rsidRPr="002B2E12">
        <w:rPr>
          <w:rFonts w:ascii="Times New Roman" w:hAnsi="Times New Roman" w:cs="Times New Roman"/>
          <w:sz w:val="28"/>
          <w:szCs w:val="28"/>
        </w:rPr>
        <w:t>передает ему копию заявления с отметкой о регистрации.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3.1.3. Срок выполнения указанных в </w:t>
      </w:r>
      <w:hyperlink w:anchor="P378" w:history="1">
        <w:r w:rsidRPr="002B2E12">
          <w:rPr>
            <w:rFonts w:ascii="Times New Roman" w:hAnsi="Times New Roman" w:cs="Times New Roman"/>
            <w:sz w:val="28"/>
            <w:szCs w:val="28"/>
          </w:rPr>
          <w:t>пункте 3.1.2</w:t>
        </w:r>
      </w:hyperlink>
      <w:r w:rsidRPr="002B2E12">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3.1.5.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главному специалисту-архитектору Администрации.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3.1.7.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должностной инструкции. </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главному специалисту – архитектору Администрации.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3.1.9.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Default="008F5EDB" w:rsidP="008F5EDB">
      <w:pPr>
        <w:pStyle w:val="ConsPlusNormal"/>
        <w:ind w:firstLine="709"/>
        <w:jc w:val="center"/>
        <w:rPr>
          <w:rFonts w:ascii="Times New Roman" w:hAnsi="Times New Roman" w:cs="Times New Roman"/>
          <w:sz w:val="28"/>
          <w:szCs w:val="28"/>
        </w:rPr>
      </w:pPr>
      <w:bookmarkStart w:id="12" w:name="P369"/>
      <w:bookmarkEnd w:id="12"/>
      <w:r w:rsidRPr="002B2E12">
        <w:rPr>
          <w:rFonts w:ascii="Times New Roman" w:hAnsi="Times New Roman" w:cs="Times New Roman"/>
          <w:sz w:val="28"/>
          <w:szCs w:val="28"/>
        </w:rPr>
        <w:lastRenderedPageBreak/>
        <w:t>3.2. Формирование и направление межведомственных запросов</w:t>
      </w:r>
    </w:p>
    <w:p w:rsidR="008F5EDB" w:rsidRPr="002B2E12" w:rsidRDefault="008F5EDB" w:rsidP="008F5EDB">
      <w:pPr>
        <w:pStyle w:val="ConsPlusNormal"/>
        <w:ind w:firstLine="709"/>
        <w:jc w:val="center"/>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Pr>
          <w:rFonts w:ascii="Times New Roman" w:hAnsi="Times New Roman" w:cs="Times New Roman"/>
          <w:sz w:val="28"/>
          <w:szCs w:val="28"/>
        </w:rPr>
        <w:t>главный специалист - архитектор Администрации</w:t>
      </w:r>
      <w:r w:rsidRPr="002B2E12">
        <w:rPr>
          <w:rFonts w:ascii="Times New Roman" w:hAnsi="Times New Roman" w:cs="Times New Roman"/>
          <w:sz w:val="28"/>
          <w:szCs w:val="28"/>
        </w:rPr>
        <w:t xml:space="preserve">, ответственный за рассмотрение документов, переходит к исполнению следующей административной процедуры в соответствии с </w:t>
      </w:r>
      <w:hyperlink w:anchor="P400" w:history="1">
        <w:r w:rsidRPr="002B2E12">
          <w:rPr>
            <w:rFonts w:ascii="Times New Roman" w:hAnsi="Times New Roman" w:cs="Times New Roman"/>
            <w:sz w:val="28"/>
            <w:szCs w:val="28"/>
          </w:rPr>
          <w:t>подразделом 3.3</w:t>
        </w:r>
      </w:hyperlink>
      <w:r w:rsidRPr="002B2E12">
        <w:rPr>
          <w:rFonts w:ascii="Times New Roman" w:hAnsi="Times New Roman" w:cs="Times New Roman"/>
          <w:sz w:val="28"/>
          <w:szCs w:val="28"/>
        </w:rPr>
        <w:t xml:space="preserve"> настоящего раздела.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w:t>
      </w:r>
      <w:r>
        <w:rPr>
          <w:rFonts w:ascii="Times New Roman" w:hAnsi="Times New Roman" w:cs="Times New Roman"/>
          <w:sz w:val="28"/>
          <w:szCs w:val="28"/>
        </w:rPr>
        <w:t xml:space="preserve">главный </w:t>
      </w:r>
      <w:r w:rsidRPr="002B2E12">
        <w:rPr>
          <w:rFonts w:ascii="Times New Roman" w:hAnsi="Times New Roman" w:cs="Times New Roman"/>
          <w:sz w:val="28"/>
          <w:szCs w:val="28"/>
        </w:rPr>
        <w:t xml:space="preserve">специалист </w:t>
      </w:r>
      <w:r>
        <w:rPr>
          <w:rFonts w:ascii="Times New Roman" w:hAnsi="Times New Roman" w:cs="Times New Roman"/>
          <w:sz w:val="28"/>
          <w:szCs w:val="28"/>
        </w:rPr>
        <w:t>- архитектор Администрации</w:t>
      </w:r>
      <w:r w:rsidRPr="002B2E12">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3.2.5. Срок подготовки межведомственного запроса </w:t>
      </w:r>
      <w:r>
        <w:rPr>
          <w:rFonts w:ascii="Times New Roman" w:hAnsi="Times New Roman" w:cs="Times New Roman"/>
          <w:sz w:val="28"/>
          <w:szCs w:val="28"/>
        </w:rPr>
        <w:t>главным специалистом - архитектором Администрации</w:t>
      </w:r>
      <w:r w:rsidRPr="002B2E12">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w:t>
      </w:r>
      <w:r>
        <w:rPr>
          <w:rFonts w:ascii="Times New Roman" w:hAnsi="Times New Roman" w:cs="Times New Roman"/>
          <w:sz w:val="28"/>
          <w:szCs w:val="28"/>
        </w:rPr>
        <w:t xml:space="preserve">главному </w:t>
      </w:r>
      <w:r w:rsidRPr="002B2E12">
        <w:rPr>
          <w:rFonts w:ascii="Times New Roman" w:hAnsi="Times New Roman" w:cs="Times New Roman"/>
          <w:sz w:val="28"/>
          <w:szCs w:val="28"/>
        </w:rPr>
        <w:t>специалисту</w:t>
      </w:r>
      <w:r>
        <w:rPr>
          <w:rFonts w:ascii="Times New Roman" w:hAnsi="Times New Roman" w:cs="Times New Roman"/>
          <w:sz w:val="28"/>
          <w:szCs w:val="28"/>
        </w:rPr>
        <w:t xml:space="preserve"> - архитектору Администрации</w:t>
      </w:r>
      <w:r w:rsidRPr="002B2E12">
        <w:rPr>
          <w:rFonts w:ascii="Times New Roman" w:hAnsi="Times New Roman" w:cs="Times New Roman"/>
          <w:sz w:val="28"/>
          <w:szCs w:val="28"/>
        </w:rPr>
        <w:t>, ответственному за рассмотрение документов, в день поступления таких документов (их копий или сведений, содержащихся в них).</w:t>
      </w:r>
    </w:p>
    <w:p w:rsidR="008F5EDB" w:rsidRPr="002B2E12" w:rsidRDefault="008F5EDB" w:rsidP="008F5EDB">
      <w:pPr>
        <w:autoSpaceDN w:val="0"/>
        <w:adjustRightInd w:val="0"/>
        <w:ind w:firstLine="709"/>
        <w:jc w:val="both"/>
        <w:rPr>
          <w:iCs/>
          <w:sz w:val="28"/>
          <w:szCs w:val="28"/>
        </w:rPr>
      </w:pPr>
      <w:r w:rsidRPr="002B2E12">
        <w:rPr>
          <w:sz w:val="28"/>
          <w:szCs w:val="28"/>
        </w:rPr>
        <w:lastRenderedPageBreak/>
        <w:t xml:space="preserve">3.2.8. </w:t>
      </w:r>
      <w:r w:rsidRPr="002B2E12">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w:t>
      </w:r>
      <w:r>
        <w:rPr>
          <w:iCs/>
          <w:sz w:val="28"/>
          <w:szCs w:val="28"/>
        </w:rPr>
        <w:t>главного специалиста - архитектора Администрации</w:t>
      </w:r>
      <w:r w:rsidRPr="002B2E12">
        <w:rPr>
          <w:iCs/>
          <w:sz w:val="28"/>
          <w:szCs w:val="28"/>
        </w:rPr>
        <w:t xml:space="preserve"> отдела, ответственного за формирование и направление межведомственного запроса, должны быть закреплены в его </w:t>
      </w:r>
      <w:r>
        <w:rPr>
          <w:iCs/>
          <w:sz w:val="28"/>
          <w:szCs w:val="28"/>
        </w:rPr>
        <w:t>должностной инструкции</w:t>
      </w:r>
      <w:r w:rsidRPr="002B2E12">
        <w:rPr>
          <w:iCs/>
          <w:sz w:val="28"/>
          <w:szCs w:val="28"/>
        </w:rPr>
        <w:t>.</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3.2.9. Максимальный срок выполнения административных действий, связанных с формированием и направлением межведомственных запросов, </w:t>
      </w:r>
      <w:r>
        <w:rPr>
          <w:rFonts w:ascii="Times New Roman" w:hAnsi="Times New Roman" w:cs="Times New Roman"/>
          <w:sz w:val="28"/>
          <w:szCs w:val="28"/>
        </w:rPr>
        <w:t xml:space="preserve">главным </w:t>
      </w:r>
      <w:r w:rsidRPr="002B2E12">
        <w:rPr>
          <w:rFonts w:ascii="Times New Roman" w:hAnsi="Times New Roman" w:cs="Times New Roman"/>
          <w:sz w:val="28"/>
          <w:szCs w:val="28"/>
        </w:rPr>
        <w:t>специалистом</w:t>
      </w:r>
      <w:r>
        <w:rPr>
          <w:rFonts w:ascii="Times New Roman" w:hAnsi="Times New Roman" w:cs="Times New Roman"/>
          <w:sz w:val="28"/>
          <w:szCs w:val="28"/>
        </w:rPr>
        <w:t xml:space="preserve"> - архитектором Администрации</w:t>
      </w:r>
      <w:r w:rsidRPr="002B2E12">
        <w:rPr>
          <w:rFonts w:ascii="Times New Roman" w:hAnsi="Times New Roman" w:cs="Times New Roman"/>
          <w:sz w:val="28"/>
          <w:szCs w:val="28"/>
        </w:rPr>
        <w:t>,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bookmarkStart w:id="13" w:name="P381"/>
      <w:bookmarkEnd w:id="13"/>
      <w:r w:rsidRPr="002B2E12">
        <w:rPr>
          <w:rFonts w:ascii="Times New Roman" w:hAnsi="Times New Roman" w:cs="Times New Roman"/>
          <w:sz w:val="28"/>
          <w:szCs w:val="28"/>
        </w:rPr>
        <w:t>3.3. Рассмотрение документов, принятие решения о предоставлении либо об отказе в предоставлении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главным специалистом-архитектором Администрации, ответственным за рассмотрение документов, заявления с визой Главы муниципального образования и прилагаемых к нему документов.</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3.3.2. Главный специалист-архитектор Администрации, ответственный за рассмотрение документов:</w:t>
      </w:r>
    </w:p>
    <w:p w:rsidR="008F5EDB" w:rsidRPr="002B2E12" w:rsidRDefault="008F5EDB" w:rsidP="00E91EBE">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проводит проверку:</w:t>
      </w:r>
    </w:p>
    <w:p w:rsidR="008F5EDB" w:rsidRPr="002B2E12" w:rsidRDefault="008F5EDB" w:rsidP="00E91EBE">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8F5EDB" w:rsidRPr="002B2E12" w:rsidRDefault="008F5EDB" w:rsidP="00E91EBE">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8F5EDB" w:rsidRPr="002B2E12" w:rsidRDefault="008F5EDB" w:rsidP="00E91EBE">
      <w:pPr>
        <w:pStyle w:val="ConsPlusNormal"/>
        <w:widowControl w:val="0"/>
        <w:numPr>
          <w:ilvl w:val="0"/>
          <w:numId w:val="16"/>
        </w:numPr>
        <w:tabs>
          <w:tab w:val="left" w:pos="851"/>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8F5EDB" w:rsidRPr="002B2E12" w:rsidRDefault="008F5EDB" w:rsidP="00E91EBE">
      <w:pPr>
        <w:pStyle w:val="ConsPlusNormal"/>
        <w:widowControl w:val="0"/>
        <w:numPr>
          <w:ilvl w:val="0"/>
          <w:numId w:val="15"/>
        </w:numPr>
        <w:tabs>
          <w:tab w:val="left" w:pos="1134"/>
        </w:tabs>
        <w:adjustRightInd/>
        <w:ind w:left="0" w:firstLine="709"/>
        <w:jc w:val="both"/>
        <w:rPr>
          <w:rFonts w:ascii="Times New Roman" w:eastAsia="Calibri" w:hAnsi="Times New Roman" w:cs="Times New Roman"/>
          <w:sz w:val="28"/>
          <w:szCs w:val="28"/>
          <w:lang w:eastAsia="en-US"/>
        </w:rPr>
      </w:pPr>
      <w:r w:rsidRPr="002B2E12">
        <w:rPr>
          <w:rFonts w:ascii="Times New Roman" w:hAnsi="Times New Roman" w:cs="Times New Roman"/>
          <w:sz w:val="28"/>
          <w:szCs w:val="28"/>
        </w:rPr>
        <w:t xml:space="preserve">соответствия объекта капитального строительства требованиям </w:t>
      </w:r>
      <w:r w:rsidRPr="002B2E12">
        <w:rPr>
          <w:rFonts w:ascii="Times New Roman" w:eastAsia="Calibri" w:hAnsi="Times New Roman" w:cs="Times New Roman"/>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2B2E12">
        <w:rPr>
          <w:rFonts w:ascii="Times New Roman" w:eastAsia="Calibri" w:hAnsi="Times New Roman" w:cs="Times New Roman"/>
          <w:sz w:val="28"/>
          <w:szCs w:val="28"/>
          <w:lang w:eastAsia="en-US"/>
        </w:rPr>
        <w:lastRenderedPageBreak/>
        <w:t>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8F5EDB" w:rsidRPr="002B2E12" w:rsidRDefault="008F5EDB" w:rsidP="00E91EBE">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2B2E12">
        <w:rPr>
          <w:rFonts w:ascii="Times New Roman" w:eastAsia="Calibri" w:hAnsi="Times New Roman" w:cs="Times New Roman"/>
          <w:sz w:val="28"/>
          <w:szCs w:val="28"/>
          <w:lang w:eastAsia="en-US"/>
        </w:rPr>
        <w:t xml:space="preserve">соответствия </w:t>
      </w:r>
      <w:r w:rsidRPr="002B2E12">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F5EDB" w:rsidRPr="002B2E12" w:rsidRDefault="008F5EDB" w:rsidP="00E91EBE">
      <w:pPr>
        <w:pStyle w:val="af4"/>
        <w:numPr>
          <w:ilvl w:val="0"/>
          <w:numId w:val="15"/>
        </w:numPr>
        <w:tabs>
          <w:tab w:val="left" w:pos="1134"/>
        </w:tabs>
        <w:autoSpaceDE w:val="0"/>
        <w:autoSpaceDN w:val="0"/>
        <w:adjustRightInd w:val="0"/>
        <w:ind w:left="0" w:firstLine="709"/>
        <w:rPr>
          <w:szCs w:val="28"/>
        </w:rPr>
      </w:pPr>
      <w:r w:rsidRPr="002B2E12">
        <w:rPr>
          <w:szCs w:val="28"/>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F5EDB" w:rsidRPr="002B2E12" w:rsidRDefault="008F5EDB" w:rsidP="00E91EBE">
      <w:pPr>
        <w:pStyle w:val="af4"/>
        <w:numPr>
          <w:ilvl w:val="0"/>
          <w:numId w:val="15"/>
        </w:numPr>
        <w:tabs>
          <w:tab w:val="left" w:pos="1134"/>
        </w:tabs>
        <w:autoSpaceDE w:val="0"/>
        <w:autoSpaceDN w:val="0"/>
        <w:adjustRightInd w:val="0"/>
        <w:ind w:left="0" w:firstLine="709"/>
        <w:rPr>
          <w:szCs w:val="28"/>
        </w:rPr>
      </w:pPr>
      <w:r w:rsidRPr="002B2E12">
        <w:rPr>
          <w:szCs w:val="28"/>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8F5EDB" w:rsidRPr="002B2E12" w:rsidRDefault="008F5EDB" w:rsidP="00E91EBE">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8F5EDB" w:rsidRPr="002B2E12" w:rsidRDefault="008F5EDB" w:rsidP="00E91EBE">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визирует проект разрешения на ввод объекта в эксплуатацию</w:t>
      </w:r>
      <w:r>
        <w:rPr>
          <w:rFonts w:ascii="Times New Roman" w:hAnsi="Times New Roman" w:cs="Times New Roman"/>
          <w:sz w:val="28"/>
          <w:szCs w:val="28"/>
        </w:rPr>
        <w:t xml:space="preserve"> у заместителя Главы муниципального образования</w:t>
      </w:r>
      <w:r w:rsidRPr="002B2E12">
        <w:rPr>
          <w:rFonts w:ascii="Times New Roman" w:hAnsi="Times New Roman" w:cs="Times New Roman"/>
          <w:sz w:val="28"/>
          <w:szCs w:val="28"/>
        </w:rPr>
        <w:t xml:space="preserve"> либо проект письма об отказе в выдаче разрешения на ввод объекта в эксплуатацию с указанием причин отказа у Главы муниципального образования.</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3.3.3. Проект разрешения на ввод объекта в эксплуатацию </w:t>
      </w:r>
      <w:r>
        <w:rPr>
          <w:rFonts w:ascii="Times New Roman" w:hAnsi="Times New Roman" w:cs="Times New Roman"/>
          <w:sz w:val="28"/>
          <w:szCs w:val="28"/>
        </w:rPr>
        <w:t xml:space="preserve">представляется заместителю Главы муниципального образования </w:t>
      </w:r>
      <w:r w:rsidRPr="002B2E12">
        <w:rPr>
          <w:rFonts w:ascii="Times New Roman" w:hAnsi="Times New Roman" w:cs="Times New Roman"/>
          <w:sz w:val="28"/>
          <w:szCs w:val="28"/>
        </w:rPr>
        <w:t>либо проект письма об отказе в выдаче разрешения на ввод объекта в эксплуатацию с указанием причин отказа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3.3.4. </w:t>
      </w:r>
      <w:r>
        <w:rPr>
          <w:rFonts w:ascii="Times New Roman" w:hAnsi="Times New Roman" w:cs="Times New Roman"/>
          <w:sz w:val="28"/>
          <w:szCs w:val="28"/>
        </w:rPr>
        <w:t>Заместитель Главы</w:t>
      </w:r>
      <w:r w:rsidRPr="002B2E12">
        <w:rPr>
          <w:rFonts w:ascii="Times New Roman" w:hAnsi="Times New Roman" w:cs="Times New Roman"/>
          <w:sz w:val="28"/>
          <w:szCs w:val="28"/>
        </w:rPr>
        <w:t xml:space="preserve"> муниципального образования принимает решение о выдаче разрешения на ввод объекта в эксплуатацию либо </w:t>
      </w:r>
      <w:r>
        <w:rPr>
          <w:rFonts w:ascii="Times New Roman" w:hAnsi="Times New Roman" w:cs="Times New Roman"/>
          <w:sz w:val="28"/>
          <w:szCs w:val="28"/>
        </w:rPr>
        <w:t xml:space="preserve">Глава муниципального образования принимает решение </w:t>
      </w:r>
      <w:r w:rsidRPr="002B2E12">
        <w:rPr>
          <w:rFonts w:ascii="Times New Roman" w:hAnsi="Times New Roman" w:cs="Times New Roman"/>
          <w:sz w:val="28"/>
          <w:szCs w:val="28"/>
        </w:rPr>
        <w:t>об отказе в выдаче разрешения на ввод объекта в эксплуатацию в соответствии федеральным законодательством.</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w:t>
      </w:r>
      <w:r>
        <w:rPr>
          <w:rFonts w:ascii="Times New Roman" w:hAnsi="Times New Roman" w:cs="Times New Roman"/>
          <w:sz w:val="28"/>
          <w:szCs w:val="28"/>
        </w:rPr>
        <w:t xml:space="preserve">, заместитель Главы муниципального образования </w:t>
      </w:r>
      <w:r w:rsidRPr="002B2E12">
        <w:rPr>
          <w:rFonts w:ascii="Times New Roman" w:hAnsi="Times New Roman" w:cs="Times New Roman"/>
          <w:sz w:val="28"/>
          <w:szCs w:val="28"/>
        </w:rPr>
        <w:t xml:space="preserve"> возвращает его главному специалисту-архитектору Администрации, ответственному </w:t>
      </w:r>
      <w:r w:rsidRPr="002B2E12">
        <w:rPr>
          <w:rFonts w:ascii="Times New Roman" w:hAnsi="Times New Roman" w:cs="Times New Roman"/>
          <w:sz w:val="28"/>
          <w:szCs w:val="28"/>
        </w:rPr>
        <w:lastRenderedPageBreak/>
        <w:t>за рассмотрение документов, с указанием причин возврата. После приведения указанного проекта в соответствие с федеральным законодательством, главн</w:t>
      </w:r>
      <w:r>
        <w:rPr>
          <w:rFonts w:ascii="Times New Roman" w:hAnsi="Times New Roman" w:cs="Times New Roman"/>
          <w:sz w:val="28"/>
          <w:szCs w:val="28"/>
        </w:rPr>
        <w:t>ый специалист-архитектор</w:t>
      </w:r>
      <w:r w:rsidRPr="002B2E12">
        <w:rPr>
          <w:rFonts w:ascii="Times New Roman" w:hAnsi="Times New Roman" w:cs="Times New Roman"/>
          <w:sz w:val="28"/>
          <w:szCs w:val="28"/>
        </w:rPr>
        <w:t xml:space="preserve"> Администрации ответственн</w:t>
      </w:r>
      <w:r>
        <w:rPr>
          <w:rFonts w:ascii="Times New Roman" w:hAnsi="Times New Roman" w:cs="Times New Roman"/>
          <w:sz w:val="28"/>
          <w:szCs w:val="28"/>
        </w:rPr>
        <w:t>ый</w:t>
      </w:r>
      <w:r w:rsidRPr="002B2E12">
        <w:rPr>
          <w:rFonts w:ascii="Times New Roman" w:hAnsi="Times New Roman" w:cs="Times New Roman"/>
          <w:sz w:val="28"/>
          <w:szCs w:val="28"/>
        </w:rPr>
        <w:t xml:space="preserve"> за рассмотрение документов, повторно направляет его </w:t>
      </w:r>
      <w:r>
        <w:rPr>
          <w:rFonts w:ascii="Times New Roman" w:hAnsi="Times New Roman" w:cs="Times New Roman"/>
          <w:sz w:val="28"/>
          <w:szCs w:val="28"/>
        </w:rPr>
        <w:t>заместителю Главы</w:t>
      </w:r>
      <w:r w:rsidRPr="002B2E12">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или Главе </w:t>
      </w:r>
      <w:r w:rsidRPr="002B2E12">
        <w:rPr>
          <w:rFonts w:ascii="Times New Roman" w:hAnsi="Times New Roman" w:cs="Times New Roman"/>
          <w:sz w:val="28"/>
          <w:szCs w:val="28"/>
        </w:rPr>
        <w:t>муниципального образования для рассмотрения.</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3.3.6. В случае соответствия проекта разрешения на ввод объекта </w:t>
      </w:r>
      <w:r>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(письма об отказе в выдаче разрешения на ввод объекта </w:t>
      </w:r>
      <w:r>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с указанием причин отказа) федеральному законодательству </w:t>
      </w:r>
      <w:r>
        <w:rPr>
          <w:rFonts w:ascii="Times New Roman" w:hAnsi="Times New Roman" w:cs="Times New Roman"/>
          <w:sz w:val="28"/>
          <w:szCs w:val="28"/>
        </w:rPr>
        <w:t>заместителю Главы</w:t>
      </w:r>
      <w:r w:rsidRPr="002B2E12">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или Глава</w:t>
      </w:r>
      <w:r w:rsidRPr="002B2E12">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2B2E12">
        <w:rPr>
          <w:rFonts w:ascii="Times New Roman" w:hAnsi="Times New Roman" w:cs="Times New Roman"/>
          <w:sz w:val="28"/>
          <w:szCs w:val="28"/>
        </w:rPr>
        <w:t xml:space="preserve">подписывает соответствующий проект, заверяет его печатью Администрации и передает его  главному специалисту-архитектору Администрации. </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3.3.8. Обязанности главного специалиста-архитектора Администрации, ответственного за рассмотрение документов, предусмотренные настоящим подразделом, должны быть закреплены в его </w:t>
      </w:r>
      <w:r>
        <w:rPr>
          <w:rFonts w:ascii="Times New Roman" w:hAnsi="Times New Roman" w:cs="Times New Roman"/>
          <w:sz w:val="28"/>
          <w:szCs w:val="28"/>
        </w:rPr>
        <w:t>должностной инструкции</w:t>
      </w:r>
      <w:r w:rsidRPr="002B2E12">
        <w:rPr>
          <w:rFonts w:ascii="Times New Roman" w:hAnsi="Times New Roman" w:cs="Times New Roman"/>
          <w:sz w:val="28"/>
          <w:szCs w:val="28"/>
        </w:rPr>
        <w:t>.</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3.3.9. Результатом административной процедуры, указанной в настоящем подразделе, является подписание Заместителем Главы муниципального образования разрешения на ввод объекта в эксплуатацию либо письма об отказе, подписанное Главой муниципального образования, в выдаче разрешения на ввод объекта в эксплуатацию с указанием причин отказа.</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3.4. Выдача заявителю разрешения на ввод объекта в эксплуатацию либо письма об отказе в его выдаче</w:t>
      </w:r>
      <w:r w:rsidRPr="002B2E12">
        <w:rPr>
          <w:rFonts w:ascii="Times New Roman" w:hAnsi="Times New Roman" w:cs="Times New Roman"/>
          <w:bCs/>
          <w:sz w:val="28"/>
          <w:szCs w:val="28"/>
        </w:rPr>
        <w:t xml:space="preserve"> с указанием причин отказа</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3.4.1. Основанием для начала административной процедуры по </w:t>
      </w:r>
      <w:r w:rsidRPr="002B2E12">
        <w:rPr>
          <w:rFonts w:ascii="Times New Roman" w:hAnsi="Times New Roman" w:cs="Times New Roman"/>
          <w:bCs/>
          <w:sz w:val="28"/>
          <w:szCs w:val="28"/>
        </w:rPr>
        <w:t xml:space="preserve">выдаче заявителю разрешения </w:t>
      </w:r>
      <w:r w:rsidRPr="002B2E12">
        <w:rPr>
          <w:rFonts w:ascii="Times New Roman" w:hAnsi="Times New Roman" w:cs="Times New Roman"/>
          <w:sz w:val="28"/>
          <w:szCs w:val="28"/>
        </w:rPr>
        <w:t>на ввод объекта в эксплуатацию</w:t>
      </w:r>
      <w:r w:rsidRPr="002B2E12">
        <w:rPr>
          <w:rFonts w:ascii="Times New Roman" w:hAnsi="Times New Roman" w:cs="Times New Roman"/>
          <w:bCs/>
          <w:sz w:val="28"/>
          <w:szCs w:val="28"/>
        </w:rPr>
        <w:t xml:space="preserve"> либо письма об отказе в его выдаче с указанием причин отказа</w:t>
      </w:r>
      <w:r w:rsidRPr="002B2E12">
        <w:rPr>
          <w:rFonts w:ascii="Times New Roman" w:hAnsi="Times New Roman" w:cs="Times New Roman"/>
          <w:sz w:val="28"/>
          <w:szCs w:val="28"/>
        </w:rPr>
        <w:t xml:space="preserve"> является поступление главному специалисту-архитектору Администрации, подписанного Заместителем Главы муниципального образования  разрешения на ввод объекта в эксплуатацию или письма об отказе, подписанного Главой муниципального образования о выдаче разрешения на ввод объекта в эксплуатацию с указанием причин отказа.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3.4.2. Главный спец</w:t>
      </w:r>
      <w:r>
        <w:rPr>
          <w:rFonts w:ascii="Times New Roman" w:hAnsi="Times New Roman" w:cs="Times New Roman"/>
          <w:sz w:val="28"/>
          <w:szCs w:val="28"/>
        </w:rPr>
        <w:t>иалист-архитектор Администрации</w:t>
      </w:r>
      <w:r w:rsidRPr="002B2E12">
        <w:rPr>
          <w:rFonts w:ascii="Times New Roman" w:hAnsi="Times New Roman" w:cs="Times New Roman"/>
          <w:sz w:val="28"/>
          <w:szCs w:val="28"/>
        </w:rPr>
        <w:t>, ответственный за выдачу разрешений на ввод объекта в эксплуатацию:</w:t>
      </w:r>
    </w:p>
    <w:p w:rsidR="008F5EDB" w:rsidRPr="002B2E12" w:rsidRDefault="008F5EDB" w:rsidP="00E91EBE">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2B2E12">
        <w:rPr>
          <w:rFonts w:ascii="Times New Roman" w:hAnsi="Times New Roman" w:cs="Times New Roman"/>
          <w:bCs/>
          <w:sz w:val="28"/>
          <w:szCs w:val="28"/>
        </w:rPr>
        <w:t>с указанием причин отказа</w:t>
      </w:r>
      <w:r w:rsidRPr="002B2E12">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8F5EDB" w:rsidRPr="002B2E12" w:rsidRDefault="008F5EDB" w:rsidP="00E91EBE">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передает разрешение на ввод объекта в эксплуатацию или письмо об </w:t>
      </w:r>
      <w:r w:rsidRPr="002B2E12">
        <w:rPr>
          <w:rFonts w:ascii="Times New Roman" w:hAnsi="Times New Roman" w:cs="Times New Roman"/>
          <w:sz w:val="28"/>
          <w:szCs w:val="28"/>
        </w:rPr>
        <w:lastRenderedPageBreak/>
        <w:t xml:space="preserve">отказе в выдаче разрешения на ввод объекта в эксплуатацию </w:t>
      </w:r>
      <w:r w:rsidRPr="002B2E12">
        <w:rPr>
          <w:rFonts w:ascii="Times New Roman" w:hAnsi="Times New Roman" w:cs="Times New Roman"/>
          <w:bCs/>
          <w:sz w:val="28"/>
          <w:szCs w:val="28"/>
        </w:rPr>
        <w:t>с указанием причин отказа</w:t>
      </w:r>
      <w:r w:rsidRPr="002B2E12">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8F5EDB" w:rsidRPr="002B2E12" w:rsidRDefault="008F5EDB" w:rsidP="00E91EBE">
      <w:pPr>
        <w:pStyle w:val="af4"/>
        <w:numPr>
          <w:ilvl w:val="0"/>
          <w:numId w:val="17"/>
        </w:numPr>
        <w:tabs>
          <w:tab w:val="left" w:pos="1134"/>
        </w:tabs>
        <w:autoSpaceDE w:val="0"/>
        <w:autoSpaceDN w:val="0"/>
        <w:adjustRightInd w:val="0"/>
        <w:ind w:left="0" w:firstLine="709"/>
        <w:rPr>
          <w:szCs w:val="28"/>
        </w:rPr>
      </w:pPr>
      <w:bookmarkStart w:id="14" w:name="P406"/>
      <w:bookmarkEnd w:id="14"/>
      <w:r w:rsidRPr="002B2E12">
        <w:rPr>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w:t>
      </w:r>
      <w:r w:rsidR="007F3C81">
        <w:rPr>
          <w:szCs w:val="28"/>
        </w:rPr>
        <w:t xml:space="preserve">                              </w:t>
      </w:r>
      <w:r w:rsidRPr="002B2E12">
        <w:rPr>
          <w:szCs w:val="28"/>
        </w:rPr>
        <w:t xml:space="preserve">в эксплуатацию с указанием причин отказа, подписанное электронной подписью Главы муниципального образования. Факт выдачи разрешения на ввод объекта </w:t>
      </w:r>
      <w:r w:rsidR="007F3C81">
        <w:rPr>
          <w:szCs w:val="28"/>
        </w:rPr>
        <w:t xml:space="preserve">                    </w:t>
      </w:r>
      <w:r w:rsidRPr="002B2E12">
        <w:rPr>
          <w:szCs w:val="28"/>
        </w:rPr>
        <w:t xml:space="preserve">в эксплуатацию заявителю и возврата документов (подлинников) подтверждается подписью заявителя на втором экземпляре разрешения на ввод объекта </w:t>
      </w:r>
      <w:r w:rsidR="007F3C81">
        <w:rPr>
          <w:szCs w:val="28"/>
        </w:rPr>
        <w:t xml:space="preserve">                                  </w:t>
      </w:r>
      <w:r w:rsidRPr="002B2E12">
        <w:rPr>
          <w:szCs w:val="28"/>
        </w:rPr>
        <w:t xml:space="preserve">в эксплуатацию либо квитанцией о почтовом отправлении, прилагаемой ко второму экземпляру указанного разрешения. Разрешение на ввод объекта в эксплуатацию </w:t>
      </w:r>
      <w:r w:rsidR="007F3C81">
        <w:rPr>
          <w:szCs w:val="28"/>
        </w:rPr>
        <w:t xml:space="preserve">                    </w:t>
      </w:r>
      <w:r w:rsidRPr="002B2E12">
        <w:rPr>
          <w:szCs w:val="28"/>
        </w:rPr>
        <w:t xml:space="preserve">(за исключением линейного объекта) выдается заявителю в случае, если </w:t>
      </w:r>
      <w:r w:rsidR="007F3C81">
        <w:rPr>
          <w:szCs w:val="28"/>
        </w:rPr>
        <w:t xml:space="preserve">                                </w:t>
      </w:r>
      <w:r w:rsidRPr="002B2E12">
        <w:rPr>
          <w:szCs w:val="28"/>
        </w:rPr>
        <w:t>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F5EDB" w:rsidRPr="002B2E12" w:rsidRDefault="008F5EDB" w:rsidP="00E91EBE">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bookmarkStart w:id="15" w:name="P408"/>
      <w:bookmarkEnd w:id="15"/>
      <w:r w:rsidRPr="002B2E12">
        <w:rPr>
          <w:rFonts w:ascii="Times New Roman" w:hAnsi="Times New Roman" w:cs="Times New Roman"/>
          <w:sz w:val="28"/>
          <w:szCs w:val="28"/>
        </w:rPr>
        <w:t xml:space="preserve">помещает в дело заявление о выдаче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с номенклатурой дел, утвержденной Главой муниципального образования.</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Максимальный срок выполнения административных действий, указанных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w:t>
      </w:r>
      <w:hyperlink w:anchor="P406" w:history="1">
        <w:r w:rsidRPr="002B2E12">
          <w:rPr>
            <w:rFonts w:ascii="Times New Roman" w:hAnsi="Times New Roman" w:cs="Times New Roman"/>
            <w:sz w:val="28"/>
            <w:szCs w:val="28"/>
          </w:rPr>
          <w:t>подпунктах 3</w:t>
        </w:r>
      </w:hyperlink>
      <w:r w:rsidRPr="002B2E12">
        <w:rPr>
          <w:rFonts w:ascii="Times New Roman" w:hAnsi="Times New Roman" w:cs="Times New Roman"/>
          <w:sz w:val="28"/>
          <w:szCs w:val="28"/>
        </w:rPr>
        <w:t xml:space="preserve">, </w:t>
      </w:r>
      <w:hyperlink w:anchor="P408" w:history="1">
        <w:r w:rsidRPr="002B2E12">
          <w:rPr>
            <w:rFonts w:ascii="Times New Roman" w:hAnsi="Times New Roman" w:cs="Times New Roman"/>
            <w:sz w:val="28"/>
            <w:szCs w:val="28"/>
          </w:rPr>
          <w:t>4</w:t>
        </w:r>
      </w:hyperlink>
      <w:r w:rsidRPr="002B2E12">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w:t>
      </w:r>
      <w:hyperlink w:anchor="P340" w:history="1">
        <w:r w:rsidRPr="007F3C81">
          <w:rPr>
            <w:rStyle w:val="af1"/>
            <w:rFonts w:ascii="Times New Roman" w:hAnsi="Times New Roman" w:cs="Times New Roman"/>
            <w:color w:val="000000" w:themeColor="text1"/>
            <w:sz w:val="28"/>
            <w:szCs w:val="28"/>
            <w:u w:val="none"/>
          </w:rPr>
          <w:t>подпунктах 1</w:t>
        </w:r>
      </w:hyperlink>
      <w:r w:rsidRPr="007F3C81">
        <w:rPr>
          <w:rFonts w:ascii="Times New Roman" w:hAnsi="Times New Roman" w:cs="Times New Roman"/>
          <w:color w:val="000000" w:themeColor="text1"/>
          <w:sz w:val="28"/>
          <w:szCs w:val="28"/>
        </w:rPr>
        <w:t xml:space="preserve"> - </w:t>
      </w:r>
      <w:hyperlink w:anchor="P342" w:history="1">
        <w:r w:rsidRPr="007F3C81">
          <w:rPr>
            <w:rStyle w:val="af1"/>
            <w:rFonts w:ascii="Times New Roman" w:hAnsi="Times New Roman" w:cs="Times New Roman"/>
            <w:color w:val="000000" w:themeColor="text1"/>
            <w:sz w:val="28"/>
            <w:szCs w:val="28"/>
            <w:u w:val="none"/>
          </w:rPr>
          <w:t>4</w:t>
        </w:r>
      </w:hyperlink>
      <w:r w:rsidRPr="007F3C81">
        <w:rPr>
          <w:rFonts w:ascii="Times New Roman" w:hAnsi="Times New Roman" w:cs="Times New Roman"/>
          <w:color w:val="000000" w:themeColor="text1"/>
          <w:sz w:val="28"/>
          <w:szCs w:val="28"/>
        </w:rPr>
        <w:t xml:space="preserve"> </w:t>
      </w:r>
      <w:r w:rsidRPr="002B2E12">
        <w:rPr>
          <w:rFonts w:ascii="Times New Roman" w:hAnsi="Times New Roman" w:cs="Times New Roman"/>
          <w:sz w:val="28"/>
          <w:szCs w:val="28"/>
        </w:rPr>
        <w:t xml:space="preserve">настоящего пункта, составляет не более 1 рабочего дня с момента поступления </w:t>
      </w:r>
      <w:r>
        <w:rPr>
          <w:rFonts w:ascii="Times New Roman" w:hAnsi="Times New Roman" w:cs="Times New Roman"/>
          <w:sz w:val="28"/>
          <w:szCs w:val="28"/>
        </w:rPr>
        <w:t>главному специалисту - архитектору  Администрации</w:t>
      </w:r>
      <w:r w:rsidRPr="002B2E12">
        <w:rPr>
          <w:rFonts w:ascii="Times New Roman" w:hAnsi="Times New Roman" w:cs="Times New Roman"/>
          <w:sz w:val="28"/>
          <w:szCs w:val="28"/>
        </w:rPr>
        <w:t xml:space="preserve"> подписанного Заместителем Главы муниципального образования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lastRenderedPageBreak/>
        <w:t>в эксплуатацию или письма Главы муниципального образования об отказе в выдаче разрешения на ввод объекта в эксплуатацию с указанием причин отказа.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главный специалист-архитектор Администрации, ответственный за выдачу разрешений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w:t>
      </w:r>
      <w:r w:rsidRPr="002B2E12">
        <w:rPr>
          <w:rFonts w:ascii="Times New Roman" w:hAnsi="Times New Roman" w:cs="Times New Roman"/>
          <w:bCs/>
          <w:sz w:val="28"/>
          <w:szCs w:val="28"/>
        </w:rPr>
        <w:t>в срок не позднее 1</w:t>
      </w:r>
      <w:r w:rsidRPr="002B2E12">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3.4.5. Обязанности главного специалиста-архитектора Администрации, ответственного за выдачу разрешений на ввод объекта в эксплуатацию, предусмотренные настоящим подразделом, должны быть закреплены в его </w:t>
      </w:r>
      <w:r>
        <w:rPr>
          <w:rFonts w:ascii="Times New Roman" w:hAnsi="Times New Roman" w:cs="Times New Roman"/>
          <w:sz w:val="28"/>
          <w:szCs w:val="28"/>
        </w:rPr>
        <w:t>должностной инструкции.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о взаимодействии.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outlineLvl w:val="2"/>
        <w:rPr>
          <w:rFonts w:ascii="Times New Roman" w:hAnsi="Times New Roman" w:cs="Times New Roman"/>
          <w:sz w:val="28"/>
          <w:szCs w:val="28"/>
        </w:rPr>
      </w:pPr>
      <w:r w:rsidRPr="002B2E12">
        <w:rPr>
          <w:rFonts w:ascii="Times New Roman" w:hAnsi="Times New Roman" w:cs="Times New Roman"/>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2B2E12">
        <w:rPr>
          <w:rFonts w:ascii="Times New Roman" w:hAnsi="Times New Roman" w:cs="Times New Roman"/>
          <w:sz w:val="28"/>
          <w:szCs w:val="28"/>
        </w:rPr>
        <w:lastRenderedPageBreak/>
        <w:t>содержащихся в Едином государственном реестре недвижимости (далее – орган регистрации прав), в 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3.5.2. Главный специалист-архитектор Администрации, ответственный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за выдачу разрешений на ввод объекта в эксплуатацию, направляет копию указанного разрешения:</w:t>
      </w:r>
    </w:p>
    <w:p w:rsidR="008F5EDB" w:rsidRPr="002B2E12" w:rsidRDefault="008F5EDB" w:rsidP="00E91EBE">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в течение 3 дней со дня выдачи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Pr="007F3C81">
          <w:rPr>
            <w:rStyle w:val="af1"/>
            <w:rFonts w:ascii="Times New Roman" w:hAnsi="Times New Roman" w:cs="Times New Roman"/>
            <w:color w:val="000000" w:themeColor="text1"/>
            <w:sz w:val="28"/>
            <w:szCs w:val="28"/>
            <w:u w:val="none"/>
          </w:rPr>
          <w:t>пункте 5</w:t>
        </w:r>
        <w:r w:rsidRPr="007F3C81">
          <w:rPr>
            <w:rStyle w:val="af1"/>
            <w:rFonts w:ascii="Times New Roman" w:hAnsi="Times New Roman" w:cs="Times New Roman"/>
            <w:color w:val="000000" w:themeColor="text1"/>
            <w:sz w:val="28"/>
            <w:szCs w:val="28"/>
            <w:u w:val="none"/>
            <w:vertAlign w:val="superscript"/>
          </w:rPr>
          <w:t>1</w:t>
        </w:r>
        <w:r w:rsidRPr="007F3C81">
          <w:rPr>
            <w:rStyle w:val="af1"/>
            <w:rFonts w:ascii="Times New Roman" w:hAnsi="Times New Roman" w:cs="Times New Roman"/>
            <w:color w:val="000000" w:themeColor="text1"/>
            <w:sz w:val="28"/>
            <w:szCs w:val="28"/>
            <w:u w:val="none"/>
          </w:rPr>
          <w:t xml:space="preserve"> статьи 6</w:t>
        </w:r>
      </w:hyperlink>
      <w:r w:rsidRPr="002B2E12">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F5EDB" w:rsidRPr="002B2E12" w:rsidRDefault="008F5EDB" w:rsidP="00E91EBE">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в течение 7 дней со дня выдачи разрешения на ввод объекта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эксплуатацию в орган исполнительной власти Смоленской области, уполномоченный в сфере градостроительной деятельности, для размещения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8F5EDB" w:rsidRPr="002B2E12" w:rsidRDefault="008F5EDB" w:rsidP="00E91EBE">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2B2E12">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8F5EDB" w:rsidRPr="002B2E12" w:rsidRDefault="008F5EDB" w:rsidP="008F5EDB">
      <w:pPr>
        <w:pStyle w:val="ConsPlusNormal"/>
        <w:tabs>
          <w:tab w:val="left" w:pos="1134"/>
        </w:tabs>
        <w:ind w:firstLine="709"/>
        <w:jc w:val="both"/>
        <w:rPr>
          <w:rFonts w:ascii="Times New Roman" w:hAnsi="Times New Roman" w:cs="Times New Roman"/>
          <w:sz w:val="28"/>
          <w:szCs w:val="28"/>
        </w:rPr>
      </w:pPr>
      <w:r w:rsidRPr="002B2E12">
        <w:rPr>
          <w:rFonts w:ascii="Times New Roman" w:hAnsi="Times New Roman" w:cs="Times New Roman"/>
          <w:sz w:val="28"/>
          <w:szCs w:val="28"/>
        </w:rPr>
        <w:t>3.5.3. Обязанности главного специалиста-архитектора Администрации, ответственного за выдачу разрешений на ввод объекта в эксплуатацию, предусмотренные настоящим подразделом, должны быть закреплены в его должност</w:t>
      </w:r>
      <w:r>
        <w:rPr>
          <w:rFonts w:ascii="Times New Roman" w:hAnsi="Times New Roman" w:cs="Times New Roman"/>
          <w:sz w:val="28"/>
          <w:szCs w:val="28"/>
        </w:rPr>
        <w:t>ной инструкции</w:t>
      </w:r>
      <w:r w:rsidRPr="002B2E12">
        <w:rPr>
          <w:rFonts w:ascii="Times New Roman" w:hAnsi="Times New Roman" w:cs="Times New Roman"/>
          <w:sz w:val="28"/>
          <w:szCs w:val="28"/>
        </w:rPr>
        <w:t>.</w:t>
      </w:r>
    </w:p>
    <w:p w:rsidR="008F5EDB" w:rsidRPr="002B2E12" w:rsidRDefault="008F5EDB" w:rsidP="008F5EDB">
      <w:pPr>
        <w:pStyle w:val="ConsPlusNormal"/>
        <w:tabs>
          <w:tab w:val="left" w:pos="1134"/>
        </w:tabs>
        <w:ind w:firstLine="709"/>
        <w:jc w:val="both"/>
        <w:rPr>
          <w:rFonts w:ascii="Times New Roman" w:hAnsi="Times New Roman" w:cs="Times New Roman"/>
          <w:sz w:val="28"/>
          <w:szCs w:val="28"/>
        </w:rPr>
      </w:pPr>
    </w:p>
    <w:p w:rsidR="008F5EDB"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 xml:space="preserve">3.6. Порядок осуществления в электронной форме, в том числе </w:t>
      </w: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w:t>
      </w:r>
      <w:r w:rsidRPr="002B2E12">
        <w:rPr>
          <w:rFonts w:ascii="Times New Roman" w:hAnsi="Times New Roman" w:cs="Times New Roman"/>
          <w:sz w:val="28"/>
          <w:szCs w:val="28"/>
        </w:rPr>
        <w:lastRenderedPageBreak/>
        <w:t>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3.6.2. </w:t>
      </w:r>
      <w:hyperlink r:id="rId35" w:history="1">
        <w:r w:rsidRPr="002B2E12">
          <w:rPr>
            <w:rFonts w:ascii="Times New Roman" w:hAnsi="Times New Roman" w:cs="Times New Roman"/>
            <w:sz w:val="28"/>
            <w:szCs w:val="28"/>
          </w:rPr>
          <w:t>Положение</w:t>
        </w:r>
      </w:hyperlink>
      <w:r w:rsidRPr="002B2E12">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6" w:history="1">
        <w:r w:rsidRPr="002B2E12">
          <w:rPr>
            <w:rFonts w:ascii="Times New Roman" w:hAnsi="Times New Roman" w:cs="Times New Roman"/>
            <w:sz w:val="28"/>
            <w:szCs w:val="28"/>
          </w:rPr>
          <w:t>требования</w:t>
        </w:r>
      </w:hyperlink>
      <w:r w:rsidRPr="002B2E12">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2B2E12">
          <w:rPr>
            <w:rFonts w:ascii="Times New Roman" w:hAnsi="Times New Roman" w:cs="Times New Roman"/>
            <w:sz w:val="28"/>
            <w:szCs w:val="28"/>
          </w:rPr>
          <w:t>подразделе 1.3 раздела 1</w:t>
        </w:r>
      </w:hyperlink>
      <w:r w:rsidRPr="002B2E12">
        <w:rPr>
          <w:rFonts w:ascii="Times New Roman" w:hAnsi="Times New Roman" w:cs="Times New Roman"/>
          <w:sz w:val="28"/>
          <w:szCs w:val="28"/>
        </w:rPr>
        <w:t xml:space="preserve"> настоящего Административного регламента.</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7" w:history="1">
        <w:r w:rsidRPr="002B2E12">
          <w:rPr>
            <w:rFonts w:ascii="Times New Roman" w:hAnsi="Times New Roman" w:cs="Times New Roman"/>
            <w:sz w:val="28"/>
            <w:szCs w:val="28"/>
          </w:rPr>
          <w:t>Порядком</w:t>
        </w:r>
      </w:hyperlink>
      <w:r w:rsidRPr="002B2E12">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 Формы контроля за исполнением настоящего Административного регламента</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соответствии с федеральным законодательством.</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w:t>
      </w:r>
      <w:r>
        <w:rPr>
          <w:rFonts w:ascii="Times New Roman" w:hAnsi="Times New Roman" w:cs="Times New Roman"/>
          <w:sz w:val="28"/>
          <w:szCs w:val="28"/>
        </w:rPr>
        <w:t xml:space="preserve"> инструкциях</w:t>
      </w:r>
      <w:r w:rsidRPr="002B2E12">
        <w:rPr>
          <w:rFonts w:ascii="Times New Roman" w:hAnsi="Times New Roman" w:cs="Times New Roman"/>
          <w:sz w:val="28"/>
          <w:szCs w:val="28"/>
        </w:rPr>
        <w:t>.</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4.3.2. В случае выявления нарушений виновное лицо привлекается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5EDB" w:rsidRPr="002B2E12" w:rsidRDefault="008F5EDB" w:rsidP="008F5EDB">
      <w:pPr>
        <w:pStyle w:val="ConsPlusNormal"/>
        <w:ind w:firstLine="709"/>
        <w:jc w:val="center"/>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F5EDB" w:rsidRPr="002B2E12" w:rsidRDefault="008F5EDB"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center"/>
        <w:rPr>
          <w:rFonts w:ascii="Times New Roman" w:hAnsi="Times New Roman" w:cs="Times New Roman"/>
          <w:sz w:val="28"/>
          <w:szCs w:val="28"/>
        </w:rPr>
      </w:pPr>
      <w:r w:rsidRPr="002B2E12">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5EDB" w:rsidRPr="002B2E12" w:rsidRDefault="008F5EDB" w:rsidP="008F5EDB">
      <w:pPr>
        <w:pStyle w:val="ConsPlusNormal"/>
        <w:ind w:firstLine="709"/>
        <w:jc w:val="center"/>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5.2. Заявитель может обратиться с жалобой, в том числе в следующих случаях:</w:t>
      </w:r>
    </w:p>
    <w:p w:rsidR="008F5EDB" w:rsidRPr="002B2E12" w:rsidRDefault="008F5EDB" w:rsidP="00E91EBE">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8F5EDB" w:rsidRPr="002B2E12" w:rsidRDefault="008F5EDB" w:rsidP="00E91EBE">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нарушения срока предоставления муниципальной услуги;</w:t>
      </w:r>
    </w:p>
    <w:p w:rsidR="008F5EDB" w:rsidRPr="002B2E12" w:rsidRDefault="008F5EDB" w:rsidP="00E91EBE">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8F5EDB" w:rsidRPr="002B2E12" w:rsidRDefault="008F5EDB" w:rsidP="00E91EBE">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8F5EDB" w:rsidRPr="002B2E12" w:rsidRDefault="008F5EDB" w:rsidP="00E91EBE">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8F5EDB" w:rsidRPr="002B2E12" w:rsidRDefault="008F5EDB" w:rsidP="00E91EBE">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F5EDB" w:rsidRPr="002B2E12" w:rsidRDefault="008F5EDB" w:rsidP="00E91EBE">
      <w:pPr>
        <w:pStyle w:val="ConsPlusNormal"/>
        <w:numPr>
          <w:ilvl w:val="0"/>
          <w:numId w:val="24"/>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F3C81" w:rsidRDefault="007F3C81" w:rsidP="008F5EDB">
      <w:pPr>
        <w:pStyle w:val="ConsPlusNormal"/>
        <w:ind w:firstLine="709"/>
        <w:jc w:val="both"/>
        <w:rPr>
          <w:rFonts w:ascii="Times New Roman" w:hAnsi="Times New Roman" w:cs="Times New Roman"/>
          <w:sz w:val="28"/>
          <w:szCs w:val="28"/>
        </w:rPr>
      </w:pPr>
    </w:p>
    <w:p w:rsidR="007F3C81" w:rsidRDefault="007F3C81" w:rsidP="008F5EDB">
      <w:pPr>
        <w:pStyle w:val="ConsPlusNormal"/>
        <w:ind w:firstLine="709"/>
        <w:jc w:val="both"/>
        <w:rPr>
          <w:rFonts w:ascii="Times New Roman" w:hAnsi="Times New Roman" w:cs="Times New Roman"/>
          <w:sz w:val="28"/>
          <w:szCs w:val="28"/>
        </w:rPr>
      </w:pP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5.3. Ответ на жалобу заявителя не дается в случаях, если:</w:t>
      </w:r>
    </w:p>
    <w:p w:rsidR="008F5EDB" w:rsidRPr="002B2E12" w:rsidRDefault="008F5EDB" w:rsidP="00E91EBE">
      <w:pPr>
        <w:numPr>
          <w:ilvl w:val="0"/>
          <w:numId w:val="25"/>
        </w:numPr>
        <w:tabs>
          <w:tab w:val="left" w:pos="1134"/>
        </w:tabs>
        <w:autoSpaceDE w:val="0"/>
        <w:autoSpaceDN w:val="0"/>
        <w:adjustRightInd w:val="0"/>
        <w:ind w:left="0" w:firstLine="709"/>
        <w:jc w:val="both"/>
        <w:rPr>
          <w:sz w:val="28"/>
          <w:szCs w:val="28"/>
        </w:rPr>
      </w:pPr>
      <w:r w:rsidRPr="002B2E12">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5EDB" w:rsidRPr="002B2E12" w:rsidRDefault="008F5EDB" w:rsidP="00E91EBE">
      <w:pPr>
        <w:numPr>
          <w:ilvl w:val="0"/>
          <w:numId w:val="25"/>
        </w:numPr>
        <w:tabs>
          <w:tab w:val="left" w:pos="1134"/>
        </w:tabs>
        <w:autoSpaceDE w:val="0"/>
        <w:autoSpaceDN w:val="0"/>
        <w:adjustRightInd w:val="0"/>
        <w:ind w:left="0" w:firstLine="709"/>
        <w:jc w:val="both"/>
        <w:rPr>
          <w:sz w:val="28"/>
          <w:szCs w:val="28"/>
        </w:rPr>
      </w:pPr>
      <w:r w:rsidRPr="002B2E12">
        <w:rPr>
          <w:sz w:val="28"/>
          <w:szCs w:val="28"/>
        </w:rPr>
        <w:lastRenderedPageBreak/>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случае его отсутствия рассматриваются непосредственно руководителем органа, предоставляющего муниципальную услугу.</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 xml:space="preserve">в случае обжалования нарушения установленного срока таких исправлений - </w:t>
      </w:r>
      <w:r w:rsidR="007F3C81">
        <w:rPr>
          <w:rFonts w:ascii="Times New Roman" w:hAnsi="Times New Roman" w:cs="Times New Roman"/>
          <w:sz w:val="28"/>
          <w:szCs w:val="28"/>
        </w:rPr>
        <w:t xml:space="preserve">                          </w:t>
      </w:r>
      <w:r w:rsidRPr="002B2E12">
        <w:rPr>
          <w:rFonts w:ascii="Times New Roman" w:hAnsi="Times New Roman" w:cs="Times New Roman"/>
          <w:sz w:val="28"/>
          <w:szCs w:val="28"/>
        </w:rPr>
        <w:t>в течение пяти рабочих дней со дня ее регистрации.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5.7. Жалоба должна содержать:</w:t>
      </w:r>
    </w:p>
    <w:p w:rsidR="008F5EDB" w:rsidRPr="002B2E12" w:rsidRDefault="008F5EDB" w:rsidP="00E91EBE">
      <w:pPr>
        <w:pStyle w:val="ConsPlusNormal"/>
        <w:numPr>
          <w:ilvl w:val="0"/>
          <w:numId w:val="26"/>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EDB" w:rsidRPr="002B2E12" w:rsidRDefault="008F5EDB" w:rsidP="00E91EBE">
      <w:pPr>
        <w:pStyle w:val="ConsPlusNormal"/>
        <w:numPr>
          <w:ilvl w:val="0"/>
          <w:numId w:val="26"/>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EDB" w:rsidRPr="002B2E12" w:rsidRDefault="008F5EDB" w:rsidP="00E91EBE">
      <w:pPr>
        <w:pStyle w:val="ConsPlusNormal"/>
        <w:numPr>
          <w:ilvl w:val="0"/>
          <w:numId w:val="26"/>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EDB" w:rsidRPr="002B2E12" w:rsidRDefault="008F5EDB" w:rsidP="00E91EBE">
      <w:pPr>
        <w:pStyle w:val="ConsPlusNormal"/>
        <w:numPr>
          <w:ilvl w:val="0"/>
          <w:numId w:val="26"/>
        </w:numPr>
        <w:tabs>
          <w:tab w:val="left" w:pos="1134"/>
        </w:tabs>
        <w:ind w:left="0"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2B2E12">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00E52675">
        <w:rPr>
          <w:rFonts w:ascii="Times New Roman" w:hAnsi="Times New Roman" w:cs="Times New Roman"/>
          <w:sz w:val="28"/>
          <w:szCs w:val="28"/>
        </w:rPr>
        <w:t xml:space="preserve">                                 </w:t>
      </w:r>
      <w:r w:rsidRPr="002B2E12">
        <w:rPr>
          <w:rFonts w:ascii="Times New Roman" w:hAnsi="Times New Roman" w:cs="Times New Roman"/>
          <w:sz w:val="28"/>
          <w:szCs w:val="28"/>
        </w:rPr>
        <w:t>не предусмотрено федеральными нормативными правовыми актами, областными нормативными правовыми актами, муниципальными правовыми актами, а также</w:t>
      </w:r>
      <w:r w:rsidR="00E52675">
        <w:rPr>
          <w:rFonts w:ascii="Times New Roman" w:hAnsi="Times New Roman" w:cs="Times New Roman"/>
          <w:sz w:val="28"/>
          <w:szCs w:val="28"/>
        </w:rPr>
        <w:t xml:space="preserve">                  </w:t>
      </w:r>
      <w:r w:rsidRPr="002B2E12">
        <w:rPr>
          <w:rFonts w:ascii="Times New Roman" w:hAnsi="Times New Roman" w:cs="Times New Roman"/>
          <w:sz w:val="28"/>
          <w:szCs w:val="28"/>
        </w:rPr>
        <w:t xml:space="preserve"> в иных формах;</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2) отказывает в удовлетворении жалобы.</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 xml:space="preserve">5.9. Не позднее дня, следующего за днем принятия решения, заявителю </w:t>
      </w:r>
      <w:r w:rsidR="00E52675">
        <w:rPr>
          <w:rFonts w:ascii="Times New Roman" w:hAnsi="Times New Roman" w:cs="Times New Roman"/>
          <w:sz w:val="28"/>
          <w:szCs w:val="28"/>
        </w:rPr>
        <w:t xml:space="preserve">                          </w:t>
      </w:r>
      <w:r w:rsidRPr="002B2E12">
        <w:rPr>
          <w:rFonts w:ascii="Times New Roman" w:hAnsi="Times New Roman" w:cs="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8F5EDB" w:rsidRPr="002B2E12" w:rsidRDefault="008F5EDB" w:rsidP="008F5EDB">
      <w:pPr>
        <w:pStyle w:val="ConsPlusNormal"/>
        <w:ind w:firstLine="709"/>
        <w:jc w:val="both"/>
        <w:rPr>
          <w:rFonts w:ascii="Times New Roman" w:hAnsi="Times New Roman" w:cs="Times New Roman"/>
          <w:sz w:val="28"/>
          <w:szCs w:val="28"/>
        </w:rPr>
      </w:pPr>
      <w:r w:rsidRPr="002B2E12">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8F5EDB" w:rsidRPr="002B2E12" w:rsidRDefault="008F5EDB" w:rsidP="008F5EDB">
      <w:pPr>
        <w:ind w:firstLine="709"/>
        <w:jc w:val="both"/>
        <w:rPr>
          <w:sz w:val="28"/>
          <w:szCs w:val="28"/>
        </w:rPr>
      </w:pPr>
      <w:r w:rsidRPr="002B2E12">
        <w:rPr>
          <w:sz w:val="28"/>
          <w:szCs w:val="28"/>
        </w:rPr>
        <w:br w:type="page"/>
      </w:r>
    </w:p>
    <w:p w:rsidR="008F5EDB" w:rsidRPr="00BC7472" w:rsidRDefault="008F5EDB" w:rsidP="008F5EDB">
      <w:pPr>
        <w:pStyle w:val="ConsPlusNormal"/>
        <w:ind w:firstLine="5670"/>
        <w:jc w:val="right"/>
        <w:outlineLvl w:val="1"/>
        <w:rPr>
          <w:rFonts w:ascii="Times New Roman" w:hAnsi="Times New Roman" w:cs="Times New Roman"/>
          <w:sz w:val="28"/>
          <w:szCs w:val="28"/>
        </w:rPr>
      </w:pPr>
      <w:r w:rsidRPr="00BC7472">
        <w:rPr>
          <w:rFonts w:ascii="Times New Roman" w:hAnsi="Times New Roman" w:cs="Times New Roman"/>
          <w:sz w:val="28"/>
          <w:szCs w:val="28"/>
        </w:rPr>
        <w:lastRenderedPageBreak/>
        <w:t>Приложение № 1</w:t>
      </w:r>
    </w:p>
    <w:p w:rsidR="008F5EDB" w:rsidRP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к Административному регламенту</w:t>
      </w:r>
    </w:p>
    <w:p w:rsidR="008F5EDB" w:rsidRP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 xml:space="preserve">предоставления муниципальной </w:t>
      </w:r>
    </w:p>
    <w:p w:rsidR="008F5EDB" w:rsidRP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 xml:space="preserve">услуги «Выдача разрешения </w:t>
      </w:r>
    </w:p>
    <w:p w:rsidR="008F5EDB" w:rsidRP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на ввод в эксплуатацию</w:t>
      </w:r>
    </w:p>
    <w:p w:rsidR="008F5EDB" w:rsidRP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объекта капитального строительства,</w:t>
      </w:r>
    </w:p>
    <w:p w:rsid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 xml:space="preserve">в отношении которого выдача разрешения на строительство </w:t>
      </w:r>
    </w:p>
    <w:p w:rsid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осуществлялась Администрацией муниципального</w:t>
      </w:r>
      <w:r w:rsidR="00BC7472">
        <w:rPr>
          <w:rFonts w:ascii="Times New Roman" w:hAnsi="Times New Roman" w:cs="Times New Roman"/>
          <w:sz w:val="28"/>
          <w:szCs w:val="28"/>
        </w:rPr>
        <w:t xml:space="preserve"> </w:t>
      </w:r>
      <w:r w:rsidRPr="00BC7472">
        <w:rPr>
          <w:rFonts w:ascii="Times New Roman" w:hAnsi="Times New Roman" w:cs="Times New Roman"/>
          <w:sz w:val="28"/>
          <w:szCs w:val="28"/>
        </w:rPr>
        <w:t xml:space="preserve">образования </w:t>
      </w:r>
    </w:p>
    <w:p w:rsidR="008F5EDB" w:rsidRP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"Сычевский район"</w:t>
      </w:r>
    </w:p>
    <w:p w:rsidR="008F5EDB" w:rsidRPr="00BC7472" w:rsidRDefault="008F5EDB" w:rsidP="008F5EDB">
      <w:pPr>
        <w:pStyle w:val="ConsPlusNormal"/>
        <w:ind w:firstLine="5670"/>
        <w:jc w:val="right"/>
        <w:rPr>
          <w:rFonts w:ascii="Times New Roman" w:hAnsi="Times New Roman" w:cs="Times New Roman"/>
          <w:sz w:val="28"/>
          <w:szCs w:val="28"/>
        </w:rPr>
      </w:pPr>
      <w:r w:rsidRPr="00BC7472">
        <w:rPr>
          <w:rFonts w:ascii="Times New Roman" w:hAnsi="Times New Roman" w:cs="Times New Roman"/>
          <w:sz w:val="28"/>
          <w:szCs w:val="28"/>
        </w:rPr>
        <w:t>Смоленской области</w:t>
      </w:r>
    </w:p>
    <w:p w:rsidR="008F5EDB" w:rsidRDefault="008F5EDB" w:rsidP="008F5EDB">
      <w:pPr>
        <w:pStyle w:val="ConsPlusNormal"/>
        <w:jc w:val="right"/>
      </w:pPr>
    </w:p>
    <w:p w:rsidR="008F5EDB" w:rsidRPr="00671B38" w:rsidRDefault="008F5EDB" w:rsidP="008F5EDB">
      <w:pPr>
        <w:pStyle w:val="ConsPlusNormal"/>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8F5EDB" w:rsidRPr="00671B38" w:rsidTr="007F3C81">
        <w:trPr>
          <w:trHeight w:val="700"/>
        </w:trPr>
        <w:tc>
          <w:tcPr>
            <w:tcW w:w="5953" w:type="dxa"/>
          </w:tcPr>
          <w:p w:rsidR="008F5EDB" w:rsidRPr="00671B38" w:rsidRDefault="008F5EDB" w:rsidP="007F3C81">
            <w:pPr>
              <w:pStyle w:val="ConsPlusNormal"/>
              <w:ind w:hanging="108"/>
              <w:rPr>
                <w:sz w:val="16"/>
              </w:rPr>
            </w:pPr>
            <w:r w:rsidRPr="00671B38">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 «Сычевский район» Смоленской области</w:t>
            </w:r>
          </w:p>
          <w:p w:rsidR="008F5EDB" w:rsidRPr="00671B38" w:rsidRDefault="008F5EDB" w:rsidP="007F3C81">
            <w:pPr>
              <w:autoSpaceDE w:val="0"/>
              <w:autoSpaceDN w:val="0"/>
              <w:adjustRightInd w:val="0"/>
              <w:ind w:left="-108"/>
            </w:pPr>
          </w:p>
        </w:tc>
      </w:tr>
      <w:tr w:rsidR="008F5EDB" w:rsidRPr="00671B38" w:rsidTr="007F3C81">
        <w:trPr>
          <w:trHeight w:val="425"/>
        </w:trPr>
        <w:tc>
          <w:tcPr>
            <w:tcW w:w="5953" w:type="dxa"/>
          </w:tcPr>
          <w:p w:rsidR="008F5EDB" w:rsidRPr="00671B38" w:rsidRDefault="008F5EDB" w:rsidP="007F3C81">
            <w:pPr>
              <w:pStyle w:val="ConsPlusNormal"/>
              <w:jc w:val="center"/>
              <w:rPr>
                <w:rFonts w:ascii="Times New Roman" w:hAnsi="Times New Roman" w:cs="Times New Roman"/>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8F5EDB" w:rsidRPr="00671B38" w:rsidRDefault="008F5EDB" w:rsidP="007F3C81">
            <w:pPr>
              <w:autoSpaceDE w:val="0"/>
              <w:autoSpaceDN w:val="0"/>
              <w:adjustRightInd w:val="0"/>
              <w:jc w:val="center"/>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8F5EDB" w:rsidRPr="00671B38" w:rsidRDefault="008F5EDB" w:rsidP="007F3C81">
            <w:pPr>
              <w:autoSpaceDE w:val="0"/>
              <w:autoSpaceDN w:val="0"/>
              <w:adjustRightInd w:val="0"/>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r w:rsidRPr="00671B38">
              <w:rPr>
                <w:sz w:val="16"/>
                <w:szCs w:val="16"/>
              </w:rPr>
              <w:t>адрес электронной почты (при наличии), ИНН,</w:t>
            </w:r>
          </w:p>
          <w:p w:rsidR="008F5EDB" w:rsidRPr="00671B38" w:rsidRDefault="008F5EDB" w:rsidP="007F3C81">
            <w:pPr>
              <w:autoSpaceDE w:val="0"/>
              <w:autoSpaceDN w:val="0"/>
              <w:adjustRightInd w:val="0"/>
              <w:jc w:val="center"/>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8F5EDB" w:rsidRPr="00671B38" w:rsidRDefault="008F5EDB" w:rsidP="007F3C81">
            <w:pPr>
              <w:autoSpaceDE w:val="0"/>
              <w:autoSpaceDN w:val="0"/>
              <w:adjustRightInd w:val="0"/>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8F5EDB" w:rsidRPr="00671B38" w:rsidRDefault="008F5EDB" w:rsidP="007F3C81">
            <w:pPr>
              <w:autoSpaceDE w:val="0"/>
              <w:autoSpaceDN w:val="0"/>
              <w:adjustRightInd w:val="0"/>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8F5EDB" w:rsidRPr="00671B38" w:rsidRDefault="008F5EDB" w:rsidP="007F3C81">
            <w:pPr>
              <w:autoSpaceDE w:val="0"/>
              <w:autoSpaceDN w:val="0"/>
              <w:adjustRightInd w:val="0"/>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8F5EDB" w:rsidRPr="00671B38" w:rsidRDefault="008F5EDB" w:rsidP="007F3C81">
            <w:pPr>
              <w:autoSpaceDE w:val="0"/>
              <w:autoSpaceDN w:val="0"/>
              <w:adjustRightInd w:val="0"/>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8F5EDB" w:rsidRPr="00671B38" w:rsidRDefault="008F5EDB" w:rsidP="007F3C81">
            <w:pPr>
              <w:autoSpaceDE w:val="0"/>
              <w:autoSpaceDN w:val="0"/>
              <w:adjustRightInd w:val="0"/>
              <w:jc w:val="center"/>
              <w:rPr>
                <w:sz w:val="16"/>
                <w:szCs w:val="16"/>
              </w:rPr>
            </w:pPr>
          </w:p>
        </w:tc>
      </w:tr>
      <w:tr w:rsidR="008F5EDB" w:rsidRPr="00671B38" w:rsidTr="007F3C81">
        <w:tc>
          <w:tcPr>
            <w:tcW w:w="5953" w:type="dxa"/>
          </w:tcPr>
          <w:p w:rsidR="008F5EDB" w:rsidRPr="00671B38" w:rsidRDefault="008F5EDB" w:rsidP="007F3C81">
            <w:pPr>
              <w:autoSpaceDE w:val="0"/>
              <w:autoSpaceDN w:val="0"/>
              <w:adjustRightInd w:val="0"/>
              <w:jc w:val="center"/>
              <w:rPr>
                <w:sz w:val="16"/>
                <w:szCs w:val="16"/>
              </w:rPr>
            </w:pPr>
          </w:p>
        </w:tc>
      </w:tr>
    </w:tbl>
    <w:p w:rsidR="008F5EDB" w:rsidRPr="00671B38" w:rsidRDefault="008F5EDB" w:rsidP="008F5EDB">
      <w:pPr>
        <w:pStyle w:val="ConsPlusNonformat"/>
        <w:jc w:val="both"/>
      </w:pPr>
    </w:p>
    <w:p w:rsidR="008F5EDB" w:rsidRPr="00671B38" w:rsidRDefault="008F5EDB" w:rsidP="008F5EDB">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8F5EDB" w:rsidRPr="00671B38" w:rsidRDefault="008F5EDB" w:rsidP="008F5EDB">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8F5EDB" w:rsidRPr="00671B38" w:rsidRDefault="008F5EDB" w:rsidP="008F5EDB">
      <w:pPr>
        <w:pStyle w:val="ConsPlusNonformat"/>
        <w:jc w:val="both"/>
      </w:pPr>
    </w:p>
    <w:p w:rsidR="008F5EDB" w:rsidRPr="00671B38" w:rsidRDefault="008F5EDB" w:rsidP="008F5EDB">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8F5EDB" w:rsidRPr="00671B38" w:rsidRDefault="008F5EDB" w:rsidP="008F5EDB">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8F5EDB" w:rsidRPr="00671B38" w:rsidRDefault="008F5EDB" w:rsidP="008F5EDB">
      <w:pPr>
        <w:pStyle w:val="ConsPlusNonformat"/>
        <w:jc w:val="both"/>
      </w:pPr>
      <w:r w:rsidRPr="00671B38">
        <w:t>__________________________________________________________________________________</w:t>
      </w:r>
    </w:p>
    <w:p w:rsidR="008F5EDB" w:rsidRPr="00671B38" w:rsidRDefault="008F5EDB" w:rsidP="008F5EDB">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8F5EDB" w:rsidRPr="00671B38" w:rsidRDefault="008F5EDB" w:rsidP="008F5EDB">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8F5EDB" w:rsidRPr="00671B38" w:rsidRDefault="008F5EDB" w:rsidP="008F5EDB">
      <w:pPr>
        <w:pStyle w:val="ConsPlusNonformat"/>
        <w:jc w:val="both"/>
      </w:pPr>
      <w:r w:rsidRPr="00671B38">
        <w:t>__________________________________________________________________________________</w:t>
      </w:r>
    </w:p>
    <w:p w:rsidR="008F5EDB" w:rsidRPr="00671B38" w:rsidRDefault="008F5EDB" w:rsidP="008F5EDB">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8F5EDB" w:rsidRPr="00671B38" w:rsidRDefault="008F5EDB" w:rsidP="008F5EDB">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8F5EDB" w:rsidRPr="00671B38" w:rsidRDefault="008F5EDB" w:rsidP="008F5EDB">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8F5EDB" w:rsidRPr="00671B38" w:rsidRDefault="008F5EDB" w:rsidP="008F5EDB">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8F5EDB" w:rsidRPr="00671B38" w:rsidRDefault="008F5EDB" w:rsidP="008F5EDB">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8F5EDB" w:rsidRPr="00671B38" w:rsidRDefault="008F5EDB" w:rsidP="008F5EDB">
      <w:pPr>
        <w:pStyle w:val="ConsPlusNonformat"/>
        <w:tabs>
          <w:tab w:val="left" w:pos="3119"/>
        </w:tabs>
        <w:jc w:val="both"/>
      </w:pPr>
      <w:r w:rsidRPr="00671B38">
        <w:rPr>
          <w:rFonts w:ascii="Times New Roman" w:hAnsi="Times New Roman" w:cs="Times New Roman"/>
          <w:sz w:val="24"/>
          <w:szCs w:val="24"/>
        </w:rPr>
        <w:lastRenderedPageBreak/>
        <w:t xml:space="preserve"> на строительство, выданного:</w:t>
      </w:r>
      <w:r w:rsidRPr="00671B38">
        <w:t xml:space="preserve"> ________________________________________________________</w:t>
      </w:r>
    </w:p>
    <w:p w:rsidR="008F5EDB" w:rsidRPr="00671B38" w:rsidRDefault="008F5EDB" w:rsidP="008F5EDB">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8F5EDB" w:rsidRPr="00671B38" w:rsidRDefault="008F5EDB" w:rsidP="008F5EDB">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8F5EDB" w:rsidRPr="00671B38" w:rsidRDefault="008F5EDB" w:rsidP="008F5EDB">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8F5EDB" w:rsidRPr="00671B38" w:rsidRDefault="008F5EDB" w:rsidP="008F5EDB">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8F5EDB" w:rsidRPr="00671B38" w:rsidRDefault="008F5EDB" w:rsidP="008F5EDB">
      <w:pPr>
        <w:pStyle w:val="ConsPlusNonformat"/>
        <w:jc w:val="both"/>
      </w:pPr>
      <w:r w:rsidRPr="00671B38">
        <w:t>___________________________________________________________________________________</w:t>
      </w:r>
    </w:p>
    <w:p w:rsidR="008F5EDB" w:rsidRPr="00671B38" w:rsidRDefault="008F5EDB" w:rsidP="008F5EDB">
      <w:pPr>
        <w:pStyle w:val="ConsPlusNonformat"/>
        <w:jc w:val="center"/>
        <w:rPr>
          <w:rFonts w:ascii="Times New Roman" w:hAnsi="Times New Roman" w:cs="Times New Roman"/>
          <w:sz w:val="16"/>
          <w:szCs w:val="16"/>
        </w:rPr>
      </w:pPr>
    </w:p>
    <w:p w:rsidR="008F5EDB" w:rsidRPr="00671B38" w:rsidRDefault="008F5EDB" w:rsidP="008F5EDB">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8F5EDB" w:rsidRPr="00671B38" w:rsidRDefault="008F5EDB" w:rsidP="008F5EDB">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8F5EDB" w:rsidRPr="00671B38" w:rsidRDefault="008F5EDB" w:rsidP="008F5ED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8F5EDB" w:rsidRPr="00671B38" w:rsidTr="007F3C81">
        <w:tc>
          <w:tcPr>
            <w:tcW w:w="5613" w:type="dxa"/>
          </w:tcPr>
          <w:p w:rsidR="008F5EDB" w:rsidRPr="00671B38" w:rsidRDefault="008F5EDB" w:rsidP="00E52675">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8F5EDB" w:rsidRPr="00671B38" w:rsidRDefault="008F5EDB" w:rsidP="00E52675">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8F5EDB" w:rsidRPr="00671B38" w:rsidRDefault="008F5EDB" w:rsidP="00E52675">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8F5EDB" w:rsidRPr="00671B38" w:rsidRDefault="008F5EDB" w:rsidP="00E52675">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8F5EDB" w:rsidRPr="00671B38" w:rsidTr="007F3C81">
        <w:tc>
          <w:tcPr>
            <w:tcW w:w="10268" w:type="dxa"/>
            <w:gridSpan w:val="4"/>
          </w:tcPr>
          <w:p w:rsidR="008F5EDB" w:rsidRPr="00671B38" w:rsidRDefault="008F5EDB" w:rsidP="007F3C81">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10268" w:type="dxa"/>
            <w:gridSpan w:val="4"/>
          </w:tcPr>
          <w:p w:rsidR="008F5EDB" w:rsidRPr="00671B38" w:rsidRDefault="008F5EDB" w:rsidP="00E52675">
            <w:pPr>
              <w:pStyle w:val="ConsPlusNormal"/>
              <w:ind w:firstLine="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8F5EDB" w:rsidRPr="00671B38" w:rsidTr="007F3C81">
        <w:tc>
          <w:tcPr>
            <w:tcW w:w="10268" w:type="dxa"/>
            <w:gridSpan w:val="4"/>
          </w:tcPr>
          <w:p w:rsidR="008F5EDB" w:rsidRPr="00671B38" w:rsidRDefault="008F5EDB" w:rsidP="00E52675">
            <w:pPr>
              <w:pStyle w:val="ConsPlusNormal"/>
              <w:ind w:firstLine="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8F5EDB" w:rsidRPr="00671B38" w:rsidRDefault="008F5EDB" w:rsidP="007F3C81">
            <w:pPr>
              <w:pStyle w:val="ConsPlusNormal"/>
              <w:jc w:val="both"/>
              <w:rPr>
                <w:rFonts w:ascii="Times New Roman" w:hAnsi="Times New Roman" w:cs="Times New Roman"/>
                <w:sz w:val="24"/>
                <w:szCs w:val="24"/>
              </w:rPr>
            </w:pPr>
          </w:p>
        </w:tc>
        <w:tc>
          <w:tcPr>
            <w:tcW w:w="1701" w:type="dxa"/>
            <w:vMerge w:val="restart"/>
          </w:tcPr>
          <w:p w:rsidR="008F5EDB" w:rsidRPr="00671B38" w:rsidRDefault="008F5EDB" w:rsidP="007F3C81">
            <w:pPr>
              <w:pStyle w:val="ConsPlusNormal"/>
              <w:jc w:val="both"/>
              <w:rPr>
                <w:rFonts w:ascii="Times New Roman" w:hAnsi="Times New Roman" w:cs="Times New Roman"/>
                <w:sz w:val="24"/>
                <w:szCs w:val="24"/>
              </w:rPr>
            </w:pPr>
          </w:p>
        </w:tc>
        <w:tc>
          <w:tcPr>
            <w:tcW w:w="1559" w:type="dxa"/>
            <w:vMerge w:val="restart"/>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8F5EDB" w:rsidRPr="00671B38" w:rsidRDefault="008F5EDB" w:rsidP="007F3C81"/>
        </w:tc>
        <w:tc>
          <w:tcPr>
            <w:tcW w:w="1701" w:type="dxa"/>
            <w:vMerge/>
          </w:tcPr>
          <w:p w:rsidR="008F5EDB" w:rsidRPr="00671B38" w:rsidRDefault="008F5EDB" w:rsidP="007F3C81"/>
        </w:tc>
        <w:tc>
          <w:tcPr>
            <w:tcW w:w="1559" w:type="dxa"/>
            <w:vMerge/>
          </w:tcPr>
          <w:p w:rsidR="008F5EDB" w:rsidRPr="00671B38" w:rsidRDefault="008F5EDB" w:rsidP="007F3C81"/>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lastRenderedPageBreak/>
              <w:t>Инвалидные подъемники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10268" w:type="dxa"/>
            <w:gridSpan w:val="4"/>
          </w:tcPr>
          <w:p w:rsidR="008F5EDB" w:rsidRPr="00671B38" w:rsidRDefault="008F5EDB" w:rsidP="00E52675">
            <w:pPr>
              <w:pStyle w:val="ConsPlusNormal"/>
              <w:ind w:firstLine="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8F5EDB" w:rsidRPr="00671B38" w:rsidRDefault="008F5EDB" w:rsidP="007F3C81">
            <w:pPr>
              <w:pStyle w:val="ConsPlusNormal"/>
              <w:jc w:val="both"/>
              <w:rPr>
                <w:rFonts w:ascii="Times New Roman" w:hAnsi="Times New Roman" w:cs="Times New Roman"/>
                <w:sz w:val="24"/>
                <w:szCs w:val="24"/>
              </w:rPr>
            </w:pPr>
          </w:p>
        </w:tc>
        <w:tc>
          <w:tcPr>
            <w:tcW w:w="1559" w:type="dxa"/>
            <w:vMerge w:val="restart"/>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8F5EDB" w:rsidRPr="00671B38" w:rsidRDefault="008F5EDB" w:rsidP="007F3C81">
            <w:pPr>
              <w:jc w:val="center"/>
            </w:pPr>
          </w:p>
        </w:tc>
        <w:tc>
          <w:tcPr>
            <w:tcW w:w="1701" w:type="dxa"/>
            <w:vMerge/>
          </w:tcPr>
          <w:p w:rsidR="008F5EDB" w:rsidRPr="00671B38" w:rsidRDefault="008F5EDB" w:rsidP="007F3C81"/>
        </w:tc>
        <w:tc>
          <w:tcPr>
            <w:tcW w:w="1559" w:type="dxa"/>
            <w:vMerge/>
          </w:tcPr>
          <w:p w:rsidR="008F5EDB" w:rsidRPr="00671B38" w:rsidRDefault="008F5EDB" w:rsidP="007F3C81"/>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10268" w:type="dxa"/>
            <w:gridSpan w:val="4"/>
          </w:tcPr>
          <w:p w:rsidR="008F5EDB" w:rsidRPr="00671B38" w:rsidRDefault="008F5EDB" w:rsidP="00E52675">
            <w:pPr>
              <w:pStyle w:val="ConsPlusNormal"/>
              <w:ind w:firstLine="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8F5EDB" w:rsidRPr="00671B38" w:rsidTr="007F3C81">
        <w:tc>
          <w:tcPr>
            <w:tcW w:w="10268" w:type="dxa"/>
            <w:gridSpan w:val="4"/>
          </w:tcPr>
          <w:p w:rsidR="008F5EDB" w:rsidRPr="00671B38" w:rsidRDefault="008F5EDB" w:rsidP="00E52675">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10268" w:type="dxa"/>
            <w:gridSpan w:val="4"/>
          </w:tcPr>
          <w:p w:rsidR="008F5EDB" w:rsidRPr="00671B38" w:rsidRDefault="008F5EDB" w:rsidP="00E52675">
            <w:pPr>
              <w:pStyle w:val="ConsPlusNormal"/>
              <w:ind w:firstLine="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p w:rsidR="00E52675" w:rsidRPr="00671B38" w:rsidRDefault="00E52675" w:rsidP="00E52675">
            <w:pPr>
              <w:pStyle w:val="ConsPlusNormal"/>
              <w:ind w:firstLine="0"/>
              <w:jc w:val="both"/>
              <w:rPr>
                <w:rFonts w:ascii="Times New Roman" w:hAnsi="Times New Roman" w:cs="Times New Roman"/>
                <w:sz w:val="24"/>
                <w:szCs w:val="24"/>
              </w:rPr>
            </w:pP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10268" w:type="dxa"/>
            <w:gridSpan w:val="4"/>
          </w:tcPr>
          <w:p w:rsidR="008F5EDB" w:rsidRPr="00671B38" w:rsidRDefault="008F5EDB" w:rsidP="00E52675">
            <w:pPr>
              <w:pStyle w:val="ConsPlusNormal"/>
              <w:ind w:firstLine="0"/>
              <w:jc w:val="center"/>
              <w:outlineLvl w:val="3"/>
              <w:rPr>
                <w:rFonts w:ascii="Times New Roman" w:hAnsi="Times New Roman" w:cs="Times New Roman"/>
                <w:sz w:val="24"/>
                <w:szCs w:val="24"/>
              </w:rPr>
            </w:pPr>
            <w:r w:rsidRPr="00671B38">
              <w:rPr>
                <w:rFonts w:ascii="Times New Roman" w:hAnsi="Times New Roman" w:cs="Times New Roman"/>
                <w:sz w:val="24"/>
                <w:szCs w:val="24"/>
              </w:rPr>
              <w:lastRenderedPageBreak/>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8F5EDB" w:rsidRPr="00671B38" w:rsidRDefault="008F5EDB" w:rsidP="007F3C81">
            <w:pPr>
              <w:pStyle w:val="ConsPlusNormal"/>
              <w:ind w:firstLine="0"/>
              <w:jc w:val="center"/>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r w:rsidR="008F5EDB" w:rsidRPr="00671B38" w:rsidTr="007F3C81">
        <w:tc>
          <w:tcPr>
            <w:tcW w:w="5613" w:type="dxa"/>
          </w:tcPr>
          <w:p w:rsidR="008F5EDB" w:rsidRPr="00671B38" w:rsidRDefault="008F5EDB" w:rsidP="00E52675">
            <w:pPr>
              <w:pStyle w:val="ConsPlusNormal"/>
              <w:ind w:firstLine="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8F5EDB" w:rsidRPr="00671B38" w:rsidRDefault="008F5EDB" w:rsidP="007F3C81">
            <w:pPr>
              <w:pStyle w:val="ConsPlusNormal"/>
              <w:jc w:val="both"/>
              <w:rPr>
                <w:rFonts w:ascii="Times New Roman" w:hAnsi="Times New Roman" w:cs="Times New Roman"/>
                <w:sz w:val="24"/>
                <w:szCs w:val="24"/>
              </w:rPr>
            </w:pPr>
          </w:p>
        </w:tc>
        <w:tc>
          <w:tcPr>
            <w:tcW w:w="1701" w:type="dxa"/>
          </w:tcPr>
          <w:p w:rsidR="008F5EDB" w:rsidRPr="00671B38" w:rsidRDefault="008F5EDB" w:rsidP="007F3C81">
            <w:pPr>
              <w:pStyle w:val="ConsPlusNormal"/>
              <w:jc w:val="both"/>
              <w:rPr>
                <w:rFonts w:ascii="Times New Roman" w:hAnsi="Times New Roman" w:cs="Times New Roman"/>
                <w:sz w:val="24"/>
                <w:szCs w:val="24"/>
              </w:rPr>
            </w:pPr>
          </w:p>
        </w:tc>
        <w:tc>
          <w:tcPr>
            <w:tcW w:w="1559" w:type="dxa"/>
          </w:tcPr>
          <w:p w:rsidR="008F5EDB" w:rsidRPr="00671B38" w:rsidRDefault="008F5EDB" w:rsidP="007F3C81">
            <w:pPr>
              <w:pStyle w:val="ConsPlusNormal"/>
              <w:jc w:val="both"/>
              <w:rPr>
                <w:rFonts w:ascii="Times New Roman" w:hAnsi="Times New Roman" w:cs="Times New Roman"/>
                <w:sz w:val="24"/>
                <w:szCs w:val="24"/>
              </w:rPr>
            </w:pPr>
          </w:p>
        </w:tc>
      </w:tr>
    </w:tbl>
    <w:p w:rsidR="008F5EDB" w:rsidRDefault="008F5EDB" w:rsidP="008F5EDB">
      <w:pPr>
        <w:autoSpaceDE w:val="0"/>
        <w:autoSpaceDN w:val="0"/>
        <w:adjustRightInd w:val="0"/>
        <w:ind w:firstLine="709"/>
        <w:jc w:val="both"/>
        <w:rPr>
          <w:rFonts w:eastAsia="Calibri"/>
          <w:b/>
          <w:lang w:eastAsia="en-US"/>
        </w:rPr>
      </w:pPr>
      <w:r w:rsidRPr="00671B38">
        <w:rPr>
          <w:b/>
        </w:rPr>
        <w:t>Прилагаемые документы (отметить)</w:t>
      </w:r>
      <w:r w:rsidRPr="00671B38">
        <w:rPr>
          <w:rStyle w:val="aff"/>
          <w:b/>
        </w:rPr>
        <w:footnoteReference w:id="2"/>
      </w:r>
      <w:r w:rsidRPr="00671B38">
        <w:rPr>
          <w:rFonts w:eastAsia="Calibri"/>
          <w:b/>
          <w:lang w:eastAsia="en-US"/>
        </w:rPr>
        <w:t>:</w:t>
      </w:r>
    </w:p>
    <w:p w:rsidR="008F5EDB" w:rsidRPr="00014297" w:rsidRDefault="008F5EDB" w:rsidP="008F5EDB">
      <w:pPr>
        <w:autoSpaceDE w:val="0"/>
        <w:autoSpaceDN w:val="0"/>
        <w:adjustRightInd w:val="0"/>
        <w:ind w:firstLine="709"/>
        <w:jc w:val="both"/>
        <w:rPr>
          <w:rFonts w:eastAsia="Calibri"/>
          <w:sz w:val="12"/>
          <w:szCs w:val="12"/>
          <w:lang w:eastAsia="en-US"/>
        </w:rPr>
      </w:pPr>
    </w:p>
    <w:p w:rsidR="008F5EDB" w:rsidRDefault="001973E3" w:rsidP="00E91EBE">
      <w:pPr>
        <w:pStyle w:val="af4"/>
        <w:numPr>
          <w:ilvl w:val="0"/>
          <w:numId w:val="27"/>
        </w:numPr>
        <w:tabs>
          <w:tab w:val="left" w:pos="1418"/>
          <w:tab w:val="left" w:pos="1701"/>
        </w:tabs>
        <w:autoSpaceDE w:val="0"/>
        <w:autoSpaceDN w:val="0"/>
        <w:adjustRightInd w:val="0"/>
        <w:ind w:left="1418" w:hanging="709"/>
      </w:pPr>
      <w:r>
        <w:rPr>
          <w:noProof/>
        </w:rPr>
        <w:pict>
          <v:rect id="_x0000_s1029" style="position:absolute;left:0;text-align:left;margin-left:49.75pt;margin-top:2.45pt;width:13.8pt;height:11pt;z-index:251612160"/>
        </w:pict>
      </w:r>
      <w:r w:rsidR="008F5EDB">
        <w:t xml:space="preserve">- </w:t>
      </w:r>
      <w:r w:rsidR="008F5EDB" w:rsidRPr="00671B38">
        <w:t>правоустанавливающие документы на земельный участок:___________________________________________________________</w:t>
      </w:r>
      <w:r w:rsidR="008F5EDB">
        <w:t>______;</w:t>
      </w:r>
    </w:p>
    <w:p w:rsidR="008F5EDB" w:rsidRPr="00A91184" w:rsidRDefault="008F5EDB" w:rsidP="008F5EDB">
      <w:pPr>
        <w:pStyle w:val="af4"/>
        <w:tabs>
          <w:tab w:val="left" w:pos="1418"/>
          <w:tab w:val="left" w:pos="1701"/>
        </w:tabs>
        <w:autoSpaceDE w:val="0"/>
        <w:autoSpaceDN w:val="0"/>
        <w:adjustRightInd w:val="0"/>
        <w:ind w:left="1418"/>
        <w:rPr>
          <w:sz w:val="12"/>
          <w:szCs w:val="12"/>
        </w:rPr>
      </w:pPr>
    </w:p>
    <w:p w:rsidR="008F5EDB" w:rsidRDefault="001973E3" w:rsidP="00E91EBE">
      <w:pPr>
        <w:pStyle w:val="af4"/>
        <w:numPr>
          <w:ilvl w:val="0"/>
          <w:numId w:val="27"/>
        </w:numPr>
        <w:tabs>
          <w:tab w:val="left" w:pos="1418"/>
        </w:tabs>
        <w:autoSpaceDE w:val="0"/>
        <w:autoSpaceDN w:val="0"/>
        <w:adjustRightInd w:val="0"/>
        <w:ind w:left="1418" w:hanging="709"/>
      </w:pPr>
      <w:r>
        <w:rPr>
          <w:noProof/>
        </w:rPr>
        <w:pict>
          <v:rect id="_x0000_s1030" style="position:absolute;left:0;text-align:left;margin-left:49.75pt;margin-top:2.45pt;width:13.8pt;height:11pt;z-index:251613184"/>
        </w:pict>
      </w:r>
      <w:r w:rsidR="008F5EDB" w:rsidRPr="00671B38">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sidR="008F5EDB">
        <w:t>_______________________________;</w:t>
      </w:r>
    </w:p>
    <w:p w:rsidR="008F5EDB" w:rsidRPr="00A91184" w:rsidRDefault="008F5EDB" w:rsidP="008F5EDB">
      <w:pPr>
        <w:pStyle w:val="af4"/>
        <w:tabs>
          <w:tab w:val="left" w:pos="1418"/>
        </w:tabs>
        <w:autoSpaceDE w:val="0"/>
        <w:autoSpaceDN w:val="0"/>
        <w:adjustRightInd w:val="0"/>
        <w:ind w:left="1418"/>
        <w:rPr>
          <w:sz w:val="12"/>
          <w:szCs w:val="12"/>
        </w:rPr>
      </w:pPr>
    </w:p>
    <w:p w:rsidR="008F5EDB" w:rsidRDefault="001973E3" w:rsidP="00E91EBE">
      <w:pPr>
        <w:pStyle w:val="af4"/>
        <w:numPr>
          <w:ilvl w:val="0"/>
          <w:numId w:val="27"/>
        </w:numPr>
        <w:tabs>
          <w:tab w:val="left" w:pos="1418"/>
        </w:tabs>
        <w:autoSpaceDE w:val="0"/>
        <w:autoSpaceDN w:val="0"/>
        <w:adjustRightInd w:val="0"/>
        <w:ind w:left="1418" w:hanging="709"/>
      </w:pPr>
      <w:r>
        <w:rPr>
          <w:noProof/>
        </w:rPr>
        <w:pict>
          <v:rect id="_x0000_s1031" style="position:absolute;left:0;text-align:left;margin-left:49.75pt;margin-top:1.15pt;width:13.8pt;height:11pt;z-index:251614208"/>
        </w:pict>
      </w:r>
      <w:r w:rsidR="008F5EDB" w:rsidRPr="00671B38">
        <w:t>- разрешение на строительство от «___»________________  №__</w:t>
      </w:r>
      <w:r w:rsidR="008F5EDB">
        <w:t>_________________;</w:t>
      </w:r>
    </w:p>
    <w:p w:rsidR="008F5EDB" w:rsidRPr="00A91184" w:rsidRDefault="008F5EDB" w:rsidP="008F5EDB">
      <w:pPr>
        <w:pStyle w:val="af4"/>
        <w:tabs>
          <w:tab w:val="left" w:pos="1418"/>
        </w:tabs>
        <w:autoSpaceDE w:val="0"/>
        <w:autoSpaceDN w:val="0"/>
        <w:adjustRightInd w:val="0"/>
        <w:ind w:left="1418"/>
        <w:rPr>
          <w:sz w:val="12"/>
          <w:szCs w:val="12"/>
        </w:rPr>
      </w:pPr>
    </w:p>
    <w:p w:rsidR="008F5EDB" w:rsidRDefault="001973E3" w:rsidP="00E91EBE">
      <w:pPr>
        <w:pStyle w:val="af4"/>
        <w:numPr>
          <w:ilvl w:val="0"/>
          <w:numId w:val="27"/>
        </w:numPr>
        <w:tabs>
          <w:tab w:val="left" w:pos="1418"/>
        </w:tabs>
        <w:autoSpaceDE w:val="0"/>
        <w:autoSpaceDN w:val="0"/>
        <w:adjustRightInd w:val="0"/>
        <w:ind w:left="1418" w:hanging="709"/>
      </w:pPr>
      <w:r>
        <w:rPr>
          <w:noProof/>
        </w:rPr>
        <w:pict>
          <v:rect id="_x0000_s1032" style="position:absolute;left:0;text-align:left;margin-left:49.75pt;margin-top:1.8pt;width:13.8pt;height:11pt;z-index:251615232"/>
        </w:pict>
      </w:r>
      <w:r w:rsidR="008F5EDB" w:rsidRPr="00671B38">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sidR="008F5EDB">
        <w:t>___________________;</w:t>
      </w:r>
    </w:p>
    <w:p w:rsidR="008F5EDB" w:rsidRPr="00A91184" w:rsidRDefault="008F5EDB" w:rsidP="008F5EDB">
      <w:pPr>
        <w:pStyle w:val="af4"/>
        <w:tabs>
          <w:tab w:val="left" w:pos="1418"/>
        </w:tabs>
        <w:autoSpaceDE w:val="0"/>
        <w:autoSpaceDN w:val="0"/>
        <w:adjustRightInd w:val="0"/>
        <w:ind w:left="1418"/>
        <w:rPr>
          <w:sz w:val="12"/>
          <w:szCs w:val="12"/>
        </w:rPr>
      </w:pPr>
    </w:p>
    <w:p w:rsidR="008F5EDB" w:rsidRPr="00E52675" w:rsidRDefault="008F5EDB" w:rsidP="008F5EDB">
      <w:pPr>
        <w:pStyle w:val="af4"/>
        <w:tabs>
          <w:tab w:val="left" w:pos="1418"/>
        </w:tabs>
        <w:ind w:left="1418"/>
        <w:rPr>
          <w:color w:val="000000" w:themeColor="text1"/>
          <w:sz w:val="12"/>
          <w:szCs w:val="12"/>
        </w:rPr>
      </w:pPr>
    </w:p>
    <w:p w:rsidR="008F5EDB" w:rsidRPr="00671B38" w:rsidRDefault="001973E3" w:rsidP="00E91EBE">
      <w:pPr>
        <w:pStyle w:val="af4"/>
        <w:numPr>
          <w:ilvl w:val="0"/>
          <w:numId w:val="27"/>
        </w:numPr>
        <w:tabs>
          <w:tab w:val="left" w:pos="1418"/>
        </w:tabs>
        <w:ind w:left="1418" w:hanging="709"/>
      </w:pPr>
      <w:r w:rsidRPr="001973E3">
        <w:rPr>
          <w:noProof/>
          <w:color w:val="000000" w:themeColor="text1"/>
        </w:rPr>
        <w:pict>
          <v:rect id="_x0000_s1034" style="position:absolute;left:0;text-align:left;margin-left:49.75pt;margin-top:3.7pt;width:13.8pt;height:11pt;z-index:251617280"/>
        </w:pict>
      </w:r>
      <w:r w:rsidR="008F5EDB" w:rsidRPr="00E52675">
        <w:rPr>
          <w:color w:val="000000" w:themeColor="text1"/>
        </w:rPr>
        <w:t>- акт,</w:t>
      </w:r>
      <w:r w:rsidR="008F5EDB" w:rsidRPr="00671B38">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w:t>
      </w:r>
      <w:r w:rsidR="008F5EDB" w:rsidRPr="00671B38">
        <w:lastRenderedPageBreak/>
        <w:t>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8F5EDB" w:rsidRDefault="008F5EDB" w:rsidP="008F5EDB">
      <w:pPr>
        <w:pStyle w:val="af4"/>
        <w:tabs>
          <w:tab w:val="left" w:pos="1418"/>
        </w:tabs>
        <w:ind w:left="1418"/>
      </w:pPr>
      <w:r w:rsidRPr="00671B38">
        <w:t>________________________________________</w:t>
      </w:r>
      <w:r>
        <w:t>_________________;</w:t>
      </w:r>
    </w:p>
    <w:p w:rsidR="008F5EDB" w:rsidRPr="00014297" w:rsidRDefault="008F5EDB" w:rsidP="008F5EDB">
      <w:pPr>
        <w:pStyle w:val="af4"/>
        <w:tabs>
          <w:tab w:val="left" w:pos="1418"/>
        </w:tabs>
        <w:ind w:left="1418"/>
        <w:rPr>
          <w:sz w:val="12"/>
          <w:szCs w:val="12"/>
        </w:rPr>
      </w:pPr>
    </w:p>
    <w:p w:rsidR="008F5EDB" w:rsidRPr="00671B38" w:rsidRDefault="001973E3" w:rsidP="00E91EBE">
      <w:pPr>
        <w:pStyle w:val="af4"/>
        <w:numPr>
          <w:ilvl w:val="0"/>
          <w:numId w:val="27"/>
        </w:numPr>
        <w:tabs>
          <w:tab w:val="left" w:pos="1418"/>
        </w:tabs>
        <w:ind w:left="1418" w:hanging="709"/>
      </w:pPr>
      <w:r>
        <w:rPr>
          <w:noProof/>
        </w:rPr>
        <w:pict>
          <v:rect id="_x0000_s1035" style="position:absolute;left:0;text-align:left;margin-left:49.75pt;margin-top:2.4pt;width:13.8pt;height:11pt;z-index:251618304"/>
        </w:pict>
      </w:r>
      <w:r w:rsidR="008F5EDB" w:rsidRPr="00671B38">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F5EDB" w:rsidRPr="00D205AB" w:rsidRDefault="008F5EDB" w:rsidP="008F5EDB">
      <w:pPr>
        <w:tabs>
          <w:tab w:val="left" w:pos="1418"/>
        </w:tabs>
        <w:autoSpaceDE w:val="0"/>
        <w:autoSpaceDN w:val="0"/>
        <w:adjustRightInd w:val="0"/>
        <w:ind w:left="709" w:firstLine="709"/>
        <w:jc w:val="both"/>
        <w:rPr>
          <w:rFonts w:eastAsia="Calibri"/>
          <w:lang w:eastAsia="en-US"/>
        </w:rPr>
      </w:pPr>
      <w:r w:rsidRPr="00D205AB">
        <w:rPr>
          <w:rFonts w:eastAsia="Calibri"/>
          <w:lang w:eastAsia="en-US"/>
        </w:rPr>
        <w:t>водоснабжение ___________________________________________________________,</w:t>
      </w:r>
    </w:p>
    <w:p w:rsidR="008F5EDB" w:rsidRPr="00D205AB" w:rsidRDefault="008F5EDB" w:rsidP="008F5EDB">
      <w:pPr>
        <w:pStyle w:val="af4"/>
        <w:tabs>
          <w:tab w:val="left" w:pos="1418"/>
        </w:tabs>
        <w:autoSpaceDE w:val="0"/>
        <w:autoSpaceDN w:val="0"/>
        <w:adjustRightInd w:val="0"/>
        <w:ind w:left="1418"/>
      </w:pPr>
      <w:r w:rsidRPr="00D205AB">
        <w:t>водоотведение/канализация ________________________________________________,</w:t>
      </w:r>
    </w:p>
    <w:p w:rsidR="008F5EDB" w:rsidRPr="00D205AB" w:rsidRDefault="008F5EDB" w:rsidP="008F5EDB">
      <w:pPr>
        <w:pStyle w:val="af4"/>
        <w:tabs>
          <w:tab w:val="left" w:pos="1418"/>
        </w:tabs>
        <w:autoSpaceDE w:val="0"/>
        <w:autoSpaceDN w:val="0"/>
        <w:adjustRightInd w:val="0"/>
        <w:ind w:left="1418"/>
      </w:pPr>
      <w:r w:rsidRPr="00D205AB">
        <w:t>теплоснабжение __________________________________________________________,</w:t>
      </w:r>
    </w:p>
    <w:p w:rsidR="008F5EDB" w:rsidRPr="00D205AB" w:rsidRDefault="008F5EDB" w:rsidP="008F5EDB">
      <w:pPr>
        <w:pStyle w:val="af4"/>
        <w:tabs>
          <w:tab w:val="left" w:pos="1418"/>
        </w:tabs>
        <w:autoSpaceDE w:val="0"/>
        <w:autoSpaceDN w:val="0"/>
        <w:adjustRightInd w:val="0"/>
        <w:ind w:left="1418"/>
      </w:pPr>
      <w:r w:rsidRPr="00D205AB">
        <w:t>электроснабжение ________________________________________________________,</w:t>
      </w:r>
    </w:p>
    <w:p w:rsidR="008F5EDB" w:rsidRPr="00D205AB" w:rsidRDefault="008F5EDB" w:rsidP="008F5EDB">
      <w:pPr>
        <w:pStyle w:val="af4"/>
        <w:tabs>
          <w:tab w:val="left" w:pos="1418"/>
        </w:tabs>
        <w:autoSpaceDE w:val="0"/>
        <w:autoSpaceDN w:val="0"/>
        <w:adjustRightInd w:val="0"/>
        <w:ind w:left="1418"/>
      </w:pPr>
      <w:r w:rsidRPr="00D205AB">
        <w:t>газоснабжение ___________________________________________________________,</w:t>
      </w:r>
    </w:p>
    <w:p w:rsidR="008F5EDB" w:rsidRPr="00D205AB" w:rsidRDefault="008F5EDB" w:rsidP="008F5EDB">
      <w:pPr>
        <w:pStyle w:val="af4"/>
        <w:tabs>
          <w:tab w:val="left" w:pos="1418"/>
        </w:tabs>
        <w:autoSpaceDE w:val="0"/>
        <w:autoSpaceDN w:val="0"/>
        <w:adjustRightInd w:val="0"/>
        <w:ind w:left="1418"/>
      </w:pPr>
      <w:r w:rsidRPr="00D205AB">
        <w:t>ливневая канализация _____________________________________________________,</w:t>
      </w:r>
    </w:p>
    <w:p w:rsidR="008F5EDB" w:rsidRDefault="008F5EDB" w:rsidP="008F5EDB">
      <w:pPr>
        <w:pStyle w:val="af4"/>
        <w:tabs>
          <w:tab w:val="left" w:pos="1418"/>
        </w:tabs>
        <w:autoSpaceDE w:val="0"/>
        <w:autoSpaceDN w:val="0"/>
        <w:adjustRightInd w:val="0"/>
        <w:ind w:left="1418"/>
      </w:pPr>
      <w:r w:rsidRPr="00D205AB">
        <w:t>иные_____________________________________</w:t>
      </w:r>
      <w:r>
        <w:t>_______________________________;</w:t>
      </w:r>
    </w:p>
    <w:p w:rsidR="008F5EDB" w:rsidRPr="00014297" w:rsidRDefault="008F5EDB" w:rsidP="008F5EDB">
      <w:pPr>
        <w:pStyle w:val="af4"/>
        <w:tabs>
          <w:tab w:val="left" w:pos="1418"/>
        </w:tabs>
        <w:autoSpaceDE w:val="0"/>
        <w:autoSpaceDN w:val="0"/>
        <w:adjustRightInd w:val="0"/>
        <w:ind w:left="1418"/>
        <w:rPr>
          <w:sz w:val="12"/>
          <w:szCs w:val="12"/>
        </w:rPr>
      </w:pPr>
    </w:p>
    <w:p w:rsidR="008F5EDB" w:rsidRDefault="001973E3" w:rsidP="00E91EBE">
      <w:pPr>
        <w:pStyle w:val="af4"/>
        <w:numPr>
          <w:ilvl w:val="0"/>
          <w:numId w:val="27"/>
        </w:numPr>
        <w:tabs>
          <w:tab w:val="left" w:pos="1418"/>
        </w:tabs>
        <w:ind w:left="1418" w:hanging="709"/>
      </w:pPr>
      <w:r>
        <w:rPr>
          <w:noProof/>
        </w:rPr>
        <w:pict>
          <v:rect id="_x0000_s1036" style="position:absolute;left:0;text-align:left;margin-left:49.75pt;margin-top:1pt;width:13.8pt;height:11pt;z-index:251619328"/>
        </w:pict>
      </w:r>
      <w:r w:rsidR="008F5EDB" w:rsidRPr="00671B38">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8F5EDB">
        <w:t>о</w:t>
      </w:r>
      <w:r w:rsidR="008F5EDB" w:rsidRPr="00671B38">
        <w:t>бъекта:______________________________________________________</w:t>
      </w:r>
      <w:r w:rsidR="008F5EDB">
        <w:t>;</w:t>
      </w:r>
    </w:p>
    <w:p w:rsidR="008F5EDB" w:rsidRPr="00014297" w:rsidRDefault="008F5EDB" w:rsidP="008F5EDB">
      <w:pPr>
        <w:pStyle w:val="af4"/>
        <w:tabs>
          <w:tab w:val="left" w:pos="1418"/>
        </w:tabs>
        <w:ind w:left="1418"/>
        <w:rPr>
          <w:sz w:val="12"/>
          <w:szCs w:val="12"/>
        </w:rPr>
      </w:pPr>
    </w:p>
    <w:p w:rsidR="008F5EDB" w:rsidRDefault="001973E3" w:rsidP="00E91EBE">
      <w:pPr>
        <w:pStyle w:val="af4"/>
        <w:numPr>
          <w:ilvl w:val="0"/>
          <w:numId w:val="27"/>
        </w:numPr>
        <w:tabs>
          <w:tab w:val="left" w:pos="1418"/>
        </w:tabs>
        <w:autoSpaceDE w:val="0"/>
        <w:autoSpaceDN w:val="0"/>
        <w:adjustRightInd w:val="0"/>
        <w:ind w:left="1418" w:hanging="709"/>
      </w:pPr>
      <w:r>
        <w:rPr>
          <w:noProof/>
        </w:rPr>
        <w:pict>
          <v:rect id="_x0000_s1037" style="position:absolute;left:0;text-align:left;margin-left:49.75pt;margin-top:2.8pt;width:13.8pt;height:11pt;z-index:251620352"/>
        </w:pict>
      </w:r>
      <w:r w:rsidR="008F5EDB" w:rsidRPr="00671B38">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008F5EDB" w:rsidRPr="00671B38">
          <w:t>частью 7 статьи 54</w:t>
        </w:r>
      </w:hyperlink>
      <w:r w:rsidR="008F5EDB" w:rsidRPr="00671B38">
        <w:t xml:space="preserve"> Градостроительного Кодекса</w:t>
      </w:r>
      <w:r w:rsidR="008F5EDB">
        <w:t xml:space="preserve"> Российской Федерации</w:t>
      </w:r>
      <w:r w:rsidR="008F5EDB" w:rsidRPr="00671B38">
        <w:t>:</w:t>
      </w:r>
      <w:r w:rsidR="00E52675">
        <w:t xml:space="preserve"> </w:t>
      </w:r>
      <w:r w:rsidR="008F5EDB" w:rsidRPr="00671B38">
        <w:t>_____________________</w:t>
      </w:r>
      <w:r w:rsidR="00E52675">
        <w:t>_________</w:t>
      </w:r>
      <w:r w:rsidR="008F5EDB">
        <w:t>;</w:t>
      </w:r>
    </w:p>
    <w:p w:rsidR="008F5EDB" w:rsidRPr="00014297" w:rsidRDefault="008F5EDB" w:rsidP="008F5EDB">
      <w:pPr>
        <w:pStyle w:val="af4"/>
        <w:tabs>
          <w:tab w:val="left" w:pos="1418"/>
        </w:tabs>
        <w:autoSpaceDE w:val="0"/>
        <w:autoSpaceDN w:val="0"/>
        <w:adjustRightInd w:val="0"/>
        <w:ind w:left="1418"/>
        <w:rPr>
          <w:sz w:val="12"/>
          <w:szCs w:val="12"/>
        </w:rPr>
      </w:pPr>
    </w:p>
    <w:p w:rsidR="008F5EDB" w:rsidRDefault="001973E3" w:rsidP="00E91EBE">
      <w:pPr>
        <w:pStyle w:val="af4"/>
        <w:numPr>
          <w:ilvl w:val="0"/>
          <w:numId w:val="27"/>
        </w:numPr>
        <w:tabs>
          <w:tab w:val="left" w:pos="1418"/>
        </w:tabs>
        <w:autoSpaceDE w:val="0"/>
        <w:autoSpaceDN w:val="0"/>
        <w:adjustRightInd w:val="0"/>
        <w:ind w:left="1418" w:hanging="709"/>
      </w:pPr>
      <w:r>
        <w:rPr>
          <w:noProof/>
        </w:rPr>
        <w:lastRenderedPageBreak/>
        <w:pict>
          <v:rect id="_x0000_s1038" style="position:absolute;left:0;text-align:left;margin-left:56.6pt;margin-top:1.75pt;width:13.8pt;height:11pt;z-index:251621376"/>
        </w:pict>
      </w:r>
      <w:r w:rsidR="008F5EDB" w:rsidRPr="00671B38">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8F5EDB">
        <w:t xml:space="preserve">федеральным </w:t>
      </w:r>
      <w:r w:rsidR="008F5EDB" w:rsidRPr="00671B38">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w:t>
      </w:r>
      <w:r w:rsidR="00E52675">
        <w:t>):_________________</w:t>
      </w:r>
      <w:r w:rsidR="008F5EDB">
        <w:t>;</w:t>
      </w:r>
    </w:p>
    <w:p w:rsidR="008F5EDB" w:rsidRPr="00014297" w:rsidRDefault="008F5EDB" w:rsidP="008F5EDB">
      <w:pPr>
        <w:pStyle w:val="af4"/>
        <w:tabs>
          <w:tab w:val="left" w:pos="1418"/>
        </w:tabs>
        <w:autoSpaceDE w:val="0"/>
        <w:autoSpaceDN w:val="0"/>
        <w:adjustRightInd w:val="0"/>
        <w:ind w:left="1418"/>
        <w:rPr>
          <w:sz w:val="12"/>
          <w:szCs w:val="12"/>
        </w:rPr>
      </w:pPr>
    </w:p>
    <w:p w:rsidR="008F5EDB" w:rsidRDefault="001973E3" w:rsidP="00E91EBE">
      <w:pPr>
        <w:pStyle w:val="af4"/>
        <w:numPr>
          <w:ilvl w:val="0"/>
          <w:numId w:val="27"/>
        </w:numPr>
        <w:tabs>
          <w:tab w:val="left" w:pos="1418"/>
        </w:tabs>
        <w:ind w:left="1418" w:hanging="709"/>
      </w:pPr>
      <w:r>
        <w:rPr>
          <w:noProof/>
        </w:rPr>
        <w:pict>
          <v:rect id="_x0000_s1039" style="position:absolute;left:0;text-align:left;margin-left:56.6pt;margin-top:1pt;width:13.8pt;height:11pt;z-index:251622400"/>
        </w:pict>
      </w:r>
      <w:r w:rsidR="008F5EDB" w:rsidRPr="00671B38">
        <w:t xml:space="preserve">- технический план объекта капитального строительства подготовленный в соответствии с Федеральным </w:t>
      </w:r>
      <w:hyperlink r:id="rId39" w:history="1">
        <w:r w:rsidR="008F5EDB" w:rsidRPr="00E52675">
          <w:rPr>
            <w:rStyle w:val="af1"/>
            <w:color w:val="000000" w:themeColor="text1"/>
            <w:u w:val="none"/>
          </w:rPr>
          <w:t>законом</w:t>
        </w:r>
      </w:hyperlink>
      <w:r w:rsidR="008F5EDB" w:rsidRPr="00671B38">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sidR="008F5EDB">
        <w:t>_______;</w:t>
      </w:r>
    </w:p>
    <w:p w:rsidR="008F5EDB" w:rsidRPr="00014297" w:rsidRDefault="008F5EDB" w:rsidP="008F5EDB">
      <w:pPr>
        <w:pStyle w:val="af4"/>
        <w:tabs>
          <w:tab w:val="left" w:pos="1418"/>
        </w:tabs>
        <w:ind w:left="1418"/>
        <w:rPr>
          <w:sz w:val="12"/>
          <w:szCs w:val="12"/>
        </w:rPr>
      </w:pPr>
    </w:p>
    <w:p w:rsidR="008F5EDB" w:rsidRPr="00884C11" w:rsidRDefault="008F5EDB" w:rsidP="008F5EDB">
      <w:pPr>
        <w:pStyle w:val="af4"/>
        <w:tabs>
          <w:tab w:val="left" w:pos="1418"/>
        </w:tabs>
        <w:ind w:left="1418"/>
        <w:rPr>
          <w:color w:val="C00000"/>
          <w:sz w:val="12"/>
          <w:szCs w:val="12"/>
        </w:rPr>
      </w:pPr>
    </w:p>
    <w:p w:rsidR="008F5EDB" w:rsidRPr="00671B38" w:rsidRDefault="001973E3" w:rsidP="00E91EBE">
      <w:pPr>
        <w:pStyle w:val="af4"/>
        <w:numPr>
          <w:ilvl w:val="0"/>
          <w:numId w:val="27"/>
        </w:numPr>
        <w:tabs>
          <w:tab w:val="left" w:pos="1418"/>
        </w:tabs>
        <w:autoSpaceDE w:val="0"/>
        <w:autoSpaceDN w:val="0"/>
        <w:adjustRightInd w:val="0"/>
        <w:ind w:left="1418" w:hanging="709"/>
      </w:pPr>
      <w:r>
        <w:rPr>
          <w:noProof/>
        </w:rPr>
        <w:pict>
          <v:rect id="_x0000_s1040" style="position:absolute;left:0;text-align:left;margin-left:56.6pt;margin-top:1.55pt;width:13.8pt;height:11pt;z-index:251624448"/>
        </w:pict>
      </w:r>
      <w:r w:rsidR="008F5EDB" w:rsidRPr="00671B38">
        <w:t>-иные документы:_________________________</w:t>
      </w:r>
      <w:r w:rsidR="008F5EDB">
        <w:t>_____________________</w:t>
      </w:r>
    </w:p>
    <w:p w:rsidR="008F5EDB" w:rsidRPr="00671B38" w:rsidRDefault="008F5EDB" w:rsidP="008F5EDB">
      <w:pPr>
        <w:tabs>
          <w:tab w:val="left" w:pos="1418"/>
        </w:tabs>
        <w:autoSpaceDE w:val="0"/>
        <w:autoSpaceDN w:val="0"/>
        <w:adjustRightInd w:val="0"/>
        <w:ind w:left="1418" w:hanging="709"/>
        <w:jc w:val="both"/>
        <w:rPr>
          <w:rFonts w:eastAsia="Calibri"/>
          <w:lang w:eastAsia="en-US"/>
        </w:rPr>
      </w:pPr>
      <w:r w:rsidRPr="00671B38">
        <w:rPr>
          <w:rFonts w:eastAsia="Calibri"/>
          <w:lang w:eastAsia="en-US"/>
        </w:rPr>
        <w:t>___________________________________________________________________________.</w:t>
      </w:r>
    </w:p>
    <w:p w:rsidR="008F5EDB" w:rsidRPr="00671B38" w:rsidRDefault="008F5EDB" w:rsidP="008F5EDB">
      <w:pPr>
        <w:pStyle w:val="ConsPlusNonformat"/>
        <w:jc w:val="both"/>
        <w:rPr>
          <w:rFonts w:ascii="Times New Roman" w:hAnsi="Times New Roman" w:cs="Times New Roman"/>
          <w:sz w:val="24"/>
          <w:szCs w:val="24"/>
        </w:rPr>
      </w:pPr>
    </w:p>
    <w:p w:rsidR="008F5EDB" w:rsidRPr="00671B38" w:rsidRDefault="008F5EDB" w:rsidP="008F5EDB">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8F5EDB" w:rsidRPr="00671B38" w:rsidRDefault="001973E3" w:rsidP="008F5EDB">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9.05pt;margin-top:13.25pt;width:13.8pt;height:11pt;z-index:251625472"/>
        </w:pict>
      </w:r>
    </w:p>
    <w:p w:rsidR="008F5EDB" w:rsidRPr="00671B38" w:rsidRDefault="008F5EDB" w:rsidP="008F5EDB">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8F5EDB" w:rsidRPr="00671B38" w:rsidRDefault="008F5EDB" w:rsidP="008F5EDB">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8F5EDB" w:rsidRDefault="008F5EDB" w:rsidP="008F5EDB">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8F5EDB" w:rsidRPr="00014297" w:rsidRDefault="008F5EDB" w:rsidP="008F5EDB">
      <w:pPr>
        <w:pStyle w:val="ConsPlusNonformat"/>
        <w:ind w:left="709" w:right="-1" w:firstLine="425"/>
        <w:jc w:val="both"/>
        <w:rPr>
          <w:rFonts w:ascii="Times New Roman" w:hAnsi="Times New Roman" w:cs="Times New Roman"/>
          <w:sz w:val="12"/>
          <w:szCs w:val="12"/>
        </w:rPr>
      </w:pPr>
    </w:p>
    <w:p w:rsidR="008F5EDB" w:rsidRDefault="001973E3" w:rsidP="008F5EDB">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39.05pt;margin-top:.2pt;width:13.8pt;height:11.65pt;z-index:251626496"/>
        </w:pict>
      </w:r>
      <w:r w:rsidR="008F5EDB" w:rsidRPr="00671B38">
        <w:rPr>
          <w:rFonts w:ascii="Times New Roman" w:hAnsi="Times New Roman" w:cs="Times New Roman"/>
          <w:sz w:val="24"/>
          <w:szCs w:val="24"/>
        </w:rPr>
        <w:t>- в МФЦ при непосредственном обращении</w:t>
      </w:r>
      <w:r w:rsidR="008F5EDB"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8F5EDB" w:rsidRPr="00671B38">
        <w:rPr>
          <w:rFonts w:ascii="Times New Roman" w:hAnsi="Times New Roman" w:cs="Times New Roman"/>
          <w:sz w:val="24"/>
          <w:szCs w:val="24"/>
        </w:rPr>
        <w:t>;</w:t>
      </w:r>
    </w:p>
    <w:p w:rsidR="008F5EDB" w:rsidRPr="00014297" w:rsidRDefault="008F5EDB" w:rsidP="008F5EDB">
      <w:pPr>
        <w:pStyle w:val="ConsPlusNonformat"/>
        <w:ind w:left="709" w:right="-1" w:firstLine="425"/>
        <w:jc w:val="both"/>
        <w:rPr>
          <w:rFonts w:ascii="Times New Roman" w:hAnsi="Times New Roman" w:cs="Times New Roman"/>
          <w:sz w:val="12"/>
          <w:szCs w:val="12"/>
        </w:rPr>
      </w:pPr>
    </w:p>
    <w:p w:rsidR="008F5EDB" w:rsidRPr="00671B38" w:rsidRDefault="001973E3" w:rsidP="008F5EDB">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9.05pt;margin-top:-.35pt;width:13.8pt;height:11.35pt;z-index:251627520"/>
        </w:pict>
      </w:r>
      <w:r w:rsidR="008F5EDB" w:rsidRPr="00671B38">
        <w:rPr>
          <w:rFonts w:ascii="Times New Roman" w:hAnsi="Times New Roman" w:cs="Times New Roman"/>
          <w:sz w:val="24"/>
          <w:szCs w:val="24"/>
        </w:rPr>
        <w:t>- почтой на почтовый адрес заявителя.</w:t>
      </w:r>
    </w:p>
    <w:p w:rsidR="008F5EDB" w:rsidRPr="00671B38" w:rsidRDefault="008F5EDB" w:rsidP="008F5EDB">
      <w:pPr>
        <w:pStyle w:val="ConsPlusNonformat"/>
        <w:ind w:left="709" w:right="-1"/>
        <w:jc w:val="both"/>
        <w:rPr>
          <w:rFonts w:ascii="Times New Roman" w:hAnsi="Times New Roman" w:cs="Times New Roman"/>
          <w:sz w:val="24"/>
          <w:szCs w:val="24"/>
        </w:rPr>
      </w:pPr>
    </w:p>
    <w:p w:rsidR="008F5EDB" w:rsidRPr="0022161B" w:rsidRDefault="008F5EDB" w:rsidP="008F5EDB">
      <w:pPr>
        <w:pStyle w:val="af4"/>
        <w:tabs>
          <w:tab w:val="left" w:pos="1134"/>
        </w:tabs>
        <w:autoSpaceDE w:val="0"/>
        <w:autoSpaceDN w:val="0"/>
        <w:adjustRightInd w:val="0"/>
        <w:ind w:left="0"/>
        <w:rPr>
          <w:szCs w:val="28"/>
        </w:rPr>
      </w:pPr>
      <w:r>
        <w:t>Уведомлен(а), что р</w:t>
      </w:r>
      <w:r w:rsidRPr="009315A2">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t>.</w:t>
      </w:r>
    </w:p>
    <w:p w:rsidR="008F5EDB" w:rsidRDefault="008F5EDB" w:rsidP="008F5EDB">
      <w:pPr>
        <w:pStyle w:val="ConsPlusNonformat"/>
        <w:ind w:firstLine="709"/>
        <w:jc w:val="both"/>
        <w:rPr>
          <w:rFonts w:ascii="Times New Roman" w:hAnsi="Times New Roman" w:cs="Times New Roman"/>
          <w:sz w:val="24"/>
        </w:rPr>
      </w:pPr>
    </w:p>
    <w:p w:rsidR="008F5EDB" w:rsidRPr="00671B38" w:rsidRDefault="008F5EDB" w:rsidP="008F5EDB">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8F5EDB" w:rsidRPr="002D553D" w:rsidRDefault="008F5EDB" w:rsidP="008F5EDB">
      <w:pPr>
        <w:pStyle w:val="ConsPlusNonformat"/>
        <w:ind w:firstLine="709"/>
        <w:jc w:val="both"/>
        <w:rPr>
          <w:rFonts w:ascii="Times New Roman" w:hAnsi="Times New Roman" w:cs="Times New Roman"/>
          <w:sz w:val="22"/>
          <w:szCs w:val="24"/>
        </w:rPr>
      </w:pPr>
    </w:p>
    <w:p w:rsidR="008F5EDB" w:rsidRPr="00671B38" w:rsidRDefault="008F5EDB" w:rsidP="008F5EDB">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8F5EDB" w:rsidRPr="00671B38" w:rsidRDefault="008F5EDB" w:rsidP="008F5EDB">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8F5EDB" w:rsidRPr="002D553D" w:rsidRDefault="008F5EDB" w:rsidP="008F5EDB">
      <w:pPr>
        <w:pStyle w:val="ConsPlusNonformat"/>
        <w:ind w:firstLine="709"/>
        <w:jc w:val="both"/>
        <w:rPr>
          <w:rFonts w:ascii="Times New Roman" w:hAnsi="Times New Roman" w:cs="Times New Roman"/>
          <w:sz w:val="18"/>
          <w:szCs w:val="24"/>
        </w:rPr>
      </w:pPr>
    </w:p>
    <w:p w:rsidR="008F5EDB" w:rsidRPr="00671B38" w:rsidRDefault="008F5EDB" w:rsidP="008F5EDB">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8F5EDB" w:rsidRPr="00671B38" w:rsidRDefault="008F5EDB" w:rsidP="008F5EDB">
      <w:pPr>
        <w:pStyle w:val="ConsPlusNonformat"/>
        <w:jc w:val="both"/>
      </w:pPr>
    </w:p>
    <w:p w:rsidR="008F5EDB" w:rsidRPr="002D553D" w:rsidRDefault="008F5EDB" w:rsidP="008F5EDB">
      <w:pPr>
        <w:pStyle w:val="ConsPlusNonformat"/>
        <w:jc w:val="both"/>
        <w:rPr>
          <w:sz w:val="14"/>
        </w:rPr>
      </w:pPr>
    </w:p>
    <w:p w:rsidR="008F5EDB" w:rsidRPr="00671B38" w:rsidRDefault="008F5EDB" w:rsidP="008F5EDB">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8F5EDB" w:rsidRPr="00671B38" w:rsidRDefault="008F5EDB" w:rsidP="008F5EDB">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8F5EDB" w:rsidRPr="00671B38" w:rsidRDefault="008F5EDB" w:rsidP="008F5EDB">
      <w:pPr>
        <w:spacing w:before="240"/>
        <w:ind w:left="284" w:firstLine="425"/>
      </w:pPr>
      <w:r w:rsidRPr="00671B38">
        <w:t>«___» _____________ 20____ г.</w:t>
      </w:r>
    </w:p>
    <w:p w:rsidR="008F5EDB" w:rsidRPr="00BC7472" w:rsidRDefault="008F5EDB" w:rsidP="00BC7472">
      <w:pPr>
        <w:jc w:val="right"/>
        <w:rPr>
          <w:sz w:val="28"/>
          <w:szCs w:val="28"/>
        </w:rPr>
      </w:pPr>
      <w:r w:rsidRPr="00671B38">
        <w:br w:type="page"/>
      </w:r>
      <w:r w:rsidRPr="00BC7472">
        <w:rPr>
          <w:sz w:val="28"/>
          <w:szCs w:val="28"/>
        </w:rPr>
        <w:lastRenderedPageBreak/>
        <w:t>Приложение № 2</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к Административному регламенту</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 xml:space="preserve">предоставления муниципальной </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 xml:space="preserve">услуги «Выдача разрешения </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на ввод в эксплуатацию</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объекта капитального строительства,</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в отношении которого выдача разрешения</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на строительство осуществлялась</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Администрацией муниципального</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образования "Сычевский район"</w:t>
      </w:r>
    </w:p>
    <w:p w:rsidR="008F5EDB" w:rsidRPr="00BC7472" w:rsidRDefault="008F5EDB" w:rsidP="00BC7472">
      <w:pPr>
        <w:pStyle w:val="ConsPlusNormal"/>
        <w:ind w:firstLine="0"/>
        <w:jc w:val="right"/>
        <w:rPr>
          <w:rFonts w:ascii="Times New Roman" w:hAnsi="Times New Roman" w:cs="Times New Roman"/>
          <w:sz w:val="28"/>
          <w:szCs w:val="28"/>
        </w:rPr>
      </w:pPr>
      <w:r w:rsidRPr="00BC7472">
        <w:rPr>
          <w:rFonts w:ascii="Times New Roman" w:hAnsi="Times New Roman" w:cs="Times New Roman"/>
          <w:sz w:val="28"/>
          <w:szCs w:val="28"/>
        </w:rPr>
        <w:t>Смоленской области</w:t>
      </w:r>
    </w:p>
    <w:p w:rsidR="008F5EDB" w:rsidRPr="00671B38" w:rsidRDefault="008F5EDB" w:rsidP="008F5EDB">
      <w:pPr>
        <w:pStyle w:val="ConsPlusNormal"/>
        <w:ind w:firstLine="5670"/>
        <w:rPr>
          <w:rFonts w:ascii="Times New Roman" w:hAnsi="Times New Roman" w:cs="Times New Roman"/>
          <w:sz w:val="24"/>
          <w:szCs w:val="24"/>
        </w:rPr>
      </w:pPr>
      <w:r>
        <w:rPr>
          <w:rFonts w:ascii="Times New Roman" w:hAnsi="Times New Roman" w:cs="Times New Roman"/>
          <w:sz w:val="24"/>
          <w:szCs w:val="24"/>
        </w:rPr>
        <w:tab/>
        <w:t xml:space="preserve"> </w:t>
      </w:r>
    </w:p>
    <w:p w:rsidR="008F5EDB" w:rsidRPr="00671B38" w:rsidRDefault="008F5EDB" w:rsidP="008F5EDB">
      <w:pPr>
        <w:pStyle w:val="ConsPlusNormal"/>
        <w:ind w:firstLine="540"/>
        <w:jc w:val="both"/>
      </w:pPr>
    </w:p>
    <w:p w:rsidR="008F5EDB" w:rsidRPr="00E52675" w:rsidRDefault="008F5EDB" w:rsidP="008F5EDB">
      <w:pPr>
        <w:pStyle w:val="ConsPlusTitle"/>
        <w:jc w:val="center"/>
        <w:rPr>
          <w:rFonts w:ascii="Times New Roman" w:hAnsi="Times New Roman" w:cs="Times New Roman"/>
          <w:b w:val="0"/>
          <w:sz w:val="28"/>
          <w:szCs w:val="28"/>
        </w:rPr>
      </w:pPr>
      <w:r w:rsidRPr="00E52675">
        <w:rPr>
          <w:rFonts w:ascii="Times New Roman" w:hAnsi="Times New Roman" w:cs="Times New Roman"/>
          <w:b w:val="0"/>
          <w:sz w:val="28"/>
          <w:szCs w:val="28"/>
        </w:rPr>
        <w:t>БЛОК-СХЕМА</w:t>
      </w:r>
    </w:p>
    <w:p w:rsidR="008F5EDB" w:rsidRPr="00E52675" w:rsidRDefault="008F5EDB" w:rsidP="008F5EDB">
      <w:pPr>
        <w:pStyle w:val="ConsPlusTitle"/>
        <w:jc w:val="center"/>
        <w:rPr>
          <w:rFonts w:ascii="Times New Roman" w:hAnsi="Times New Roman" w:cs="Times New Roman"/>
          <w:b w:val="0"/>
          <w:sz w:val="28"/>
          <w:szCs w:val="28"/>
        </w:rPr>
      </w:pPr>
      <w:r w:rsidRPr="00E52675">
        <w:rPr>
          <w:rFonts w:ascii="Times New Roman" w:hAnsi="Times New Roman" w:cs="Times New Roman"/>
          <w:b w:val="0"/>
          <w:sz w:val="28"/>
          <w:szCs w:val="28"/>
        </w:rPr>
        <w:t>предоставления муниципальной услуги</w:t>
      </w:r>
    </w:p>
    <w:p w:rsidR="008F5EDB" w:rsidRPr="00671B38" w:rsidRDefault="001973E3" w:rsidP="008F5EDB">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41" type="#_x0000_t116" style="position:absolute;left:0;text-align:left;margin-left:130.5pt;margin-top:6.85pt;width:179.05pt;height:30.1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7F3C81" w:rsidRPr="00217845" w:rsidRDefault="007F3C81" w:rsidP="008F5EDB">
                  <w:pPr>
                    <w:jc w:val="center"/>
                    <w:rPr>
                      <w:sz w:val="16"/>
                    </w:rPr>
                  </w:pPr>
                  <w:r w:rsidRPr="00217845">
                    <w:rPr>
                      <w:sz w:val="16"/>
                    </w:rPr>
                    <w:t>Начало</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043" type="#_x0000_t32" style="position:absolute;left:0;text-align:left;margin-left:219.4pt;margin-top:.5pt;width:0;height:23.15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44" type="#_x0000_t109" style="position:absolute;left:0;text-align:left;margin-left:130.5pt;margin-top:.65pt;width:179.05pt;height:23.1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7F3C81" w:rsidRPr="0079373E" w:rsidRDefault="007F3C81" w:rsidP="008F5EDB">
                  <w:pPr>
                    <w:jc w:val="center"/>
                    <w:rPr>
                      <w:sz w:val="16"/>
                    </w:rPr>
                  </w:pPr>
                  <w:r w:rsidRPr="0079373E">
                    <w:rPr>
                      <w:sz w:val="16"/>
                    </w:rPr>
                    <w:t>Прием документов</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06" o:spid="_x0000_s1045" type="#_x0000_t32" style="position:absolute;left:0;text-align:left;margin-left:220.05pt;margin-top:1.15pt;width:0;height:23.1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07" o:spid="_x0000_s1046" type="#_x0000_t109" style="position:absolute;left:0;text-align:left;margin-left:130.5pt;margin-top:1.65pt;width:179.05pt;height:23.8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7F3C81" w:rsidRPr="0079373E" w:rsidRDefault="007F3C81" w:rsidP="008F5EDB">
                  <w:pPr>
                    <w:jc w:val="center"/>
                    <w:rPr>
                      <w:sz w:val="16"/>
                      <w:szCs w:val="16"/>
                    </w:rPr>
                  </w:pPr>
                  <w:r w:rsidRPr="0079373E">
                    <w:rPr>
                      <w:sz w:val="16"/>
                      <w:szCs w:val="16"/>
                    </w:rPr>
                    <w:t>Регистрация заявления</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08" o:spid="_x0000_s1047" type="#_x0000_t32" style="position:absolute;left:0;text-align:left;margin-left:220.05pt;margin-top:2.8pt;width:0;height:20.0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48" type="#_x0000_t110" style="position:absolute;left:0;text-align:left;margin-left:99.6pt;margin-top:.15pt;width:239.95pt;height:111.1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7F3C81" w:rsidRPr="00217845" w:rsidRDefault="007F3C81" w:rsidP="008F5EDB">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49" type="#_x0000_t109" style="position:absolute;left:0;text-align:left;margin-left:359pt;margin-top:42.5pt;width:105.55pt;height:40.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7F3C81" w:rsidRPr="0079373E" w:rsidRDefault="007F3C81" w:rsidP="008F5EDB">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60" type="#_x0000_t32" style="position:absolute;left:0;text-align:left;margin-left:410.9pt;margin-top:83.7pt;width:.3pt;height:27.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051" type="#_x0000_t32" style="position:absolute;left:0;text-align:left;margin-left:219.95pt;margin-top:111.3pt;width:.1pt;height:35.35pt;flip:x;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053" type="#_x0000_t109" style="position:absolute;left:0;text-align:left;margin-left:359.6pt;margin-top:111.3pt;width:104.95pt;height:40.9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7F3C81" w:rsidRPr="0079373E" w:rsidRDefault="007F3C81" w:rsidP="008F5EDB">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59" type="#_x0000_t32" style="position:absolute;left:0;text-align:left;margin-left:220.05pt;margin-top:126.7pt;width:101.25pt;height:.05pt;flip:x;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057" type="#_x0000_t32" style="position:absolute;left:0;text-align:left;margin-left:321.3pt;margin-top:126.7pt;width:.05pt;height:81.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90" type="#_x0000_t202" style="position:absolute;left:0;text-align:left;margin-left:198.7pt;margin-top:118.2pt;width:29.15pt;height:21.6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7F3C81" w:rsidRPr="0079373E" w:rsidRDefault="007F3C81" w:rsidP="008F5EDB">
                  <w:pPr>
                    <w:rPr>
                      <w:sz w:val="16"/>
                    </w:rPr>
                  </w:pPr>
                  <w:r w:rsidRPr="0079373E">
                    <w:rPr>
                      <w:sz w:val="16"/>
                    </w:rPr>
                    <w:t>Да</w:t>
                  </w:r>
                </w:p>
              </w:txbxContent>
            </v:textbox>
          </v:shape>
        </w:pict>
      </w:r>
      <w:r>
        <w:rPr>
          <w:rFonts w:ascii="Times New Roman" w:hAnsi="Times New Roman" w:cs="Times New Roman"/>
          <w:noProof/>
        </w:rPr>
        <w:pict>
          <v:shape id="AutoShape 115" o:spid="_x0000_s1052" type="#_x0000_t109" style="position:absolute;left:0;text-align:left;margin-left:122.2pt;margin-top:147.15pt;width:184.25pt;height:30.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7F3C81" w:rsidRPr="0079373E" w:rsidRDefault="007F3C81" w:rsidP="008F5EDB">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61" type="#_x0000_t32" style="position:absolute;left:0;text-align:left;margin-left:410.9pt;margin-top:153.4pt;width:.05pt;height:31.2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056" type="#_x0000_t32" style="position:absolute;left:0;text-align:left;margin-left:219.95pt;margin-top:178.75pt;width:.05pt;height:24.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055" type="#_x0000_t109" style="position:absolute;left:0;text-align:left;margin-left:359.6pt;margin-top:184.95pt;width:106.35pt;height:4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7F3C81" w:rsidRPr="0079373E" w:rsidRDefault="007F3C81" w:rsidP="008F5EDB">
                  <w:pPr>
                    <w:jc w:val="center"/>
                  </w:pPr>
                  <w:r w:rsidRPr="0079373E">
                    <w:rPr>
                      <w:sz w:val="16"/>
                    </w:rPr>
                    <w:t>Поступление ответа на межведомственный запрос</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Text Box 158" o:spid="_x0000_s1091" type="#_x0000_t202" style="position:absolute;left:0;text-align:left;margin-left:332.25pt;margin-top:3.4pt;width:34pt;height:21.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7F3C81" w:rsidRPr="0079373E" w:rsidRDefault="007F3C81" w:rsidP="008F5EDB">
                  <w:pPr>
                    <w:rPr>
                      <w:sz w:val="16"/>
                    </w:rPr>
                  </w:pPr>
                  <w:r w:rsidRPr="0079373E">
                    <w:rPr>
                      <w:sz w:val="16"/>
                    </w:rPr>
                    <w:t>Нет</w:t>
                  </w:r>
                </w:p>
              </w:txbxContent>
            </v:textbox>
          </v:shape>
        </w:pict>
      </w: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13" o:spid="_x0000_s1050" type="#_x0000_t32" style="position:absolute;left:0;text-align:left;margin-left:339.55pt;margin-top:10.05pt;width:19.45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17" o:spid="_x0000_s1054" type="#_x0000_t110" style="position:absolute;left:0;text-align:left;margin-left:93.35pt;margin-top:8.25pt;width:250.35pt;height:118.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7F3C81" w:rsidRPr="0079373E" w:rsidRDefault="007F3C81" w:rsidP="008F5EDB">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21" o:spid="_x0000_s1058" type="#_x0000_t32" style="position:absolute;left:0;text-align:left;margin-left:321.45pt;margin-top:1.45pt;width:37.7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Text Box 160" o:spid="_x0000_s1093" type="#_x0000_t202" style="position:absolute;left:0;text-align:left;margin-left:339.55pt;margin-top:5.45pt;width:34pt;height:21.6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7F3C81" w:rsidRPr="0079373E" w:rsidRDefault="007F3C81" w:rsidP="008F5EDB">
                  <w:pPr>
                    <w:rPr>
                      <w:sz w:val="16"/>
                    </w:rPr>
                  </w:pPr>
                  <w:r w:rsidRPr="0079373E">
                    <w:rPr>
                      <w:sz w:val="16"/>
                    </w:rPr>
                    <w:t>Нет</w:t>
                  </w:r>
                </w:p>
              </w:txbxContent>
            </v:textbox>
          </v:shape>
        </w:pict>
      </w:r>
      <w:r>
        <w:rPr>
          <w:rFonts w:ascii="Times New Roman" w:hAnsi="Times New Roman" w:cs="Times New Roman"/>
          <w:noProof/>
        </w:rPr>
        <w:pict>
          <v:shape id="Text Box 159" o:spid="_x0000_s1092" type="#_x0000_t202" style="position:absolute;left:0;text-align:left;margin-left:70.45pt;margin-top:5.45pt;width:29.15pt;height:2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7F3C81" w:rsidRPr="0079373E" w:rsidRDefault="007F3C81" w:rsidP="008F5EDB">
                  <w:pPr>
                    <w:rPr>
                      <w:sz w:val="16"/>
                    </w:rPr>
                  </w:pPr>
                  <w:r w:rsidRPr="0079373E">
                    <w:rPr>
                      <w:sz w:val="16"/>
                    </w:rPr>
                    <w:t>Да</w:t>
                  </w:r>
                </w:p>
              </w:txbxContent>
            </v:textbox>
          </v:shape>
        </w:pict>
      </w:r>
      <w:r>
        <w:rPr>
          <w:rFonts w:ascii="Times New Roman" w:hAnsi="Times New Roman" w:cs="Times New Roman"/>
          <w:noProof/>
        </w:rPr>
        <w:pict>
          <v:shape id="AutoShape 126" o:spid="_x0000_s1063" type="#_x0000_t32" style="position:absolute;left:0;text-align:left;margin-left:343.7pt;margin-top:.15pt;width:.1pt;height:35.1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062" type="#_x0000_t32" style="position:absolute;left:0;text-align:left;margin-left:93.35pt;margin-top:.15pt;width:.5pt;height:3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oval id="_x0000_s1105" style="position:absolute;left:0;text-align:left;margin-left:332.25pt;margin-top:1.15pt;width:22.7pt;height:22.25pt;z-index:251655168">
            <v:textbox style="mso-next-textbox:#_x0000_s1105">
              <w:txbxContent>
                <w:p w:rsidR="007F3C81" w:rsidRPr="00AF7C62" w:rsidRDefault="007F3C81" w:rsidP="008F5EDB">
                  <w:pPr>
                    <w:rPr>
                      <w:sz w:val="16"/>
                      <w:szCs w:val="16"/>
                    </w:rPr>
                  </w:pPr>
                  <w:r>
                    <w:rPr>
                      <w:sz w:val="16"/>
                      <w:szCs w:val="16"/>
                    </w:rPr>
                    <w:t>2</w:t>
                  </w:r>
                </w:p>
              </w:txbxContent>
            </v:textbox>
          </v:oval>
        </w:pict>
      </w:r>
      <w:r>
        <w:rPr>
          <w:rFonts w:ascii="Times New Roman" w:hAnsi="Times New Roman" w:cs="Times New Roman"/>
          <w:noProof/>
        </w:rPr>
        <w:pict>
          <v:oval id="_x0000_s1104" style="position:absolute;left:0;text-align:left;margin-left:82.3pt;margin-top:1.15pt;width:22.7pt;height:22.25pt;z-index:251656192">
            <v:textbox style="mso-next-textbox:#_x0000_s1104">
              <w:txbxContent>
                <w:p w:rsidR="007F3C81" w:rsidRPr="00AF7C62" w:rsidRDefault="007F3C81" w:rsidP="008F5EDB">
                  <w:pPr>
                    <w:rPr>
                      <w:sz w:val="16"/>
                      <w:szCs w:val="16"/>
                    </w:rPr>
                  </w:pPr>
                  <w:r w:rsidRPr="00AF7C62">
                    <w:rPr>
                      <w:sz w:val="16"/>
                      <w:szCs w:val="16"/>
                    </w:rPr>
                    <w:t>1</w:t>
                  </w:r>
                </w:p>
              </w:txbxContent>
            </v:textbox>
          </v:oval>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oval id="_x0000_s1106" style="position:absolute;left:0;text-align:left;margin-left:116.55pt;margin-top:.5pt;width:22.7pt;height:22.25pt;z-index:251657216">
            <v:textbox style="mso-next-textbox:#_x0000_s1106">
              <w:txbxContent>
                <w:p w:rsidR="007F3C81" w:rsidRPr="00AF7C62" w:rsidRDefault="007F3C81" w:rsidP="008F5EDB">
                  <w:pPr>
                    <w:rPr>
                      <w:sz w:val="16"/>
                      <w:szCs w:val="16"/>
                    </w:rPr>
                  </w:pPr>
                  <w:r w:rsidRPr="00AF7C62">
                    <w:rPr>
                      <w:sz w:val="16"/>
                      <w:szCs w:val="16"/>
                    </w:rPr>
                    <w:t>1</w:t>
                  </w:r>
                </w:p>
              </w:txbxContent>
            </v:textbox>
          </v:oval>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_x0000_s1108" type="#_x0000_t32" style="position:absolute;left:0;text-align:left;margin-left:129.25pt;margin-top:-.25pt;width:0;height:2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107" style="position:absolute;left:0;text-align:left;margin-left:334.35pt;margin-top:-22.5pt;width:22.7pt;height:22.25pt;z-index:251659264">
            <v:textbox style="mso-next-textbox:#_x0000_s1107">
              <w:txbxContent>
                <w:p w:rsidR="007F3C81" w:rsidRPr="00AF7C62" w:rsidRDefault="007F3C81" w:rsidP="008F5EDB">
                  <w:pPr>
                    <w:rPr>
                      <w:sz w:val="16"/>
                      <w:szCs w:val="16"/>
                    </w:rPr>
                  </w:pPr>
                  <w:r>
                    <w:rPr>
                      <w:sz w:val="16"/>
                      <w:szCs w:val="16"/>
                    </w:rPr>
                    <w:t>2</w:t>
                  </w:r>
                </w:p>
              </w:txbxContent>
            </v:textbox>
          </v:oval>
        </w:pict>
      </w:r>
      <w:r>
        <w:rPr>
          <w:rFonts w:ascii="Times New Roman" w:hAnsi="Times New Roman" w:cs="Times New Roman"/>
          <w:noProof/>
        </w:rPr>
        <w:pict>
          <v:shape id="_x0000_s1109" type="#_x0000_t32" style="position:absolute;left:0;text-align:left;margin-left:347.15pt;margin-top:.45pt;width:0;height:2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28" o:spid="_x0000_s1065" type="#_x0000_t109" style="position:absolute;left:0;text-align:left;margin-left:257.65pt;margin-top:10pt;width:183.45pt;height:3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7F3C81" w:rsidRPr="00615741" w:rsidRDefault="007F3C81" w:rsidP="008F5EDB">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64" type="#_x0000_t109" style="position:absolute;left:0;text-align:left;margin-left:38pt;margin-top:9.3pt;width:195.35pt;height:3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7F3C81" w:rsidRPr="00615741" w:rsidRDefault="007F3C81" w:rsidP="008F5EDB">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_x0000_s1115" type="#_x0000_t32" style="position:absolute;left:0;text-align:left;margin-left:10.9pt;margin-top:5pt;width:27.1pt;height:0;z-index:251663360" o:connectortype="straight">
            <v:stroke endarrow="block"/>
          </v:shape>
        </w:pict>
      </w:r>
      <w:r>
        <w:rPr>
          <w:rFonts w:ascii="Times New Roman" w:hAnsi="Times New Roman" w:cs="Times New Roman"/>
          <w:noProof/>
        </w:rPr>
        <w:pict>
          <v:shape id="_x0000_s1114" type="#_x0000_t32" style="position:absolute;left:0;text-align:left;margin-left:10.9pt;margin-top:5pt;width:0;height:257.3pt;flip:y;z-index:251664384" o:connectortype="straight"/>
        </w:pict>
      </w:r>
      <w:r>
        <w:rPr>
          <w:rFonts w:ascii="Times New Roman" w:hAnsi="Times New Roman" w:cs="Times New Roman"/>
          <w:noProof/>
        </w:rPr>
        <w:pict>
          <v:shape id="_x0000_s1112" type="#_x0000_t32" style="position:absolute;left:0;text-align:left;margin-left:441.1pt;margin-top:5pt;width:61.9pt;height:0;flip:x;z-index:251665408" o:connectortype="straight">
            <v:stroke endarrow="block"/>
          </v:shape>
        </w:pict>
      </w:r>
      <w:r>
        <w:rPr>
          <w:rFonts w:ascii="Times New Roman" w:hAnsi="Times New Roman" w:cs="Times New Roman"/>
          <w:noProof/>
        </w:rPr>
        <w:pict>
          <v:shape id="_x0000_s1111" type="#_x0000_t32" style="position:absolute;left:0;text-align:left;margin-left:503pt;margin-top:5pt;width:0;height:251.2pt;flip:y;z-index:251666432" o:connectortype="straight"/>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66" type="#_x0000_t34" style="position:absolute;left:0;text-align:left;margin-left:126.3pt;margin-top:13.8pt;width:25.9pt;height:.0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067" type="#_x0000_t34" style="position:absolute;left:0;text-align:left;margin-left:333.9pt;margin-top:13.45pt;width:26.6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03" o:spid="_x0000_s1042" type="#_x0000_t110" style="position:absolute;left:0;text-align:left;margin-left:246.2pt;margin-top:3.1pt;width:202.55pt;height:15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7F3C81" w:rsidRPr="006C7A1E" w:rsidRDefault="007F3C81" w:rsidP="008F5EDB">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068" type="#_x0000_t110" style="position:absolute;left:0;text-align:left;margin-left:32.9pt;margin-top:3.7pt;width:210.3pt;height:15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7F3C81" w:rsidRPr="006C7A1E" w:rsidRDefault="007F3C81" w:rsidP="008F5EDB">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40" o:spid="_x0000_s1075" type="#_x0000_t32" style="position:absolute;left:0;text-align:left;margin-left:396.9pt;margin-top:62.85pt;width:103.7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073" type="#_x0000_t32" style="position:absolute;left:0;text-align:left;margin-left:191.8pt;margin-top:62.85pt;width:103.7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36" o:spid="_x0000_s1071" type="#_x0000_t109" style="position:absolute;left:0;text-align:left;margin-left:406.8pt;margin-top:78.95pt;width:79.8pt;height:58.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7F3C81" w:rsidRPr="00F65E12" w:rsidRDefault="007F3C81" w:rsidP="008F5EDB">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80" type="#_x0000_t32" style="position:absolute;left:0;text-align:left;margin-left:338.5pt;margin-top:137pt;width:.05pt;height:29.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077" type="#_x0000_t109" style="position:absolute;left:0;text-align:left;margin-left:264.05pt;margin-top:168pt;width:150.9pt;height: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7F3C81" w:rsidRPr="00EF2720" w:rsidRDefault="007F3C81" w:rsidP="008F5EDB">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85" type="#_x0000_t32" style="position:absolute;left:0;text-align:left;margin-left:342.2pt;margin-top:203.15pt;width:0;height:10.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084" type="#_x0000_t32" style="position:absolute;left:0;text-align:left;margin-left:164.35pt;margin-top:203pt;width:0;height:28.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087" type="#_x0000_t32" style="position:absolute;left:0;text-align:left;margin-left:281.95pt;margin-top:213.4pt;width:41.8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086" type="#_x0000_t32" style="position:absolute;left:0;text-align:left;margin-left:319.5pt;margin-top:213.4pt;width:79.0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088" type="#_x0000_t32" style="position:absolute;left:0;text-align:left;margin-left:281.95pt;margin-top:213.4pt;width:0;height:18.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083" type="#_x0000_t109" style="position:absolute;left:0;text-align:left;margin-left:357.05pt;margin-top:232.5pt;width:107.7pt;height:53.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7F3C81" w:rsidRPr="00EF2720" w:rsidRDefault="007F3C81" w:rsidP="008F5EDB">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82" type="#_x0000_t109" style="position:absolute;left:0;text-align:left;margin-left:249.6pt;margin-top:232.5pt;width:95.45pt;height:53.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7F3C81" w:rsidRPr="00EF2720" w:rsidRDefault="007F3C81" w:rsidP="008F5EDB">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81" type="#_x0000_t109" style="position:absolute;left:0;text-align:left;margin-left:87.6pt;margin-top:232.5pt;width:150.1pt;height:53.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7F3C81" w:rsidRPr="00EF2720" w:rsidRDefault="007F3C81" w:rsidP="008F5EDB">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102" type="#_x0000_t32" style="position:absolute;left:0;text-align:left;margin-left:294.35pt;margin-top:286.2pt;width:0;height:31.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098" type="#_x0000_t32" style="position:absolute;left:0;text-align:left;margin-left:411.75pt;margin-top:286.2pt;width:0;height:31.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103" type="#_x0000_t32" style="position:absolute;left:0;text-align:left;margin-left:163.6pt;margin-top:286.9pt;width:0;height:31.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100" type="#_x0000_t116" style="position:absolute;left:0;text-align:left;margin-left:239.2pt;margin-top:317.6pt;width:105.85pt;height:23.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7F3C81" w:rsidRPr="00EF2720" w:rsidRDefault="007F3C81" w:rsidP="008F5EDB">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101" type="#_x0000_t116" style="position:absolute;left:0;text-align:left;margin-left:360.3pt;margin-top:317.6pt;width:104.45pt;height:23.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7F3C81" w:rsidRPr="00EF2720" w:rsidRDefault="007F3C81" w:rsidP="008F5EDB">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99" type="#_x0000_t116" style="position:absolute;left:0;text-align:left;margin-left:110.3pt;margin-top:318.7pt;width:106.15pt;height:23.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7F3C81" w:rsidRPr="00EF2720" w:rsidRDefault="007F3C81" w:rsidP="008F5EDB">
                  <w:pPr>
                    <w:jc w:val="center"/>
                    <w:rPr>
                      <w:sz w:val="16"/>
                    </w:rPr>
                  </w:pPr>
                  <w:r w:rsidRPr="00EF2720">
                    <w:rPr>
                      <w:sz w:val="16"/>
                    </w:rPr>
                    <w:t>Конец</w:t>
                  </w:r>
                </w:p>
              </w:txbxContent>
            </v:textbox>
          </v:shape>
        </w:pict>
      </w: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Text Box 162" o:spid="_x0000_s1095" type="#_x0000_t202" style="position:absolute;left:0;text-align:left;margin-left:243.2pt;margin-top:1.15pt;width:29.15pt;height:21.6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7F3C81" w:rsidRPr="00EF2720" w:rsidRDefault="007F3C81" w:rsidP="008F5EDB">
                  <w:pPr>
                    <w:rPr>
                      <w:sz w:val="16"/>
                    </w:rPr>
                  </w:pPr>
                  <w:r w:rsidRPr="00EF2720">
                    <w:rPr>
                      <w:sz w:val="16"/>
                    </w:rPr>
                    <w:t>Да</w:t>
                  </w:r>
                </w:p>
              </w:txbxContent>
            </v:textbox>
          </v:shape>
        </w:pict>
      </w:r>
      <w:r>
        <w:rPr>
          <w:rFonts w:ascii="Times New Roman" w:hAnsi="Times New Roman" w:cs="Times New Roman"/>
          <w:noProof/>
        </w:rPr>
        <w:pict>
          <v:shape id="Text Box 164" o:spid="_x0000_s1097" type="#_x0000_t202" style="position:absolute;left:0;text-align:left;margin-left:445.05pt;margin-top:5.05pt;width:34pt;height:21.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7F3C81" w:rsidRPr="00EF2720" w:rsidRDefault="007F3C81" w:rsidP="008F5EDB">
                  <w:pPr>
                    <w:rPr>
                      <w:sz w:val="16"/>
                    </w:rPr>
                  </w:pPr>
                  <w:r w:rsidRPr="00EF2720">
                    <w:rPr>
                      <w:sz w:val="16"/>
                    </w:rPr>
                    <w:t>Нет</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Text Box 163" o:spid="_x0000_s1096" type="#_x0000_t202" style="position:absolute;left:0;text-align:left;margin-left:105.25pt;margin-top:4.2pt;width:34pt;height:21.6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7F3C81" w:rsidRPr="00EF2720" w:rsidRDefault="007F3C81" w:rsidP="008F5EDB">
                  <w:pPr>
                    <w:rPr>
                      <w:sz w:val="16"/>
                    </w:rPr>
                  </w:pPr>
                  <w:r w:rsidRPr="00EF2720">
                    <w:rPr>
                      <w:sz w:val="16"/>
                    </w:rPr>
                    <w:t>Нет</w:t>
                  </w:r>
                </w:p>
              </w:txbxContent>
            </v:textbox>
          </v:shape>
        </w:pict>
      </w:r>
      <w:r>
        <w:rPr>
          <w:rFonts w:ascii="Times New Roman" w:hAnsi="Times New Roman" w:cs="Times New Roman"/>
          <w:noProof/>
        </w:rPr>
        <w:pict>
          <v:shape id="AutoShape 141" o:spid="_x0000_s1076" type="#_x0000_t32" style="position:absolute;left:0;text-align:left;margin-left:124.25pt;margin-top:19.2pt;width:30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094" type="#_x0000_t202" style="position:absolute;left:0;text-align:left;margin-left:323.75pt;margin-top:4.2pt;width:29.15pt;height:21.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7F3C81" w:rsidRPr="00EF2720" w:rsidRDefault="007F3C81" w:rsidP="008F5EDB">
                  <w:pPr>
                    <w:rPr>
                      <w:sz w:val="16"/>
                    </w:rPr>
                  </w:pPr>
                  <w:r w:rsidRPr="00EF2720">
                    <w:rPr>
                      <w:sz w:val="16"/>
                    </w:rPr>
                    <w:t>Да</w:t>
                  </w:r>
                </w:p>
              </w:txbxContent>
            </v:textbox>
          </v:shape>
        </w:pict>
      </w:r>
      <w:r>
        <w:rPr>
          <w:rFonts w:ascii="Times New Roman" w:hAnsi="Times New Roman" w:cs="Times New Roman"/>
          <w:noProof/>
        </w:rPr>
        <w:pict>
          <v:shape id="AutoShape 139" o:spid="_x0000_s1074" type="#_x0000_t34" style="position:absolute;left:0;text-align:left;margin-left:332.85pt;margin-top:18.55pt;width:28.75pt;height:.05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37" o:spid="_x0000_s1072" type="#_x0000_t109" style="position:absolute;left:0;text-align:left;margin-left:301.3pt;margin-top:9.95pt;width:89.9pt;height:58.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7F3C81" w:rsidRPr="003D4437" w:rsidRDefault="007F3C81" w:rsidP="008F5EDB">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34" o:spid="_x0000_s1069" type="#_x0000_t109" style="position:absolute;left:0;text-align:left;margin-left:54.25pt;margin-top:-.3pt;width:105.85pt;height:6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7F3C81" w:rsidRPr="00F65E12" w:rsidRDefault="007F3C81" w:rsidP="008F5EDB">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35" o:spid="_x0000_s1070" type="#_x0000_t109" style="position:absolute;left:0;text-align:left;margin-left:170.65pt;margin-top:-.3pt;width:105.15pt;height:6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7F3C81" w:rsidRPr="00F65E12" w:rsidRDefault="007F3C81" w:rsidP="008F5EDB">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_x0000_s1113" type="#_x0000_t32" style="position:absolute;left:0;text-align:left;margin-left:10.9pt;margin-top:9.35pt;width:43.35pt;height:0;flip:x;z-index:251700224" o:connectortype="straight"/>
        </w:pict>
      </w:r>
      <w:r>
        <w:rPr>
          <w:rFonts w:ascii="Times New Roman" w:hAnsi="Times New Roman" w:cs="Times New Roman"/>
          <w:noProof/>
        </w:rPr>
        <w:pict>
          <v:shape id="_x0000_s1110" type="#_x0000_t32" style="position:absolute;left:0;text-align:left;margin-left:486.6pt;margin-top:3.3pt;width:16.4pt;height:.05pt;z-index:251701248" o:connectortype="straight"/>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46" o:spid="_x0000_s1079" type="#_x0000_t34" style="position:absolute;left:0;text-align:left;margin-left:193.45pt;margin-top:17.25pt;width:25.55pt;height:.05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45" o:spid="_x0000_s1078" type="#_x0000_t109" style="position:absolute;left:0;text-align:left;margin-left:82.9pt;margin-top:7.05pt;width:160.75pt;height: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7F3C81" w:rsidRPr="00EF2720" w:rsidRDefault="007F3C81" w:rsidP="008F5EDB">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1973E3" w:rsidP="008F5EDB">
      <w:pPr>
        <w:pStyle w:val="ConsPlusNonformat"/>
        <w:jc w:val="both"/>
        <w:rPr>
          <w:rFonts w:ascii="Times New Roman" w:hAnsi="Times New Roman" w:cs="Times New Roman"/>
        </w:rPr>
      </w:pPr>
      <w:r>
        <w:rPr>
          <w:rFonts w:ascii="Times New Roman" w:hAnsi="Times New Roman" w:cs="Times New Roman"/>
          <w:noProof/>
        </w:rPr>
        <w:pict>
          <v:shape id="AutoShape 156" o:spid="_x0000_s1089" type="#_x0000_t32" style="position:absolute;left:0;text-align:left;margin-left:398.55pt;margin-top:7pt;width:0;height:18.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rPr>
          <w:rFonts w:ascii="Times New Roman" w:hAnsi="Times New Roman" w:cs="Times New Roman"/>
        </w:rPr>
      </w:pPr>
    </w:p>
    <w:p w:rsidR="008F5EDB" w:rsidRPr="00671B38" w:rsidRDefault="008F5EDB" w:rsidP="008F5EDB">
      <w:pPr>
        <w:pStyle w:val="ConsPlusNonformat"/>
        <w:jc w:val="both"/>
      </w:pPr>
    </w:p>
    <w:p w:rsidR="008F5EDB" w:rsidRPr="00671B38" w:rsidRDefault="008F5EDB" w:rsidP="008F5EDB">
      <w:pPr>
        <w:pStyle w:val="ConsPlusNormal"/>
        <w:ind w:firstLine="709"/>
        <w:jc w:val="both"/>
      </w:pPr>
    </w:p>
    <w:p w:rsidR="008F5EDB" w:rsidRPr="00671B38" w:rsidRDefault="008F5EDB" w:rsidP="008F5EDB"/>
    <w:p w:rsidR="008F5EDB" w:rsidRPr="00671B38" w:rsidRDefault="008F5EDB" w:rsidP="008F5EDB">
      <w:pPr>
        <w:pStyle w:val="ConsPlusNormal"/>
        <w:ind w:firstLine="540"/>
        <w:jc w:val="both"/>
      </w:pPr>
    </w:p>
    <w:p w:rsidR="008F5EDB" w:rsidRPr="00671B38" w:rsidRDefault="008F5EDB" w:rsidP="008F5EDB">
      <w:pPr>
        <w:pStyle w:val="ConsPlusNormal"/>
        <w:ind w:firstLine="540"/>
        <w:jc w:val="both"/>
      </w:pPr>
      <w:bookmarkStart w:id="17" w:name="P41"/>
      <w:bookmarkEnd w:id="17"/>
    </w:p>
    <w:p w:rsidR="008F5EDB" w:rsidRPr="00671B38" w:rsidRDefault="008F5EDB" w:rsidP="008F5EDB">
      <w:pPr>
        <w:pStyle w:val="ConsPlusNormal"/>
        <w:jc w:val="both"/>
        <w:rPr>
          <w:rFonts w:ascii="Times New Roman" w:hAnsi="Times New Roman" w:cs="Times New Roman"/>
          <w:sz w:val="28"/>
          <w:szCs w:val="28"/>
        </w:rPr>
      </w:pPr>
    </w:p>
    <w:p w:rsidR="008F5EDB" w:rsidRPr="00FC4962" w:rsidRDefault="008F5EDB" w:rsidP="000827D2">
      <w:pPr>
        <w:ind w:right="-55"/>
        <w:rPr>
          <w:sz w:val="28"/>
          <w:szCs w:val="28"/>
        </w:rPr>
      </w:pPr>
    </w:p>
    <w:sectPr w:rsidR="008F5EDB" w:rsidRPr="00FC4962" w:rsidSect="0002318C">
      <w:headerReference w:type="even" r:id="rId40"/>
      <w:headerReference w:type="default" r:id="rId41"/>
      <w:footerReference w:type="even" r:id="rId42"/>
      <w:footerReference w:type="default" r:id="rId43"/>
      <w:headerReference w:type="first" r:id="rId44"/>
      <w:footerReference w:type="first" r:id="rId45"/>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102" w:rsidRDefault="00E15102" w:rsidP="00FA6D0B">
      <w:r>
        <w:separator/>
      </w:r>
    </w:p>
  </w:endnote>
  <w:endnote w:type="continuationSeparator" w:id="1">
    <w:p w:rsidR="00E15102" w:rsidRDefault="00E15102"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1" w:rsidRDefault="007F3C8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1" w:rsidRDefault="007F3C8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1" w:rsidRDefault="007F3C8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102" w:rsidRDefault="00E15102" w:rsidP="00FA6D0B">
      <w:r>
        <w:separator/>
      </w:r>
    </w:p>
  </w:footnote>
  <w:footnote w:type="continuationSeparator" w:id="1">
    <w:p w:rsidR="00E15102" w:rsidRDefault="00E15102" w:rsidP="00FA6D0B">
      <w:r>
        <w:continuationSeparator/>
      </w:r>
    </w:p>
  </w:footnote>
  <w:footnote w:id="2">
    <w:p w:rsidR="007F3C81" w:rsidRDefault="007F3C81" w:rsidP="008F5EDB">
      <w:pPr>
        <w:autoSpaceDE w:val="0"/>
        <w:autoSpaceDN w:val="0"/>
        <w:adjustRightInd w:val="0"/>
        <w:ind w:firstLine="540"/>
        <w:jc w:val="both"/>
        <w:rPr>
          <w:rFonts w:eastAsia="Calibri"/>
          <w:lang w:eastAsia="en-US"/>
        </w:rPr>
      </w:pPr>
      <w:r>
        <w:rPr>
          <w:rStyle w:val="aff"/>
        </w:rPr>
        <w:footnoteRef/>
      </w:r>
      <w:r>
        <w:t xml:space="preserve"> </w:t>
      </w:r>
      <w:r w:rsidRPr="00671B38">
        <w:rPr>
          <w:rFonts w:eastAsia="Calibri"/>
          <w:lang w:eastAsia="en-US"/>
        </w:rPr>
        <w:t xml:space="preserve">Документы, указанные в </w:t>
      </w:r>
      <w:hyperlink r:id="rId1" w:history="1">
        <w:r>
          <w:rPr>
            <w:rFonts w:eastAsia="Calibri"/>
            <w:lang w:eastAsia="en-US"/>
          </w:rPr>
          <w:t>пунктах</w:t>
        </w:r>
        <w:r w:rsidRPr="00671B38">
          <w:rPr>
            <w:rFonts w:eastAsia="Calibri"/>
            <w:lang w:eastAsia="en-US"/>
          </w:rPr>
          <w:t xml:space="preserve"> 1</w:t>
        </w:r>
      </w:hyperlink>
      <w:r w:rsidRPr="00671B38">
        <w:rPr>
          <w:rFonts w:eastAsia="Calibri"/>
          <w:lang w:eastAsia="en-US"/>
        </w:rPr>
        <w:t xml:space="preserve">, </w:t>
      </w:r>
      <w:hyperlink r:id="rId2" w:history="1">
        <w:r w:rsidRPr="00671B38">
          <w:rPr>
            <w:rFonts w:eastAsia="Calibri"/>
            <w:lang w:eastAsia="en-US"/>
          </w:rPr>
          <w:t>4</w:t>
        </w:r>
      </w:hyperlink>
      <w:r w:rsidRPr="00671B38">
        <w:rPr>
          <w:rFonts w:eastAsia="Calibri"/>
          <w:lang w:eastAsia="en-US"/>
        </w:rPr>
        <w:t xml:space="preserve"> </w:t>
      </w:r>
      <w:r>
        <w:t>-</w:t>
      </w:r>
      <w:r w:rsidRPr="00671B38">
        <w:rPr>
          <w:rFonts w:eastAsia="Calibri"/>
          <w:lang w:eastAsia="en-US"/>
        </w:rPr>
        <w:t xml:space="preserve"> </w:t>
      </w:r>
      <w:hyperlink r:id="rId3" w:history="1">
        <w:r w:rsidRPr="00671B38">
          <w:rPr>
            <w:rFonts w:eastAsia="Calibri"/>
            <w:lang w:eastAsia="en-US"/>
          </w:rPr>
          <w:t>8</w:t>
        </w:r>
      </w:hyperlink>
      <w:r w:rsidRPr="00671B38">
        <w:rPr>
          <w:rFonts w:eastAsia="Calibri"/>
          <w:lang w:eastAsia="en-US"/>
        </w:rPr>
        <w:t xml:space="preserve">, </w:t>
      </w:r>
      <w:hyperlink r:id="rId4" w:history="1">
        <w:r w:rsidRPr="00671B38">
          <w:rPr>
            <w:rFonts w:eastAsia="Calibri"/>
            <w:lang w:eastAsia="en-US"/>
          </w:rPr>
          <w:t>1</w:t>
        </w:r>
        <w:r>
          <w:rPr>
            <w:rFonts w:eastAsia="Calibri"/>
            <w:lang w:eastAsia="en-US"/>
          </w:rPr>
          <w:t>1</w:t>
        </w:r>
      </w:hyperlink>
      <w:r w:rsidRPr="00671B38">
        <w:rPr>
          <w:rFonts w:eastAsia="Calibri"/>
          <w:lang w:eastAsia="en-US"/>
        </w:rPr>
        <w:t xml:space="preserve"> и </w:t>
      </w:r>
      <w:hyperlink r:id="rId5" w:history="1">
        <w:r w:rsidRPr="00671B38">
          <w:rPr>
            <w:rFonts w:eastAsia="Calibri"/>
            <w:lang w:eastAsia="en-US"/>
          </w:rPr>
          <w:t>1</w:t>
        </w:r>
        <w:r>
          <w:rPr>
            <w:rFonts w:eastAsia="Calibri"/>
            <w:lang w:eastAsia="en-US"/>
          </w:rPr>
          <w:t>2</w:t>
        </w:r>
      </w:hyperlink>
      <w:r w:rsidRPr="00671B38">
        <w:rPr>
          <w:rFonts w:eastAsia="Calibri"/>
          <w:lang w:eastAsia="en-US"/>
        </w:rPr>
        <w:t>, направляются заявителем самостоятельно, если указанные документы (их копии или сведения, содержащиеся в них) отсутствуют</w:t>
      </w:r>
      <w:r>
        <w:rPr>
          <w:rFonts w:eastAsia="Calibri"/>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F3C81" w:rsidRDefault="007F3C81" w:rsidP="008F5EDB">
      <w:pPr>
        <w:pStyle w:val="af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1" w:rsidRDefault="007F3C8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1" w:rsidRDefault="001973E3">
    <w:pPr>
      <w:pStyle w:val="ab"/>
      <w:jc w:val="center"/>
    </w:pPr>
    <w:fldSimple w:instr=" PAGE   \* MERGEFORMAT ">
      <w:r w:rsidR="00BC7472">
        <w:rPr>
          <w:noProof/>
        </w:rPr>
        <w:t>2</w:t>
      </w:r>
    </w:fldSimple>
  </w:p>
  <w:p w:rsidR="007F3C81" w:rsidRDefault="007F3C8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81" w:rsidRDefault="007F3C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783E3D"/>
    <w:multiLevelType w:val="hybridMultilevel"/>
    <w:tmpl w:val="C70253D8"/>
    <w:lvl w:ilvl="0" w:tplc="04190011">
      <w:start w:val="1"/>
      <w:numFmt w:val="decimal"/>
      <w:lvlText w:val="%1)"/>
      <w:lvlJc w:val="left"/>
      <w:pPr>
        <w:ind w:left="433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2E344328"/>
    <w:multiLevelType w:val="hybridMultilevel"/>
    <w:tmpl w:val="481845DE"/>
    <w:lvl w:ilvl="0" w:tplc="04190011">
      <w:start w:val="1"/>
      <w:numFmt w:val="decimal"/>
      <w:lvlText w:val="%1)"/>
      <w:lvlJc w:val="left"/>
      <w:pPr>
        <w:ind w:left="786"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2"/>
  </w:num>
  <w:num w:numId="3">
    <w:abstractNumId w:val="10"/>
  </w:num>
  <w:num w:numId="4">
    <w:abstractNumId w:val="24"/>
  </w:num>
  <w:num w:numId="5">
    <w:abstractNumId w:val="21"/>
  </w:num>
  <w:num w:numId="6">
    <w:abstractNumId w:val="9"/>
  </w:num>
  <w:num w:numId="7">
    <w:abstractNumId w:val="19"/>
  </w:num>
  <w:num w:numId="8">
    <w:abstractNumId w:val="3"/>
  </w:num>
  <w:num w:numId="9">
    <w:abstractNumId w:val="18"/>
  </w:num>
  <w:num w:numId="10">
    <w:abstractNumId w:val="7"/>
  </w:num>
  <w:num w:numId="11">
    <w:abstractNumId w:val="13"/>
  </w:num>
  <w:num w:numId="12">
    <w:abstractNumId w:val="4"/>
  </w:num>
  <w:num w:numId="13">
    <w:abstractNumId w:val="26"/>
  </w:num>
  <w:num w:numId="14">
    <w:abstractNumId w:val="14"/>
  </w:num>
  <w:num w:numId="15">
    <w:abstractNumId w:val="5"/>
  </w:num>
  <w:num w:numId="16">
    <w:abstractNumId w:val="2"/>
  </w:num>
  <w:num w:numId="17">
    <w:abstractNumId w:val="12"/>
  </w:num>
  <w:num w:numId="18">
    <w:abstractNumId w:val="0"/>
  </w:num>
  <w:num w:numId="19">
    <w:abstractNumId w:val="16"/>
  </w:num>
  <w:num w:numId="20">
    <w:abstractNumId w:val="23"/>
  </w:num>
  <w:num w:numId="21">
    <w:abstractNumId w:val="20"/>
  </w:num>
  <w:num w:numId="22">
    <w:abstractNumId w:val="6"/>
  </w:num>
  <w:num w:numId="23">
    <w:abstractNumId w:val="25"/>
  </w:num>
  <w:num w:numId="24">
    <w:abstractNumId w:val="17"/>
  </w:num>
  <w:num w:numId="25">
    <w:abstractNumId w:val="15"/>
  </w:num>
  <w:num w:numId="26">
    <w:abstractNumId w:val="11"/>
  </w:num>
  <w:num w:numId="27">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4819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212A4"/>
    <w:rsid w:val="0002318C"/>
    <w:rsid w:val="00025D6D"/>
    <w:rsid w:val="000275B7"/>
    <w:rsid w:val="00030A39"/>
    <w:rsid w:val="00030A7F"/>
    <w:rsid w:val="00030F17"/>
    <w:rsid w:val="0003409D"/>
    <w:rsid w:val="000343FF"/>
    <w:rsid w:val="000369DF"/>
    <w:rsid w:val="00037D38"/>
    <w:rsid w:val="00037E39"/>
    <w:rsid w:val="00037EE2"/>
    <w:rsid w:val="00041517"/>
    <w:rsid w:val="00042A05"/>
    <w:rsid w:val="000439A0"/>
    <w:rsid w:val="00044409"/>
    <w:rsid w:val="00045864"/>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27D2"/>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595"/>
    <w:rsid w:val="000A5A9F"/>
    <w:rsid w:val="000A61BA"/>
    <w:rsid w:val="000A670F"/>
    <w:rsid w:val="000B03A5"/>
    <w:rsid w:val="000B0464"/>
    <w:rsid w:val="000B0C79"/>
    <w:rsid w:val="000B301B"/>
    <w:rsid w:val="000B4E8C"/>
    <w:rsid w:val="000B507C"/>
    <w:rsid w:val="000B564D"/>
    <w:rsid w:val="000B5749"/>
    <w:rsid w:val="000B6703"/>
    <w:rsid w:val="000C2C1C"/>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5BA4"/>
    <w:rsid w:val="00127A7D"/>
    <w:rsid w:val="0013272D"/>
    <w:rsid w:val="00137128"/>
    <w:rsid w:val="00140ADE"/>
    <w:rsid w:val="001433C9"/>
    <w:rsid w:val="00144CC7"/>
    <w:rsid w:val="001469FD"/>
    <w:rsid w:val="00147E18"/>
    <w:rsid w:val="00147FA0"/>
    <w:rsid w:val="00150C2F"/>
    <w:rsid w:val="00150FD5"/>
    <w:rsid w:val="00153448"/>
    <w:rsid w:val="00154E4B"/>
    <w:rsid w:val="00155207"/>
    <w:rsid w:val="00157CB3"/>
    <w:rsid w:val="00160F54"/>
    <w:rsid w:val="001615A3"/>
    <w:rsid w:val="00161E7D"/>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1DB"/>
    <w:rsid w:val="00192CBF"/>
    <w:rsid w:val="0019344C"/>
    <w:rsid w:val="0019359B"/>
    <w:rsid w:val="001943FF"/>
    <w:rsid w:val="0019474C"/>
    <w:rsid w:val="00197033"/>
    <w:rsid w:val="001973E3"/>
    <w:rsid w:val="001A0B2F"/>
    <w:rsid w:val="001A3024"/>
    <w:rsid w:val="001A53B0"/>
    <w:rsid w:val="001A759E"/>
    <w:rsid w:val="001B26AC"/>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B09"/>
    <w:rsid w:val="001D1D08"/>
    <w:rsid w:val="001D2A88"/>
    <w:rsid w:val="001D3748"/>
    <w:rsid w:val="001D4121"/>
    <w:rsid w:val="001D5C90"/>
    <w:rsid w:val="001E06C6"/>
    <w:rsid w:val="001E1939"/>
    <w:rsid w:val="001E2BD2"/>
    <w:rsid w:val="001E33D4"/>
    <w:rsid w:val="001E454E"/>
    <w:rsid w:val="001E4B85"/>
    <w:rsid w:val="001E54F9"/>
    <w:rsid w:val="001E612C"/>
    <w:rsid w:val="001F0DD5"/>
    <w:rsid w:val="001F3536"/>
    <w:rsid w:val="001F4179"/>
    <w:rsid w:val="001F6574"/>
    <w:rsid w:val="001F65AA"/>
    <w:rsid w:val="0020152E"/>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666C8"/>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3003C2"/>
    <w:rsid w:val="00304CA1"/>
    <w:rsid w:val="00305AAD"/>
    <w:rsid w:val="00305D94"/>
    <w:rsid w:val="00305EDD"/>
    <w:rsid w:val="003073FD"/>
    <w:rsid w:val="00310009"/>
    <w:rsid w:val="003104F5"/>
    <w:rsid w:val="003139FC"/>
    <w:rsid w:val="00313EE2"/>
    <w:rsid w:val="003159AA"/>
    <w:rsid w:val="00315FE3"/>
    <w:rsid w:val="0031779D"/>
    <w:rsid w:val="00320189"/>
    <w:rsid w:val="00320BA8"/>
    <w:rsid w:val="00321789"/>
    <w:rsid w:val="00323175"/>
    <w:rsid w:val="003236CB"/>
    <w:rsid w:val="00325012"/>
    <w:rsid w:val="00325EA4"/>
    <w:rsid w:val="00326B5B"/>
    <w:rsid w:val="00330950"/>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67F69"/>
    <w:rsid w:val="00371017"/>
    <w:rsid w:val="00373D7D"/>
    <w:rsid w:val="00377D76"/>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021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45EA"/>
    <w:rsid w:val="003B6B4F"/>
    <w:rsid w:val="003B7DBF"/>
    <w:rsid w:val="003B7DDA"/>
    <w:rsid w:val="003C119F"/>
    <w:rsid w:val="003C1A05"/>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1E1C"/>
    <w:rsid w:val="003F4496"/>
    <w:rsid w:val="003F7002"/>
    <w:rsid w:val="003F7371"/>
    <w:rsid w:val="00403963"/>
    <w:rsid w:val="004040B7"/>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50E5B"/>
    <w:rsid w:val="00451710"/>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66A4"/>
    <w:rsid w:val="004F710D"/>
    <w:rsid w:val="00500BB7"/>
    <w:rsid w:val="005069D9"/>
    <w:rsid w:val="00512022"/>
    <w:rsid w:val="005122D4"/>
    <w:rsid w:val="005135E9"/>
    <w:rsid w:val="00517084"/>
    <w:rsid w:val="00521CC2"/>
    <w:rsid w:val="005230E9"/>
    <w:rsid w:val="00524316"/>
    <w:rsid w:val="0052615F"/>
    <w:rsid w:val="00532F43"/>
    <w:rsid w:val="00532F91"/>
    <w:rsid w:val="0053351A"/>
    <w:rsid w:val="0053494B"/>
    <w:rsid w:val="00535D68"/>
    <w:rsid w:val="00540734"/>
    <w:rsid w:val="00541E05"/>
    <w:rsid w:val="00542473"/>
    <w:rsid w:val="005451A0"/>
    <w:rsid w:val="00545E95"/>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0CA"/>
    <w:rsid w:val="005713B3"/>
    <w:rsid w:val="00571900"/>
    <w:rsid w:val="00572317"/>
    <w:rsid w:val="005747D8"/>
    <w:rsid w:val="00580271"/>
    <w:rsid w:val="00581463"/>
    <w:rsid w:val="005817CA"/>
    <w:rsid w:val="00582499"/>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C77E5"/>
    <w:rsid w:val="005D0E6F"/>
    <w:rsid w:val="005D3789"/>
    <w:rsid w:val="005D4693"/>
    <w:rsid w:val="005D470B"/>
    <w:rsid w:val="005D4B3D"/>
    <w:rsid w:val="005E00B9"/>
    <w:rsid w:val="005E1F4E"/>
    <w:rsid w:val="005E243A"/>
    <w:rsid w:val="005E44EE"/>
    <w:rsid w:val="005E4645"/>
    <w:rsid w:val="005E4CF3"/>
    <w:rsid w:val="005E5A1A"/>
    <w:rsid w:val="005E7BB9"/>
    <w:rsid w:val="005F0799"/>
    <w:rsid w:val="005F4796"/>
    <w:rsid w:val="005F5BA7"/>
    <w:rsid w:val="005F7640"/>
    <w:rsid w:val="005F7E79"/>
    <w:rsid w:val="00600F3C"/>
    <w:rsid w:val="00601BF0"/>
    <w:rsid w:val="00602E45"/>
    <w:rsid w:val="00605F86"/>
    <w:rsid w:val="00606256"/>
    <w:rsid w:val="00607D22"/>
    <w:rsid w:val="006110EA"/>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CFD"/>
    <w:rsid w:val="006407F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3A6"/>
    <w:rsid w:val="006F5BD5"/>
    <w:rsid w:val="006F6084"/>
    <w:rsid w:val="0070218B"/>
    <w:rsid w:val="00710DA4"/>
    <w:rsid w:val="0071125D"/>
    <w:rsid w:val="00711475"/>
    <w:rsid w:val="00713AB8"/>
    <w:rsid w:val="00713B37"/>
    <w:rsid w:val="00717E99"/>
    <w:rsid w:val="00723313"/>
    <w:rsid w:val="0072371D"/>
    <w:rsid w:val="00725BB2"/>
    <w:rsid w:val="00727C5E"/>
    <w:rsid w:val="00730D5B"/>
    <w:rsid w:val="00731F1E"/>
    <w:rsid w:val="00733D0D"/>
    <w:rsid w:val="007352D0"/>
    <w:rsid w:val="0073544C"/>
    <w:rsid w:val="0073677E"/>
    <w:rsid w:val="00736DB2"/>
    <w:rsid w:val="00737C1A"/>
    <w:rsid w:val="00737C7B"/>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6004"/>
    <w:rsid w:val="007971E9"/>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2816"/>
    <w:rsid w:val="007E4836"/>
    <w:rsid w:val="007E4C34"/>
    <w:rsid w:val="007E5BC4"/>
    <w:rsid w:val="007F17C3"/>
    <w:rsid w:val="007F364E"/>
    <w:rsid w:val="007F3C81"/>
    <w:rsid w:val="007F63B1"/>
    <w:rsid w:val="007F67D3"/>
    <w:rsid w:val="007F689A"/>
    <w:rsid w:val="00801213"/>
    <w:rsid w:val="00803259"/>
    <w:rsid w:val="00803FDF"/>
    <w:rsid w:val="00804FFA"/>
    <w:rsid w:val="0080628B"/>
    <w:rsid w:val="0081020C"/>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C8A"/>
    <w:rsid w:val="00832432"/>
    <w:rsid w:val="0083247C"/>
    <w:rsid w:val="00832A7D"/>
    <w:rsid w:val="00833012"/>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469"/>
    <w:rsid w:val="00886BD9"/>
    <w:rsid w:val="008879B6"/>
    <w:rsid w:val="008924B0"/>
    <w:rsid w:val="00893081"/>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3245"/>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5EDB"/>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E15"/>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676C"/>
    <w:rsid w:val="00960C93"/>
    <w:rsid w:val="009655DF"/>
    <w:rsid w:val="009677BC"/>
    <w:rsid w:val="00967FF6"/>
    <w:rsid w:val="00971108"/>
    <w:rsid w:val="00973446"/>
    <w:rsid w:val="00974CBF"/>
    <w:rsid w:val="00976504"/>
    <w:rsid w:val="00977833"/>
    <w:rsid w:val="00981532"/>
    <w:rsid w:val="00981B80"/>
    <w:rsid w:val="009828BB"/>
    <w:rsid w:val="00982950"/>
    <w:rsid w:val="00983194"/>
    <w:rsid w:val="00985247"/>
    <w:rsid w:val="0099081B"/>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401F"/>
    <w:rsid w:val="009B49E0"/>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7A10"/>
    <w:rsid w:val="009E0CE7"/>
    <w:rsid w:val="009E0F2F"/>
    <w:rsid w:val="009E243D"/>
    <w:rsid w:val="009E25AF"/>
    <w:rsid w:val="009E2A09"/>
    <w:rsid w:val="009E7910"/>
    <w:rsid w:val="009F02C8"/>
    <w:rsid w:val="009F1AA2"/>
    <w:rsid w:val="009F3916"/>
    <w:rsid w:val="009F7F3F"/>
    <w:rsid w:val="00A00850"/>
    <w:rsid w:val="00A03A09"/>
    <w:rsid w:val="00A03D29"/>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45D1"/>
    <w:rsid w:val="00A37362"/>
    <w:rsid w:val="00A435C8"/>
    <w:rsid w:val="00A450E3"/>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284B"/>
    <w:rsid w:val="00A73F70"/>
    <w:rsid w:val="00A74F5E"/>
    <w:rsid w:val="00A75EF2"/>
    <w:rsid w:val="00A773B9"/>
    <w:rsid w:val="00A814D5"/>
    <w:rsid w:val="00A82E2B"/>
    <w:rsid w:val="00A842EB"/>
    <w:rsid w:val="00A84990"/>
    <w:rsid w:val="00A84A5E"/>
    <w:rsid w:val="00A85D16"/>
    <w:rsid w:val="00A87970"/>
    <w:rsid w:val="00A900AA"/>
    <w:rsid w:val="00A90AE4"/>
    <w:rsid w:val="00A91284"/>
    <w:rsid w:val="00A91A05"/>
    <w:rsid w:val="00A93C6F"/>
    <w:rsid w:val="00A94BEB"/>
    <w:rsid w:val="00A96AA1"/>
    <w:rsid w:val="00A96F2C"/>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6013"/>
    <w:rsid w:val="00AD66DC"/>
    <w:rsid w:val="00AE1847"/>
    <w:rsid w:val="00AE1AA3"/>
    <w:rsid w:val="00AE3796"/>
    <w:rsid w:val="00AE3FF9"/>
    <w:rsid w:val="00AE56EC"/>
    <w:rsid w:val="00AE5A9C"/>
    <w:rsid w:val="00AE5CC6"/>
    <w:rsid w:val="00AF25F2"/>
    <w:rsid w:val="00AF3C11"/>
    <w:rsid w:val="00AF42DA"/>
    <w:rsid w:val="00AF56A9"/>
    <w:rsid w:val="00AF6B87"/>
    <w:rsid w:val="00AF7065"/>
    <w:rsid w:val="00B02451"/>
    <w:rsid w:val="00B03531"/>
    <w:rsid w:val="00B072D4"/>
    <w:rsid w:val="00B119E7"/>
    <w:rsid w:val="00B11E4D"/>
    <w:rsid w:val="00B12448"/>
    <w:rsid w:val="00B12C0B"/>
    <w:rsid w:val="00B17D07"/>
    <w:rsid w:val="00B2023F"/>
    <w:rsid w:val="00B20923"/>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4A57"/>
    <w:rsid w:val="00B6666B"/>
    <w:rsid w:val="00B66766"/>
    <w:rsid w:val="00B70F84"/>
    <w:rsid w:val="00B722C8"/>
    <w:rsid w:val="00B72354"/>
    <w:rsid w:val="00B754B0"/>
    <w:rsid w:val="00B77DF1"/>
    <w:rsid w:val="00B80754"/>
    <w:rsid w:val="00B8177B"/>
    <w:rsid w:val="00B81FEE"/>
    <w:rsid w:val="00B8219E"/>
    <w:rsid w:val="00B85734"/>
    <w:rsid w:val="00B902FC"/>
    <w:rsid w:val="00B90810"/>
    <w:rsid w:val="00B94BD7"/>
    <w:rsid w:val="00B974DE"/>
    <w:rsid w:val="00B97727"/>
    <w:rsid w:val="00BA00FD"/>
    <w:rsid w:val="00BA15CA"/>
    <w:rsid w:val="00BA1684"/>
    <w:rsid w:val="00BA2FA6"/>
    <w:rsid w:val="00BA4A70"/>
    <w:rsid w:val="00BA4F31"/>
    <w:rsid w:val="00BA59A3"/>
    <w:rsid w:val="00BA68A0"/>
    <w:rsid w:val="00BB25DF"/>
    <w:rsid w:val="00BC05D7"/>
    <w:rsid w:val="00BC0F02"/>
    <w:rsid w:val="00BC2B1C"/>
    <w:rsid w:val="00BC2B3E"/>
    <w:rsid w:val="00BC313A"/>
    <w:rsid w:val="00BC43CB"/>
    <w:rsid w:val="00BC7472"/>
    <w:rsid w:val="00BD43EC"/>
    <w:rsid w:val="00BD5293"/>
    <w:rsid w:val="00BD5D13"/>
    <w:rsid w:val="00BD7DEE"/>
    <w:rsid w:val="00BE00E4"/>
    <w:rsid w:val="00BE10AA"/>
    <w:rsid w:val="00BE1972"/>
    <w:rsid w:val="00BE28C1"/>
    <w:rsid w:val="00BF041C"/>
    <w:rsid w:val="00BF1021"/>
    <w:rsid w:val="00BF1498"/>
    <w:rsid w:val="00BF2338"/>
    <w:rsid w:val="00BF2A6A"/>
    <w:rsid w:val="00BF35C0"/>
    <w:rsid w:val="00BF53A7"/>
    <w:rsid w:val="00BF6A8A"/>
    <w:rsid w:val="00C02260"/>
    <w:rsid w:val="00C06848"/>
    <w:rsid w:val="00C06CA7"/>
    <w:rsid w:val="00C12173"/>
    <w:rsid w:val="00C12431"/>
    <w:rsid w:val="00C16669"/>
    <w:rsid w:val="00C2007F"/>
    <w:rsid w:val="00C20E9B"/>
    <w:rsid w:val="00C214EB"/>
    <w:rsid w:val="00C215C4"/>
    <w:rsid w:val="00C21D9C"/>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358"/>
    <w:rsid w:val="00C56833"/>
    <w:rsid w:val="00C56ABB"/>
    <w:rsid w:val="00C57CD0"/>
    <w:rsid w:val="00C57CF0"/>
    <w:rsid w:val="00C64DEB"/>
    <w:rsid w:val="00C6612D"/>
    <w:rsid w:val="00C67197"/>
    <w:rsid w:val="00C73298"/>
    <w:rsid w:val="00C741A5"/>
    <w:rsid w:val="00C7449D"/>
    <w:rsid w:val="00C7510F"/>
    <w:rsid w:val="00C752B9"/>
    <w:rsid w:val="00C75FFD"/>
    <w:rsid w:val="00C80B30"/>
    <w:rsid w:val="00C80D5F"/>
    <w:rsid w:val="00C812A1"/>
    <w:rsid w:val="00C82257"/>
    <w:rsid w:val="00C82E0C"/>
    <w:rsid w:val="00C83F30"/>
    <w:rsid w:val="00C8619A"/>
    <w:rsid w:val="00C901AF"/>
    <w:rsid w:val="00C9144B"/>
    <w:rsid w:val="00C92746"/>
    <w:rsid w:val="00C935A4"/>
    <w:rsid w:val="00C95333"/>
    <w:rsid w:val="00C97149"/>
    <w:rsid w:val="00CA0EC1"/>
    <w:rsid w:val="00CA2067"/>
    <w:rsid w:val="00CA43FB"/>
    <w:rsid w:val="00CB1CE7"/>
    <w:rsid w:val="00CB4463"/>
    <w:rsid w:val="00CC08D2"/>
    <w:rsid w:val="00CC3C08"/>
    <w:rsid w:val="00CC6A36"/>
    <w:rsid w:val="00CC7880"/>
    <w:rsid w:val="00CD31CA"/>
    <w:rsid w:val="00CD73AD"/>
    <w:rsid w:val="00CD7D7A"/>
    <w:rsid w:val="00CE00E3"/>
    <w:rsid w:val="00CE0DE0"/>
    <w:rsid w:val="00CE3A28"/>
    <w:rsid w:val="00CE4A4D"/>
    <w:rsid w:val="00CE6471"/>
    <w:rsid w:val="00CE6892"/>
    <w:rsid w:val="00CE75DA"/>
    <w:rsid w:val="00CF0355"/>
    <w:rsid w:val="00CF39C3"/>
    <w:rsid w:val="00CF55AE"/>
    <w:rsid w:val="00CF6413"/>
    <w:rsid w:val="00CF660E"/>
    <w:rsid w:val="00D00473"/>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69CD"/>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96640"/>
    <w:rsid w:val="00DA1513"/>
    <w:rsid w:val="00DA34F4"/>
    <w:rsid w:val="00DA38AF"/>
    <w:rsid w:val="00DA77B8"/>
    <w:rsid w:val="00DA79F3"/>
    <w:rsid w:val="00DB0472"/>
    <w:rsid w:val="00DB146B"/>
    <w:rsid w:val="00DB2A6F"/>
    <w:rsid w:val="00DB2BDE"/>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309"/>
    <w:rsid w:val="00E15102"/>
    <w:rsid w:val="00E15EB3"/>
    <w:rsid w:val="00E1604B"/>
    <w:rsid w:val="00E16133"/>
    <w:rsid w:val="00E17177"/>
    <w:rsid w:val="00E174D3"/>
    <w:rsid w:val="00E1788A"/>
    <w:rsid w:val="00E17B26"/>
    <w:rsid w:val="00E217AC"/>
    <w:rsid w:val="00E230A4"/>
    <w:rsid w:val="00E252DA"/>
    <w:rsid w:val="00E25E91"/>
    <w:rsid w:val="00E26058"/>
    <w:rsid w:val="00E3051A"/>
    <w:rsid w:val="00E30F80"/>
    <w:rsid w:val="00E3202A"/>
    <w:rsid w:val="00E32ED9"/>
    <w:rsid w:val="00E448A2"/>
    <w:rsid w:val="00E455C6"/>
    <w:rsid w:val="00E4743C"/>
    <w:rsid w:val="00E50DB6"/>
    <w:rsid w:val="00E516F7"/>
    <w:rsid w:val="00E5266C"/>
    <w:rsid w:val="00E52675"/>
    <w:rsid w:val="00E5439C"/>
    <w:rsid w:val="00E55015"/>
    <w:rsid w:val="00E553E5"/>
    <w:rsid w:val="00E554B7"/>
    <w:rsid w:val="00E5573D"/>
    <w:rsid w:val="00E55824"/>
    <w:rsid w:val="00E57764"/>
    <w:rsid w:val="00E623FE"/>
    <w:rsid w:val="00E636EE"/>
    <w:rsid w:val="00E65486"/>
    <w:rsid w:val="00E67031"/>
    <w:rsid w:val="00E67F94"/>
    <w:rsid w:val="00E7047A"/>
    <w:rsid w:val="00E70E0F"/>
    <w:rsid w:val="00E7528E"/>
    <w:rsid w:val="00E7589C"/>
    <w:rsid w:val="00E77FC9"/>
    <w:rsid w:val="00E823B9"/>
    <w:rsid w:val="00E839B7"/>
    <w:rsid w:val="00E84D96"/>
    <w:rsid w:val="00E85080"/>
    <w:rsid w:val="00E86101"/>
    <w:rsid w:val="00E87283"/>
    <w:rsid w:val="00E87C41"/>
    <w:rsid w:val="00E91663"/>
    <w:rsid w:val="00E919DA"/>
    <w:rsid w:val="00E91EBE"/>
    <w:rsid w:val="00E93ADA"/>
    <w:rsid w:val="00E945C1"/>
    <w:rsid w:val="00E94CCB"/>
    <w:rsid w:val="00E9772F"/>
    <w:rsid w:val="00E97B3D"/>
    <w:rsid w:val="00EA0A19"/>
    <w:rsid w:val="00EA1774"/>
    <w:rsid w:val="00EA22E5"/>
    <w:rsid w:val="00EA387C"/>
    <w:rsid w:val="00EA455B"/>
    <w:rsid w:val="00EA47A5"/>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E6701"/>
    <w:rsid w:val="00EF195F"/>
    <w:rsid w:val="00EF199C"/>
    <w:rsid w:val="00EF5727"/>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680F"/>
    <w:rsid w:val="00F577C9"/>
    <w:rsid w:val="00F57F04"/>
    <w:rsid w:val="00F62632"/>
    <w:rsid w:val="00F65FAF"/>
    <w:rsid w:val="00F66B1F"/>
    <w:rsid w:val="00F7200F"/>
    <w:rsid w:val="00F72064"/>
    <w:rsid w:val="00F72E0D"/>
    <w:rsid w:val="00F74500"/>
    <w:rsid w:val="00F74DA0"/>
    <w:rsid w:val="00F77B16"/>
    <w:rsid w:val="00F77B1E"/>
    <w:rsid w:val="00F82419"/>
    <w:rsid w:val="00F83B57"/>
    <w:rsid w:val="00F85234"/>
    <w:rsid w:val="00F8578C"/>
    <w:rsid w:val="00F86571"/>
    <w:rsid w:val="00F86604"/>
    <w:rsid w:val="00F93706"/>
    <w:rsid w:val="00F958DF"/>
    <w:rsid w:val="00F958EB"/>
    <w:rsid w:val="00F96F6E"/>
    <w:rsid w:val="00FA0B65"/>
    <w:rsid w:val="00FA1D87"/>
    <w:rsid w:val="00FA2186"/>
    <w:rsid w:val="00FA6D0B"/>
    <w:rsid w:val="00FA73E3"/>
    <w:rsid w:val="00FA7FB8"/>
    <w:rsid w:val="00FB0CD9"/>
    <w:rsid w:val="00FB2CCE"/>
    <w:rsid w:val="00FB3749"/>
    <w:rsid w:val="00FB37BC"/>
    <w:rsid w:val="00FB3A41"/>
    <w:rsid w:val="00FB43B6"/>
    <w:rsid w:val="00FB7725"/>
    <w:rsid w:val="00FB7BDB"/>
    <w:rsid w:val="00FC030B"/>
    <w:rsid w:val="00FC3A11"/>
    <w:rsid w:val="00FC40FB"/>
    <w:rsid w:val="00FC44BD"/>
    <w:rsid w:val="00FC6277"/>
    <w:rsid w:val="00FD18A5"/>
    <w:rsid w:val="00FD50D8"/>
    <w:rsid w:val="00FD621C"/>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8194"/>
    <o:shapelayout v:ext="edit">
      <o:idmap v:ext="edit" data="1"/>
      <o:rules v:ext="edit">
        <o:r id="V:Rule39" type="connector" idref="#AutoShape 139"/>
        <o:r id="V:Rule40" type="connector" idref="#AutoShape 131"/>
        <o:r id="V:Rule41" type="connector" idref="#AutoShape 153"/>
        <o:r id="V:Rule42" type="connector" idref="#AutoShape 140"/>
        <o:r id="V:Rule43" type="connector" idref="#_x0000_s1113"/>
        <o:r id="V:Rule44" type="connector" idref="#AutoShape 156"/>
        <o:r id="V:Rule45" type="connector" idref="#AutoShape 170"/>
        <o:r id="V:Rule46" type="connector" idref="#AutoShape 141"/>
        <o:r id="V:Rule47" type="connector" idref="#AutoShape 151"/>
        <o:r id="V:Rule48" type="connector" idref="#AutoShape 152"/>
        <o:r id="V:Rule49" type="connector" idref="#AutoShape 119"/>
        <o:r id="V:Rule50" type="connector" idref="#AutoShape 169"/>
        <o:r id="V:Rule51" type="connector" idref="#AutoShape 122"/>
        <o:r id="V:Rule52" type="connector" idref="#AutoShape 123"/>
        <o:r id="V:Rule53" type="connector" idref="#AutoShape 106"/>
        <o:r id="V:Rule54" type="connector" idref="#AutoShape 165"/>
        <o:r id="V:Rule55" type="connector" idref="#AutoShape 146"/>
        <o:r id="V:Rule56" type="connector" idref="#_x0000_s1115"/>
        <o:r id="V:Rule57" type="connector" idref="#AutoShape 147"/>
        <o:r id="V:Rule58" type="connector" idref="#_x0000_s1110"/>
        <o:r id="V:Rule59" type="connector" idref="#_x0000_s1111"/>
        <o:r id="V:Rule60" type="connector" idref="#AutoShape 113"/>
        <o:r id="V:Rule61" type="connector" idref="#AutoShape 154"/>
        <o:r id="V:Rule62" type="connector" idref="#_x0000_s1112"/>
        <o:r id="V:Rule63" type="connector" idref="#AutoShape 132"/>
        <o:r id="V:Rule64" type="connector" idref="#AutoShape 108"/>
        <o:r id="V:Rule65" type="connector" idref="#AutoShape 138"/>
        <o:r id="V:Rule66" type="connector" idref="#_x0000_s1114"/>
        <o:r id="V:Rule67" type="connector" idref="#AutoShape 126"/>
        <o:r id="V:Rule68" type="connector" idref="#AutoShape 125"/>
        <o:r id="V:Rule69" type="connector" idref="#_x0000_s1108"/>
        <o:r id="V:Rule70" type="connector" idref="#AutoShape 155"/>
        <o:r id="V:Rule71" type="connector" idref="#AutoShape 124"/>
        <o:r id="V:Rule72" type="connector" idref="#AutoShape 114"/>
        <o:r id="V:Rule73" type="connector" idref="#AutoShape 120"/>
        <o:r id="V:Rule74" type="connector" idref="#_x0000_s1109"/>
        <o:r id="V:Rule75" type="connector" idref="#AutoShape 121"/>
        <o:r id="V:Rule76" type="connector" idref="#AutoShape 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link w:val="21"/>
    <w:uiPriority w:val="9"/>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link w:val="70"/>
    <w:uiPriority w:val="9"/>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rsid w:val="005E4CF3"/>
    <w:rPr>
      <w:sz w:val="24"/>
    </w:rPr>
  </w:style>
  <w:style w:type="paragraph" w:styleId="23">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d">
    <w:name w:val="Title"/>
    <w:basedOn w:val="a1"/>
    <w:link w:val="ae"/>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85247"/>
    <w:rPr>
      <w:rFonts w:ascii="Times New Roman" w:hAnsi="Times New Roman" w:cs="Times New Roman" w:hint="default"/>
      <w:sz w:val="26"/>
      <w:szCs w:val="26"/>
      <w:shd w:val="clear" w:color="auto" w:fill="FFFFFF"/>
    </w:rPr>
  </w:style>
  <w:style w:type="character" w:customStyle="1" w:styleId="40">
    <w:name w:val="Заголовок 4 Знак"/>
    <w:basedOn w:val="a2"/>
    <w:link w:val="4"/>
    <w:rsid w:val="008F5EDB"/>
    <w:rPr>
      <w:sz w:val="24"/>
    </w:rPr>
  </w:style>
  <w:style w:type="character" w:customStyle="1" w:styleId="21">
    <w:name w:val="Заголовок 2 Знак"/>
    <w:basedOn w:val="a2"/>
    <w:link w:val="20"/>
    <w:uiPriority w:val="9"/>
    <w:rsid w:val="008F5EDB"/>
    <w:rPr>
      <w:sz w:val="28"/>
    </w:rPr>
  </w:style>
  <w:style w:type="character" w:customStyle="1" w:styleId="ae">
    <w:name w:val="Название Знак"/>
    <w:basedOn w:val="a2"/>
    <w:link w:val="ad"/>
    <w:rsid w:val="008F5EDB"/>
    <w:rPr>
      <w:sz w:val="28"/>
      <w:szCs w:val="24"/>
    </w:rPr>
  </w:style>
  <w:style w:type="character" w:customStyle="1" w:styleId="70">
    <w:name w:val="Заголовок 7 Знак"/>
    <w:basedOn w:val="a2"/>
    <w:link w:val="7"/>
    <w:uiPriority w:val="9"/>
    <w:rsid w:val="008F5EDB"/>
    <w:rPr>
      <w:sz w:val="24"/>
    </w:rPr>
  </w:style>
  <w:style w:type="character" w:styleId="aff">
    <w:name w:val="footnote reference"/>
    <w:basedOn w:val="a2"/>
    <w:uiPriority w:val="99"/>
    <w:unhideWhenUsed/>
    <w:rsid w:val="008F5EDB"/>
    <w:rPr>
      <w:rFonts w:cs="Times New Roman"/>
      <w:vertAlign w:val="superscript"/>
    </w:rPr>
  </w:style>
  <w:style w:type="paragraph" w:styleId="aff0">
    <w:name w:val="footnote text"/>
    <w:basedOn w:val="a1"/>
    <w:link w:val="aff1"/>
    <w:uiPriority w:val="99"/>
    <w:unhideWhenUsed/>
    <w:rsid w:val="008F5EDB"/>
  </w:style>
  <w:style w:type="character" w:customStyle="1" w:styleId="aff1">
    <w:name w:val="Текст сноски Знак"/>
    <w:basedOn w:val="a2"/>
    <w:link w:val="aff0"/>
    <w:uiPriority w:val="99"/>
    <w:rsid w:val="008F5EDB"/>
  </w:style>
  <w:style w:type="paragraph" w:customStyle="1" w:styleId="textbody">
    <w:name w:val="textbody"/>
    <w:basedOn w:val="a1"/>
    <w:rsid w:val="008F5EDB"/>
    <w:pPr>
      <w:spacing w:before="100" w:beforeAutospacing="1" w:after="100" w:afterAutospacing="1"/>
    </w:pPr>
    <w:rPr>
      <w:sz w:val="24"/>
      <w:szCs w:val="24"/>
    </w:rPr>
  </w:style>
  <w:style w:type="character" w:customStyle="1" w:styleId="30">
    <w:name w:val="Заголовок 3 Знак"/>
    <w:basedOn w:val="a2"/>
    <w:link w:val="3"/>
    <w:uiPriority w:val="9"/>
    <w:rsid w:val="008F5EDB"/>
    <w:rPr>
      <w:sz w:val="24"/>
    </w:rPr>
  </w:style>
  <w:style w:type="paragraph" w:styleId="aff2">
    <w:name w:val="Plain Text"/>
    <w:basedOn w:val="a1"/>
    <w:link w:val="12"/>
    <w:uiPriority w:val="99"/>
    <w:unhideWhenUsed/>
    <w:rsid w:val="008F5EDB"/>
    <w:rPr>
      <w:rFonts w:ascii="Courier New" w:hAnsi="Courier New" w:cs="Courier New"/>
    </w:rPr>
  </w:style>
  <w:style w:type="character" w:customStyle="1" w:styleId="aff3">
    <w:name w:val="Текст Знак"/>
    <w:basedOn w:val="a2"/>
    <w:link w:val="aff2"/>
    <w:uiPriority w:val="99"/>
    <w:rsid w:val="008F5EDB"/>
    <w:rPr>
      <w:rFonts w:ascii="Consolas" w:hAnsi="Consolas" w:cs="Consolas"/>
      <w:sz w:val="21"/>
      <w:szCs w:val="21"/>
    </w:rPr>
  </w:style>
  <w:style w:type="character" w:customStyle="1" w:styleId="12">
    <w:name w:val="Текст Знак1"/>
    <w:basedOn w:val="a2"/>
    <w:link w:val="aff2"/>
    <w:uiPriority w:val="99"/>
    <w:locked/>
    <w:rsid w:val="008F5ED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88796998D786868542162E8D2C1662B1EED022ABEE5509D4147DAC649BE6920010CAAED35D98BDAFAFX9I"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chevka.admin-smolensk.ru/" TargetMode="External"/><Relationship Id="rId17" Type="http://schemas.openxmlformats.org/officeDocument/2006/relationships/hyperlink" Target="consultantplus://offline/ref=88796998D786868542162E8D2C1662B1EED32AA3EC5309D4147DAC649BE6920010CAAED35D98B5A6AFX3I"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1D60E534E03A268E4099B583C126D950124A14CBE4A9C537DACF2E4B81CA7DC53DE683BA6FD0E7D5F8hCG"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http://sychevka.admin-smolensk.ru/" TargetMode="External"/><Relationship Id="rId19" Type="http://schemas.openxmlformats.org/officeDocument/2006/relationships/hyperlink" Target="consultantplus://offline/ref=FD3D9FAFA43D3F6C35A232E00A75717DFA069412A5712918472ED026C1790DD661E70EB9BFnAy9H" TargetMode="External"/><Relationship Id="rId31" Type="http://schemas.openxmlformats.org/officeDocument/2006/relationships/hyperlink" Target="consultantplus://offline/ref=7985E7E1DF325BBB28D4F0B254B2DBB92D6C2E60CE2F93143A506F211A415FG"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96A5507-4B6D-4664-96B2-0684CF19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43</Pages>
  <Words>15674</Words>
  <Characters>89343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104808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9</cp:revision>
  <cp:lastPrinted>2019-11-26T12:39:00Z</cp:lastPrinted>
  <dcterms:created xsi:type="dcterms:W3CDTF">2019-11-26T11:54:00Z</dcterms:created>
  <dcterms:modified xsi:type="dcterms:W3CDTF">2019-11-28T06:30:00Z</dcterms:modified>
</cp:coreProperties>
</file>