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089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46905">
        <w:rPr>
          <w:b/>
          <w:sz w:val="28"/>
          <w:szCs w:val="28"/>
          <w:u w:val="single"/>
        </w:rPr>
        <w:t>2</w:t>
      </w:r>
      <w:r w:rsidR="0097089E">
        <w:rPr>
          <w:b/>
          <w:sz w:val="28"/>
          <w:szCs w:val="28"/>
          <w:u w:val="single"/>
        </w:rPr>
        <w:t>9</w:t>
      </w:r>
      <w:r w:rsidR="00B5774B">
        <w:rPr>
          <w:b/>
          <w:sz w:val="28"/>
          <w:szCs w:val="28"/>
          <w:u w:val="single"/>
        </w:rPr>
        <w:t xml:space="preserve"> ноября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940F0">
        <w:rPr>
          <w:b/>
          <w:sz w:val="28"/>
          <w:szCs w:val="28"/>
          <w:u w:val="single"/>
        </w:rPr>
        <w:t>6</w:t>
      </w:r>
      <w:r w:rsidR="0097089E">
        <w:rPr>
          <w:b/>
          <w:sz w:val="28"/>
          <w:szCs w:val="28"/>
          <w:u w:val="single"/>
        </w:rPr>
        <w:t>28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 </w:t>
      </w:r>
    </w:p>
    <w:p w:rsidR="0097089E" w:rsidRPr="00C14A92" w:rsidRDefault="0097089E" w:rsidP="0097089E">
      <w:pPr>
        <w:pStyle w:val="1"/>
        <w:tabs>
          <w:tab w:val="left" w:pos="0"/>
        </w:tabs>
        <w:ind w:right="5669"/>
        <w:jc w:val="both"/>
        <w:rPr>
          <w:szCs w:val="28"/>
        </w:rPr>
      </w:pPr>
      <w:r w:rsidRPr="00C14A92">
        <w:rPr>
          <w:szCs w:val="28"/>
        </w:rPr>
        <w:t xml:space="preserve">О внесении изменений </w:t>
      </w:r>
      <w:r>
        <w:rPr>
          <w:szCs w:val="28"/>
        </w:rPr>
        <w:t xml:space="preserve">                                    </w:t>
      </w:r>
      <w:r w:rsidRPr="00C14A92">
        <w:rPr>
          <w:szCs w:val="28"/>
        </w:rPr>
        <w:t xml:space="preserve">в </w:t>
      </w:r>
      <w:r>
        <w:rPr>
          <w:szCs w:val="28"/>
        </w:rPr>
        <w:t xml:space="preserve">Административный регламент </w:t>
      </w:r>
      <w:r w:rsidR="009B7BEE">
        <w:rPr>
          <w:szCs w:val="28"/>
        </w:rPr>
        <w:t xml:space="preserve">предоставления отделом городского хозяйства </w:t>
      </w:r>
      <w:r w:rsidR="009B7BEE" w:rsidRPr="00C14A92">
        <w:rPr>
          <w:szCs w:val="28"/>
        </w:rPr>
        <w:t>Администрации муниципального образования «Сычевский район» Смоленской о</w:t>
      </w:r>
      <w:r w:rsidR="009B7BEE">
        <w:rPr>
          <w:szCs w:val="28"/>
        </w:rPr>
        <w:t xml:space="preserve">бласти муниципальной услуги </w:t>
      </w:r>
      <w:r w:rsidRPr="00C14A92">
        <w:rPr>
          <w:szCs w:val="28"/>
        </w:rPr>
        <w:t>«</w:t>
      </w:r>
      <w:r>
        <w:rPr>
          <w:szCs w:val="28"/>
        </w:rPr>
        <w:t xml:space="preserve">Принятие на учет малоимущих граждан в качестве нуждающихся </w:t>
      </w:r>
      <w:r w:rsidR="009B7BEE">
        <w:rPr>
          <w:szCs w:val="28"/>
        </w:rPr>
        <w:t xml:space="preserve">                      </w:t>
      </w:r>
      <w:r>
        <w:rPr>
          <w:szCs w:val="28"/>
        </w:rPr>
        <w:t>в жилых помещениях, предоставляемых по договорам социального найма», утвержденный</w:t>
      </w:r>
      <w:r w:rsidRPr="00C14A92">
        <w:rPr>
          <w:szCs w:val="28"/>
        </w:rPr>
        <w:t xml:space="preserve"> постановлением Администрации муниципального образования «Сычевский район» Смоленской области от </w:t>
      </w:r>
      <w:r>
        <w:rPr>
          <w:szCs w:val="28"/>
        </w:rPr>
        <w:t>25</w:t>
      </w:r>
      <w:r w:rsidRPr="00C14A92">
        <w:rPr>
          <w:szCs w:val="28"/>
        </w:rPr>
        <w:t>.</w:t>
      </w:r>
      <w:r>
        <w:rPr>
          <w:szCs w:val="28"/>
        </w:rPr>
        <w:t>01</w:t>
      </w:r>
      <w:r w:rsidRPr="00C14A92">
        <w:rPr>
          <w:szCs w:val="28"/>
        </w:rPr>
        <w:t xml:space="preserve">.2016 года № </w:t>
      </w:r>
      <w:r>
        <w:rPr>
          <w:szCs w:val="28"/>
        </w:rPr>
        <w:t>32</w:t>
      </w:r>
    </w:p>
    <w:p w:rsidR="002F4363" w:rsidRPr="009B7BEE" w:rsidRDefault="002F4363" w:rsidP="0097089E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97089E" w:rsidRPr="009B7BEE" w:rsidRDefault="0097089E" w:rsidP="0097089E">
      <w:pPr>
        <w:ind w:firstLine="700"/>
        <w:jc w:val="both"/>
        <w:rPr>
          <w:sz w:val="28"/>
          <w:szCs w:val="28"/>
        </w:rPr>
      </w:pPr>
    </w:p>
    <w:p w:rsidR="002F4363" w:rsidRDefault="002F4363" w:rsidP="002F4363">
      <w:pPr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«Сычевский район» Смоленской области </w:t>
      </w:r>
    </w:p>
    <w:p w:rsidR="002F4363" w:rsidRDefault="002F4363" w:rsidP="002F4363">
      <w:pPr>
        <w:ind w:firstLine="709"/>
        <w:jc w:val="both"/>
        <w:rPr>
          <w:sz w:val="28"/>
          <w:szCs w:val="28"/>
        </w:rPr>
      </w:pPr>
      <w:r w:rsidRPr="003153E5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3153E5">
        <w:rPr>
          <w:sz w:val="28"/>
          <w:szCs w:val="28"/>
        </w:rPr>
        <w:t>:</w:t>
      </w:r>
    </w:p>
    <w:p w:rsidR="0097089E" w:rsidRPr="006E1F7E" w:rsidRDefault="0097089E" w:rsidP="0097089E">
      <w:pPr>
        <w:ind w:firstLine="700"/>
        <w:rPr>
          <w:sz w:val="28"/>
          <w:szCs w:val="28"/>
        </w:rPr>
      </w:pPr>
    </w:p>
    <w:p w:rsidR="0097089E" w:rsidRPr="00C14A92" w:rsidRDefault="0097089E" w:rsidP="0097089E">
      <w:pPr>
        <w:ind w:firstLine="700"/>
        <w:jc w:val="both"/>
        <w:rPr>
          <w:sz w:val="28"/>
          <w:szCs w:val="28"/>
        </w:rPr>
      </w:pPr>
      <w:r w:rsidRPr="009B7BEE">
        <w:rPr>
          <w:sz w:val="28"/>
          <w:szCs w:val="28"/>
        </w:rPr>
        <w:t xml:space="preserve">1. Внести изменения в  Административный регламент </w:t>
      </w:r>
      <w:r w:rsidR="009B7BEE" w:rsidRPr="009B7BEE">
        <w:rPr>
          <w:sz w:val="28"/>
          <w:szCs w:val="28"/>
        </w:rPr>
        <w:t xml:space="preserve">предоставления отделом городского хозяйства Администрации муниципального образования </w:t>
      </w:r>
      <w:r w:rsidR="009B7BEE">
        <w:rPr>
          <w:sz w:val="28"/>
          <w:szCs w:val="28"/>
        </w:rPr>
        <w:t xml:space="preserve">                          </w:t>
      </w:r>
      <w:r w:rsidR="009B7BEE" w:rsidRPr="009B7BEE">
        <w:rPr>
          <w:sz w:val="28"/>
          <w:szCs w:val="28"/>
        </w:rPr>
        <w:t>«Сычевский район» Смоленской области муниципальной услуги</w:t>
      </w:r>
      <w:r w:rsidRPr="009B7BEE">
        <w:rPr>
          <w:sz w:val="28"/>
          <w:szCs w:val="28"/>
        </w:rPr>
        <w:t xml:space="preserve"> «Принятие на учет малоимущих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«Сычевский район» Смоленской области от 25.01.2016 года № 32, изложив его в новой редакции согласно</w:t>
      </w:r>
      <w:r w:rsidRPr="00C14A92">
        <w:rPr>
          <w:sz w:val="28"/>
          <w:szCs w:val="28"/>
        </w:rPr>
        <w:t xml:space="preserve"> приложению.</w:t>
      </w:r>
    </w:p>
    <w:p w:rsidR="0097089E" w:rsidRPr="00C14A92" w:rsidRDefault="0097089E" w:rsidP="0097089E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lastRenderedPageBreak/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97089E" w:rsidRDefault="0097089E" w:rsidP="0097089E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97089E" w:rsidRDefault="0097089E" w:rsidP="0097089E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97089E" w:rsidRDefault="0097089E" w:rsidP="0097089E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2F4363" w:rsidRPr="001158E7" w:rsidRDefault="002F4363" w:rsidP="002F4363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F4363" w:rsidRDefault="002F4363" w:rsidP="002F4363">
      <w:pPr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97089E" w:rsidRDefault="0097089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B7BEE" w:rsidRDefault="009B7BEE" w:rsidP="0097089E">
      <w:pPr>
        <w:tabs>
          <w:tab w:val="left" w:pos="7300"/>
        </w:tabs>
        <w:ind w:right="8" w:firstLine="700"/>
        <w:jc w:val="both"/>
      </w:pPr>
    </w:p>
    <w:p w:rsidR="0097089E" w:rsidRPr="009B7BEE" w:rsidRDefault="0097089E" w:rsidP="0097089E">
      <w:pPr>
        <w:pStyle w:val="ConsPlusNormal"/>
        <w:ind w:left="5529" w:right="-1" w:firstLine="0"/>
        <w:jc w:val="right"/>
        <w:rPr>
          <w:rFonts w:ascii="Times New Roman" w:hAnsi="Times New Roman"/>
          <w:sz w:val="28"/>
          <w:szCs w:val="28"/>
        </w:rPr>
      </w:pPr>
      <w:r w:rsidRPr="009B7BEE">
        <w:rPr>
          <w:rFonts w:ascii="Times New Roman" w:hAnsi="Times New Roman"/>
          <w:sz w:val="28"/>
          <w:szCs w:val="28"/>
        </w:rPr>
        <w:lastRenderedPageBreak/>
        <w:t>УТВЕРЖДЕН                                                                                 постановлением Администрации</w:t>
      </w:r>
    </w:p>
    <w:p w:rsidR="0097089E" w:rsidRPr="009B7BEE" w:rsidRDefault="0097089E" w:rsidP="0097089E">
      <w:pPr>
        <w:pStyle w:val="ConsPlusNormal"/>
        <w:ind w:left="5529" w:right="-1" w:firstLine="0"/>
        <w:jc w:val="right"/>
        <w:rPr>
          <w:rFonts w:ascii="Times New Roman" w:hAnsi="Times New Roman"/>
          <w:sz w:val="28"/>
          <w:szCs w:val="28"/>
        </w:rPr>
      </w:pPr>
      <w:r w:rsidRPr="009B7BEE">
        <w:rPr>
          <w:rFonts w:ascii="Times New Roman" w:hAnsi="Times New Roman"/>
          <w:sz w:val="28"/>
          <w:szCs w:val="28"/>
        </w:rPr>
        <w:t xml:space="preserve"> муниципального  образования «Сычевский район»</w:t>
      </w:r>
    </w:p>
    <w:p w:rsidR="0097089E" w:rsidRPr="009B7BEE" w:rsidRDefault="0097089E" w:rsidP="0097089E">
      <w:pPr>
        <w:pStyle w:val="ConsPlusNormal"/>
        <w:ind w:right="-1"/>
        <w:jc w:val="right"/>
        <w:rPr>
          <w:rFonts w:ascii="Times New Roman" w:hAnsi="Times New Roman"/>
          <w:sz w:val="28"/>
          <w:szCs w:val="28"/>
        </w:rPr>
      </w:pPr>
      <w:r w:rsidRPr="009B7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Смоленской области </w:t>
      </w:r>
    </w:p>
    <w:p w:rsidR="009B7BEE" w:rsidRPr="009B7BEE" w:rsidRDefault="0097089E" w:rsidP="0097089E">
      <w:pPr>
        <w:tabs>
          <w:tab w:val="left" w:pos="0"/>
          <w:tab w:val="right" w:pos="10206"/>
        </w:tabs>
        <w:ind w:right="-1"/>
        <w:jc w:val="right"/>
        <w:rPr>
          <w:sz w:val="28"/>
          <w:szCs w:val="28"/>
        </w:rPr>
      </w:pPr>
      <w:r w:rsidRPr="009B7BEE">
        <w:rPr>
          <w:sz w:val="28"/>
          <w:szCs w:val="28"/>
        </w:rPr>
        <w:t xml:space="preserve">                                                                                  от </w:t>
      </w:r>
      <w:r w:rsidR="009B7BEE" w:rsidRPr="009B7BEE">
        <w:rPr>
          <w:sz w:val="28"/>
          <w:szCs w:val="28"/>
        </w:rPr>
        <w:t xml:space="preserve">25.01.2016 </w:t>
      </w:r>
      <w:r w:rsidRPr="009B7BEE">
        <w:rPr>
          <w:sz w:val="28"/>
          <w:szCs w:val="28"/>
        </w:rPr>
        <w:t xml:space="preserve">года № </w:t>
      </w:r>
      <w:r w:rsidR="009B7BEE" w:rsidRPr="009B7BEE">
        <w:rPr>
          <w:sz w:val="28"/>
          <w:szCs w:val="28"/>
        </w:rPr>
        <w:t xml:space="preserve"> 32</w:t>
      </w:r>
    </w:p>
    <w:p w:rsidR="0097089E" w:rsidRPr="009B7BEE" w:rsidRDefault="009B7BEE" w:rsidP="0097089E">
      <w:pPr>
        <w:tabs>
          <w:tab w:val="left" w:pos="0"/>
          <w:tab w:val="right" w:pos="10206"/>
        </w:tabs>
        <w:ind w:right="-1"/>
        <w:jc w:val="right"/>
        <w:rPr>
          <w:sz w:val="28"/>
          <w:szCs w:val="28"/>
        </w:rPr>
      </w:pPr>
      <w:r w:rsidRPr="009B7BEE">
        <w:rPr>
          <w:sz w:val="28"/>
          <w:szCs w:val="28"/>
        </w:rPr>
        <w:t>(в редакции постановления</w:t>
      </w:r>
      <w:r w:rsidR="0097089E" w:rsidRPr="009B7BEE">
        <w:rPr>
          <w:sz w:val="28"/>
          <w:szCs w:val="28"/>
        </w:rPr>
        <w:t xml:space="preserve">  </w:t>
      </w:r>
    </w:p>
    <w:p w:rsidR="009B7BEE" w:rsidRPr="009B7BEE" w:rsidRDefault="009B7BEE" w:rsidP="009B7BEE">
      <w:pPr>
        <w:pStyle w:val="ConsPlusNormal"/>
        <w:ind w:left="5529" w:right="-1" w:firstLine="0"/>
        <w:jc w:val="right"/>
        <w:rPr>
          <w:rFonts w:ascii="Times New Roman" w:hAnsi="Times New Roman"/>
          <w:sz w:val="28"/>
          <w:szCs w:val="28"/>
        </w:rPr>
      </w:pPr>
      <w:r w:rsidRPr="009B7BE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BEE">
        <w:rPr>
          <w:rFonts w:ascii="Times New Roman" w:hAnsi="Times New Roman"/>
          <w:sz w:val="28"/>
          <w:szCs w:val="28"/>
        </w:rPr>
        <w:t>муниципального   образования «Сычевский район»</w:t>
      </w:r>
    </w:p>
    <w:p w:rsidR="0097089E" w:rsidRDefault="009B7BEE" w:rsidP="009B7BEE">
      <w:pPr>
        <w:tabs>
          <w:tab w:val="left" w:pos="0"/>
          <w:tab w:val="right" w:pos="10206"/>
        </w:tabs>
        <w:jc w:val="right"/>
        <w:rPr>
          <w:sz w:val="28"/>
          <w:szCs w:val="28"/>
        </w:rPr>
      </w:pPr>
      <w:r w:rsidRPr="009B7BEE">
        <w:rPr>
          <w:sz w:val="28"/>
          <w:szCs w:val="28"/>
        </w:rPr>
        <w:t xml:space="preserve">                                                                                           Смоленской области</w:t>
      </w:r>
    </w:p>
    <w:p w:rsidR="009B7BEE" w:rsidRPr="009B7BEE" w:rsidRDefault="009B7BEE" w:rsidP="009B7BEE">
      <w:pPr>
        <w:tabs>
          <w:tab w:val="left" w:pos="0"/>
          <w:tab w:val="right" w:pos="102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29.11.2017 года № 628)</w:t>
      </w:r>
    </w:p>
    <w:p w:rsidR="0097089E" w:rsidRPr="009B7BEE" w:rsidRDefault="0097089E" w:rsidP="0097089E">
      <w:pPr>
        <w:tabs>
          <w:tab w:val="left" w:pos="0"/>
          <w:tab w:val="right" w:pos="10206"/>
        </w:tabs>
        <w:jc w:val="center"/>
        <w:rPr>
          <w:sz w:val="28"/>
          <w:szCs w:val="28"/>
        </w:rPr>
      </w:pPr>
    </w:p>
    <w:p w:rsidR="0097089E" w:rsidRDefault="0097089E" w:rsidP="0097089E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97089E" w:rsidRPr="009B7BEE" w:rsidRDefault="0097089E" w:rsidP="009B7BEE">
      <w:pPr>
        <w:tabs>
          <w:tab w:val="left" w:pos="0"/>
          <w:tab w:val="right" w:pos="10206"/>
        </w:tabs>
        <w:jc w:val="center"/>
        <w:rPr>
          <w:sz w:val="28"/>
          <w:szCs w:val="28"/>
        </w:rPr>
      </w:pPr>
      <w:r w:rsidRPr="009B7BEE">
        <w:rPr>
          <w:sz w:val="28"/>
          <w:szCs w:val="28"/>
        </w:rPr>
        <w:t>АДМИНИСТРАТИВНЫЙ РЕГЛАМЕНТ</w:t>
      </w:r>
    </w:p>
    <w:p w:rsidR="0097089E" w:rsidRPr="009B7BEE" w:rsidRDefault="0097089E" w:rsidP="009B7BE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7BEE">
        <w:rPr>
          <w:sz w:val="28"/>
          <w:szCs w:val="28"/>
        </w:rPr>
        <w:t>ПРЕДОСТАВЛЕНИЯ ОТДЕЛОМ ГОРОДСКОГО ХОЗЯЙСТВА АДМИНИСТРАЦИИ МУНИЦИПАЛЬНОГО ОБРАЗОВАНИЯ «СЫЧЕВСКИЙ РАЙОН» СМОЛЕНСКОЙ ОБЛАСТИ МУНИЦИПАЛЬНОЙ УСЛУГИ</w:t>
      </w:r>
    </w:p>
    <w:p w:rsidR="009B7BEE" w:rsidRDefault="0097089E" w:rsidP="009B7BEE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7BEE">
        <w:rPr>
          <w:rFonts w:ascii="Times New Roman" w:hAnsi="Times New Roman" w:cs="Times New Roman"/>
          <w:sz w:val="28"/>
          <w:szCs w:val="28"/>
        </w:rPr>
        <w:t xml:space="preserve">«ПРИНЯТИЕ НА УЧЕТ МАЛОИМУЩИХ ГРАЖДАН В КАЧЕСТВЕ НУЖДАЮЩИХСЯ В ЖИЛЫХ ПОМЕЩЕНИЯХ, ПРЕДОСТАВЛЯЕМЫХ </w:t>
      </w:r>
    </w:p>
    <w:p w:rsidR="0097089E" w:rsidRPr="009B7BEE" w:rsidRDefault="009B7BEE" w:rsidP="009B7BEE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СОЦМАЛЬНОГО НАЙМА»</w:t>
      </w:r>
    </w:p>
    <w:p w:rsidR="0097089E" w:rsidRPr="009B7BEE" w:rsidRDefault="0097089E" w:rsidP="009B7BEE">
      <w:pPr>
        <w:pStyle w:val="afe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7BEE">
        <w:rPr>
          <w:sz w:val="28"/>
          <w:szCs w:val="28"/>
        </w:rPr>
        <w:t>1. Общие положения</w:t>
      </w:r>
    </w:p>
    <w:p w:rsidR="0097089E" w:rsidRPr="009B7BEE" w:rsidRDefault="0097089E" w:rsidP="009B7BE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7089E" w:rsidRPr="0042404C" w:rsidRDefault="0097089E" w:rsidP="0042404C">
      <w:pPr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2404C">
        <w:rPr>
          <w:sz w:val="28"/>
          <w:szCs w:val="28"/>
        </w:rPr>
        <w:t>Предмет регулирования административного регламента</w:t>
      </w:r>
      <w:r w:rsidR="0042404C" w:rsidRPr="0042404C">
        <w:rPr>
          <w:sz w:val="28"/>
          <w:szCs w:val="28"/>
        </w:rPr>
        <w:t xml:space="preserve"> </w:t>
      </w:r>
      <w:r w:rsidRPr="0042404C">
        <w:rPr>
          <w:sz w:val="28"/>
          <w:szCs w:val="28"/>
        </w:rPr>
        <w:t>предоставления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E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Pr="009B7BEE">
        <w:rPr>
          <w:rFonts w:ascii="Times New Roman" w:hAnsi="Times New Roman" w:cs="Times New Roman"/>
          <w:color w:val="000000"/>
          <w:sz w:val="28"/>
          <w:szCs w:val="28"/>
        </w:rPr>
        <w:t xml:space="preserve"> отделом городского  хозяйства Администрации муниципального </w:t>
      </w:r>
      <w:r w:rsidR="0042404C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9B7BEE">
        <w:rPr>
          <w:rFonts w:ascii="Times New Roman" w:hAnsi="Times New Roman" w:cs="Times New Roman"/>
          <w:color w:val="000000"/>
          <w:sz w:val="28"/>
          <w:szCs w:val="28"/>
        </w:rPr>
        <w:t xml:space="preserve"> «Сычевский район» Смоленской области</w:t>
      </w:r>
      <w:r w:rsidRPr="009B7BEE">
        <w:rPr>
          <w:rFonts w:ascii="Times New Roman" w:hAnsi="Times New Roman" w:cs="Times New Roman"/>
          <w:sz w:val="28"/>
          <w:szCs w:val="28"/>
        </w:rPr>
        <w:t xml:space="preserve"> муниципальной услуги «Принятие на учет малоимущих граждан в качестве нуждающихся в жилых помещениях, предоставляемых по договорам социального найма»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отделом городского хозяйства Администрации муниципального образования «Сычевский район» Смоленской области</w:t>
      </w:r>
      <w:r w:rsidRPr="009B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BEE">
        <w:rPr>
          <w:rFonts w:ascii="Times New Roman" w:hAnsi="Times New Roman" w:cs="Times New Roman"/>
          <w:sz w:val="28"/>
          <w:szCs w:val="28"/>
        </w:rPr>
        <w:t xml:space="preserve">(далее  – отдел городского хозяйства Администрации) </w:t>
      </w:r>
      <w:r w:rsidR="004240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7BEE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1.2. Термины, используемые в административном регламенте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- муниципальная услуга (далее – муниципальная услуга)  – деятельность </w:t>
      </w:r>
      <w:r w:rsidR="0042404C">
        <w:rPr>
          <w:sz w:val="28"/>
          <w:szCs w:val="28"/>
        </w:rPr>
        <w:t xml:space="preserve">                    </w:t>
      </w:r>
      <w:r w:rsidRPr="009B7BEE">
        <w:rPr>
          <w:sz w:val="28"/>
          <w:szCs w:val="28"/>
        </w:rPr>
        <w:t xml:space="preserve">по реализации функций органа местного самоуправления, которая осуществляется </w:t>
      </w:r>
      <w:r w:rsidRPr="009B7BEE">
        <w:rPr>
          <w:sz w:val="28"/>
          <w:szCs w:val="28"/>
        </w:rPr>
        <w:lastRenderedPageBreak/>
        <w:t>по запросам заявителей в пределах полномочий, установленных в соответствии</w:t>
      </w:r>
      <w:r w:rsidR="0042404C">
        <w:rPr>
          <w:sz w:val="28"/>
          <w:szCs w:val="28"/>
        </w:rPr>
        <w:t xml:space="preserve">                       </w:t>
      </w:r>
      <w:r w:rsidRPr="009B7BEE">
        <w:rPr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 и Уставом  муниципального образования «Сычевский район» Смоленской области;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 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устной, письменной или электронной форме;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 административный регламент – нормативный правовой акт, устанавливающий порядок предоставления  муниципальной услуги и стандарт предоставления  муниципальной услуги.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отделом городского хозяйства  Администрации, иными органами местного самоуправления и организациями при предоставлении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1.3.1. Заявителями на предоставление муниципальной услуги являются  граждане Российской Федерации, постоянно проживающие на территории Сычевского городского поселения Сычевского района смоленской области.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1.3.2. При предоставлении муниципальной услуги  от имени заявителей вправе выступать их законные представители или их представители по доверенности (далее также - заявитель) выданной и оформленной в соответствии с гражданским законодательством Российской Федерации.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          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отдела городского хозяйства Администрации, структурных подразделений Администрации и организаций,  участвующих в предоставлении муниципальной услуги: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Место нахождения: 215280, Смоленская область, г. Сычевка, ул. Пушкина, д.25.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Отдел городского хозяйства Администрации 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551"/>
        <w:gridCol w:w="3402"/>
      </w:tblGrid>
      <w:tr w:rsidR="0097089E" w:rsidRPr="009B7BEE" w:rsidTr="0042404C">
        <w:tc>
          <w:tcPr>
            <w:tcW w:w="3551" w:type="dxa"/>
            <w:hideMark/>
          </w:tcPr>
          <w:p w:rsidR="0097089E" w:rsidRPr="009B7BEE" w:rsidRDefault="0097089E" w:rsidP="0042404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>Понедельник:</w:t>
            </w:r>
          </w:p>
        </w:tc>
        <w:tc>
          <w:tcPr>
            <w:tcW w:w="3402" w:type="dxa"/>
            <w:hideMark/>
          </w:tcPr>
          <w:p w:rsidR="0097089E" w:rsidRPr="009B7BEE" w:rsidRDefault="0097089E" w:rsidP="0042404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>с 8.00 до 17.00</w:t>
            </w:r>
          </w:p>
        </w:tc>
      </w:tr>
      <w:tr w:rsidR="0097089E" w:rsidRPr="009B7BEE" w:rsidTr="0042404C">
        <w:tc>
          <w:tcPr>
            <w:tcW w:w="3551" w:type="dxa"/>
            <w:hideMark/>
          </w:tcPr>
          <w:p w:rsidR="0097089E" w:rsidRPr="009B7BEE" w:rsidRDefault="0097089E" w:rsidP="0042404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>Вторник:</w:t>
            </w:r>
          </w:p>
        </w:tc>
        <w:tc>
          <w:tcPr>
            <w:tcW w:w="3402" w:type="dxa"/>
            <w:hideMark/>
          </w:tcPr>
          <w:p w:rsidR="0097089E" w:rsidRPr="009B7BEE" w:rsidRDefault="0097089E" w:rsidP="0042404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>с 8.00 до 17.00</w:t>
            </w:r>
          </w:p>
        </w:tc>
      </w:tr>
      <w:tr w:rsidR="0097089E" w:rsidRPr="009B7BEE" w:rsidTr="0042404C">
        <w:tc>
          <w:tcPr>
            <w:tcW w:w="3551" w:type="dxa"/>
            <w:hideMark/>
          </w:tcPr>
          <w:p w:rsidR="0097089E" w:rsidRPr="009B7BEE" w:rsidRDefault="0097089E" w:rsidP="0042404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>Среда:</w:t>
            </w:r>
          </w:p>
        </w:tc>
        <w:tc>
          <w:tcPr>
            <w:tcW w:w="3402" w:type="dxa"/>
            <w:hideMark/>
          </w:tcPr>
          <w:p w:rsidR="0097089E" w:rsidRPr="009B7BEE" w:rsidRDefault="0097089E" w:rsidP="0042404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>с 8.00 до 17.00</w:t>
            </w:r>
          </w:p>
        </w:tc>
      </w:tr>
      <w:tr w:rsidR="0097089E" w:rsidRPr="009B7BEE" w:rsidTr="0042404C">
        <w:tc>
          <w:tcPr>
            <w:tcW w:w="3551" w:type="dxa"/>
            <w:hideMark/>
          </w:tcPr>
          <w:p w:rsidR="0097089E" w:rsidRPr="009B7BEE" w:rsidRDefault="0097089E" w:rsidP="0042404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lastRenderedPageBreak/>
              <w:t>Четверг:</w:t>
            </w:r>
          </w:p>
        </w:tc>
        <w:tc>
          <w:tcPr>
            <w:tcW w:w="3402" w:type="dxa"/>
            <w:hideMark/>
          </w:tcPr>
          <w:p w:rsidR="0097089E" w:rsidRPr="009B7BEE" w:rsidRDefault="0097089E" w:rsidP="0042404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>с 8.00 до 17.00</w:t>
            </w:r>
          </w:p>
        </w:tc>
      </w:tr>
      <w:tr w:rsidR="0097089E" w:rsidRPr="009B7BEE" w:rsidTr="0042404C">
        <w:tc>
          <w:tcPr>
            <w:tcW w:w="3551" w:type="dxa"/>
            <w:hideMark/>
          </w:tcPr>
          <w:p w:rsidR="0097089E" w:rsidRPr="009B7BEE" w:rsidRDefault="0097089E" w:rsidP="0042404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>Пятница:</w:t>
            </w:r>
          </w:p>
        </w:tc>
        <w:tc>
          <w:tcPr>
            <w:tcW w:w="3402" w:type="dxa"/>
            <w:hideMark/>
          </w:tcPr>
          <w:p w:rsidR="0097089E" w:rsidRPr="009B7BEE" w:rsidRDefault="0097089E" w:rsidP="0042404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>с 8.00 до 17.00</w:t>
            </w:r>
          </w:p>
        </w:tc>
      </w:tr>
      <w:tr w:rsidR="0097089E" w:rsidRPr="009B7BEE" w:rsidTr="0042404C">
        <w:tc>
          <w:tcPr>
            <w:tcW w:w="3551" w:type="dxa"/>
            <w:hideMark/>
          </w:tcPr>
          <w:p w:rsidR="0097089E" w:rsidRPr="009B7BEE" w:rsidRDefault="0097089E" w:rsidP="0042404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>Суббота:</w:t>
            </w:r>
          </w:p>
          <w:p w:rsidR="0097089E" w:rsidRPr="009B7BEE" w:rsidRDefault="0097089E" w:rsidP="0042404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 xml:space="preserve">Воскресенье:                                        </w:t>
            </w:r>
          </w:p>
        </w:tc>
        <w:tc>
          <w:tcPr>
            <w:tcW w:w="3402" w:type="dxa"/>
            <w:hideMark/>
          </w:tcPr>
          <w:p w:rsidR="0097089E" w:rsidRPr="009B7BEE" w:rsidRDefault="0097089E" w:rsidP="0042404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>выходной</w:t>
            </w:r>
          </w:p>
          <w:p w:rsidR="0097089E" w:rsidRPr="009B7BEE" w:rsidRDefault="0097089E" w:rsidP="0042404C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9B7BEE">
              <w:rPr>
                <w:sz w:val="28"/>
                <w:szCs w:val="28"/>
              </w:rPr>
              <w:t xml:space="preserve">выходной </w:t>
            </w:r>
          </w:p>
        </w:tc>
      </w:tr>
    </w:tbl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Перерыв:                            с 13.00 до 14.00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Справочные телефоны/ факс: </w:t>
      </w:r>
      <w:r w:rsidRPr="009B7BEE">
        <w:rPr>
          <w:color w:val="000000"/>
          <w:sz w:val="28"/>
          <w:szCs w:val="28"/>
        </w:rPr>
        <w:t>8 (481-30) 4-17-52</w:t>
      </w:r>
      <w:r w:rsidRPr="009B7BEE">
        <w:rPr>
          <w:sz w:val="28"/>
          <w:szCs w:val="28"/>
        </w:rPr>
        <w:t>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 xml:space="preserve">Адрес официального сайта  в сети Интернет </w:t>
      </w:r>
      <w:r w:rsidRPr="009B7BEE">
        <w:rPr>
          <w:sz w:val="28"/>
          <w:szCs w:val="28"/>
          <w:lang w:val="en-US"/>
        </w:rPr>
        <w:t>http</w:t>
      </w:r>
      <w:r w:rsidRPr="009B7BEE">
        <w:rPr>
          <w:sz w:val="28"/>
          <w:szCs w:val="28"/>
        </w:rPr>
        <w:t>://</w:t>
      </w:r>
      <w:r w:rsidRPr="009B7BEE">
        <w:rPr>
          <w:sz w:val="28"/>
          <w:szCs w:val="28"/>
          <w:lang w:val="en-US"/>
        </w:rPr>
        <w:t>sychevka</w:t>
      </w:r>
      <w:r w:rsidRPr="009B7BEE">
        <w:rPr>
          <w:sz w:val="28"/>
          <w:szCs w:val="28"/>
        </w:rPr>
        <w:t>.</w:t>
      </w:r>
      <w:r w:rsidRPr="009B7BEE">
        <w:rPr>
          <w:sz w:val="28"/>
          <w:szCs w:val="28"/>
          <w:lang w:val="en-US"/>
        </w:rPr>
        <w:t>admin</w:t>
      </w:r>
      <w:r w:rsidRPr="009B7BEE">
        <w:rPr>
          <w:sz w:val="28"/>
          <w:szCs w:val="28"/>
        </w:rPr>
        <w:t>-</w:t>
      </w:r>
      <w:r w:rsidRPr="009B7BEE">
        <w:rPr>
          <w:sz w:val="28"/>
          <w:szCs w:val="28"/>
          <w:lang w:val="en-US"/>
        </w:rPr>
        <w:t>smolensk</w:t>
      </w:r>
      <w:r w:rsidRPr="009B7BEE">
        <w:rPr>
          <w:sz w:val="28"/>
          <w:szCs w:val="28"/>
        </w:rPr>
        <w:t>.</w:t>
      </w:r>
      <w:r w:rsidRPr="009B7BEE">
        <w:rPr>
          <w:sz w:val="28"/>
          <w:szCs w:val="28"/>
          <w:lang w:val="en-US"/>
        </w:rPr>
        <w:t>ru</w:t>
      </w:r>
      <w:r w:rsidRPr="009B7BEE">
        <w:rPr>
          <w:sz w:val="28"/>
          <w:szCs w:val="28"/>
        </w:rPr>
        <w:t xml:space="preserve">/, адрес электронной почты: </w:t>
      </w:r>
      <w:hyperlink r:id="rId10" w:history="1">
        <w:r w:rsidRPr="009B7BEE">
          <w:rPr>
            <w:rStyle w:val="af0"/>
            <w:sz w:val="28"/>
            <w:szCs w:val="28"/>
            <w:lang w:val="en-US"/>
          </w:rPr>
          <w:t>sychgor</w:t>
        </w:r>
        <w:r w:rsidRPr="009B7BEE">
          <w:rPr>
            <w:rStyle w:val="af0"/>
            <w:sz w:val="28"/>
            <w:szCs w:val="28"/>
          </w:rPr>
          <w:t>@</w:t>
        </w:r>
        <w:r w:rsidRPr="009B7BEE">
          <w:rPr>
            <w:rStyle w:val="af0"/>
            <w:sz w:val="28"/>
            <w:szCs w:val="28"/>
            <w:lang w:val="en-US"/>
          </w:rPr>
          <w:t>mail</w:t>
        </w:r>
        <w:r w:rsidRPr="009B7BEE">
          <w:rPr>
            <w:rStyle w:val="af0"/>
            <w:sz w:val="28"/>
            <w:szCs w:val="28"/>
          </w:rPr>
          <w:t>.</w:t>
        </w:r>
        <w:r w:rsidRPr="009B7BEE">
          <w:rPr>
            <w:rStyle w:val="af0"/>
            <w:sz w:val="28"/>
            <w:szCs w:val="28"/>
            <w:lang w:val="en-US"/>
          </w:rPr>
          <w:t>ru</w:t>
        </w:r>
      </w:hyperlink>
      <w:r w:rsidRPr="009B7BEE">
        <w:rPr>
          <w:sz w:val="28"/>
          <w:szCs w:val="28"/>
        </w:rPr>
        <w:t>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 xml:space="preserve">1.4.2. Информация о местах нахождения и графиках работы Администрации, структурных подразделений Администрации и организаций, участвующих </w:t>
      </w:r>
      <w:r w:rsidR="0042404C">
        <w:rPr>
          <w:sz w:val="28"/>
          <w:szCs w:val="28"/>
        </w:rPr>
        <w:t xml:space="preserve">                            </w:t>
      </w:r>
      <w:r w:rsidRPr="009B7BEE">
        <w:rPr>
          <w:sz w:val="28"/>
          <w:szCs w:val="28"/>
        </w:rPr>
        <w:t>в предоставлении муниципальной</w:t>
      </w:r>
      <w:r w:rsidRPr="009B7BEE">
        <w:rPr>
          <w:color w:val="000000"/>
          <w:sz w:val="28"/>
          <w:szCs w:val="28"/>
        </w:rPr>
        <w:t xml:space="preserve"> услуги,</w:t>
      </w:r>
      <w:r w:rsidRPr="009B7BEE">
        <w:rPr>
          <w:sz w:val="28"/>
          <w:szCs w:val="28"/>
        </w:rPr>
        <w:t xml:space="preserve"> а также многофункциональных центров предоставления государственных и муниципальных услуг (при наличии) размещается: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1) в табличном виде на информационных стендах отдела  городского хозяйства Администрации; 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 xml:space="preserve">2) на Интернет-сайте Администрации муниципального образования «Сычевский район» Смоленской области </w:t>
      </w:r>
      <w:r w:rsidRPr="009B7BEE">
        <w:rPr>
          <w:sz w:val="28"/>
          <w:szCs w:val="28"/>
          <w:lang w:val="en-US"/>
        </w:rPr>
        <w:t>http</w:t>
      </w:r>
      <w:r w:rsidRPr="009B7BEE">
        <w:rPr>
          <w:sz w:val="28"/>
          <w:szCs w:val="28"/>
        </w:rPr>
        <w:t>://</w:t>
      </w:r>
      <w:r w:rsidRPr="009B7BEE">
        <w:rPr>
          <w:sz w:val="28"/>
          <w:szCs w:val="28"/>
          <w:lang w:val="en-US"/>
        </w:rPr>
        <w:t>sychevka</w:t>
      </w:r>
      <w:r w:rsidRPr="009B7BEE">
        <w:rPr>
          <w:sz w:val="28"/>
          <w:szCs w:val="28"/>
        </w:rPr>
        <w:t>.</w:t>
      </w:r>
      <w:r w:rsidRPr="009B7BEE">
        <w:rPr>
          <w:sz w:val="28"/>
          <w:szCs w:val="28"/>
          <w:lang w:val="en-US"/>
        </w:rPr>
        <w:t>admin</w:t>
      </w:r>
      <w:r w:rsidRPr="009B7BEE">
        <w:rPr>
          <w:sz w:val="28"/>
          <w:szCs w:val="28"/>
        </w:rPr>
        <w:t>-</w:t>
      </w:r>
      <w:r w:rsidRPr="009B7BEE">
        <w:rPr>
          <w:sz w:val="28"/>
          <w:szCs w:val="28"/>
          <w:lang w:val="en-US"/>
        </w:rPr>
        <w:t>smolensk</w:t>
      </w:r>
      <w:r w:rsidRPr="009B7BEE">
        <w:rPr>
          <w:sz w:val="28"/>
          <w:szCs w:val="28"/>
        </w:rPr>
        <w:t>.</w:t>
      </w:r>
      <w:r w:rsidRPr="009B7BEE">
        <w:rPr>
          <w:sz w:val="28"/>
          <w:szCs w:val="28"/>
          <w:lang w:val="en-US"/>
        </w:rPr>
        <w:t>ru</w:t>
      </w:r>
      <w:r w:rsidRPr="009B7BEE">
        <w:rPr>
          <w:sz w:val="28"/>
          <w:szCs w:val="28"/>
        </w:rPr>
        <w:t xml:space="preserve">/, </w:t>
      </w:r>
      <w:r w:rsidR="0042404C">
        <w:rPr>
          <w:sz w:val="28"/>
          <w:szCs w:val="28"/>
        </w:rPr>
        <w:t xml:space="preserve">                         </w:t>
      </w:r>
      <w:r w:rsidRPr="009B7BEE">
        <w:rPr>
          <w:sz w:val="28"/>
          <w:szCs w:val="28"/>
        </w:rPr>
        <w:t xml:space="preserve">в информационно-телекоммуникационных сетях общего пользования (в том числе </w:t>
      </w:r>
      <w:r w:rsidR="0042404C">
        <w:rPr>
          <w:sz w:val="28"/>
          <w:szCs w:val="28"/>
        </w:rPr>
        <w:t xml:space="preserve">                 </w:t>
      </w:r>
      <w:r w:rsidRPr="009B7BEE">
        <w:rPr>
          <w:sz w:val="28"/>
          <w:szCs w:val="28"/>
        </w:rPr>
        <w:t xml:space="preserve">в сети Интернет); 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3) в средствах массовой информации: в газете «Сычевские вести»;</w:t>
      </w:r>
    </w:p>
    <w:p w:rsidR="0097089E" w:rsidRPr="009B7BEE" w:rsidRDefault="0097089E" w:rsidP="0042404C">
      <w:pPr>
        <w:pStyle w:val="a7"/>
        <w:tabs>
          <w:tab w:val="left" w:pos="0"/>
        </w:tabs>
        <w:ind w:firstLine="709"/>
        <w:rPr>
          <w:szCs w:val="28"/>
        </w:rPr>
      </w:pPr>
      <w:r w:rsidRPr="009B7BEE">
        <w:rPr>
          <w:szCs w:val="28"/>
        </w:rPr>
        <w:t>4) на региональном портале государственных услуг.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1.4.3. Размещаемая информация содержит также: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1)извлечения из нормативных правовых актов, устанавливающих порядок и условия предоставления муниципальной услуги;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2)текст Административного регламента с приложениями;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3)блок-схему (согласно Приложению № 1 к Административному регламенту);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4)перечень документов, необходимый для предоставления муниципальной услуги, и требования, предъявляемые к этим документам;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5)порядок информирования о ходе предоставления муниципальной услуги;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6)порядок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sz w:val="28"/>
          <w:szCs w:val="28"/>
        </w:rPr>
        <w:t>1.4.4. И</w:t>
      </w:r>
      <w:r w:rsidRPr="009B7BEE">
        <w:rPr>
          <w:noProof/>
          <w:sz w:val="28"/>
          <w:szCs w:val="28"/>
        </w:rPr>
        <w:t xml:space="preserve">нформирование </w:t>
      </w:r>
      <w:r w:rsidRPr="009B7BEE">
        <w:rPr>
          <w:sz w:val="28"/>
          <w:szCs w:val="28"/>
        </w:rPr>
        <w:t>з</w:t>
      </w:r>
      <w:r w:rsidRPr="009B7BEE">
        <w:rPr>
          <w:noProof/>
          <w:sz w:val="28"/>
          <w:szCs w:val="28"/>
        </w:rPr>
        <w:t xml:space="preserve">аявителей </w:t>
      </w:r>
      <w:r w:rsidRPr="009B7BEE">
        <w:rPr>
          <w:sz w:val="28"/>
          <w:szCs w:val="28"/>
        </w:rPr>
        <w:t>о</w:t>
      </w:r>
      <w:r w:rsidRPr="009B7BEE">
        <w:rPr>
          <w:noProof/>
          <w:sz w:val="28"/>
          <w:szCs w:val="28"/>
        </w:rPr>
        <w:t xml:space="preserve"> </w:t>
      </w:r>
      <w:r w:rsidRPr="009B7BEE">
        <w:rPr>
          <w:sz w:val="28"/>
          <w:szCs w:val="28"/>
        </w:rPr>
        <w:t>п</w:t>
      </w:r>
      <w:r w:rsidRPr="009B7BEE">
        <w:rPr>
          <w:noProof/>
          <w:sz w:val="28"/>
          <w:szCs w:val="28"/>
        </w:rPr>
        <w:t xml:space="preserve">орядке </w:t>
      </w:r>
      <w:r w:rsidRPr="009B7BEE">
        <w:rPr>
          <w:sz w:val="28"/>
          <w:szCs w:val="28"/>
        </w:rPr>
        <w:t>п</w:t>
      </w:r>
      <w:r w:rsidRPr="009B7BEE">
        <w:rPr>
          <w:noProof/>
          <w:sz w:val="28"/>
          <w:szCs w:val="28"/>
        </w:rPr>
        <w:t xml:space="preserve">редоставления </w:t>
      </w:r>
      <w:r w:rsidRPr="009B7BEE">
        <w:rPr>
          <w:sz w:val="28"/>
          <w:szCs w:val="28"/>
        </w:rPr>
        <w:t>м</w:t>
      </w:r>
      <w:r w:rsidRPr="009B7BEE">
        <w:rPr>
          <w:noProof/>
          <w:sz w:val="28"/>
          <w:szCs w:val="28"/>
        </w:rPr>
        <w:t xml:space="preserve">униципальной услуги </w:t>
      </w:r>
      <w:r w:rsidRPr="009B7BEE">
        <w:rPr>
          <w:sz w:val="28"/>
          <w:szCs w:val="28"/>
        </w:rPr>
        <w:t>о</w:t>
      </w:r>
      <w:r w:rsidRPr="009B7BEE">
        <w:rPr>
          <w:noProof/>
          <w:sz w:val="28"/>
          <w:szCs w:val="28"/>
        </w:rPr>
        <w:t xml:space="preserve">существляется </w:t>
      </w:r>
      <w:r w:rsidRPr="009B7BEE">
        <w:rPr>
          <w:sz w:val="28"/>
          <w:szCs w:val="28"/>
        </w:rPr>
        <w:t>в</w:t>
      </w:r>
      <w:r w:rsidRPr="009B7BEE">
        <w:rPr>
          <w:noProof/>
          <w:sz w:val="28"/>
          <w:szCs w:val="28"/>
        </w:rPr>
        <w:t xml:space="preserve"> </w:t>
      </w:r>
      <w:r w:rsidRPr="009B7BEE">
        <w:rPr>
          <w:sz w:val="28"/>
          <w:szCs w:val="28"/>
        </w:rPr>
        <w:t xml:space="preserve">форме </w:t>
      </w:r>
      <w:r w:rsidRPr="009B7BEE">
        <w:rPr>
          <w:noProof/>
          <w:sz w:val="28"/>
          <w:szCs w:val="28"/>
        </w:rPr>
        <w:t xml:space="preserve">индивидуального </w:t>
      </w:r>
      <w:r w:rsidRPr="009B7BEE">
        <w:rPr>
          <w:sz w:val="28"/>
          <w:szCs w:val="28"/>
        </w:rPr>
        <w:t>и</w:t>
      </w:r>
      <w:r w:rsidRPr="009B7BEE">
        <w:rPr>
          <w:noProof/>
          <w:sz w:val="28"/>
          <w:szCs w:val="28"/>
        </w:rPr>
        <w:t xml:space="preserve">нформирования и публичного </w:t>
      </w:r>
      <w:r w:rsidRPr="009B7BEE">
        <w:rPr>
          <w:sz w:val="28"/>
          <w:szCs w:val="28"/>
        </w:rPr>
        <w:t>и</w:t>
      </w:r>
      <w:r w:rsidRPr="009B7BEE">
        <w:rPr>
          <w:noProof/>
          <w:sz w:val="28"/>
          <w:szCs w:val="28"/>
        </w:rPr>
        <w:t xml:space="preserve">нформирования.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BEE">
        <w:rPr>
          <w:noProof/>
          <w:sz w:val="28"/>
          <w:szCs w:val="28"/>
        </w:rPr>
        <w:t>1.4.5.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 В случае предоставления муниципальной услуги в электронной форме информирование заявителя о ходе предоставлении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lastRenderedPageBreak/>
        <w:t xml:space="preserve">1.4.6. При необходимости получения консультаций заявители обращаются  </w:t>
      </w:r>
      <w:r w:rsidR="0042404C">
        <w:rPr>
          <w:noProof/>
          <w:sz w:val="28"/>
          <w:szCs w:val="28"/>
        </w:rPr>
        <w:t xml:space="preserve">                  </w:t>
      </w:r>
      <w:r w:rsidRPr="009B7BEE">
        <w:rPr>
          <w:noProof/>
          <w:sz w:val="28"/>
          <w:szCs w:val="28"/>
        </w:rPr>
        <w:t>в отдел городского хозяйства Администрации.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t>1.4.7. Консультации по процедуре предоставления муниципальной услуги могут осуществлятся: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t>- в письменной форме на основании письменного обращения;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t>- при личном обращении;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t>-по телефону 8(48130)4-17-52, 4-23-05;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t xml:space="preserve">- по электронной почте </w:t>
      </w:r>
      <w:hyperlink r:id="rId11" w:history="1">
        <w:r w:rsidRPr="009B7BEE">
          <w:rPr>
            <w:rStyle w:val="af0"/>
            <w:sz w:val="28"/>
            <w:szCs w:val="28"/>
            <w:lang w:val="en-US"/>
          </w:rPr>
          <w:t>Sychgor</w:t>
        </w:r>
        <w:r w:rsidRPr="009B7BEE">
          <w:rPr>
            <w:rStyle w:val="af0"/>
            <w:sz w:val="28"/>
            <w:szCs w:val="28"/>
          </w:rPr>
          <w:t>@</w:t>
        </w:r>
        <w:r w:rsidRPr="009B7BEE">
          <w:rPr>
            <w:rStyle w:val="af0"/>
            <w:sz w:val="28"/>
            <w:szCs w:val="28"/>
            <w:lang w:val="en-US"/>
          </w:rPr>
          <w:t>mail</w:t>
        </w:r>
        <w:r w:rsidRPr="009B7BEE">
          <w:rPr>
            <w:rStyle w:val="af0"/>
            <w:sz w:val="28"/>
            <w:szCs w:val="28"/>
          </w:rPr>
          <w:t>.</w:t>
        </w:r>
        <w:r w:rsidRPr="009B7BEE">
          <w:rPr>
            <w:rStyle w:val="af0"/>
            <w:sz w:val="28"/>
            <w:szCs w:val="28"/>
            <w:lang w:val="en-US"/>
          </w:rPr>
          <w:t>ru</w:t>
        </w:r>
      </w:hyperlink>
      <w:r w:rsidRPr="009B7BEE">
        <w:rPr>
          <w:noProof/>
          <w:sz w:val="28"/>
          <w:szCs w:val="28"/>
        </w:rPr>
        <w:t>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t>Все консультации являются бесплатными.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t xml:space="preserve">1.4.8. Требования к форме и характеру взаимодействия должностного лица </w:t>
      </w:r>
      <w:r w:rsidRPr="009B7BEE">
        <w:rPr>
          <w:sz w:val="28"/>
          <w:szCs w:val="28"/>
        </w:rPr>
        <w:t>отдела городского хозяйства Администрации</w:t>
      </w:r>
      <w:r w:rsidRPr="009B7BEE">
        <w:rPr>
          <w:noProof/>
          <w:sz w:val="28"/>
          <w:szCs w:val="28"/>
        </w:rPr>
        <w:t>, предоставляющего услугу с заявителями: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t xml:space="preserve">- консультации в письменной форме предоставляются должностным лицом </w:t>
      </w:r>
      <w:r w:rsidRPr="009B7BEE">
        <w:rPr>
          <w:sz w:val="28"/>
          <w:szCs w:val="28"/>
        </w:rPr>
        <w:t>отдела  городского хозяйства Администрации</w:t>
      </w:r>
      <w:r w:rsidRPr="009B7BEE">
        <w:rPr>
          <w:noProof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течении 30 дней после получения указанного запроса;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t>- при консультировании по телефону должностное лицо отдела городского хозяйства Администрации</w:t>
      </w:r>
      <w:r w:rsidRPr="009B7BEE">
        <w:rPr>
          <w:sz w:val="28"/>
          <w:szCs w:val="28"/>
        </w:rPr>
        <w:t xml:space="preserve"> </w:t>
      </w:r>
      <w:r w:rsidRPr="009B7BEE">
        <w:rPr>
          <w:noProof/>
          <w:sz w:val="28"/>
          <w:szCs w:val="28"/>
        </w:rPr>
        <w:t>предоставляющее услугу,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</w:t>
      </w:r>
      <w:r w:rsidR="0042404C">
        <w:rPr>
          <w:noProof/>
          <w:sz w:val="28"/>
          <w:szCs w:val="28"/>
        </w:rPr>
        <w:t xml:space="preserve">                           </w:t>
      </w:r>
      <w:r w:rsidRPr="009B7BEE">
        <w:rPr>
          <w:noProof/>
          <w:sz w:val="28"/>
          <w:szCs w:val="28"/>
        </w:rPr>
        <w:t xml:space="preserve"> не прерывать разговор по причине поступления звонка на другой аппарат;</w:t>
      </w:r>
      <w:r w:rsidR="0042404C">
        <w:rPr>
          <w:noProof/>
          <w:sz w:val="28"/>
          <w:szCs w:val="28"/>
        </w:rPr>
        <w:t xml:space="preserve">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t>- по завершении консультации должностное лицо отдела городского хозяйства  Администрации, предоставляющее услугу, должено кратко подвести итог разговора и перечислить действия, которые следует предпринять заявителю;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t>- должностное лицо  отдела городского хозяйства Администрации, предоставляющее услугу, в ответе на телефонные звонки, письменные и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B7BEE">
        <w:rPr>
          <w:noProof/>
          <w:sz w:val="28"/>
          <w:szCs w:val="28"/>
        </w:rPr>
        <w:t xml:space="preserve">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 Стандарт предоставления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2.1. Наименование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E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9B7BEE">
        <w:rPr>
          <w:rFonts w:ascii="Times New Roman" w:hAnsi="Times New Roman" w:cs="Times New Roman"/>
          <w:b/>
          <w:sz w:val="28"/>
          <w:szCs w:val="28"/>
        </w:rPr>
        <w:t>«</w:t>
      </w:r>
      <w:r w:rsidRPr="009B7BEE">
        <w:rPr>
          <w:rFonts w:ascii="Times New Roman" w:hAnsi="Times New Roman" w:cs="Times New Roman"/>
          <w:sz w:val="28"/>
          <w:szCs w:val="28"/>
        </w:rPr>
        <w:t xml:space="preserve">Принятие на учет малоимущих граждан в качестве нуждающихся в жилых помещениях, предоставляемых </w:t>
      </w:r>
      <w:r w:rsidR="004240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7BEE">
        <w:rPr>
          <w:rFonts w:ascii="Times New Roman" w:hAnsi="Times New Roman" w:cs="Times New Roman"/>
          <w:sz w:val="28"/>
          <w:szCs w:val="28"/>
        </w:rPr>
        <w:t>по договорам социального найма».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2.2. Наименование органа предоставляющего муниципальную услугу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2.2.1. Муниципальную услугу предоставляет отдел  городского хозяйства Администрации муниципального образования «Сычевский район» Смоленской области.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lastRenderedPageBreak/>
        <w:t xml:space="preserve">2.2.2. Для предоставления муниципальной услуги не требуется обращения </w:t>
      </w:r>
      <w:r w:rsidR="0042404C">
        <w:rPr>
          <w:sz w:val="28"/>
          <w:szCs w:val="28"/>
        </w:rPr>
        <w:t xml:space="preserve">                   </w:t>
      </w:r>
      <w:r w:rsidRPr="009B7BEE">
        <w:rPr>
          <w:sz w:val="28"/>
          <w:szCs w:val="28"/>
        </w:rPr>
        <w:t>в иные органы государственной власти, органы местного самоуправления и организации.</w:t>
      </w:r>
    </w:p>
    <w:p w:rsidR="0097089E" w:rsidRPr="009B7BEE" w:rsidRDefault="0097089E" w:rsidP="0042404C">
      <w:pPr>
        <w:pStyle w:val="a7"/>
        <w:tabs>
          <w:tab w:val="left" w:pos="0"/>
        </w:tabs>
        <w:ind w:firstLine="709"/>
        <w:rPr>
          <w:szCs w:val="28"/>
        </w:rPr>
      </w:pPr>
      <w:r w:rsidRPr="009B7BEE">
        <w:rPr>
          <w:szCs w:val="28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42404C">
        <w:rPr>
          <w:szCs w:val="28"/>
        </w:rPr>
        <w:t xml:space="preserve">                      </w:t>
      </w:r>
      <w:r w:rsidRPr="009B7BEE">
        <w:rPr>
          <w:szCs w:val="28"/>
        </w:rPr>
        <w:t>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2.3. Результат предоставления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EE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97089E" w:rsidRPr="009B7BEE" w:rsidRDefault="0097089E" w:rsidP="0042404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EE">
        <w:rPr>
          <w:rFonts w:ascii="Times New Roman" w:hAnsi="Times New Roman" w:cs="Times New Roman"/>
          <w:sz w:val="28"/>
          <w:szCs w:val="28"/>
        </w:rPr>
        <w:t xml:space="preserve"> - признание и постановка граждан на учет в качестве нуждающихся </w:t>
      </w:r>
      <w:r w:rsidR="004240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7BEE">
        <w:rPr>
          <w:rFonts w:ascii="Times New Roman" w:hAnsi="Times New Roman" w:cs="Times New Roman"/>
          <w:sz w:val="28"/>
          <w:szCs w:val="28"/>
        </w:rPr>
        <w:t>в получении жилого помещения, предоставляемого по договору  социального найма.</w:t>
      </w:r>
    </w:p>
    <w:p w:rsidR="0097089E" w:rsidRPr="009B7BEE" w:rsidRDefault="0097089E" w:rsidP="0042404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EE">
        <w:rPr>
          <w:rFonts w:ascii="Times New Roman" w:hAnsi="Times New Roman" w:cs="Times New Roman"/>
          <w:sz w:val="28"/>
          <w:szCs w:val="28"/>
        </w:rPr>
        <w:t>- отказ в постановке на учет в качестве нуждающихся в получении жилого помещения, предоставляемого по  договору  социального найма жилого помещения.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  2.3.2. Процедура предоставления муниципальной услуги завершается получением заявителем одного из следующих документов:</w:t>
      </w:r>
    </w:p>
    <w:p w:rsidR="0097089E" w:rsidRPr="009B7BEE" w:rsidRDefault="0097089E" w:rsidP="0042404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EE">
        <w:rPr>
          <w:rFonts w:ascii="Times New Roman" w:hAnsi="Times New Roman" w:cs="Times New Roman"/>
          <w:sz w:val="28"/>
          <w:szCs w:val="28"/>
        </w:rPr>
        <w:t>- договор  социального найма жилого помещения;</w:t>
      </w:r>
    </w:p>
    <w:p w:rsidR="0097089E" w:rsidRPr="009B7BEE" w:rsidRDefault="0097089E" w:rsidP="0042404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EE">
        <w:rPr>
          <w:rFonts w:ascii="Times New Roman" w:hAnsi="Times New Roman" w:cs="Times New Roman"/>
          <w:sz w:val="28"/>
          <w:szCs w:val="28"/>
        </w:rPr>
        <w:t>- письменный отказ в заключении договора социального найма жилого помещения с указанием причин отказа.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отдел городского хозяйства лично. При обращении </w:t>
      </w:r>
      <w:r w:rsidR="0042404C">
        <w:rPr>
          <w:sz w:val="28"/>
          <w:szCs w:val="28"/>
        </w:rPr>
        <w:t xml:space="preserve">                      </w:t>
      </w:r>
      <w:r w:rsidRPr="009B7BEE">
        <w:rPr>
          <w:sz w:val="28"/>
          <w:szCs w:val="28"/>
        </w:rPr>
        <w:t>в отдел городского хозяйства Администрации заявитель предъявляет паспорт гражданина Российской Федерации или иной документ, удостоверяющий личность.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начальника  отдела  городского хозяйства Администрации.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начальника отдела  городского хозяйства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7089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начальника отдела  городского хозяйства Администрации, направляется на адрес электронной почты, указанный в запросе (заявления, обращения) и (или) передается на Единый портал, Региональный портал.</w:t>
      </w:r>
    </w:p>
    <w:p w:rsidR="009B7BEE" w:rsidRPr="009B7BEE" w:rsidRDefault="009B7BE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lastRenderedPageBreak/>
        <w:t>2.4. Срок предоставления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 30 рабочих дней с момента регистрации запроса (заявления, обращения) и подачи комплекта документов, необходимых </w:t>
      </w:r>
      <w:r w:rsidR="0042404C">
        <w:rPr>
          <w:sz w:val="28"/>
          <w:szCs w:val="28"/>
        </w:rPr>
        <w:t xml:space="preserve">                              </w:t>
      </w:r>
      <w:r w:rsidRPr="009B7BEE">
        <w:rPr>
          <w:sz w:val="28"/>
          <w:szCs w:val="28"/>
        </w:rPr>
        <w:t>для предоставления муниципальной услуги, в отдел городского хозяйства Администрации.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 муниципальной услуги отсчитывается от даты их поступления в отдел городского хозяйства </w:t>
      </w:r>
      <w:r w:rsidRPr="009B7BEE">
        <w:rPr>
          <w:noProof/>
          <w:sz w:val="28"/>
          <w:szCs w:val="28"/>
        </w:rPr>
        <w:t>Администрации</w:t>
      </w:r>
      <w:r w:rsidRPr="009B7BEE">
        <w:rPr>
          <w:sz w:val="28"/>
          <w:szCs w:val="28"/>
        </w:rPr>
        <w:t xml:space="preserve"> (по дате регистрации).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 в отдел городского хозяйства </w:t>
      </w:r>
      <w:r w:rsidRPr="009B7BEE">
        <w:rPr>
          <w:noProof/>
          <w:sz w:val="28"/>
          <w:szCs w:val="28"/>
        </w:rPr>
        <w:t>Администрации</w:t>
      </w:r>
      <w:r w:rsidRPr="009B7BEE">
        <w:rPr>
          <w:sz w:val="28"/>
          <w:szCs w:val="28"/>
        </w:rPr>
        <w:t xml:space="preserve">  (по дате регистрации), либо по дате регистрации </w:t>
      </w:r>
      <w:r w:rsidR="0042404C">
        <w:rPr>
          <w:sz w:val="28"/>
          <w:szCs w:val="28"/>
        </w:rPr>
        <w:t xml:space="preserve">                         </w:t>
      </w:r>
      <w:r w:rsidRPr="009B7BEE">
        <w:rPr>
          <w:sz w:val="28"/>
          <w:szCs w:val="28"/>
        </w:rPr>
        <w:t>в ведомственной информационной системе (при наличии таковой)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2.4.4. Срок  выдачи (направления) документов, являющихся результатом предоставления муниципальной услуги, составляет 30 дней.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2.5. Правовые основания предоставления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 Конституцией Российской Федерации;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 Гражданским кодексом Российской Федерации;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</w:t>
      </w:r>
      <w:r w:rsidR="0042404C">
        <w:rPr>
          <w:sz w:val="28"/>
          <w:szCs w:val="28"/>
        </w:rPr>
        <w:t xml:space="preserve"> </w:t>
      </w:r>
      <w:r w:rsidRPr="009B7BEE">
        <w:rPr>
          <w:sz w:val="28"/>
          <w:szCs w:val="28"/>
        </w:rPr>
        <w:t>Жилищным кодексом Российской Федерации;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- Федеральным законом от 29.12.2004 года №189-ФЗ « О введении в действие Жилищного кодекса  Российской Федерации»;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- Федеральным законом от 02.05.2006 года №59-ФЗ «О порядке рассмотрения обращения граждан Российской Федерации»;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- Смоленский областной закон от 13.03.2006</w:t>
      </w:r>
      <w:r w:rsidR="0042404C">
        <w:rPr>
          <w:sz w:val="28"/>
          <w:szCs w:val="28"/>
        </w:rPr>
        <w:t xml:space="preserve"> года</w:t>
      </w:r>
      <w:r w:rsidRPr="009B7BEE">
        <w:rPr>
          <w:sz w:val="28"/>
          <w:szCs w:val="28"/>
        </w:rPr>
        <w:t xml:space="preserve">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- Уставом муниципального образования  «Сычевский район» Смоленской области.</w:t>
      </w:r>
    </w:p>
    <w:p w:rsidR="0097089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B7BEE" w:rsidRDefault="009B7BE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B7BEE" w:rsidRPr="009B7BEE" w:rsidRDefault="009B7BE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lastRenderedPageBreak/>
        <w:t xml:space="preserve">2.6. Исчерпывающий перечень документов, необходимых в соответствии </w:t>
      </w:r>
      <w:r w:rsidR="0042404C">
        <w:rPr>
          <w:sz w:val="28"/>
          <w:szCs w:val="28"/>
        </w:rPr>
        <w:t xml:space="preserve">                      </w:t>
      </w:r>
      <w:r w:rsidRPr="009B7BEE">
        <w:rPr>
          <w:sz w:val="28"/>
          <w:szCs w:val="28"/>
        </w:rPr>
        <w:t>с законодательством и иными нормативными правовыми актами</w:t>
      </w:r>
      <w:r w:rsidR="0042404C">
        <w:rPr>
          <w:sz w:val="28"/>
          <w:szCs w:val="28"/>
        </w:rPr>
        <w:t xml:space="preserve"> </w:t>
      </w:r>
      <w:r w:rsidRPr="009B7BEE">
        <w:rPr>
          <w:sz w:val="28"/>
          <w:szCs w:val="28"/>
        </w:rPr>
        <w:t>для предоставления муниципальной услуги, подлежащих представлению заявителем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2.6.1. В перечень документов, необходимых для предоставления муниципальной услуги подлежащих представлению заявителем входят: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1) заявление;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2) документ, удостоверяющий личность;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3) документы о составе семьи гражданина;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4) выписка из финансового лицевого счеты;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5) документы, подтверждающие доходы гражданина и членов его семьи </w:t>
      </w:r>
      <w:r w:rsidR="0042404C">
        <w:rPr>
          <w:sz w:val="28"/>
          <w:szCs w:val="28"/>
        </w:rPr>
        <w:t xml:space="preserve">                        </w:t>
      </w:r>
      <w:r w:rsidRPr="009B7BEE">
        <w:rPr>
          <w:sz w:val="28"/>
          <w:szCs w:val="28"/>
        </w:rPr>
        <w:t>за расчетный период, равный двенадцати последним календарным месяцам, которыми являются: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 справка о заработной плате с места работы  для лиц, имеющих доходы от трудовой деятельности;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- копии налоговых деклараций, заверенные налоговыми органами, для индивидуальных предпринимателей, применяющих систему налогообложения в виде единого налога на вмененный доход для отдельных видов деятельности.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6) правоустанавливающие документы, подтверждающие право собственности гражданина и членов семьи на движимое и недвижимое имущество, подлежащее налогообложению по налогу на имущество физических лиц, земельному налогу и транспортному налогу;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7) документы, подтверждающие сведения о стоимости принадлежащего </w:t>
      </w:r>
      <w:r w:rsidR="0042404C">
        <w:rPr>
          <w:sz w:val="28"/>
          <w:szCs w:val="28"/>
        </w:rPr>
        <w:t xml:space="preserve">                       </w:t>
      </w:r>
      <w:r w:rsidRPr="009B7BEE">
        <w:rPr>
          <w:sz w:val="28"/>
          <w:szCs w:val="28"/>
        </w:rPr>
        <w:t>на праве собственности гражданину и членами его семьи недвижимого имущества, являющегося объектом налогообложения по налогу на имущество физических лиц и земельному налогу;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8) документы, подтверждающие сведения о стоимости принадлежащих </w:t>
      </w:r>
      <w:r w:rsidR="009B7BEE">
        <w:rPr>
          <w:sz w:val="28"/>
          <w:szCs w:val="28"/>
        </w:rPr>
        <w:t xml:space="preserve">                           </w:t>
      </w:r>
      <w:r w:rsidRPr="009B7BEE">
        <w:rPr>
          <w:sz w:val="28"/>
          <w:szCs w:val="28"/>
        </w:rPr>
        <w:t>на правах собственности гражданину и членам его семьи транспортных средств, признаваемых объектом налогообложения по транспортному налогу.</w:t>
      </w:r>
    </w:p>
    <w:p w:rsidR="0097089E" w:rsidRPr="009B7BEE" w:rsidRDefault="0097089E" w:rsidP="0042404C">
      <w:pPr>
        <w:pStyle w:val="a7"/>
        <w:tabs>
          <w:tab w:val="left" w:pos="0"/>
        </w:tabs>
        <w:ind w:firstLine="709"/>
        <w:rPr>
          <w:szCs w:val="28"/>
        </w:rPr>
      </w:pPr>
      <w:r w:rsidRPr="009B7BEE">
        <w:rPr>
          <w:szCs w:val="28"/>
        </w:rPr>
        <w:t>2.6.2. Запрещено требовать от заявителя  представления документов и информации не входящей в перечень документов, указанных в 2.6.1. настоящего Административного регламента.</w:t>
      </w:r>
    </w:p>
    <w:p w:rsidR="0097089E" w:rsidRPr="009B7BEE" w:rsidRDefault="0097089E" w:rsidP="0042404C">
      <w:pPr>
        <w:pStyle w:val="a7"/>
        <w:tabs>
          <w:tab w:val="left" w:pos="0"/>
        </w:tabs>
        <w:ind w:firstLine="709"/>
        <w:rPr>
          <w:szCs w:val="28"/>
        </w:rPr>
      </w:pPr>
      <w:r w:rsidRPr="009B7BEE">
        <w:rPr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 xml:space="preserve">-тексты документов написаны разборчиво; 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-фамилия, имя и отчества заявителя, его адрес места жительства, телефон (если есть) написаны полностью;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-в документах не ложно быть подчисток, приписок, зачеркнутых слов и иных неоговоренных исправлений;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-документы не должны быть  исполнены карандашом;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B7BEE">
        <w:rPr>
          <w:sz w:val="28"/>
          <w:szCs w:val="28"/>
        </w:rPr>
        <w:t>-документы не должны иметь  серьезных повреждений, наличие которых допускает многозначность истолкования содержания.</w:t>
      </w:r>
      <w:r w:rsidRPr="009B7BEE">
        <w:rPr>
          <w:color w:val="000000"/>
          <w:sz w:val="28"/>
          <w:szCs w:val="28"/>
        </w:rPr>
        <w:t xml:space="preserve">                               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2.7.1. Отсутствие документов, предусмотренных пунктами 2.6.1 настоящего Административного регламента, или предоставление документов не в полном объеме.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2.8. Исчерпывающий перечень оснований для отказа</w:t>
      </w:r>
      <w:r w:rsidR="0042404C">
        <w:rPr>
          <w:sz w:val="28"/>
          <w:szCs w:val="28"/>
        </w:rPr>
        <w:t xml:space="preserve"> </w:t>
      </w:r>
      <w:r w:rsidRPr="009B7BEE">
        <w:rPr>
          <w:sz w:val="28"/>
          <w:szCs w:val="28"/>
        </w:rPr>
        <w:t>в предоставлении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2.8.1. В письменном обращении не указаны: фамилия гражданина, направившего обращение, его почтовый адрес, по которому должен быть направлен ответ.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 2.8.2. В обращении, поступившем в форме электронного документа или электронного сообщения, не указаны: фамилия гражданина, направившего обращение, его почтовый адрес или адрес электронной почты, по которому должен быть направлен ответ.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 2.8.3.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 2.8.4. Заявление подано лицом, не относящимся к кругу заявителей, указанных в части 1.3. настоящего Административного регламента.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 2.8.5. В случаях,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pStyle w:val="a7"/>
        <w:tabs>
          <w:tab w:val="left" w:pos="0"/>
        </w:tabs>
        <w:ind w:firstLine="709"/>
        <w:rPr>
          <w:bCs/>
          <w:color w:val="000000"/>
          <w:szCs w:val="28"/>
        </w:rPr>
      </w:pPr>
      <w:r w:rsidRPr="009B7BEE">
        <w:rPr>
          <w:color w:val="000000"/>
          <w:szCs w:val="28"/>
        </w:rPr>
        <w:t xml:space="preserve">2.9. Перечень услуг, необходимых </w:t>
      </w:r>
      <w:r w:rsidRPr="009B7BEE">
        <w:rPr>
          <w:bCs/>
          <w:color w:val="000000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089E" w:rsidRPr="009B7BEE" w:rsidRDefault="0097089E" w:rsidP="0042404C">
      <w:pPr>
        <w:pStyle w:val="a7"/>
        <w:tabs>
          <w:tab w:val="left" w:pos="0"/>
        </w:tabs>
        <w:ind w:firstLine="709"/>
        <w:rPr>
          <w:color w:val="000000"/>
          <w:szCs w:val="28"/>
        </w:rPr>
      </w:pPr>
    </w:p>
    <w:p w:rsidR="0097089E" w:rsidRPr="009B7BEE" w:rsidRDefault="0097089E" w:rsidP="0042404C">
      <w:pPr>
        <w:pStyle w:val="a7"/>
        <w:tabs>
          <w:tab w:val="left" w:pos="0"/>
        </w:tabs>
        <w:ind w:firstLine="709"/>
        <w:rPr>
          <w:color w:val="000000"/>
          <w:szCs w:val="28"/>
        </w:rPr>
      </w:pPr>
      <w:r w:rsidRPr="009B7BEE">
        <w:rPr>
          <w:color w:val="000000"/>
          <w:szCs w:val="28"/>
        </w:rPr>
        <w:t>2.9.1. Перечень услуг необходимый для предоставления муниципальной услуги:</w:t>
      </w:r>
    </w:p>
    <w:p w:rsidR="0097089E" w:rsidRPr="009B7BEE" w:rsidRDefault="0097089E" w:rsidP="0042404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- Управление Федеральной регистрационной службы по Смоленской области, осуществляет выдачу выписок из Единого государственного реестра прав </w:t>
      </w:r>
      <w:r w:rsidR="0042404C">
        <w:rPr>
          <w:color w:val="000000"/>
          <w:sz w:val="28"/>
          <w:szCs w:val="28"/>
        </w:rPr>
        <w:t xml:space="preserve">                              </w:t>
      </w:r>
      <w:r w:rsidRPr="009B7BEE">
        <w:rPr>
          <w:color w:val="000000"/>
          <w:sz w:val="28"/>
          <w:szCs w:val="28"/>
        </w:rPr>
        <w:t xml:space="preserve">с описанием объекта недвижимости, зарегистрированных прав на него, а также ограничения (обременения) прав, сведений о существующих на момент выдачи </w:t>
      </w:r>
      <w:r w:rsidRPr="009B7BEE">
        <w:rPr>
          <w:color w:val="000000"/>
          <w:sz w:val="28"/>
          <w:szCs w:val="28"/>
        </w:rPr>
        <w:lastRenderedPageBreak/>
        <w:t xml:space="preserve">выписки право притязаниях и заявленных в судебном порядке правах требования </w:t>
      </w:r>
      <w:r w:rsidR="0042404C">
        <w:rPr>
          <w:color w:val="000000"/>
          <w:sz w:val="28"/>
          <w:szCs w:val="28"/>
        </w:rPr>
        <w:t xml:space="preserve">                     </w:t>
      </w:r>
      <w:r w:rsidRPr="009B7BEE">
        <w:rPr>
          <w:color w:val="000000"/>
          <w:sz w:val="28"/>
          <w:szCs w:val="28"/>
        </w:rPr>
        <w:t>в отношении данного объекта недвижимости и других документов;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>- Вяземское отделение Смоленского филиала ФГУП «Ростехинвентаризация – Федеральное БТИ» (г. Сычевка), осуществляет предоставление сведений о наличии или отсутствии у отдельного лица на праве собственности жилых помещений и использовании права приватизации, а также выдачу технических паспортов объектов капитального строительства;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>- Центр занятости населения, осуществляет предоставление сведений о том, состоит ли гражданин на учете в качестве безработного или нет, а также размер пособия по безработице;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>- Межрайонная ИФНС России № 5 по Смоленской области, осуществляет предоставление сведений подтверждающие право собственности гражданина и членов его семьи на движимое и недвижимое имущество, подлежащее налогообложению по налогу на имущество физических лиц, земельному и транспортному налогу;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>- Государственное учреждение Отделение Пенсионного фонда Российской Федерации по Смоленской области в Сычевском районе.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i/>
          <w:color w:val="000000"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2.10. Размер платы, взимаемой с заявителя при предоставлении</w:t>
      </w:r>
      <w:r w:rsidR="0042404C">
        <w:rPr>
          <w:color w:val="000000"/>
          <w:sz w:val="28"/>
          <w:szCs w:val="28"/>
        </w:rPr>
        <w:t xml:space="preserve"> </w:t>
      </w:r>
      <w:r w:rsidRPr="009B7BEE">
        <w:rPr>
          <w:sz w:val="28"/>
          <w:szCs w:val="28"/>
        </w:rPr>
        <w:t>муниципальной услуги, и способы ее взимания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Муниципальная услуга предоставляется бесплатно.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i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i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7089E" w:rsidRPr="009B7BEE" w:rsidRDefault="0097089E" w:rsidP="0042404C">
      <w:pPr>
        <w:tabs>
          <w:tab w:val="left" w:pos="0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9B7BEE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97089E" w:rsidRPr="009B7BEE" w:rsidRDefault="0097089E" w:rsidP="0042404C">
      <w:pPr>
        <w:tabs>
          <w:tab w:val="left" w:pos="0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9B7BEE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lastRenderedPageBreak/>
        <w:t>2.12. Срок регистрации запроса заявителя</w:t>
      </w:r>
      <w:r w:rsidR="0042404C">
        <w:rPr>
          <w:sz w:val="28"/>
          <w:szCs w:val="28"/>
        </w:rPr>
        <w:t xml:space="preserve"> </w:t>
      </w:r>
      <w:r w:rsidRPr="009B7BEE">
        <w:rPr>
          <w:sz w:val="28"/>
          <w:szCs w:val="28"/>
        </w:rPr>
        <w:t>о предоставлении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 15 минут.</w:t>
      </w:r>
    </w:p>
    <w:p w:rsidR="009B7BEE" w:rsidRDefault="009B7BE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089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7BEE">
        <w:rPr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9B7BEE" w:rsidRPr="009B7BEE" w:rsidRDefault="009B7BE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2.13.1. Прием граждан осуществляется в специально выделенных </w:t>
      </w:r>
      <w:r w:rsidR="0042404C">
        <w:rPr>
          <w:sz w:val="28"/>
          <w:szCs w:val="28"/>
        </w:rPr>
        <w:t xml:space="preserve">                              </w:t>
      </w:r>
      <w:r w:rsidRPr="009B7BEE">
        <w:rPr>
          <w:sz w:val="28"/>
          <w:szCs w:val="28"/>
        </w:rPr>
        <w:t>для предоставления муниципальных услуг помещениях.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Доступ заявителей к парковочным местам является бесплатным.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2.13.3. Центральный вход в здание, где располагается отдел городского хозяйства Администрации,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 стульями и столами для оформления документов.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 режим работы органов, предоставляющих муниципальную услугу;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- настоящий Административный регламент.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2.13.8. Здание, в котором предоставляется муниципальная услуга, должно иметь проходы, позволяющие обеспечить беспрепятственный доступ инвалидов, включая инвалидов, использующих кресла-коляски.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Инвалидам и маломобильным группам населения должна оказываться помощь в получении муниципальной услуги наравне с другими лицами. 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Инвалидам, передвигающимся с помощью кресел-колясок, глухим (слабослышащим), глухонемым, инвалидам по зрению и другим лицам </w:t>
      </w:r>
      <w:r w:rsidR="0042404C">
        <w:rPr>
          <w:color w:val="000000"/>
          <w:sz w:val="28"/>
          <w:szCs w:val="28"/>
        </w:rPr>
        <w:t xml:space="preserve">                                  </w:t>
      </w:r>
      <w:r w:rsidRPr="009B7BEE">
        <w:rPr>
          <w:color w:val="000000"/>
          <w:sz w:val="28"/>
          <w:szCs w:val="28"/>
        </w:rPr>
        <w:t xml:space="preserve">с ограниченными физическими возможностями при необходимости оказывается помощь по передвижению в помещениях и сопровождение специалистов </w:t>
      </w:r>
      <w:r w:rsidR="0042404C">
        <w:rPr>
          <w:color w:val="000000"/>
          <w:sz w:val="28"/>
          <w:szCs w:val="28"/>
        </w:rPr>
        <w:t xml:space="preserve">                             </w:t>
      </w:r>
      <w:r w:rsidRPr="009B7BEE">
        <w:rPr>
          <w:color w:val="000000"/>
          <w:sz w:val="28"/>
          <w:szCs w:val="28"/>
        </w:rPr>
        <w:t>для получения муниципальной услуги.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Столы для оформления документов должны быть размещены в стороне </w:t>
      </w:r>
      <w:r w:rsidR="0042404C">
        <w:rPr>
          <w:color w:val="000000"/>
          <w:sz w:val="28"/>
          <w:szCs w:val="28"/>
        </w:rPr>
        <w:t xml:space="preserve">                        </w:t>
      </w:r>
      <w:r w:rsidRPr="009B7BEE">
        <w:rPr>
          <w:color w:val="000000"/>
          <w:sz w:val="28"/>
          <w:szCs w:val="28"/>
        </w:rPr>
        <w:t>от входа  с учетом беспрепятственного подъезда и поворота кресел-колясок.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>На стоянке около здания, где предоставляется муниципальная  услуга,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2.14. Показатели доступности и качества муниципальных услуг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2.14.1. Показателями доступности предоставления муниципальной услуги являются: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1) транспортная доступность к местам предоставленной услуги;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1) соблюдение стандарта предоставления муниципальной  услуги;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2) количество взаимодействий заявителя с должностными лицами при предоставлении муниципальной услуги и их продолжительность (1раз по 15 минут);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3) возможность получения муниципальной услуги в МФЦ (при наличии);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lastRenderedPageBreak/>
        <w:t>4) возможность получения информации о ходе предоставления муниципальной услуги.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2.15. Особенности предоставления муниципальных услуг в электронной форме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2.15.2. Запросы и обращения, поступившие в отдел городского хозяйства  Администрации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свою фамилию, имя, отчество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</w:t>
      </w:r>
      <w:r w:rsidR="0042404C">
        <w:rPr>
          <w:sz w:val="28"/>
          <w:szCs w:val="28"/>
        </w:rPr>
        <w:t xml:space="preserve">                      </w:t>
      </w:r>
      <w:r w:rsidRPr="009B7BEE">
        <w:rPr>
          <w:sz w:val="28"/>
          <w:szCs w:val="28"/>
        </w:rPr>
        <w:t xml:space="preserve">в электронной форме либо направить указанные документы и материалы или </w:t>
      </w:r>
      <w:r w:rsidR="0042404C">
        <w:rPr>
          <w:sz w:val="28"/>
          <w:szCs w:val="28"/>
        </w:rPr>
        <w:t xml:space="preserve">                       </w:t>
      </w:r>
      <w:r w:rsidRPr="009B7BEE">
        <w:rPr>
          <w:sz w:val="28"/>
          <w:szCs w:val="28"/>
        </w:rPr>
        <w:t>их копии в письменной форме.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B7BEE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3.1. Блок-схема предоставления муниципальной услуги приведена </w:t>
      </w:r>
      <w:r w:rsidR="0042404C">
        <w:rPr>
          <w:sz w:val="28"/>
          <w:szCs w:val="28"/>
        </w:rPr>
        <w:t xml:space="preserve">                              </w:t>
      </w:r>
      <w:r w:rsidRPr="009B7BEE">
        <w:rPr>
          <w:sz w:val="28"/>
          <w:szCs w:val="28"/>
        </w:rPr>
        <w:t>в приложении № 1 к настоящему Административному регламенту.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9B7BEE">
        <w:rPr>
          <w:rStyle w:val="aff0"/>
          <w:sz w:val="28"/>
          <w:szCs w:val="28"/>
        </w:rPr>
        <w:t xml:space="preserve"> 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1) принятие заявления и пакета документов;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>1.1) формирование и направление межведомственного запроса;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2) рассмотрение заявления и пакета документов и оформление результата предоставления муниципальной услуги;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3.3. Прием и регистрация документов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3.3.1. Основанием для начала исполнения административной процедуры является личное обращение заявителя в </w:t>
      </w:r>
      <w:r w:rsidRPr="009B7BEE">
        <w:rPr>
          <w:sz w:val="28"/>
          <w:szCs w:val="28"/>
        </w:rPr>
        <w:t>отдел городского хозяйства Администрации либо поступление запроса  по почте, по информационно</w:t>
      </w:r>
      <w:r w:rsidRPr="009B7BEE">
        <w:rPr>
          <w:color w:val="000000"/>
          <w:sz w:val="28"/>
          <w:szCs w:val="28"/>
        </w:rPr>
        <w:t>-телекоммуникационным сетям общего доступа, в том числе сети Интернет, включая электронную почту.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lastRenderedPageBreak/>
        <w:t>1) проверяет наличие всех необходимых документов, в соответствии с перечнем, установленным пунктами 2.6.1 настоящего</w:t>
      </w:r>
      <w:r w:rsidRPr="009B7BEE">
        <w:rPr>
          <w:sz w:val="28"/>
          <w:szCs w:val="28"/>
        </w:rPr>
        <w:t xml:space="preserve"> Административного регламента;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9B7BEE">
        <w:rPr>
          <w:i/>
          <w:iCs/>
          <w:color w:val="000000"/>
          <w:sz w:val="28"/>
          <w:szCs w:val="28"/>
        </w:rPr>
        <w:t>,</w:t>
      </w:r>
      <w:r w:rsidRPr="009B7BEE">
        <w:rPr>
          <w:color w:val="000000"/>
          <w:sz w:val="28"/>
          <w:szCs w:val="28"/>
        </w:rPr>
        <w:t xml:space="preserve"> установленным пунктом 2.6.3 </w:t>
      </w:r>
      <w:r w:rsidRPr="009B7BEE">
        <w:rPr>
          <w:sz w:val="28"/>
          <w:szCs w:val="28"/>
        </w:rPr>
        <w:t>настоящего Административного регламента;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3.3.4. Продолжительной административной процедуры не более одного дня.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ind w:firstLine="709"/>
        <w:rPr>
          <w:iCs/>
          <w:color w:val="000000"/>
          <w:sz w:val="28"/>
          <w:szCs w:val="28"/>
        </w:rPr>
      </w:pPr>
      <w:r w:rsidRPr="009B7BEE">
        <w:rPr>
          <w:iCs/>
          <w:color w:val="000000"/>
          <w:sz w:val="28"/>
          <w:szCs w:val="28"/>
        </w:rPr>
        <w:t>3.4. Формирование и направление межведомственного запроса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b/>
          <w:iCs/>
          <w:color w:val="000000"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9B7BEE">
        <w:rPr>
          <w:iCs/>
          <w:color w:val="000000"/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расположении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9B7BEE">
        <w:rPr>
          <w:iCs/>
          <w:color w:val="000000"/>
          <w:sz w:val="28"/>
          <w:szCs w:val="28"/>
        </w:rPr>
        <w:t>3.4.2.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9B7BEE">
        <w:rPr>
          <w:iCs/>
          <w:color w:val="000000"/>
          <w:sz w:val="28"/>
          <w:szCs w:val="28"/>
        </w:rPr>
        <w:tab/>
        <w:t>3.4.3. Порядок направления межведомственных запросов, а так 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городского хозяйства  Администрации с соответствующими органами (организациями), участвующими предоставлении муниципальной услуги.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9B7BEE">
        <w:rPr>
          <w:iCs/>
          <w:color w:val="000000"/>
          <w:sz w:val="28"/>
          <w:szCs w:val="28"/>
        </w:rPr>
        <w:tab/>
        <w:t>3.4.4. Срок подготовки межведомственного запроса специалистом не может превышать 3 рабочих дня.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9B7BEE">
        <w:rPr>
          <w:iCs/>
          <w:color w:val="000000"/>
          <w:sz w:val="28"/>
          <w:szCs w:val="28"/>
        </w:rPr>
        <w:tab/>
        <w:t>3.4.5. 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 законами нормативными актами субъектов Российской Федерации.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9B7BEE">
        <w:rPr>
          <w:iCs/>
          <w:color w:val="000000"/>
          <w:sz w:val="28"/>
          <w:szCs w:val="28"/>
        </w:rPr>
        <w:tab/>
        <w:t xml:space="preserve">3.4.6.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r w:rsidRPr="009B7BEE">
        <w:rPr>
          <w:iCs/>
          <w:color w:val="000000"/>
          <w:sz w:val="28"/>
          <w:szCs w:val="28"/>
        </w:rPr>
        <w:lastRenderedPageBreak/>
        <w:t>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9B7BEE">
        <w:rPr>
          <w:iCs/>
          <w:color w:val="000000"/>
          <w:sz w:val="28"/>
          <w:szCs w:val="28"/>
        </w:rPr>
        <w:tab/>
        <w:t>3.4.7. Обязанности специалиста, ответственного за оформление и направление межведомственного запроса, должны быть закреплены в его должностной инструкции.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9B7BEE">
        <w:rPr>
          <w:iCs/>
          <w:color w:val="000000"/>
          <w:sz w:val="28"/>
          <w:szCs w:val="28"/>
        </w:rPr>
        <w:tab/>
        <w:t>3.4.8. Максимальный срок выполнения административной процедуры составляет 3 рабочих дня.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ind w:firstLine="709"/>
        <w:rPr>
          <w:sz w:val="28"/>
          <w:szCs w:val="28"/>
        </w:rPr>
      </w:pPr>
      <w:r w:rsidRPr="009B7BEE">
        <w:rPr>
          <w:iCs/>
          <w:color w:val="000000"/>
          <w:sz w:val="28"/>
          <w:szCs w:val="28"/>
        </w:rPr>
        <w:t>3.5. Рассмотрение обращения заявителя</w:t>
      </w:r>
    </w:p>
    <w:p w:rsidR="0097089E" w:rsidRPr="009B7BEE" w:rsidRDefault="0097089E" w:rsidP="0042404C">
      <w:pPr>
        <w:tabs>
          <w:tab w:val="left" w:pos="0"/>
        </w:tabs>
        <w:ind w:firstLine="709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 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3.5.1. 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специалистом, уполномоченным на рассмотрение обращения заявителя, принятых документов.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3.5.2. При получении запроса заявителя, специалист, ответственный </w:t>
      </w:r>
      <w:r w:rsidR="0042404C">
        <w:rPr>
          <w:color w:val="000000"/>
          <w:sz w:val="28"/>
          <w:szCs w:val="28"/>
        </w:rPr>
        <w:t xml:space="preserve">                             </w:t>
      </w:r>
      <w:r w:rsidRPr="009B7BEE">
        <w:rPr>
          <w:color w:val="000000"/>
          <w:sz w:val="28"/>
          <w:szCs w:val="28"/>
        </w:rPr>
        <w:t>за рассмотрение обращения заявителя: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1) устанавливает предмет обращения заявителя;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пунктах 2.6.1  </w:t>
      </w:r>
      <w:r w:rsidRPr="009B7BEE">
        <w:rPr>
          <w:sz w:val="28"/>
          <w:szCs w:val="28"/>
        </w:rPr>
        <w:t>настоящего Административного регламента</w:t>
      </w:r>
      <w:r w:rsidRPr="009B7BEE">
        <w:rPr>
          <w:color w:val="000000"/>
          <w:sz w:val="28"/>
          <w:szCs w:val="28"/>
        </w:rPr>
        <w:t>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3) устанавливает наличие полномочий отдела городского хозяйства  </w:t>
      </w:r>
      <w:r w:rsidRPr="009B7BEE">
        <w:rPr>
          <w:sz w:val="28"/>
          <w:szCs w:val="28"/>
        </w:rPr>
        <w:t xml:space="preserve">Администрации </w:t>
      </w:r>
      <w:r w:rsidRPr="009B7BEE">
        <w:rPr>
          <w:color w:val="000000"/>
          <w:sz w:val="28"/>
          <w:szCs w:val="28"/>
        </w:rPr>
        <w:t>по рассмотрению обращения заявителя.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3.5.3. В случае если предоставление муниципальной услуги входит в полномочия отдела городского хозяйства Администрации и отсутствуют,  определенные пунктом 2.9 настоящего Административного регламента,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 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3.5.4.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3.5.5. Продолжительность административной процедуры не более 30</w:t>
      </w:r>
      <w:r w:rsidRPr="009B7BEE">
        <w:rPr>
          <w:i/>
          <w:iCs/>
          <w:color w:val="000000"/>
          <w:sz w:val="28"/>
          <w:szCs w:val="28"/>
        </w:rPr>
        <w:t xml:space="preserve"> </w:t>
      </w:r>
      <w:r w:rsidRPr="009B7BEE">
        <w:rPr>
          <w:color w:val="000000"/>
          <w:sz w:val="28"/>
          <w:szCs w:val="28"/>
        </w:rPr>
        <w:t>дней.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B7BEE">
        <w:rPr>
          <w:color w:val="000000"/>
          <w:sz w:val="28"/>
          <w:szCs w:val="28"/>
        </w:rPr>
        <w:tab/>
        <w:t>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iCs/>
          <w:color w:val="000000"/>
          <w:sz w:val="28"/>
          <w:szCs w:val="28"/>
        </w:rPr>
        <w:t>3.6. Выдача результата</w:t>
      </w:r>
      <w:r w:rsidR="0042404C">
        <w:rPr>
          <w:iCs/>
          <w:color w:val="000000"/>
          <w:sz w:val="28"/>
          <w:szCs w:val="28"/>
        </w:rPr>
        <w:t xml:space="preserve"> </w:t>
      </w:r>
      <w:r w:rsidRPr="009B7BEE">
        <w:rPr>
          <w:iCs/>
          <w:color w:val="000000"/>
          <w:sz w:val="28"/>
          <w:szCs w:val="28"/>
        </w:rPr>
        <w:t>предоставления муниципальной услуги (решения) заявителю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 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отдела городского хозяйства  Администрации</w:t>
      </w:r>
      <w:r w:rsidRPr="009B7BEE">
        <w:rPr>
          <w:sz w:val="28"/>
          <w:szCs w:val="28"/>
        </w:rPr>
        <w:t xml:space="preserve"> </w:t>
      </w:r>
      <w:r w:rsidRPr="009B7BEE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lastRenderedPageBreak/>
        <w:t>3.6.2.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3.6.3.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 w:rsidRPr="009B7BEE">
        <w:rPr>
          <w:sz w:val="28"/>
          <w:szCs w:val="28"/>
        </w:rPr>
        <w:t>отделе  городского хозяйства Администрации</w:t>
      </w:r>
      <w:r w:rsidRPr="009B7BEE">
        <w:rPr>
          <w:color w:val="000000"/>
          <w:sz w:val="28"/>
          <w:szCs w:val="28"/>
        </w:rPr>
        <w:t>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>3.6.4.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color w:val="000000"/>
          <w:sz w:val="28"/>
          <w:szCs w:val="28"/>
        </w:rPr>
        <w:t xml:space="preserve">3.6.5. Продолжительной административной процедуры не более четырех </w:t>
      </w:r>
      <w:r w:rsidRPr="009B7BEE">
        <w:rPr>
          <w:i/>
          <w:iCs/>
          <w:color w:val="000000"/>
          <w:sz w:val="28"/>
          <w:szCs w:val="28"/>
        </w:rPr>
        <w:t xml:space="preserve"> </w:t>
      </w:r>
      <w:r w:rsidRPr="009B7BEE">
        <w:rPr>
          <w:color w:val="000000"/>
          <w:sz w:val="28"/>
          <w:szCs w:val="28"/>
        </w:rPr>
        <w:t>дней.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4. Формы контроля за  исполнением настоящего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Административного регламента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4.1.1. Начальник отдела городского хозяйства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4.1.2. Текущий контроль осуществляется путем проведения начальником отдела городского хозяйства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обращение заявителей.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отдела городского хозяйства  Администрации) и внеплановыми.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lastRenderedPageBreak/>
        <w:t xml:space="preserve">4.2.2. Внеплановые проверки проводятся в случае обращения заявителя  </w:t>
      </w:r>
      <w:r w:rsidR="0042404C">
        <w:rPr>
          <w:sz w:val="28"/>
          <w:szCs w:val="28"/>
        </w:rPr>
        <w:t xml:space="preserve">                         </w:t>
      </w:r>
      <w:r w:rsidRPr="009B7BEE">
        <w:rPr>
          <w:sz w:val="28"/>
          <w:szCs w:val="28"/>
        </w:rPr>
        <w:t>с жалобой на действия (бездействия)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4.2.3. Плановой контроль над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начальником отдела городского хозяйства Администрации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 по их устранению.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="0042404C">
        <w:rPr>
          <w:sz w:val="28"/>
          <w:szCs w:val="28"/>
        </w:rPr>
        <w:t xml:space="preserve">                      </w:t>
      </w:r>
      <w:r w:rsidRPr="009B7BEE">
        <w:rPr>
          <w:sz w:val="28"/>
          <w:szCs w:val="28"/>
        </w:rPr>
        <w:t>в соответствии с федеральным и областным законодательством.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9B7BEE">
        <w:rPr>
          <w:sz w:val="28"/>
          <w:szCs w:val="28"/>
        </w:rPr>
        <w:t>4.3. Ответственность должностных лиц служащих отдела городского хозяйства Администрации за решения и действия (бездействия), принимаемые (осуществляемые) ими в ходе предоставления муниципальной услуги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4.3.1. Должностные лица отдела городского хозяйства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 отдела городского хозяйства Администрации  закрепляется в их должностных инструкциях.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отдел городского хозяйства  Администрации.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9B7BEE">
        <w:rPr>
          <w:sz w:val="28"/>
          <w:szCs w:val="28"/>
        </w:rPr>
        <w:t>5. Д</w:t>
      </w:r>
      <w:r w:rsidRPr="009B7BEE">
        <w:rPr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5.1. Заявитель имеет право на обжалование решений и действий (бездействий), принятых (осуществляемых) в ходе предоставления муниципальной услуги должностными лицами, муниципальными служащими Администрации, предоставляющей муниципальную услугу, в досудебном (внесудебном) порядке.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5.2. Информация о порядке обжалования решений и действий (бездействий), органа  предоставляющего муниципальную услугу, а также должностных лиц или муниципальных служащих размещается: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1) на информационных стендах отдела городского хозяйства Администрации;</w:t>
      </w:r>
    </w:p>
    <w:p w:rsidR="0097089E" w:rsidRPr="009B7BEE" w:rsidRDefault="0097089E" w:rsidP="004240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7BEE">
        <w:rPr>
          <w:sz w:val="28"/>
          <w:szCs w:val="28"/>
        </w:rPr>
        <w:t xml:space="preserve">2)на официальном сайте Администрации муниципального образования «Сычевский район» Смоленской области: </w:t>
      </w:r>
      <w:r w:rsidRPr="009B7BEE">
        <w:rPr>
          <w:sz w:val="28"/>
          <w:szCs w:val="28"/>
          <w:lang w:val="en-US"/>
        </w:rPr>
        <w:t>http</w:t>
      </w:r>
      <w:r w:rsidRPr="009B7BEE">
        <w:rPr>
          <w:sz w:val="28"/>
          <w:szCs w:val="28"/>
        </w:rPr>
        <w:t>://</w:t>
      </w:r>
      <w:r w:rsidRPr="009B7BEE">
        <w:rPr>
          <w:sz w:val="28"/>
          <w:szCs w:val="28"/>
          <w:lang w:val="en-US"/>
        </w:rPr>
        <w:t>sychevka</w:t>
      </w:r>
      <w:r w:rsidRPr="009B7BEE">
        <w:rPr>
          <w:sz w:val="28"/>
          <w:szCs w:val="28"/>
        </w:rPr>
        <w:t>.</w:t>
      </w:r>
      <w:r w:rsidRPr="009B7BEE">
        <w:rPr>
          <w:sz w:val="28"/>
          <w:szCs w:val="28"/>
          <w:lang w:val="en-US"/>
        </w:rPr>
        <w:t>admin</w:t>
      </w:r>
      <w:r w:rsidRPr="009B7BEE">
        <w:rPr>
          <w:sz w:val="28"/>
          <w:szCs w:val="28"/>
        </w:rPr>
        <w:t>-</w:t>
      </w:r>
      <w:r w:rsidRPr="009B7BEE">
        <w:rPr>
          <w:sz w:val="28"/>
          <w:szCs w:val="28"/>
          <w:lang w:val="en-US"/>
        </w:rPr>
        <w:t>smolensk</w:t>
      </w:r>
      <w:r w:rsidRPr="009B7BEE">
        <w:rPr>
          <w:sz w:val="28"/>
          <w:szCs w:val="28"/>
        </w:rPr>
        <w:t>.</w:t>
      </w:r>
      <w:r w:rsidRPr="009B7BEE">
        <w:rPr>
          <w:sz w:val="28"/>
          <w:szCs w:val="28"/>
          <w:lang w:val="en-US"/>
        </w:rPr>
        <w:t>ru</w:t>
      </w:r>
      <w:r w:rsidRPr="009B7BEE">
        <w:rPr>
          <w:sz w:val="28"/>
          <w:szCs w:val="28"/>
        </w:rPr>
        <w:t xml:space="preserve">/, в информационно - телекоммуникационных сетях общего пользования (в том числе в сети Интернет);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2) нарушение срока предоставления муниципальной услуги;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7) отказ  органа предоставляющего муниципальную услугу, должностного лица органа предоставляющего муниципальную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5.4. Заявитель в праве подать жалобу в письменной форме на бумажном носителе, в электронной форме в отдел городского хозяйства  Администрации.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 - телекоммуникационной сети «Интернет».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7BEE">
        <w:rPr>
          <w:sz w:val="28"/>
          <w:szCs w:val="28"/>
        </w:rPr>
        <w:t>5.6. Жалоба должна содержать: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7BE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7BEE">
        <w:rPr>
          <w:sz w:val="28"/>
          <w:szCs w:val="28"/>
        </w:rPr>
        <w:t>2) фамилию, имя, отчество (последнее - при наличие), сведения о месте жительства заявителя – физического лица либо наименование, сведение о месте нахождении заявителя – юридического лица, а также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7BEE">
        <w:rPr>
          <w:sz w:val="28"/>
          <w:szCs w:val="28"/>
        </w:rPr>
        <w:lastRenderedPageBreak/>
        <w:t>3) сведения об обжалуемых решениях и действий (бездействий)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7BE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7BEE">
        <w:rPr>
          <w:sz w:val="28"/>
          <w:szCs w:val="28"/>
        </w:rPr>
        <w:t>Заявителем могут быть представлены документы (при наличие), подтверждающие доводы заявителя, либо их копии.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2) отказывает в удовлетворении жалобы.</w:t>
      </w:r>
    </w:p>
    <w:p w:rsidR="009B7BEE" w:rsidRDefault="009B7BE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5.10. Уполномоченный на рассмотрение жалобы орган отказывает </w:t>
      </w:r>
      <w:r w:rsidR="009B7BEE">
        <w:rPr>
          <w:sz w:val="28"/>
          <w:szCs w:val="28"/>
        </w:rPr>
        <w:t xml:space="preserve">                                   </w:t>
      </w:r>
      <w:r w:rsidRPr="009B7BEE">
        <w:rPr>
          <w:sz w:val="28"/>
          <w:szCs w:val="28"/>
        </w:rPr>
        <w:t>в удовлетворении жалобы в следующих случаях: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 xml:space="preserve">а) наличие вступившего в законную силу решение суда, арбитражного суда </w:t>
      </w:r>
      <w:r w:rsidR="009B7BEE">
        <w:rPr>
          <w:sz w:val="28"/>
          <w:szCs w:val="28"/>
        </w:rPr>
        <w:t xml:space="preserve">                     </w:t>
      </w:r>
      <w:r w:rsidRPr="009B7BEE">
        <w:rPr>
          <w:sz w:val="28"/>
          <w:szCs w:val="28"/>
        </w:rPr>
        <w:t>по жалобе о том же предмете  и по тем же основаниям;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а) наличие в жалобе нецензурной либо оскорбительных выражений, угроз жизни, здоровью и имуществу должностного лица, а также членов его семьи;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7BEE">
        <w:rPr>
          <w:sz w:val="28"/>
          <w:szCs w:val="28"/>
        </w:rPr>
        <w:t>5.12. Заявители вправе обжаловать решения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</w:t>
      </w: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Pr="009B7BEE" w:rsidRDefault="0097089E" w:rsidP="004240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7089E" w:rsidRDefault="0097089E" w:rsidP="0097089E">
      <w:pPr>
        <w:adjustRightInd w:val="0"/>
        <w:jc w:val="both"/>
        <w:rPr>
          <w:sz w:val="28"/>
          <w:szCs w:val="28"/>
        </w:rPr>
      </w:pPr>
    </w:p>
    <w:p w:rsidR="0097089E" w:rsidRDefault="0097089E" w:rsidP="0097089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Pr="0097089E" w:rsidRDefault="0097089E" w:rsidP="0097089E">
      <w:pPr>
        <w:adjustRightInd w:val="0"/>
        <w:rPr>
          <w:sz w:val="28"/>
          <w:szCs w:val="28"/>
        </w:rPr>
      </w:pPr>
    </w:p>
    <w:p w:rsidR="0097089E" w:rsidRPr="0097089E" w:rsidRDefault="0097089E" w:rsidP="0097089E">
      <w:pPr>
        <w:adjustRightInd w:val="0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42404C" w:rsidRDefault="0042404C" w:rsidP="0097089E">
      <w:pPr>
        <w:adjustRightInd w:val="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Административному регламенту </w:t>
      </w:r>
    </w:p>
    <w:p w:rsidR="0097089E" w:rsidRDefault="0097089E" w:rsidP="0097089E">
      <w:pPr>
        <w:tabs>
          <w:tab w:val="center" w:pos="5102"/>
          <w:tab w:val="left" w:pos="8460"/>
        </w:tabs>
        <w:adjustRightInd w:val="0"/>
        <w:jc w:val="right"/>
        <w:rPr>
          <w:sz w:val="28"/>
          <w:szCs w:val="28"/>
        </w:rPr>
      </w:pPr>
      <w:r>
        <w:tab/>
        <w:t xml:space="preserve">                                            </w:t>
      </w:r>
      <w:r>
        <w:rPr>
          <w:sz w:val="28"/>
          <w:szCs w:val="28"/>
        </w:rPr>
        <w:t>предоставления отделом городского</w:t>
      </w:r>
    </w:p>
    <w:p w:rsidR="0097089E" w:rsidRDefault="0097089E" w:rsidP="0097089E">
      <w:pPr>
        <w:tabs>
          <w:tab w:val="center" w:pos="5102"/>
          <w:tab w:val="left" w:pos="8460"/>
        </w:tabs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хозяйства Администрации                                                                  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«Сычевский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район» Смоленской области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«Принятие на учет малоимущих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граждан в качестве нуждающихся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 жилых помещениях,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предоставляемым по договорам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160D">
        <w:rPr>
          <w:rFonts w:ascii="Times New Roman" w:hAnsi="Times New Roman" w:cs="Times New Roman"/>
          <w:sz w:val="28"/>
          <w:szCs w:val="28"/>
        </w:rPr>
        <w:t xml:space="preserve">             социального найма»</w:t>
      </w:r>
    </w:p>
    <w:p w:rsidR="0097089E" w:rsidRDefault="0097089E" w:rsidP="0097089E">
      <w:pPr>
        <w:adjustRightInd w:val="0"/>
        <w:ind w:left="5940" w:hanging="18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ind w:left="5940" w:hanging="1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  </w:t>
      </w:r>
    </w:p>
    <w:p w:rsidR="0097089E" w:rsidRDefault="0097089E" w:rsidP="0097089E">
      <w:pPr>
        <w:jc w:val="center"/>
        <w:rPr>
          <w:b/>
          <w:sz w:val="26"/>
          <w:szCs w:val="26"/>
        </w:rPr>
      </w:pPr>
    </w:p>
    <w:p w:rsidR="0097089E" w:rsidRPr="0042404C" w:rsidRDefault="0097089E" w:rsidP="0097089E">
      <w:pPr>
        <w:jc w:val="center"/>
        <w:rPr>
          <w:sz w:val="28"/>
          <w:szCs w:val="28"/>
        </w:rPr>
      </w:pPr>
      <w:r w:rsidRPr="0042404C">
        <w:rPr>
          <w:sz w:val="28"/>
          <w:szCs w:val="28"/>
        </w:rPr>
        <w:t>БЛОК-СХЕМА</w:t>
      </w:r>
    </w:p>
    <w:p w:rsidR="0064359C" w:rsidRDefault="0097089E" w:rsidP="0064359C">
      <w:pPr>
        <w:jc w:val="center"/>
        <w:rPr>
          <w:sz w:val="28"/>
          <w:szCs w:val="28"/>
        </w:rPr>
      </w:pPr>
      <w:r w:rsidRPr="0042404C">
        <w:rPr>
          <w:sz w:val="28"/>
          <w:szCs w:val="28"/>
        </w:rPr>
        <w:t xml:space="preserve">последовательности административных процедур по  предоставлению муниципальной услуги «Принятие на учет малоимущих граждан в качестве нуждающихся в жилых помещениях, предоставляемых </w:t>
      </w:r>
    </w:p>
    <w:p w:rsidR="0097089E" w:rsidRPr="0042404C" w:rsidRDefault="0064359C" w:rsidP="006435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договорам социального найма»</w:t>
      </w:r>
    </w:p>
    <w:p w:rsidR="0097089E" w:rsidRDefault="0097089E" w:rsidP="0097089E">
      <w:pPr>
        <w:jc w:val="center"/>
        <w:rPr>
          <w:b/>
        </w:rPr>
      </w:pPr>
    </w:p>
    <w:p w:rsidR="0097089E" w:rsidRDefault="0097089E" w:rsidP="0097089E">
      <w:pPr>
        <w:jc w:val="center"/>
        <w:rPr>
          <w:b/>
          <w:sz w:val="26"/>
          <w:szCs w:val="26"/>
        </w:rPr>
      </w:pPr>
    </w:p>
    <w:p w:rsidR="0097089E" w:rsidRDefault="007A498A" w:rsidP="0097089E">
      <w:r>
        <w:pict>
          <v:rect id="_x0000_s1027" style="position:absolute;margin-left:112.2pt;margin-top:79.1pt;width:162pt;height:36.05pt;z-index:251660288">
            <v:textbox style="mso-next-textbox:#_x0000_s1027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5.7pt;margin-top:35.05pt;width:.05pt;height:45pt;z-index:251661312" o:connectortype="straight">
            <v:stroke endarrow="block"/>
          </v:shap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108pt;margin-top:139.4pt;width:193.3pt;height:143.4pt;z-index:251662336">
            <v:textbox style="mso-next-textbox:#_x0000_s1029">
              <w:txbxContent>
                <w:p w:rsidR="0042404C" w:rsidRDefault="0042404C" w:rsidP="0097089E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pict>
          <v:shape id="_x0000_s1030" type="#_x0000_t32" style="position:absolute;margin-left:205.7pt;margin-top:114.35pt;width:0;height:18pt;z-index:251663360" o:connectortype="straight">
            <v:stroke endarrow="block"/>
          </v:shape>
        </w:pict>
      </w:r>
      <w:r>
        <w:pict>
          <v:rect id="_x0000_s1031" style="position:absolute;margin-left:4in;margin-top:95.35pt;width:162pt;height:45.05pt;z-index:251664384">
            <v:textbox style="mso-next-textbox:#_x0000_s1031">
              <w:txbxContent>
                <w:p w:rsidR="0042404C" w:rsidRDefault="0042404C" w:rsidP="0097089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>
        <w:pict>
          <v:shape id="_x0000_s1032" type="#_x0000_t32" style="position:absolute;margin-left:275.95pt;margin-top:172.7pt;width:93.5pt;height:0;z-index:251665408" o:connectortype="straight"/>
        </w:pict>
      </w:r>
      <w:r>
        <w:pict>
          <v:shape id="_x0000_s1033" type="#_x0000_t32" style="position:absolute;margin-left:369.45pt;margin-top:137.45pt;width:0;height:36pt;flip:y;z-index:251666432" o:connectortype="straight">
            <v:stroke endarrow="block"/>
          </v:shape>
        </w:pict>
      </w:r>
      <w:r>
        <w:pict>
          <v:shape id="_x0000_s1034" type="#_x0000_t32" style="position:absolute;margin-left:374pt;margin-top:57.25pt;width:0;height:38.85pt;flip:y;z-index:251667456" o:connectortype="straight"/>
        </w:pict>
      </w:r>
      <w:r>
        <w:pict>
          <v:shape id="_x0000_s1035" type="#_x0000_t32" style="position:absolute;margin-left:207pt;margin-top:57.2pt;width:168.3pt;height:.05pt;flip:x;z-index:251668480" o:connectortype="straight">
            <v:stroke endarrow="block"/>
          </v:shape>
        </w:pict>
      </w:r>
      <w:r>
        <w:pict>
          <v:rect id="_x0000_s1036" style="position:absolute;margin-left:126pt;margin-top:302.5pt;width:162pt;height:34.1pt;z-index:251669504">
            <v:textbox style="mso-next-textbox:#_x0000_s1036">
              <w:txbxContent>
                <w:p w:rsidR="0042404C" w:rsidRDefault="0042404C" w:rsidP="0097089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>
        <w:pict>
          <v:shape id="_x0000_s1037" type="#_x0000_t32" style="position:absolute;margin-left:205.7pt;margin-top:284.85pt;width:0;height:18pt;z-index:251670528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34.55pt;margin-top:172.7pt;width:43.45pt;height:16.95pt;z-index:251672576" filled="f" stroked="f">
            <v:textbox style="mso-next-textbox:#_x0000_s1039">
              <w:txbxContent>
                <w:p w:rsidR="0042404C" w:rsidRDefault="0042404C" w:rsidP="0097089E">
                  <w:r>
                    <w:t>Нет</w:t>
                  </w:r>
                </w:p>
              </w:txbxContent>
            </v:textbox>
          </v:shape>
        </w:pict>
      </w: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0" type="#_x0000_t116" style="position:absolute;margin-left:131.1pt;margin-top:2.85pt;width:162pt;height:36pt;z-index:251673600">
            <v:textbox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pict>
          <v:shape id="_x0000_s1041" type="#_x0000_t32" style="position:absolute;margin-left:207pt;margin-top:340.75pt;width:0;height:18pt;z-index:251674624" o:connectortype="straight">
            <v:stroke endarrow="block"/>
          </v:shape>
        </w:pict>
      </w:r>
      <w:r>
        <w:pict>
          <v:shape id="_x0000_s1042" type="#_x0000_t202" style="position:absolute;margin-left:225pt;margin-top:455.3pt;width:28.8pt;height:23.85pt;z-index:251675648" filled="f" stroked="f">
            <v:textbox style="mso-next-textbox:#_x0000_s1042">
              <w:txbxContent>
                <w:p w:rsidR="0042404C" w:rsidRDefault="0042404C" w:rsidP="0097089E"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43" type="#_x0000_t110" style="position:absolute;margin-left:109.05pt;margin-top:354.7pt;width:193.3pt;height:102.35pt;z-index:251676672">
            <v:textbox style="mso-next-textbox:#_x0000_s1043">
              <w:txbxContent>
                <w:p w:rsidR="0042404C" w:rsidRDefault="0042404C" w:rsidP="0097089E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pict>
          <v:shape id="_x0000_s1044" type="#_x0000_t32" style="position:absolute;margin-left:207pt;margin-top:463.95pt;width:0;height:18pt;z-index:251677696" o:connectortype="straight">
            <v:stroke endarrow="block"/>
          </v:shape>
        </w:pict>
      </w:r>
      <w:r>
        <w:pict>
          <v:shape id="_x0000_s1045" type="#_x0000_t32" style="position:absolute;margin-left:306pt;margin-top:411.35pt;width:39.7pt;height:0;z-index:251678720" o:connectortype="straight">
            <v:stroke endarrow="block"/>
          </v:shape>
        </w:pict>
      </w:r>
      <w:r>
        <w:pict>
          <v:shape id="_x0000_s1046" type="#_x0000_t202" style="position:absolute;margin-left:306pt;margin-top:367.05pt;width:36pt;height:18pt;z-index:251679744" filled="f" stroked="f">
            <v:textbox style="mso-next-textbox:#_x0000_s1046">
              <w:txbxContent>
                <w:p w:rsidR="0042404C" w:rsidRDefault="0042404C" w:rsidP="0097089E">
                  <w:r>
                    <w:t>Нет</w:t>
                  </w:r>
                </w:p>
              </w:txbxContent>
            </v:textbox>
          </v:shape>
        </w:pict>
      </w:r>
      <w:r>
        <w:pict>
          <v:line id="_x0000_s1047" style="position:absolute;z-index:251680768" from="196.65pt,462.9pt" to="196.65pt,462.9pt">
            <v:stroke endarrow="block"/>
          </v:line>
        </w:pict>
      </w:r>
      <w:r>
        <w:pict>
          <v:rect id="_x0000_s1048" style="position:absolute;margin-left:351pt;margin-top:393.7pt;width:133.8pt;height:45pt;z-index:251681792">
            <v:textbox style="mso-next-textbox:#_x0000_s1048">
              <w:txbxContent>
                <w:p w:rsidR="0042404C" w:rsidRDefault="0042404C" w:rsidP="0097089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pict>
          <v:shape id="_x0000_s1049" type="#_x0000_t32" style="position:absolute;margin-left:414pt;margin-top:437.65pt;width:0;height:35.15pt;z-index:251682816" o:connectortype="straight">
            <v:stroke endarrow="block"/>
          </v:shape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margin-left:396pt;margin-top:472.95pt;width:36pt;height:30.35pt;z-index:251683840">
            <v:textbox style="mso-next-textbox:#_x0000_s1050">
              <w:txbxContent>
                <w:p w:rsidR="0042404C" w:rsidRDefault="0042404C" w:rsidP="0097089E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>
      <w:pPr>
        <w:pStyle w:val="11"/>
        <w:tabs>
          <w:tab w:val="left" w:pos="0"/>
        </w:tabs>
        <w:spacing w:line="240" w:lineRule="auto"/>
        <w:ind w:firstLine="709"/>
      </w:pPr>
    </w:p>
    <w:p w:rsidR="0097089E" w:rsidRDefault="0097089E" w:rsidP="0097089E">
      <w:pPr>
        <w:pStyle w:val="11"/>
        <w:tabs>
          <w:tab w:val="left" w:pos="0"/>
        </w:tabs>
        <w:spacing w:line="240" w:lineRule="auto"/>
        <w:ind w:firstLine="709"/>
      </w:pPr>
    </w:p>
    <w:p w:rsidR="0097089E" w:rsidRDefault="0097089E" w:rsidP="0097089E">
      <w:pPr>
        <w:pStyle w:val="11"/>
        <w:tabs>
          <w:tab w:val="left" w:pos="0"/>
        </w:tabs>
        <w:spacing w:line="240" w:lineRule="auto"/>
        <w:ind w:firstLine="709"/>
      </w:pPr>
    </w:p>
    <w:p w:rsidR="0097089E" w:rsidRDefault="007A498A" w:rsidP="0097089E">
      <w:pPr>
        <w:pStyle w:val="11"/>
        <w:tabs>
          <w:tab w:val="left" w:pos="0"/>
        </w:tabs>
        <w:spacing w:line="240" w:lineRule="auto"/>
        <w:ind w:firstLine="709"/>
      </w:pPr>
      <w:r>
        <w:pict>
          <v:shape id="_x0000_s1038" type="#_x0000_t202" style="position:absolute;left:0;text-align:left;margin-left:219.75pt;margin-top:.35pt;width:28.8pt;height:23.85pt;z-index:251671552" filled="f" stroked="f">
            <v:textbox style="mso-next-textbox:#_x0000_s1038">
              <w:txbxContent>
                <w:p w:rsidR="0042404C" w:rsidRDefault="0042404C" w:rsidP="0097089E">
                  <w:r>
                    <w:t>Да</w:t>
                  </w:r>
                </w:p>
              </w:txbxContent>
            </v:textbox>
          </v:shape>
        </w:pict>
      </w:r>
    </w:p>
    <w:p w:rsidR="0097089E" w:rsidRDefault="0097089E" w:rsidP="0097089E">
      <w:pPr>
        <w:pStyle w:val="11"/>
        <w:tabs>
          <w:tab w:val="left" w:pos="0"/>
        </w:tabs>
        <w:spacing w:line="240" w:lineRule="auto"/>
        <w:ind w:firstLine="709"/>
      </w:pPr>
    </w:p>
    <w:p w:rsidR="0097089E" w:rsidRDefault="0097089E" w:rsidP="0097089E">
      <w:pPr>
        <w:pStyle w:val="11"/>
        <w:tabs>
          <w:tab w:val="left" w:pos="0"/>
        </w:tabs>
        <w:spacing w:line="240" w:lineRule="auto"/>
        <w:ind w:firstLine="709"/>
      </w:pPr>
    </w:p>
    <w:p w:rsidR="0097089E" w:rsidRDefault="0097089E" w:rsidP="0097089E">
      <w:pPr>
        <w:pStyle w:val="11"/>
        <w:tabs>
          <w:tab w:val="left" w:pos="0"/>
        </w:tabs>
        <w:spacing w:line="240" w:lineRule="auto"/>
        <w:ind w:firstLine="709"/>
      </w:pPr>
    </w:p>
    <w:p w:rsidR="0097089E" w:rsidRDefault="0097089E" w:rsidP="0097089E">
      <w:pPr>
        <w:pStyle w:val="11"/>
        <w:tabs>
          <w:tab w:val="left" w:pos="0"/>
        </w:tabs>
        <w:spacing w:line="240" w:lineRule="auto"/>
        <w:ind w:firstLine="709"/>
      </w:pPr>
    </w:p>
    <w:p w:rsidR="0097089E" w:rsidRDefault="0097089E" w:rsidP="0097089E">
      <w:pPr>
        <w:pStyle w:val="11"/>
        <w:tabs>
          <w:tab w:val="left" w:pos="0"/>
        </w:tabs>
        <w:spacing w:line="240" w:lineRule="auto"/>
        <w:ind w:firstLine="709"/>
      </w:pPr>
    </w:p>
    <w:p w:rsidR="0097089E" w:rsidRDefault="0097089E" w:rsidP="0097089E">
      <w:pPr>
        <w:pStyle w:val="11"/>
        <w:tabs>
          <w:tab w:val="left" w:pos="0"/>
        </w:tabs>
        <w:spacing w:line="240" w:lineRule="auto"/>
        <w:ind w:firstLine="709"/>
      </w:pPr>
    </w:p>
    <w:p w:rsidR="0097089E" w:rsidRDefault="007A498A" w:rsidP="0097089E">
      <w:r>
        <w:pict>
          <v:shape id="_x0000_s1051" type="#_x0000_t120" style="position:absolute;margin-left:189pt;margin-top:4.6pt;width:36pt;height:30.35pt;z-index:251684864">
            <v:textbox style="mso-next-textbox:#_x0000_s1051">
              <w:txbxContent>
                <w:p w:rsidR="0042404C" w:rsidRDefault="0042404C" w:rsidP="0097089E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97089E">
        <w:t xml:space="preserve">                      </w:t>
      </w:r>
    </w:p>
    <w:p w:rsidR="0097089E" w:rsidRDefault="0097089E" w:rsidP="0097089E"/>
    <w:p w:rsidR="0097089E" w:rsidRDefault="0097089E" w:rsidP="0097089E"/>
    <w:p w:rsidR="0097089E" w:rsidRDefault="007A498A" w:rsidP="0097089E">
      <w:r>
        <w:pict>
          <v:rect id="_x0000_s1052" style="position:absolute;margin-left:342pt;margin-top:37.75pt;width:133.8pt;height:30.9pt;z-index:251685888">
            <v:textbox style="mso-next-textbox:#_x0000_s1052">
              <w:txbxContent>
                <w:p w:rsidR="0042404C" w:rsidRDefault="0042404C" w:rsidP="0097089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  <w:r>
        <w:pict>
          <v:shape id="_x0000_s1053" type="#_x0000_t32" style="position:absolute;margin-left:414pt;margin-top:.45pt;width:0;height:35.15pt;z-index:251686912" o:connectortype="straight">
            <v:stroke endarrow="block"/>
          </v:shape>
        </w:pict>
      </w:r>
      <w:r>
        <w:pict>
          <v:shape id="_x0000_s1054" type="#_x0000_t32" style="position:absolute;margin-left:414pt;margin-top:64.25pt;width:0;height:35.15pt;z-index:251687936" o:connectortype="straight">
            <v:stroke endarrow="block"/>
          </v:shape>
        </w:pict>
      </w:r>
      <w:r>
        <w:pict>
          <v:rect id="_x0000_s1055" style="position:absolute;margin-left:126pt;margin-top:30.3pt;width:155.15pt;height:38.3pt;z-index:251688960">
            <v:textbox style="mso-next-textbox:#_x0000_s1055">
              <w:txbxContent>
                <w:p w:rsidR="0042404C" w:rsidRDefault="0042404C" w:rsidP="0097089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6" type="#_x0000_t4" style="position:absolute;margin-left:128.25pt;margin-top:83.65pt;width:162pt;height:54pt;z-index:251689984">
            <v:textbox style="mso-next-textbox:#_x0000_s1056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>
        <w:pict>
          <v:shape id="_x0000_s1057" type="#_x0000_t32" style="position:absolute;margin-left:207pt;margin-top:55.5pt;width:0;height:35.15pt;z-index:251691008" o:connectortype="straight">
            <v:stroke endarrow="block"/>
          </v:shape>
        </w:pict>
      </w:r>
      <w:r>
        <w:pict>
          <v:shape id="_x0000_s1058" type="#_x0000_t32" style="position:absolute;margin-left:327.75pt;margin-top:70.5pt;width:0;height:55.85pt;flip:y;z-index:251692032" o:connectortype="straight"/>
        </w:pict>
      </w:r>
      <w:r>
        <w:pict>
          <v:shape id="_x0000_s1059" type="#_x0000_t32" style="position:absolute;margin-left:205.2pt;margin-top:70.5pt;width:123pt;height:.05pt;flip:x;z-index:251693056" o:connectortype="straight">
            <v:stroke endarrow="block"/>
          </v:shape>
        </w:pict>
      </w:r>
      <w:r>
        <w:pict>
          <v:line id="_x0000_s1060" style="position:absolute;z-index:251694080" from="207pt,8.4pt" to="207pt,26.4pt">
            <v:stroke endarrow="block"/>
          </v:line>
        </w:pict>
      </w:r>
    </w:p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>
      <w:pPr>
        <w:tabs>
          <w:tab w:val="left" w:pos="57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Нет</w:t>
      </w:r>
      <w:r>
        <w:tab/>
      </w:r>
      <w:r>
        <w:rPr>
          <w:sz w:val="18"/>
          <w:szCs w:val="18"/>
        </w:rPr>
        <w:t>Да</w:t>
      </w:r>
    </w:p>
    <w:p w:rsidR="0097089E" w:rsidRDefault="007A498A" w:rsidP="0097089E">
      <w:r>
        <w:pict>
          <v:shape id="_x0000_s1061" type="#_x0000_t32" style="position:absolute;margin-left:114pt;margin-top:8.9pt;width:.05pt;height:63pt;z-index:251695104" o:connectortype="straight">
            <v:stroke endarrow="block"/>
          </v:shape>
        </w:pict>
      </w:r>
      <w:r>
        <w:pict>
          <v:shape id="_x0000_s1062" type="#_x0000_t32" style="position:absolute;margin-left:116.85pt;margin-top:8.9pt;width:9pt;height:0;flip:x;z-index:251696128" o:connectortype="straight"/>
        </w:pict>
      </w:r>
      <w:r>
        <w:pict>
          <v:shape id="_x0000_s1063" type="#_x0000_t32" style="position:absolute;margin-left:307.8pt;margin-top:8.9pt;width:.05pt;height:63pt;z-index:251697152" o:connectortype="straight">
            <v:stroke endarrow="block"/>
          </v:shape>
        </w:pict>
      </w:r>
      <w:r>
        <w:pict>
          <v:shape id="_x0000_s1064" type="#_x0000_t32" style="position:absolute;margin-left:287.85pt;margin-top:8.9pt;width:18pt;height:0;z-index:251698176" o:connectortype="straight"/>
        </w:pict>
      </w:r>
      <w:r>
        <w:pict>
          <v:rect id="_x0000_s1065" style="position:absolute;margin-left:344.85pt;margin-top:.5pt;width:133.8pt;height:30.9pt;z-index:251699200">
            <v:textbox style="mso-next-textbox:#_x0000_s1065">
              <w:txbxContent>
                <w:p w:rsidR="0042404C" w:rsidRDefault="0042404C" w:rsidP="0097089E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Поступление ответа на   межведомственный запрос</w:t>
                  </w:r>
                </w:p>
                <w:p w:rsidR="0042404C" w:rsidRDefault="0042404C" w:rsidP="0097089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97089E" w:rsidRDefault="007A498A" w:rsidP="0097089E">
      <w:pPr>
        <w:tabs>
          <w:tab w:val="left" w:pos="1774"/>
        </w:tabs>
      </w:pPr>
      <w:r>
        <w:pict>
          <v:shape id="_x0000_s1066" type="#_x0000_t32" style="position:absolute;margin-left:324pt;margin-top:11.15pt;width:18pt;height:0;z-index:251700224" o:connectortype="straight"/>
        </w:pict>
      </w:r>
      <w:r>
        <w:pict>
          <v:shape id="_x0000_s1067" type="#_x0000_t202" style="position:absolute;margin-left:136.8pt;margin-top:-162.85pt;width:36pt;height:23.85pt;z-index:251701248" filled="f" stroked="f">
            <v:textbox style="mso-next-textbox:#_x0000_s1067">
              <w:txbxContent>
                <w:p w:rsidR="0042404C" w:rsidRDefault="0042404C" w:rsidP="0097089E"/>
              </w:txbxContent>
            </v:textbox>
          </v:shape>
        </w:pict>
      </w:r>
      <w:r w:rsidR="0097089E">
        <w:t xml:space="preserve">                                     </w:t>
      </w:r>
      <w:r w:rsidR="0097089E">
        <w:tab/>
      </w:r>
      <w:r>
        <w:pict>
          <v:shape id="_x0000_s1068" type="#_x0000_t4" style="position:absolute;margin-left:22.8pt;margin-top:147.15pt;width:180pt;height:90pt;z-index:251702272;mso-position-horizontal-relative:text;mso-position-vertical-relative:text">
            <v:textbox style="mso-next-textbox:#_x0000_s1068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pict>
          <v:rect id="_x0000_s1069" style="position:absolute;margin-left:91.2pt;margin-top:59.15pt;width:117pt;height:1in;z-index:251703296;mso-position-horizontal-relative:text;mso-position-vertical-relative:text">
            <v:textbox style="mso-next-textbox:#_x0000_s1069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  <w:p w:rsidR="0042404C" w:rsidRDefault="0042404C" w:rsidP="0097089E"/>
              </w:txbxContent>
            </v:textbox>
          </v:rect>
        </w:pict>
      </w:r>
      <w:r>
        <w:pict>
          <v:rect id="_x0000_s1070" style="position:absolute;margin-left:-17.1pt;margin-top:59.15pt;width:90pt;height:1in;z-index:251704320;mso-position-horizontal-relative:text;mso-position-vertical-relative:text">
            <v:textbox style="mso-next-textbox:#_x0000_s1070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42404C" w:rsidRDefault="0042404C" w:rsidP="0097089E"/>
              </w:txbxContent>
            </v:textbox>
          </v:rect>
        </w:pict>
      </w:r>
      <w:r>
        <w:pict>
          <v:shape id="_x0000_s1071" type="#_x0000_t32" style="position:absolute;margin-left:117pt;margin-top:124.85pt;width:0;height:18pt;z-index:251705344;mso-position-horizontal-relative:text;mso-position-vertical-relative:text" o:connectortype="straight">
            <v:stroke endarrow="block"/>
          </v:shape>
        </w:pict>
      </w:r>
      <w:r>
        <w:pict>
          <v:shape id="_x0000_s1072" type="#_x0000_t32" style="position:absolute;margin-left:5.7pt;margin-top:129.65pt;width:0;height:63pt;flip:y;z-index:251706368;mso-position-horizontal-relative:text;mso-position-vertical-relative:text" o:connectortype="straight">
            <v:stroke endarrow="block"/>
          </v:shape>
        </w:pict>
      </w:r>
      <w:r>
        <w:pict>
          <v:shape id="_x0000_s1073" type="#_x0000_t32" style="position:absolute;margin-left:14.25pt;margin-top:32.9pt;width:0;height:27pt;flip:y;z-index:251707392;mso-position-horizontal-relative:text;mso-position-vertical-relative:text" o:connectortype="straight"/>
        </w:pict>
      </w:r>
      <w:r>
        <w:pict>
          <v:shape id="_x0000_s1074" type="#_x0000_t32" style="position:absolute;margin-left:17.1pt;margin-top:32.9pt;width:99pt;height:0;z-index:251708416;mso-position-horizontal-relative:text;mso-position-vertical-relative:text" o:connectortype="straight">
            <v:stroke endarrow="block"/>
          </v:shape>
        </w:pict>
      </w:r>
      <w:r>
        <w:pict>
          <v:rect id="_x0000_s1075" style="position:absolute;margin-left:239.4pt;margin-top:59.15pt;width:117pt;height:1in;z-index:251709440;mso-position-horizontal-relative:text;mso-position-vertical-relative:text">
            <v:textbox style="mso-next-textbox:#_x0000_s1075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 предоставлении муниципальной услуги</w:t>
                  </w:r>
                </w:p>
                <w:p w:rsidR="0042404C" w:rsidRDefault="0042404C" w:rsidP="0097089E"/>
              </w:txbxContent>
            </v:textbox>
          </v:rect>
        </w:pict>
      </w:r>
      <w:r>
        <w:pict>
          <v:rect id="_x0000_s1076" style="position:absolute;margin-left:376.2pt;margin-top:59.15pt;width:90pt;height:1in;z-index:251710464;mso-position-horizontal-relative:text;mso-position-vertical-relative:text">
            <v:textbox style="mso-next-textbox:#_x0000_s1076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42404C" w:rsidRDefault="0042404C" w:rsidP="0097089E"/>
              </w:txbxContent>
            </v:textbox>
          </v:rect>
        </w:pict>
      </w:r>
      <w:r>
        <w:pict>
          <v:shape id="_x0000_s1077" type="#_x0000_t32" style="position:absolute;margin-left:327.75pt;margin-top:129.65pt;width:0;height:18pt;z-index:251711488;mso-position-horizontal-relative:text;mso-position-vertical-relative:text" o:connectortype="straight">
            <v:stroke endarrow="block"/>
          </v:shape>
        </w:pict>
      </w:r>
      <w:r>
        <w:pict>
          <v:shape id="_x0000_s1078" type="#_x0000_t32" style="position:absolute;margin-left:450.3pt;margin-top:129.65pt;width:0;height:63pt;flip:y;z-index:251712512;mso-position-horizontal-relative:text;mso-position-vertical-relative:text" o:connectortype="straight">
            <v:stroke endarrow="block"/>
          </v:shape>
        </w:pict>
      </w:r>
      <w:r>
        <w:pict>
          <v:shape id="_x0000_s1079" type="#_x0000_t32" style="position:absolute;margin-left:418.95pt;margin-top:32.9pt;width:0;height:27pt;flip:y;z-index:251713536;mso-position-horizontal-relative:text;mso-position-vertical-relative:text" o:connectortype="straight"/>
        </w:pict>
      </w:r>
      <w:r>
        <w:pict>
          <v:shape id="_x0000_s1080" type="#_x0000_t32" style="position:absolute;margin-left:307.8pt;margin-top:32.9pt;width:112.2pt;height:.05pt;flip:x;z-index:251714560;mso-position-horizontal-relative:text;mso-position-vertical-relative:text" o:connectortype="straight">
            <v:stroke endarrow="block"/>
          </v:shape>
        </w:pict>
      </w:r>
      <w:r>
        <w:pict>
          <v:shape id="_x0000_s1081" type="#_x0000_t4" style="position:absolute;margin-left:239.4pt;margin-top:147.15pt;width:180pt;height:90pt;z-index:251715584;mso-position-horizontal-relative:text;mso-position-vertical-relative:text">
            <v:textbox style="mso-next-textbox:#_x0000_s1081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pict>
          <v:shape id="_x0000_s1082" type="#_x0000_t202" style="position:absolute;margin-left:333pt;margin-top:20.95pt;width:28.8pt;height:23.85pt;z-index:251716608;mso-position-horizontal-relative:text;mso-position-vertical-relative:text" filled="f" stroked="f">
            <v:textbox style="mso-next-textbox:#_x0000_s1082">
              <w:txbxContent>
                <w:p w:rsidR="0042404C" w:rsidRDefault="0042404C" w:rsidP="0097089E"/>
              </w:txbxContent>
            </v:textbox>
          </v:shape>
        </w:pict>
      </w:r>
    </w:p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7A498A" w:rsidP="0097089E">
      <w:r>
        <w:pict>
          <v:shape id="_x0000_s1083" type="#_x0000_t202" style="position:absolute;margin-left:5.7pt;margin-top:7.4pt;width:36pt;height:20.35pt;z-index:251717632" filled="f" stroked="f">
            <v:textbox style="mso-next-textbox:#_x0000_s1083">
              <w:txbxContent>
                <w:p w:rsidR="0042404C" w:rsidRDefault="0042404C" w:rsidP="009708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84" type="#_x0000_t202" style="position:absolute;margin-left:410.4pt;margin-top:7.4pt;width:36pt;height:23.85pt;z-index:251718656" filled="f" stroked="f">
            <v:textbox style="mso-next-textbox:#_x0000_s1084">
              <w:txbxContent>
                <w:p w:rsidR="0042404C" w:rsidRDefault="0042404C" w:rsidP="009708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97089E">
        <w:t xml:space="preserve">                                                                                                            </w:t>
      </w:r>
    </w:p>
    <w:p w:rsidR="0097089E" w:rsidRDefault="0097089E" w:rsidP="0097089E"/>
    <w:p w:rsidR="0097089E" w:rsidRDefault="007A498A" w:rsidP="0097089E">
      <w:pPr>
        <w:pStyle w:val="1"/>
        <w:tabs>
          <w:tab w:val="left" w:pos="720"/>
        </w:tabs>
        <w:spacing w:before="160"/>
        <w:rPr>
          <w:bCs/>
          <w:szCs w:val="28"/>
        </w:rPr>
      </w:pPr>
      <w:r w:rsidRPr="007A498A">
        <w:pict>
          <v:shape id="_x0000_s1085" type="#_x0000_t32" style="position:absolute;margin-left:113.95pt;margin-top:56.6pt;width:0;height:18pt;z-index:251719680" o:connectortype="straight">
            <v:stroke endarrow="block"/>
          </v:shape>
        </w:pict>
      </w:r>
      <w:r w:rsidRPr="007A498A">
        <w:pict>
          <v:shape id="_x0000_s1086" type="#_x0000_t32" style="position:absolute;margin-left:330.6pt;margin-top:56.6pt;width:0;height:18pt;z-index:251720704" o:connectortype="straight">
            <v:stroke endarrow="block"/>
          </v:shape>
        </w:pict>
      </w:r>
      <w:r w:rsidRPr="007A498A">
        <w:pict>
          <v:shape id="_x0000_s1087" type="#_x0000_t202" style="position:absolute;margin-left:342pt;margin-top:54.25pt;width:28.8pt;height:20.35pt;z-index:251721728" filled="f" stroked="f">
            <v:textbox style="mso-next-textbox:#_x0000_s1087">
              <w:txbxContent>
                <w:p w:rsidR="0042404C" w:rsidRDefault="0042404C" w:rsidP="0097089E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7A498A">
        <w:pict>
          <v:rect id="_x0000_s1088" style="position:absolute;margin-left:230.4pt;margin-top:96.6pt;width:180pt;height:35.9pt;z-index:251722752">
            <v:textbox style="mso-next-textbox:#_x0000_s1088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42404C" w:rsidRDefault="0042404C" w:rsidP="0097089E"/>
              </w:txbxContent>
            </v:textbox>
          </v:rect>
        </w:pict>
      </w:r>
      <w:r w:rsidRPr="007A498A">
        <w:pict>
          <v:rect id="_x0000_s1089" style="position:absolute;margin-left:230.4pt;margin-top:150.75pt;width:180pt;height:36pt;z-index:251723776">
            <v:textbox style="mso-next-textbox:#_x0000_s1089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42404C" w:rsidRDefault="0042404C" w:rsidP="0097089E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7A498A">
        <w:pict>
          <v:shape id="_x0000_s1090" type="#_x0000_t32" style="position:absolute;margin-left:324pt;margin-top:185.6pt;width:0;height:18pt;z-index:251724800" o:connectortype="straight">
            <v:stroke endarrow="block"/>
          </v:shape>
        </w:pict>
      </w:r>
      <w:r w:rsidRPr="007A498A">
        <w:pict>
          <v:line id="_x0000_s1091" style="position:absolute;z-index:251725824" from="326.65pt,129.2pt" to="326.65pt,147.2pt">
            <v:stroke endarrow="block"/>
          </v:line>
        </w:pict>
      </w:r>
      <w:r w:rsidRPr="007A498A">
        <w:pict>
          <v:rect id="_x0000_s1092" style="position:absolute;margin-left:230.4pt;margin-top:210.75pt;width:180pt;height:27pt;z-index:251726848">
            <v:textbox style="mso-next-textbox:#_x0000_s1092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42404C" w:rsidRDefault="0042404C" w:rsidP="0097089E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7A498A">
        <w:pict>
          <v:shape id="_x0000_s1093" type="#_x0000_t116" style="position:absolute;margin-left:238.95pt;margin-top:255.75pt;width:180pt;height:27pt;z-index:251727872">
            <v:textbox style="mso-next-textbox:#_x0000_s1093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7A498A">
        <w:pict>
          <v:shape id="_x0000_s1094" type="#_x0000_t32" style="position:absolute;margin-left:377.8pt;margin-top:234.15pt;width:0;height:18pt;z-index:251728896" o:connectortype="straight">
            <v:stroke endarrow="block"/>
          </v:shape>
        </w:pict>
      </w:r>
      <w:r w:rsidRPr="007A498A">
        <w:pict>
          <v:line id="_x0000_s1095" style="position:absolute;z-index:251729920" from="421.8pt,9.15pt" to="449.85pt,9.15pt"/>
        </w:pict>
      </w:r>
      <w:r w:rsidRPr="007A498A">
        <w:pict>
          <v:shape id="_x0000_s1096" type="#_x0000_t202" style="position:absolute;margin-left:135pt;margin-top:54.25pt;width:28.8pt;height:20.35pt;z-index:251730944" filled="f" stroked="f">
            <v:textbox style="mso-next-textbox:#_x0000_s1096">
              <w:txbxContent>
                <w:p w:rsidR="0042404C" w:rsidRDefault="0042404C" w:rsidP="0097089E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7A498A">
        <w:pict>
          <v:shape id="_x0000_s1097" type="#_x0000_t32" style="position:absolute;margin-left:5.7pt;margin-top:9.15pt;width:18.35pt;height:0;flip:x;z-index:251731968" o:connectortype="straight"/>
        </w:pict>
      </w:r>
      <w:r w:rsidRPr="007A498A">
        <w:pict>
          <v:rect id="_x0000_s1098" style="position:absolute;margin-left:19.95pt;margin-top:96.6pt;width:180pt;height:27pt;z-index:251732992">
            <v:textbox style="mso-next-textbox:#_x0000_s1098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42404C" w:rsidRDefault="0042404C" w:rsidP="0097089E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7A498A">
        <w:pict>
          <v:rect id="_x0000_s1099" style="position:absolute;margin-left:19.95pt;margin-top:145.5pt;width:180pt;height:35.9pt;z-index:251734016">
            <v:textbox style="mso-next-textbox:#_x0000_s1099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42404C" w:rsidRDefault="0042404C" w:rsidP="0097089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7A498A">
        <w:pict>
          <v:rect id="_x0000_s1100" style="position:absolute;margin-left:14.25pt;margin-top:203.35pt;width:180pt;height:36pt;z-index:251735040">
            <v:textbox style="mso-next-textbox:#_x0000_s1100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42404C" w:rsidRDefault="0042404C" w:rsidP="0097089E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7A498A">
        <w:pict>
          <v:shape id="_x0000_s1101" type="#_x0000_t116" style="position:absolute;margin-left:19.95pt;margin-top:253.85pt;width:180pt;height:27pt;z-index:251736064">
            <v:textbox style="mso-next-textbox:#_x0000_s1101">
              <w:txbxContent>
                <w:p w:rsidR="0042404C" w:rsidRDefault="0042404C" w:rsidP="009708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7A498A">
        <w:pict>
          <v:shape id="_x0000_s1102" type="#_x0000_t32" style="position:absolute;margin-left:113.95pt;margin-top:123.6pt;width:0;height:18pt;z-index:251737088" o:connectortype="straight">
            <v:stroke endarrow="block"/>
          </v:shape>
        </w:pict>
      </w:r>
      <w:r w:rsidRPr="007A498A">
        <w:pict>
          <v:shape id="_x0000_s1103" type="#_x0000_t32" style="position:absolute;margin-left:114.05pt;margin-top:181.4pt;width:0;height:18pt;z-index:251738112" o:connectortype="straight">
            <v:stroke endarrow="block"/>
          </v:shape>
        </w:pict>
      </w:r>
      <w:r w:rsidRPr="007A498A">
        <w:pict>
          <v:shape id="_x0000_s1104" type="#_x0000_t32" style="position:absolute;margin-left:109.05pt;margin-top:235.85pt;width:0;height:18pt;z-index:251739136" o:connectortype="straight">
            <v:stroke endarrow="block"/>
          </v:shape>
        </w:pict>
      </w:r>
    </w:p>
    <w:p w:rsidR="0097089E" w:rsidRDefault="0097089E" w:rsidP="0097089E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97089E" w:rsidRDefault="0097089E" w:rsidP="0097089E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97089E" w:rsidRDefault="0097089E" w:rsidP="0097089E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p w:rsidR="0097089E" w:rsidRDefault="0097089E" w:rsidP="0097089E"/>
    <w:tbl>
      <w:tblPr>
        <w:tblpPr w:leftFromText="180" w:rightFromText="180" w:vertAnchor="text" w:horzAnchor="margin" w:tblpXSpec="right" w:tblpY="29"/>
        <w:tblW w:w="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2"/>
      </w:tblGrid>
      <w:tr w:rsidR="0097089E" w:rsidTr="0042404C">
        <w:trPr>
          <w:trHeight w:val="80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97089E" w:rsidRDefault="0097089E" w:rsidP="0042404C"/>
          <w:p w:rsidR="0097089E" w:rsidRDefault="0097089E" w:rsidP="0042404C">
            <w:pPr>
              <w:pStyle w:val="ConsNormal"/>
              <w:tabs>
                <w:tab w:val="left" w:pos="530"/>
              </w:tabs>
              <w:ind w:firstLine="0"/>
            </w:pPr>
            <w:r>
              <w:tab/>
            </w:r>
          </w:p>
        </w:tc>
      </w:tr>
    </w:tbl>
    <w:p w:rsidR="0097089E" w:rsidRDefault="0097089E" w:rsidP="0097089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089E" w:rsidRPr="0045160D" w:rsidRDefault="0097089E" w:rsidP="0097089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089E" w:rsidRPr="0045160D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Pr="0045160D" w:rsidRDefault="0097089E" w:rsidP="0097089E">
      <w:pPr>
        <w:adjustRightInd w:val="0"/>
        <w:jc w:val="right"/>
        <w:rPr>
          <w:sz w:val="28"/>
          <w:szCs w:val="28"/>
        </w:rPr>
      </w:pPr>
    </w:p>
    <w:p w:rsidR="0097089E" w:rsidRPr="0045160D" w:rsidRDefault="0097089E" w:rsidP="0097089E">
      <w:pPr>
        <w:adjustRightInd w:val="0"/>
        <w:jc w:val="right"/>
        <w:rPr>
          <w:sz w:val="28"/>
          <w:szCs w:val="28"/>
        </w:rPr>
      </w:pPr>
    </w:p>
    <w:p w:rsidR="0064359C" w:rsidRDefault="0064359C" w:rsidP="0097089E">
      <w:pPr>
        <w:adjustRightInd w:val="0"/>
        <w:jc w:val="right"/>
        <w:rPr>
          <w:sz w:val="28"/>
          <w:szCs w:val="28"/>
        </w:rPr>
      </w:pPr>
    </w:p>
    <w:p w:rsidR="0064359C" w:rsidRDefault="0064359C" w:rsidP="0097089E">
      <w:pPr>
        <w:adjustRightInd w:val="0"/>
        <w:jc w:val="right"/>
        <w:rPr>
          <w:sz w:val="28"/>
          <w:szCs w:val="28"/>
        </w:rPr>
      </w:pPr>
    </w:p>
    <w:p w:rsidR="0064359C" w:rsidRDefault="0064359C" w:rsidP="0097089E">
      <w:pPr>
        <w:adjustRightInd w:val="0"/>
        <w:jc w:val="right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Административному регламенту </w:t>
      </w:r>
    </w:p>
    <w:p w:rsidR="0097089E" w:rsidRDefault="0097089E" w:rsidP="0097089E">
      <w:pPr>
        <w:tabs>
          <w:tab w:val="center" w:pos="5102"/>
          <w:tab w:val="left" w:pos="8460"/>
        </w:tabs>
        <w:adjustRightInd w:val="0"/>
        <w:jc w:val="right"/>
        <w:rPr>
          <w:sz w:val="28"/>
          <w:szCs w:val="28"/>
        </w:rPr>
      </w:pPr>
      <w:r>
        <w:tab/>
        <w:t xml:space="preserve">                                            </w:t>
      </w:r>
      <w:r>
        <w:rPr>
          <w:sz w:val="28"/>
          <w:szCs w:val="28"/>
        </w:rPr>
        <w:t>предоставления отделом городского</w:t>
      </w:r>
    </w:p>
    <w:p w:rsidR="0097089E" w:rsidRDefault="0097089E" w:rsidP="0097089E">
      <w:pPr>
        <w:tabs>
          <w:tab w:val="center" w:pos="5102"/>
          <w:tab w:val="left" w:pos="8460"/>
        </w:tabs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хозяйства Администрации                                                                  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«Сычевский район»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«Принятие на учет малоимущих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граждан в качестве нуждающихся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 жилых помещениях,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предоставляемым по договорам </w:t>
      </w:r>
    </w:p>
    <w:p w:rsidR="0097089E" w:rsidRDefault="0097089E" w:rsidP="0097089E">
      <w:pPr>
        <w:tabs>
          <w:tab w:val="left" w:pos="682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4359C">
        <w:rPr>
          <w:sz w:val="28"/>
          <w:szCs w:val="28"/>
        </w:rPr>
        <w:t xml:space="preserve">             социального найма»</w:t>
      </w:r>
    </w:p>
    <w:p w:rsidR="0097089E" w:rsidRDefault="0097089E" w:rsidP="0097089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ФОРМА УВЕДОМЛЕНИЯ</w:t>
      </w: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гражданина заявителя  и членов его семьи малоимущими, в целях принятия, на учет нуждающихся в жилых помещениях, предоставляемых по договорам социального найма</w:t>
      </w: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«___» ______________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Ф.И.О. заявителя</w:t>
      </w:r>
    </w:p>
    <w:p w:rsidR="0097089E" w:rsidRDefault="0097089E" w:rsidP="00970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Адрес проживания</w:t>
      </w:r>
    </w:p>
    <w:p w:rsidR="0097089E" w:rsidRDefault="0097089E" w:rsidP="0097089E">
      <w:pPr>
        <w:tabs>
          <w:tab w:val="left" w:pos="8010"/>
        </w:tabs>
        <w:autoSpaceDE w:val="0"/>
        <w:autoSpaceDN w:val="0"/>
        <w:adjustRightInd w:val="0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гражданина заявителя и членов его семьи малоимущими, в целях принятия на учет нуждающихся в жилых помещениях, предоставляемых по договорам социального найма</w:t>
      </w: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</w:p>
    <w:p w:rsidR="0097089E" w:rsidRDefault="0097089E" w:rsidP="00970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от _________, сообщаем, что в соответствии с постановлением  Администрации муниципального образования «Сычевский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от ___________ №___ Вы и члены вашей семьи признаны малоимущими и поставлены на учет нуждающихся в жилых помещениях, предоставляемых по договорам социального найма.</w:t>
      </w:r>
    </w:p>
    <w:p w:rsidR="0097089E" w:rsidRDefault="0097089E" w:rsidP="0097089E">
      <w:pPr>
        <w:ind w:firstLine="720"/>
        <w:jc w:val="both"/>
        <w:rPr>
          <w:bCs/>
          <w:sz w:val="28"/>
          <w:szCs w:val="28"/>
        </w:rPr>
      </w:pPr>
    </w:p>
    <w:p w:rsidR="0097089E" w:rsidRDefault="0097089E" w:rsidP="009708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законом Смоленской области от 13.03.2006 № 6-з                       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97089E" w:rsidRDefault="0097089E" w:rsidP="00970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Вам и членам вашей семьи необходимо ежегодно, в срок до ______________ подтверждать статус малоимущих.</w:t>
      </w:r>
    </w:p>
    <w:p w:rsidR="0097089E" w:rsidRDefault="0097089E" w:rsidP="0097089E">
      <w:pPr>
        <w:tabs>
          <w:tab w:val="left" w:pos="2970"/>
          <w:tab w:val="left" w:pos="703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_____________________</w:t>
      </w: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Должность             подпись                                                расшифровка подписи</w:t>
      </w: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Административному регламенту </w:t>
      </w:r>
    </w:p>
    <w:p w:rsidR="0097089E" w:rsidRDefault="0097089E" w:rsidP="0097089E">
      <w:pPr>
        <w:tabs>
          <w:tab w:val="center" w:pos="5102"/>
          <w:tab w:val="left" w:pos="8460"/>
        </w:tabs>
        <w:adjustRightInd w:val="0"/>
        <w:jc w:val="right"/>
        <w:rPr>
          <w:sz w:val="28"/>
          <w:szCs w:val="28"/>
        </w:rPr>
      </w:pPr>
      <w:r>
        <w:tab/>
        <w:t xml:space="preserve">                                            </w:t>
      </w:r>
      <w:r>
        <w:rPr>
          <w:sz w:val="28"/>
          <w:szCs w:val="28"/>
        </w:rPr>
        <w:t>предоставления отделом городского</w:t>
      </w:r>
    </w:p>
    <w:p w:rsidR="0097089E" w:rsidRDefault="0097089E" w:rsidP="0097089E">
      <w:pPr>
        <w:tabs>
          <w:tab w:val="center" w:pos="5102"/>
          <w:tab w:val="left" w:pos="8460"/>
        </w:tabs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хозяйства Администрации                                                                  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«Сычевский район»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«Принятие на учет малоимущих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граждан в качестве нуждающихся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 жилых помещениях,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предоставляемым по договорам </w:t>
      </w:r>
    </w:p>
    <w:p w:rsidR="0097089E" w:rsidRDefault="0097089E" w:rsidP="0097089E">
      <w:pPr>
        <w:tabs>
          <w:tab w:val="left" w:pos="682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4359C">
        <w:rPr>
          <w:sz w:val="28"/>
          <w:szCs w:val="28"/>
        </w:rPr>
        <w:t xml:space="preserve">             социального найма»</w:t>
      </w:r>
    </w:p>
    <w:p w:rsidR="0097089E" w:rsidRDefault="0097089E" w:rsidP="0097089E">
      <w:pPr>
        <w:autoSpaceDE w:val="0"/>
        <w:autoSpaceDN w:val="0"/>
        <w:adjustRightInd w:val="0"/>
        <w:ind w:left="5670"/>
      </w:pPr>
    </w:p>
    <w:p w:rsidR="0097089E" w:rsidRDefault="0097089E" w:rsidP="0097089E">
      <w:pPr>
        <w:autoSpaceDE w:val="0"/>
        <w:autoSpaceDN w:val="0"/>
        <w:adjustRightInd w:val="0"/>
      </w:pPr>
    </w:p>
    <w:p w:rsidR="0097089E" w:rsidRDefault="0097089E" w:rsidP="0097089E">
      <w:pPr>
        <w:autoSpaceDE w:val="0"/>
        <w:autoSpaceDN w:val="0"/>
        <w:adjustRightInd w:val="0"/>
      </w:pPr>
    </w:p>
    <w:p w:rsidR="0097089E" w:rsidRDefault="0097089E" w:rsidP="009708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ФОРМА УВЕДОМЛЕНИЯ</w:t>
      </w: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 отказе в признании гражданина заявителя  и членов его семьи малоимущими, в целях принятия на учет нуждающихся в жилых помещениях, предоставляемых по договорам социального найма</w:t>
      </w: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______________________</w:t>
      </w: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 20__ г.                                                             Ф.И.О. заявителя</w:t>
      </w: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Адрес проживания</w:t>
      </w: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 отказе в признании гражданина заявителя и членов его семьи малоимущими, в целях принятия на учет нуждающихся в жилых помещениях, предоставляемых по договорам социального найма</w:t>
      </w: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</w:p>
    <w:p w:rsidR="0097089E" w:rsidRDefault="0097089E" w:rsidP="0097089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Ваше заявление от _________, сообщаем, что в соответствии с _______ Вам оказано в признании Вас и членов вашей семьи малоимущими, в целях принятия на учет нуждающихся в жилых помещениях, предоставляемых по договорам социального найма по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следующим причинам:</w:t>
      </w: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97089E" w:rsidRDefault="0097089E" w:rsidP="00970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признании Вас и членов вашей семьи малоимущими, в целях принятия на учет нуждающихся в жилых помещениях, предоставляемых по договорам социального найма может быть обжалован в судебном порядке.</w:t>
      </w:r>
    </w:p>
    <w:p w:rsidR="0097089E" w:rsidRDefault="0097089E" w:rsidP="0097089E">
      <w:pPr>
        <w:tabs>
          <w:tab w:val="left" w:pos="2970"/>
          <w:tab w:val="left" w:pos="703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__________________               Должность                     подпись                                                                   расшифровка подписи</w:t>
      </w:r>
    </w:p>
    <w:p w:rsidR="0097089E" w:rsidRDefault="0097089E" w:rsidP="0097089E">
      <w:pPr>
        <w:autoSpaceDE w:val="0"/>
        <w:autoSpaceDN w:val="0"/>
        <w:adjustRightInd w:val="0"/>
        <w:rPr>
          <w:sz w:val="28"/>
          <w:szCs w:val="28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Административному регламенту </w:t>
      </w:r>
    </w:p>
    <w:p w:rsidR="0097089E" w:rsidRDefault="0097089E" w:rsidP="0097089E">
      <w:pPr>
        <w:tabs>
          <w:tab w:val="center" w:pos="5102"/>
          <w:tab w:val="left" w:pos="8460"/>
        </w:tabs>
        <w:adjustRightInd w:val="0"/>
        <w:jc w:val="right"/>
        <w:rPr>
          <w:sz w:val="28"/>
          <w:szCs w:val="28"/>
        </w:rPr>
      </w:pPr>
      <w:r>
        <w:tab/>
        <w:t xml:space="preserve">                                            </w:t>
      </w:r>
      <w:r>
        <w:rPr>
          <w:sz w:val="28"/>
          <w:szCs w:val="28"/>
        </w:rPr>
        <w:t>предоставления отделом городского</w:t>
      </w:r>
    </w:p>
    <w:p w:rsidR="0097089E" w:rsidRDefault="0097089E" w:rsidP="0097089E">
      <w:pPr>
        <w:tabs>
          <w:tab w:val="center" w:pos="5102"/>
          <w:tab w:val="left" w:pos="8460"/>
        </w:tabs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хозяйства Администрации                                                                  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«Сычевский район»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«Принятие на учет малоимущих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граждан в качестве нуждающихся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 жилых помещениях,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предоставляемым по договорам </w:t>
      </w:r>
    </w:p>
    <w:p w:rsidR="0097089E" w:rsidRDefault="0097089E" w:rsidP="0097089E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                                                                                                             социального найма»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89E" w:rsidRDefault="0097089E" w:rsidP="009708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</w:t>
      </w: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КНИГИ</w:t>
      </w: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 ГРАЖДАН, НУЖДАЮЩИХСЯ В УЛУЧШЕНИИ ЖИЛИЩНЫХУСЛОВИЙ</w:t>
      </w: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97089E" w:rsidRDefault="0097089E" w:rsidP="00970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КНИГА </w:t>
      </w: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 ГРАЖДАН,</w:t>
      </w: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УЛУЧШЕНИИ ЖИЛИЩНЫХ УСЛОВИЙ</w:t>
      </w:r>
    </w:p>
    <w:p w:rsidR="0097089E" w:rsidRDefault="0097089E" w:rsidP="00970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хранения:</w:t>
      </w:r>
    </w:p>
    <w:p w:rsidR="0097089E" w:rsidRDefault="0097089E" w:rsidP="00970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Начат:</w:t>
      </w:r>
    </w:p>
    <w:p w:rsidR="0097089E" w:rsidRDefault="0097089E" w:rsidP="00970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Окончен:</w:t>
      </w:r>
    </w:p>
    <w:p w:rsidR="0097089E" w:rsidRDefault="0097089E" w:rsidP="00970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89E" w:rsidRDefault="0097089E" w:rsidP="00970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книги</w:t>
      </w:r>
    </w:p>
    <w:p w:rsidR="0097089E" w:rsidRDefault="0097089E" w:rsidP="00970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1080"/>
        <w:gridCol w:w="2880"/>
        <w:gridCol w:w="2700"/>
        <w:gridCol w:w="2340"/>
      </w:tblGrid>
      <w:tr w:rsidR="0097089E" w:rsidTr="0042404C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9E" w:rsidRDefault="0097089E" w:rsidP="004240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7089E" w:rsidRDefault="0097089E" w:rsidP="004240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9E" w:rsidRDefault="0097089E" w:rsidP="004240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9E" w:rsidRDefault="0097089E" w:rsidP="00424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97089E" w:rsidRDefault="0097089E" w:rsidP="00424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отчество заявителя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9E" w:rsidRDefault="0097089E" w:rsidP="00424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жилого помещения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9E" w:rsidRDefault="0097089E" w:rsidP="00424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7089E" w:rsidTr="0042404C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9E" w:rsidRDefault="0097089E" w:rsidP="00424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9E" w:rsidRDefault="0097089E" w:rsidP="00424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9E" w:rsidRDefault="0097089E" w:rsidP="00424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9E" w:rsidRDefault="0097089E" w:rsidP="00424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9E" w:rsidRDefault="0097089E" w:rsidP="00424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89E" w:rsidRDefault="0097089E" w:rsidP="0097089E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97089E" w:rsidRDefault="0097089E" w:rsidP="0097089E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97089E" w:rsidRDefault="0097089E" w:rsidP="0097089E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97089E" w:rsidRDefault="0097089E" w:rsidP="0097089E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97089E" w:rsidRDefault="0097089E" w:rsidP="0097089E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97089E" w:rsidRDefault="0097089E" w:rsidP="0097089E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97089E" w:rsidRDefault="0097089E" w:rsidP="0097089E">
      <w:pPr>
        <w:autoSpaceDE w:val="0"/>
        <w:autoSpaceDN w:val="0"/>
        <w:adjustRightInd w:val="0"/>
        <w:jc w:val="right"/>
        <w:outlineLvl w:val="1"/>
      </w:pPr>
    </w:p>
    <w:p w:rsidR="0097089E" w:rsidRDefault="0097089E" w:rsidP="0097089E">
      <w:pPr>
        <w:autoSpaceDE w:val="0"/>
        <w:autoSpaceDN w:val="0"/>
        <w:adjustRightInd w:val="0"/>
        <w:jc w:val="right"/>
        <w:outlineLvl w:val="1"/>
      </w:pPr>
    </w:p>
    <w:p w:rsidR="0097089E" w:rsidRDefault="0097089E" w:rsidP="0097089E">
      <w:pPr>
        <w:autoSpaceDE w:val="0"/>
        <w:autoSpaceDN w:val="0"/>
        <w:adjustRightInd w:val="0"/>
        <w:jc w:val="right"/>
        <w:outlineLvl w:val="1"/>
      </w:pPr>
    </w:p>
    <w:p w:rsidR="0097089E" w:rsidRDefault="0097089E" w:rsidP="0097089E">
      <w:pPr>
        <w:autoSpaceDE w:val="0"/>
        <w:autoSpaceDN w:val="0"/>
        <w:adjustRightInd w:val="0"/>
        <w:jc w:val="right"/>
        <w:outlineLvl w:val="1"/>
      </w:pPr>
    </w:p>
    <w:p w:rsidR="0097089E" w:rsidRDefault="0097089E" w:rsidP="0097089E">
      <w:pPr>
        <w:adjustRightInd w:val="0"/>
        <w:jc w:val="right"/>
        <w:rPr>
          <w:sz w:val="28"/>
          <w:szCs w:val="28"/>
          <w:lang w:val="en-US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  <w:lang w:val="en-US"/>
        </w:rPr>
      </w:pP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7089E" w:rsidRDefault="0097089E" w:rsidP="0097089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Административному регламенту </w:t>
      </w:r>
    </w:p>
    <w:p w:rsidR="0097089E" w:rsidRDefault="0097089E" w:rsidP="0097089E">
      <w:pPr>
        <w:tabs>
          <w:tab w:val="center" w:pos="5102"/>
          <w:tab w:val="left" w:pos="8460"/>
        </w:tabs>
        <w:adjustRightInd w:val="0"/>
        <w:jc w:val="right"/>
        <w:rPr>
          <w:sz w:val="28"/>
          <w:szCs w:val="28"/>
        </w:rPr>
      </w:pPr>
      <w:r>
        <w:tab/>
        <w:t xml:space="preserve">                                            </w:t>
      </w:r>
      <w:r>
        <w:rPr>
          <w:sz w:val="28"/>
          <w:szCs w:val="28"/>
        </w:rPr>
        <w:t>предоставления отделом городского</w:t>
      </w:r>
    </w:p>
    <w:p w:rsidR="0097089E" w:rsidRDefault="0097089E" w:rsidP="0097089E">
      <w:pPr>
        <w:tabs>
          <w:tab w:val="center" w:pos="5102"/>
          <w:tab w:val="left" w:pos="8460"/>
        </w:tabs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хозяйства Администрации                                                                  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«Сычевский район»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«Принятие на учет малоимущих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граждан в качестве нуждающихся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 жилых помещениях, </w:t>
      </w:r>
    </w:p>
    <w:p w:rsidR="0097089E" w:rsidRDefault="0097089E" w:rsidP="009708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предоставляемым по договорам </w:t>
      </w:r>
    </w:p>
    <w:p w:rsidR="0097089E" w:rsidRDefault="0097089E" w:rsidP="0097089E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                                                                                                             социального найма»</w:t>
      </w:r>
    </w:p>
    <w:p w:rsidR="0097089E" w:rsidRDefault="0097089E" w:rsidP="0097089E">
      <w:pPr>
        <w:autoSpaceDE w:val="0"/>
        <w:autoSpaceDN w:val="0"/>
        <w:adjustRightInd w:val="0"/>
        <w:jc w:val="both"/>
        <w:outlineLvl w:val="1"/>
      </w:pPr>
    </w:p>
    <w:p w:rsidR="0097089E" w:rsidRDefault="0097089E" w:rsidP="0097089E">
      <w:pPr>
        <w:autoSpaceDE w:val="0"/>
        <w:autoSpaceDN w:val="0"/>
        <w:adjustRightInd w:val="0"/>
        <w:jc w:val="both"/>
        <w:outlineLvl w:val="1"/>
      </w:pPr>
    </w:p>
    <w:p w:rsidR="0097089E" w:rsidRDefault="0097089E" w:rsidP="0097089E">
      <w:pPr>
        <w:autoSpaceDE w:val="0"/>
        <w:autoSpaceDN w:val="0"/>
        <w:adjustRightInd w:val="0"/>
        <w:jc w:val="both"/>
        <w:outlineLvl w:val="1"/>
      </w:pPr>
    </w:p>
    <w:p w:rsidR="0097089E" w:rsidRDefault="0097089E" w:rsidP="009708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97089E" w:rsidRDefault="0097089E" w:rsidP="0097089E">
      <w:pPr>
        <w:pStyle w:val="aff"/>
        <w:ind w:left="4389"/>
        <w:jc w:val="left"/>
        <w:rPr>
          <w:rFonts w:ascii="Times New Roman" w:hAnsi="Times New Roman" w:cs="Times New Roman"/>
          <w:sz w:val="28"/>
          <w:szCs w:val="28"/>
        </w:rPr>
      </w:pPr>
    </w:p>
    <w:p w:rsidR="0097089E" w:rsidRDefault="0097089E" w:rsidP="0097089E">
      <w:pPr>
        <w:pStyle w:val="aff"/>
        <w:ind w:left="43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Начальнику отдела городского </w:t>
      </w:r>
    </w:p>
    <w:p w:rsidR="0097089E" w:rsidRDefault="0097089E" w:rsidP="009708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хозяйства Администрации</w:t>
      </w:r>
    </w:p>
    <w:p w:rsidR="0097089E" w:rsidRDefault="0097089E" w:rsidP="0097089E">
      <w:pPr>
        <w:pStyle w:val="aff"/>
        <w:ind w:left="43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97089E" w:rsidRDefault="0097089E" w:rsidP="0097089E">
      <w:pPr>
        <w:pStyle w:val="aff"/>
        <w:ind w:left="4389" w:right="-2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 ____________________________,</w:t>
      </w:r>
    </w:p>
    <w:p w:rsidR="0097089E" w:rsidRDefault="0097089E" w:rsidP="0097089E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(ф.и.о. полностью)</w:t>
      </w:r>
    </w:p>
    <w:p w:rsidR="0097089E" w:rsidRDefault="0097089E" w:rsidP="0097089E">
      <w:pPr>
        <w:pStyle w:val="aff"/>
        <w:ind w:left="4389" w:right="-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проживающего по адресу: </w:t>
      </w:r>
    </w:p>
    <w:p w:rsidR="0097089E" w:rsidRDefault="0097089E" w:rsidP="0097089E">
      <w:pPr>
        <w:pStyle w:val="aff"/>
        <w:ind w:left="4389" w:right="-2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_________________________________</w:t>
      </w:r>
    </w:p>
    <w:p w:rsidR="0097089E" w:rsidRDefault="0097089E" w:rsidP="0097089E">
      <w:pPr>
        <w:spacing w:line="360" w:lineRule="auto"/>
        <w:ind w:firstLine="439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______________________</w:t>
      </w:r>
    </w:p>
    <w:p w:rsidR="0097089E" w:rsidRDefault="0097089E" w:rsidP="0097089E">
      <w:pPr>
        <w:jc w:val="right"/>
        <w:rPr>
          <w:color w:val="000000"/>
          <w:sz w:val="28"/>
          <w:szCs w:val="28"/>
        </w:rPr>
      </w:pPr>
    </w:p>
    <w:p w:rsidR="0097089E" w:rsidRDefault="0097089E" w:rsidP="0097089E">
      <w:pPr>
        <w:pStyle w:val="1"/>
        <w:rPr>
          <w:szCs w:val="28"/>
        </w:rPr>
      </w:pPr>
      <w:r w:rsidRPr="0097089E">
        <w:rPr>
          <w:szCs w:val="28"/>
        </w:rPr>
        <w:t xml:space="preserve">                                                                   </w:t>
      </w:r>
      <w:r>
        <w:rPr>
          <w:szCs w:val="28"/>
        </w:rPr>
        <w:t>ЗАЯВЛЕНИЕ</w:t>
      </w:r>
    </w:p>
    <w:p w:rsidR="0097089E" w:rsidRDefault="0097089E" w:rsidP="0097089E">
      <w:pPr>
        <w:tabs>
          <w:tab w:val="left" w:pos="1021"/>
          <w:tab w:val="left" w:pos="1134"/>
        </w:tabs>
        <w:ind w:firstLine="709"/>
        <w:jc w:val="both"/>
        <w:rPr>
          <w:sz w:val="28"/>
          <w:szCs w:val="28"/>
        </w:rPr>
      </w:pPr>
    </w:p>
    <w:p w:rsidR="0097089E" w:rsidRDefault="0097089E" w:rsidP="0097089E">
      <w:pPr>
        <w:tabs>
          <w:tab w:val="left" w:pos="102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Прошу признать семью ______________________________ малоимущими с целью постановки на учёт нуждающихся </w:t>
      </w:r>
      <w:r>
        <w:rPr>
          <w:spacing w:val="2"/>
          <w:sz w:val="28"/>
          <w:szCs w:val="28"/>
        </w:rPr>
        <w:t>в жилых помещениях, предоставляемых по договорам социального</w:t>
      </w:r>
      <w:r>
        <w:rPr>
          <w:sz w:val="28"/>
          <w:szCs w:val="28"/>
        </w:rPr>
        <w:t xml:space="preserve"> найма отдела городского хозяйства Администрации муниципального образования «Сычевский район» Смоленской области в связи с ____________________________________________________________________</w:t>
      </w:r>
    </w:p>
    <w:p w:rsidR="0097089E" w:rsidRDefault="0097089E" w:rsidP="0097089E">
      <w:pPr>
        <w:pStyle w:val="a5"/>
        <w:jc w:val="center"/>
        <w:rPr>
          <w:szCs w:val="28"/>
        </w:rPr>
      </w:pPr>
      <w:r>
        <w:rPr>
          <w:szCs w:val="28"/>
        </w:rPr>
        <w:t>(указать причины  отсутствия жилой площади, или необходимости замены ее)</w:t>
      </w:r>
    </w:p>
    <w:p w:rsidR="0097089E" w:rsidRDefault="0097089E" w:rsidP="009708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7089E" w:rsidRDefault="0097089E" w:rsidP="0097089E">
      <w:pPr>
        <w:jc w:val="center"/>
        <w:rPr>
          <w:sz w:val="28"/>
          <w:szCs w:val="28"/>
        </w:rPr>
      </w:pPr>
      <w:r>
        <w:rPr>
          <w:sz w:val="28"/>
          <w:szCs w:val="28"/>
        </w:rPr>
        <w:t>(дать кратко характеристику  занимаемой площади)</w:t>
      </w:r>
    </w:p>
    <w:p w:rsidR="0097089E" w:rsidRDefault="0097089E" w:rsidP="009708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7089E" w:rsidRDefault="0097089E" w:rsidP="0097089E">
      <w:pPr>
        <w:rPr>
          <w:sz w:val="28"/>
          <w:szCs w:val="28"/>
        </w:rPr>
      </w:pPr>
      <w:r>
        <w:rPr>
          <w:sz w:val="28"/>
          <w:szCs w:val="28"/>
        </w:rPr>
        <w:t>( указать, имеет ли заявитель, и совместно  проживающие с ним члены семьи жилье в личной собственности)</w:t>
      </w:r>
    </w:p>
    <w:p w:rsidR="0097089E" w:rsidRDefault="0097089E" w:rsidP="0097089E">
      <w:pPr>
        <w:pStyle w:val="aff"/>
        <w:ind w:firstLine="708"/>
        <w:rPr>
          <w:rFonts w:ascii="Times New Roman" w:hAnsi="Times New Roman" w:cs="Times New Roman"/>
          <w:sz w:val="28"/>
          <w:szCs w:val="28"/>
        </w:rPr>
      </w:pPr>
    </w:p>
    <w:p w:rsidR="0097089E" w:rsidRDefault="0097089E" w:rsidP="0097089E">
      <w:pPr>
        <w:pStyle w:val="a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семьи:</w:t>
      </w:r>
    </w:p>
    <w:p w:rsidR="0097089E" w:rsidRDefault="0097089E" w:rsidP="0097089E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97089E" w:rsidRDefault="0097089E" w:rsidP="0097089E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дата рождения, родственные отношения)</w:t>
      </w:r>
    </w:p>
    <w:p w:rsidR="0097089E" w:rsidRDefault="0097089E" w:rsidP="0097089E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97089E" w:rsidRDefault="0097089E" w:rsidP="0097089E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дата рождения, родственные отношения)</w:t>
      </w:r>
    </w:p>
    <w:p w:rsidR="0097089E" w:rsidRDefault="0097089E" w:rsidP="0097089E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.</w:t>
      </w:r>
    </w:p>
    <w:p w:rsidR="0097089E" w:rsidRDefault="0097089E" w:rsidP="0097089E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дата рождения, родственные отношения)</w:t>
      </w:r>
    </w:p>
    <w:p w:rsidR="0097089E" w:rsidRDefault="0097089E" w:rsidP="00970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Нам известно, что заведомо ложные сведения, представленные об имуществе и доходах, могут повлечь отказ в постановке на учет (снятие с учёта) нуждающихся </w:t>
      </w:r>
      <w:r>
        <w:rPr>
          <w:spacing w:val="2"/>
          <w:sz w:val="28"/>
          <w:szCs w:val="28"/>
        </w:rPr>
        <w:t>в жилых помещениях, предоставляемых по договорам социального</w:t>
      </w:r>
      <w:r>
        <w:rPr>
          <w:sz w:val="28"/>
          <w:szCs w:val="28"/>
        </w:rPr>
        <w:t xml:space="preserve"> найма.</w:t>
      </w:r>
    </w:p>
    <w:p w:rsidR="0097089E" w:rsidRDefault="0097089E" w:rsidP="0097089E">
      <w:pPr>
        <w:tabs>
          <w:tab w:val="left" w:pos="102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Других источников доходов и имущества (кроме заявленных), в том числе в других муниципальных образованиях и субъектах Российской Федерации, не имеем.</w:t>
      </w:r>
    </w:p>
    <w:p w:rsidR="0097089E" w:rsidRDefault="0097089E" w:rsidP="0097089E">
      <w:pPr>
        <w:pStyle w:val="a5"/>
        <w:jc w:val="both"/>
        <w:rPr>
          <w:szCs w:val="28"/>
        </w:rPr>
      </w:pPr>
      <w:r>
        <w:rPr>
          <w:szCs w:val="28"/>
        </w:rPr>
        <w:tab/>
        <w:t>5. Даем согласие на проверку представленных сведений о доходах и имуществе, подлежащем налогообложению уполномоченным органом в налоговых и иных органах.</w:t>
      </w:r>
    </w:p>
    <w:p w:rsidR="0097089E" w:rsidRDefault="0097089E" w:rsidP="0097089E">
      <w:pPr>
        <w:pStyle w:val="aff"/>
        <w:ind w:firstLine="708"/>
        <w:rPr>
          <w:rFonts w:ascii="Times New Roman" w:hAnsi="Times New Roman" w:cs="Times New Roman"/>
          <w:sz w:val="28"/>
          <w:szCs w:val="28"/>
        </w:rPr>
      </w:pPr>
    </w:p>
    <w:p w:rsidR="0097089E" w:rsidRDefault="0097089E" w:rsidP="0097089E">
      <w:pPr>
        <w:pStyle w:val="a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7089E" w:rsidRDefault="0097089E" w:rsidP="0097089E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97089E" w:rsidRDefault="0097089E" w:rsidP="0097089E">
      <w:pPr>
        <w:pStyle w:val="aff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97089E" w:rsidRDefault="0097089E" w:rsidP="0097089E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97089E" w:rsidRDefault="0097089E" w:rsidP="0097089E">
      <w:pPr>
        <w:pStyle w:val="aff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97089E" w:rsidRDefault="0097089E" w:rsidP="0097089E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____________________________________________________________;</w:t>
      </w:r>
    </w:p>
    <w:p w:rsidR="0097089E" w:rsidRDefault="0097089E" w:rsidP="0097089E">
      <w:pPr>
        <w:pStyle w:val="aff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97089E" w:rsidRDefault="0097089E" w:rsidP="0097089E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____________________________________________________________;</w:t>
      </w:r>
    </w:p>
    <w:p w:rsidR="0097089E" w:rsidRDefault="0097089E" w:rsidP="0097089E">
      <w:pPr>
        <w:pStyle w:val="aff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97089E" w:rsidRDefault="0097089E" w:rsidP="0097089E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____________________________________________________________;</w:t>
      </w:r>
    </w:p>
    <w:p w:rsidR="0097089E" w:rsidRDefault="0097089E" w:rsidP="0097089E">
      <w:pPr>
        <w:pStyle w:val="aff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и номер документа, кем и когда выдан)</w:t>
      </w:r>
    </w:p>
    <w:p w:rsidR="0097089E" w:rsidRDefault="0097089E" w:rsidP="0097089E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6) _________________________________________________;</w:t>
      </w:r>
    </w:p>
    <w:p w:rsidR="0097089E" w:rsidRDefault="0097089E" w:rsidP="0097089E">
      <w:pPr>
        <w:pStyle w:val="aff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97089E" w:rsidRDefault="0097089E" w:rsidP="009708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___________ ___________;</w:t>
      </w:r>
    </w:p>
    <w:p w:rsidR="0097089E" w:rsidRDefault="0097089E" w:rsidP="009708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совершеннолетнего члена семьи)                (подпись)     (дата)</w:t>
      </w:r>
    </w:p>
    <w:p w:rsidR="0097089E" w:rsidRDefault="0097089E" w:rsidP="009708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___________ ___________;</w:t>
      </w:r>
    </w:p>
    <w:p w:rsidR="0097089E" w:rsidRDefault="0097089E" w:rsidP="009708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совершеннолетнего члена семьи)               (подпись)     (дата)</w:t>
      </w:r>
    </w:p>
    <w:p w:rsidR="0097089E" w:rsidRDefault="0097089E" w:rsidP="0097089E">
      <w:pPr>
        <w:pStyle w:val="ConsPlusNonformat"/>
        <w:jc w:val="center"/>
        <w:rPr>
          <w:rFonts w:ascii="Times New Roman" w:hAnsi="Times New Roman" w:cs="Times New Roman"/>
        </w:rPr>
      </w:pPr>
    </w:p>
    <w:p w:rsidR="0097089E" w:rsidRDefault="0097089E" w:rsidP="0097089E">
      <w:pPr>
        <w:pStyle w:val="a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приняты,</w:t>
      </w:r>
    </w:p>
    <w:p w:rsidR="0097089E" w:rsidRDefault="0097089E" w:rsidP="0097089E">
      <w:pPr>
        <w:rPr>
          <w:sz w:val="28"/>
          <w:szCs w:val="28"/>
        </w:rPr>
      </w:pPr>
      <w:r>
        <w:rPr>
          <w:sz w:val="28"/>
          <w:szCs w:val="28"/>
        </w:rPr>
        <w:t>№ _______ записи в книге регистрации заявлений граждан.</w:t>
      </w:r>
    </w:p>
    <w:p w:rsidR="0097089E" w:rsidRDefault="0097089E" w:rsidP="0097089E"/>
    <w:p w:rsidR="0097089E" w:rsidRDefault="0097089E" w:rsidP="0097089E">
      <w:pPr>
        <w:pStyle w:val="aff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200__ г.</w:t>
      </w:r>
    </w:p>
    <w:p w:rsidR="0097089E" w:rsidRDefault="0097089E" w:rsidP="0097089E"/>
    <w:p w:rsidR="0097089E" w:rsidRDefault="0097089E" w:rsidP="0097089E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________________         __________________</w:t>
      </w:r>
    </w:p>
    <w:p w:rsidR="0097089E" w:rsidRDefault="0097089E" w:rsidP="0097089E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 лица, принявшего заявление)      (подпись)           (расшифровка подписи)</w:t>
      </w:r>
    </w:p>
    <w:p w:rsidR="0097089E" w:rsidRDefault="0097089E" w:rsidP="0097089E">
      <w:pPr>
        <w:outlineLvl w:val="0"/>
        <w:rPr>
          <w:sz w:val="28"/>
          <w:szCs w:val="28"/>
        </w:rPr>
      </w:pPr>
    </w:p>
    <w:p w:rsidR="0097089E" w:rsidRDefault="0097089E" w:rsidP="0064359C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Телефон для справок: 8(</w:t>
      </w:r>
      <w:r>
        <w:rPr>
          <w:sz w:val="28"/>
          <w:szCs w:val="28"/>
          <w:lang w:val="en-US"/>
        </w:rPr>
        <w:t>48</w:t>
      </w:r>
      <w:r>
        <w:rPr>
          <w:sz w:val="28"/>
          <w:szCs w:val="28"/>
        </w:rPr>
        <w:t>130)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4-17-52</w:t>
      </w:r>
    </w:p>
    <w:sectPr w:rsidR="0097089E" w:rsidSect="009E25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C7" w:rsidRDefault="003917C7" w:rsidP="00FA6D0B">
      <w:r>
        <w:separator/>
      </w:r>
    </w:p>
  </w:endnote>
  <w:endnote w:type="continuationSeparator" w:id="1">
    <w:p w:rsidR="003917C7" w:rsidRDefault="003917C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4C" w:rsidRDefault="004240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4C" w:rsidRDefault="0042404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4C" w:rsidRDefault="004240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C7" w:rsidRDefault="003917C7" w:rsidP="00FA6D0B">
      <w:r>
        <w:separator/>
      </w:r>
    </w:p>
  </w:footnote>
  <w:footnote w:type="continuationSeparator" w:id="1">
    <w:p w:rsidR="003917C7" w:rsidRDefault="003917C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4C" w:rsidRDefault="0042404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4C" w:rsidRDefault="007A498A">
    <w:pPr>
      <w:pStyle w:val="ab"/>
      <w:jc w:val="center"/>
    </w:pPr>
    <w:fldSimple w:instr=" PAGE   \* MERGEFORMAT ">
      <w:r w:rsidR="0045160D">
        <w:rPr>
          <w:noProof/>
        </w:rPr>
        <w:t>23</w:t>
      </w:r>
    </w:fldSimple>
  </w:p>
  <w:p w:rsidR="0042404C" w:rsidRDefault="0042404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4C" w:rsidRDefault="004240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55AF5814"/>
    <w:multiLevelType w:val="multilevel"/>
    <w:tmpl w:val="7AC8E24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39E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35D8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B56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67454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3914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2F4363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950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7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1B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4C"/>
    <w:rsid w:val="004240A6"/>
    <w:rsid w:val="004325F9"/>
    <w:rsid w:val="00432B91"/>
    <w:rsid w:val="004373F3"/>
    <w:rsid w:val="004428EB"/>
    <w:rsid w:val="0044373F"/>
    <w:rsid w:val="004439F7"/>
    <w:rsid w:val="004443CB"/>
    <w:rsid w:val="00444BCE"/>
    <w:rsid w:val="0045160D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7735E"/>
    <w:rsid w:val="00480818"/>
    <w:rsid w:val="00480B0C"/>
    <w:rsid w:val="00481A3E"/>
    <w:rsid w:val="00481A86"/>
    <w:rsid w:val="004827CC"/>
    <w:rsid w:val="0048437E"/>
    <w:rsid w:val="004851DC"/>
    <w:rsid w:val="00486620"/>
    <w:rsid w:val="004940F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079A8"/>
    <w:rsid w:val="00512022"/>
    <w:rsid w:val="005122D4"/>
    <w:rsid w:val="005135E9"/>
    <w:rsid w:val="00517084"/>
    <w:rsid w:val="005230E9"/>
    <w:rsid w:val="00524316"/>
    <w:rsid w:val="0052615F"/>
    <w:rsid w:val="0053218F"/>
    <w:rsid w:val="00532F43"/>
    <w:rsid w:val="00532F91"/>
    <w:rsid w:val="0053351A"/>
    <w:rsid w:val="00535D68"/>
    <w:rsid w:val="00536E19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2246"/>
    <w:rsid w:val="005938D9"/>
    <w:rsid w:val="00594886"/>
    <w:rsid w:val="0059659A"/>
    <w:rsid w:val="00597065"/>
    <w:rsid w:val="005971EE"/>
    <w:rsid w:val="005976D1"/>
    <w:rsid w:val="005A0BBF"/>
    <w:rsid w:val="005A0CEE"/>
    <w:rsid w:val="005A1D9A"/>
    <w:rsid w:val="005A2CE7"/>
    <w:rsid w:val="005A4337"/>
    <w:rsid w:val="005B44DC"/>
    <w:rsid w:val="005B4605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359C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575D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C50E0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57D87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A498A"/>
    <w:rsid w:val="007B16A8"/>
    <w:rsid w:val="007B1C89"/>
    <w:rsid w:val="007B6FB2"/>
    <w:rsid w:val="007B775B"/>
    <w:rsid w:val="007C0160"/>
    <w:rsid w:val="007C01E2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1090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0CB9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0F51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089E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355"/>
    <w:rsid w:val="009A77FF"/>
    <w:rsid w:val="009B02F0"/>
    <w:rsid w:val="009B0E83"/>
    <w:rsid w:val="009B704F"/>
    <w:rsid w:val="009B7BEE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54A8"/>
    <w:rsid w:val="00A17225"/>
    <w:rsid w:val="00A219F6"/>
    <w:rsid w:val="00A25D00"/>
    <w:rsid w:val="00A27C36"/>
    <w:rsid w:val="00A37362"/>
    <w:rsid w:val="00A45237"/>
    <w:rsid w:val="00A454F9"/>
    <w:rsid w:val="00A46905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E5567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170E8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3DF8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610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2E8C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  <o:rules v:ext="edit">
        <o:r id="V:Rule38" type="connector" idref="#_x0000_s1080"/>
        <o:r id="V:Rule39" type="connector" idref="#_x0000_s1097"/>
        <o:r id="V:Rule40" type="connector" idref="#_x0000_s1057"/>
        <o:r id="V:Rule41" type="connector" idref="#_x0000_s1066"/>
        <o:r id="V:Rule42" type="connector" idref="#_x0000_s1033"/>
        <o:r id="V:Rule43" type="connector" idref="#_x0000_s1030"/>
        <o:r id="V:Rule44" type="connector" idref="#_x0000_s1077"/>
        <o:r id="V:Rule45" type="connector" idref="#_x0000_s1037"/>
        <o:r id="V:Rule46" type="connector" idref="#_x0000_s1085"/>
        <o:r id="V:Rule47" type="connector" idref="#_x0000_s1045"/>
        <o:r id="V:Rule48" type="connector" idref="#_x0000_s1044"/>
        <o:r id="V:Rule49" type="connector" idref="#_x0000_s1063"/>
        <o:r id="V:Rule50" type="connector" idref="#_x0000_s1028"/>
        <o:r id="V:Rule51" type="connector" idref="#_x0000_s1104"/>
        <o:r id="V:Rule52" type="connector" idref="#_x0000_s1072"/>
        <o:r id="V:Rule53" type="connector" idref="#_x0000_s1078"/>
        <o:r id="V:Rule54" type="connector" idref="#_x0000_s1079"/>
        <o:r id="V:Rule55" type="connector" idref="#_x0000_s1074"/>
        <o:r id="V:Rule56" type="connector" idref="#_x0000_s1049"/>
        <o:r id="V:Rule57" type="connector" idref="#_x0000_s1071"/>
        <o:r id="V:Rule58" type="connector" idref="#_x0000_s1094"/>
        <o:r id="V:Rule59" type="connector" idref="#_x0000_s1102"/>
        <o:r id="V:Rule60" type="connector" idref="#_x0000_s1073"/>
        <o:r id="V:Rule61" type="connector" idref="#_x0000_s1041"/>
        <o:r id="V:Rule62" type="connector" idref="#_x0000_s1032"/>
        <o:r id="V:Rule63" type="connector" idref="#_x0000_s1064"/>
        <o:r id="V:Rule64" type="connector" idref="#_x0000_s1090"/>
        <o:r id="V:Rule65" type="connector" idref="#_x0000_s1053"/>
        <o:r id="V:Rule66" type="connector" idref="#_x0000_s1035"/>
        <o:r id="V:Rule67" type="connector" idref="#_x0000_s1058"/>
        <o:r id="V:Rule68" type="connector" idref="#_x0000_s1034"/>
        <o:r id="V:Rule69" type="connector" idref="#_x0000_s1103"/>
        <o:r id="V:Rule70" type="connector" idref="#_x0000_s1059"/>
        <o:r id="V:Rule71" type="connector" idref="#_x0000_s1086"/>
        <o:r id="V:Rule72" type="connector" idref="#_x0000_s1061"/>
        <o:r id="V:Rule73" type="connector" idref="#_x0000_s1054"/>
        <o:r id="V:Rule7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9708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97089E"/>
    <w:rPr>
      <w:rFonts w:ascii="Courier New" w:hAnsi="Courier New" w:cs="Courier New"/>
    </w:rPr>
  </w:style>
  <w:style w:type="character" w:customStyle="1" w:styleId="10">
    <w:name w:val="Заголовок 1 Знак"/>
    <w:basedOn w:val="a2"/>
    <w:link w:val="1"/>
    <w:rsid w:val="0097089E"/>
    <w:rPr>
      <w:sz w:val="28"/>
    </w:rPr>
  </w:style>
  <w:style w:type="paragraph" w:styleId="afe">
    <w:name w:val="caption"/>
    <w:basedOn w:val="a1"/>
    <w:uiPriority w:val="99"/>
    <w:semiHidden/>
    <w:unhideWhenUsed/>
    <w:qFormat/>
    <w:rsid w:val="0097089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7089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f">
    <w:name w:val="Таблицы (моноширинный)"/>
    <w:basedOn w:val="a1"/>
    <w:next w:val="a1"/>
    <w:uiPriority w:val="99"/>
    <w:rsid w:val="009708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97089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styleId="aff0">
    <w:name w:val="footnote reference"/>
    <w:basedOn w:val="a2"/>
    <w:unhideWhenUsed/>
    <w:rsid w:val="009708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chgor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ychgo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8851</Words>
  <Characters>50456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59189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2017-12-04T11:23:00Z</cp:lastPrinted>
  <dcterms:created xsi:type="dcterms:W3CDTF">2017-12-04T08:28:00Z</dcterms:created>
  <dcterms:modified xsi:type="dcterms:W3CDTF">2017-12-04T11:23:00Z</dcterms:modified>
</cp:coreProperties>
</file>