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0FD" w:rsidRPr="004930FD" w:rsidRDefault="004930FD" w:rsidP="004930FD">
      <w:pPr>
        <w:jc w:val="center"/>
        <w:rPr>
          <w:sz w:val="28"/>
          <w:szCs w:val="28"/>
        </w:rPr>
      </w:pPr>
      <w:r w:rsidRPr="004930FD">
        <w:rPr>
          <w:sz w:val="28"/>
          <w:szCs w:val="28"/>
        </w:rPr>
        <w:t>Прокуратура района сообщает.</w:t>
      </w:r>
    </w:p>
    <w:p w:rsidR="004930FD" w:rsidRPr="004930FD" w:rsidRDefault="004930FD" w:rsidP="004930FD">
      <w:pPr>
        <w:ind w:firstLine="709"/>
        <w:jc w:val="both"/>
        <w:rPr>
          <w:sz w:val="28"/>
          <w:szCs w:val="28"/>
        </w:rPr>
      </w:pPr>
    </w:p>
    <w:p w:rsidR="004930FD" w:rsidRPr="004930FD" w:rsidRDefault="004930FD" w:rsidP="004930FD">
      <w:pPr>
        <w:ind w:firstLine="709"/>
        <w:jc w:val="both"/>
        <w:rPr>
          <w:sz w:val="28"/>
          <w:szCs w:val="28"/>
        </w:rPr>
      </w:pPr>
    </w:p>
    <w:p w:rsidR="004930FD" w:rsidRPr="004930FD" w:rsidRDefault="004930FD" w:rsidP="004930FD">
      <w:pPr>
        <w:ind w:firstLine="709"/>
        <w:jc w:val="both"/>
        <w:rPr>
          <w:sz w:val="28"/>
          <w:szCs w:val="28"/>
        </w:rPr>
      </w:pPr>
      <w:r w:rsidRPr="004930FD">
        <w:rPr>
          <w:sz w:val="28"/>
          <w:szCs w:val="28"/>
        </w:rPr>
        <w:t xml:space="preserve">Прокуратурой </w:t>
      </w:r>
      <w:proofErr w:type="spellStart"/>
      <w:r w:rsidRPr="004930FD">
        <w:rPr>
          <w:sz w:val="28"/>
          <w:szCs w:val="28"/>
        </w:rPr>
        <w:t>Сычевского</w:t>
      </w:r>
      <w:proofErr w:type="spellEnd"/>
      <w:r w:rsidRPr="004930FD">
        <w:rPr>
          <w:sz w:val="28"/>
          <w:szCs w:val="28"/>
        </w:rPr>
        <w:t xml:space="preserve"> района рассмотрено обращение гр. «А» по вопросу соблюдения жилищного законодательства в части проведения собрания </w:t>
      </w:r>
      <w:proofErr w:type="gramStart"/>
      <w:r w:rsidRPr="004930FD">
        <w:rPr>
          <w:sz w:val="28"/>
          <w:szCs w:val="28"/>
        </w:rPr>
        <w:t>собственников  помещений</w:t>
      </w:r>
      <w:proofErr w:type="gramEnd"/>
      <w:r w:rsidRPr="004930FD">
        <w:rPr>
          <w:sz w:val="28"/>
          <w:szCs w:val="28"/>
        </w:rPr>
        <w:t xml:space="preserve"> многоквартирного дома по вопросу выбора способа управления многоквартирным домом.</w:t>
      </w:r>
    </w:p>
    <w:p w:rsidR="004930FD" w:rsidRPr="004930FD" w:rsidRDefault="004930FD" w:rsidP="004930FD">
      <w:pPr>
        <w:ind w:firstLine="709"/>
        <w:jc w:val="both"/>
        <w:rPr>
          <w:sz w:val="28"/>
          <w:szCs w:val="28"/>
        </w:rPr>
      </w:pPr>
      <w:r w:rsidRPr="004930FD">
        <w:rPr>
          <w:sz w:val="28"/>
          <w:szCs w:val="28"/>
        </w:rPr>
        <w:t>Согласно ч.4 ст. 161 ЖК РФ следует, что в случае если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орган местного самоуправления в порядке, установленном Правительством Российской Федерации, проводит открытый конкурс по отбору управляющей организации. Открытый конкурс проводится также в случае, если до окончания срока действия договора управления многоквартирным домом, заключенного по результатам открытого конкурса, не выбран способ управления этим домом или если принятое решение о выборе способа управления этим домом не было реализовано.</w:t>
      </w:r>
    </w:p>
    <w:p w:rsidR="004930FD" w:rsidRPr="004930FD" w:rsidRDefault="004930FD" w:rsidP="004930FD">
      <w:pPr>
        <w:ind w:firstLine="709"/>
        <w:jc w:val="both"/>
        <w:rPr>
          <w:sz w:val="28"/>
          <w:szCs w:val="28"/>
        </w:rPr>
      </w:pPr>
      <w:r w:rsidRPr="004930FD">
        <w:rPr>
          <w:sz w:val="28"/>
          <w:szCs w:val="28"/>
        </w:rPr>
        <w:t xml:space="preserve">В ходе проведённой прокуратурой района проверки в </w:t>
      </w:r>
      <w:proofErr w:type="gramStart"/>
      <w:r w:rsidRPr="004930FD">
        <w:rPr>
          <w:sz w:val="28"/>
          <w:szCs w:val="28"/>
        </w:rPr>
        <w:t>деятельности  администрации</w:t>
      </w:r>
      <w:proofErr w:type="gramEnd"/>
      <w:r w:rsidRPr="004930FD">
        <w:rPr>
          <w:sz w:val="28"/>
          <w:szCs w:val="28"/>
        </w:rPr>
        <w:t xml:space="preserve"> МО «</w:t>
      </w:r>
      <w:proofErr w:type="spellStart"/>
      <w:r w:rsidRPr="004930FD">
        <w:rPr>
          <w:sz w:val="28"/>
          <w:szCs w:val="28"/>
        </w:rPr>
        <w:t>Сычевский</w:t>
      </w:r>
      <w:proofErr w:type="spellEnd"/>
      <w:r w:rsidRPr="004930FD">
        <w:rPr>
          <w:sz w:val="28"/>
          <w:szCs w:val="28"/>
        </w:rPr>
        <w:t xml:space="preserve"> район» Смоленской области  выявлены нарушений  требований действующего законодательства, выразившиеся в допущении волокиты при решении вопроса  о проведении конкурсных процедур по выбору способа управления многоквартирным домом</w:t>
      </w:r>
    </w:p>
    <w:p w:rsidR="004930FD" w:rsidRPr="004930FD" w:rsidRDefault="004930FD" w:rsidP="004930FD">
      <w:pPr>
        <w:shd w:val="clear" w:color="auto" w:fill="FFFFFF"/>
        <w:ind w:firstLine="709"/>
        <w:jc w:val="both"/>
        <w:rPr>
          <w:color w:val="464C55"/>
          <w:sz w:val="28"/>
          <w:szCs w:val="28"/>
          <w:shd w:val="clear" w:color="auto" w:fill="FFFFFF"/>
        </w:rPr>
      </w:pPr>
      <w:r w:rsidRPr="004930FD">
        <w:rPr>
          <w:color w:val="464C55"/>
          <w:sz w:val="28"/>
          <w:szCs w:val="28"/>
          <w:shd w:val="clear" w:color="auto" w:fill="FFFFFF"/>
        </w:rPr>
        <w:t xml:space="preserve">Для устранения выявленных нарушений прокуратурой </w:t>
      </w:r>
      <w:proofErr w:type="gramStart"/>
      <w:r w:rsidRPr="004930FD">
        <w:rPr>
          <w:color w:val="464C55"/>
          <w:sz w:val="28"/>
          <w:szCs w:val="28"/>
          <w:shd w:val="clear" w:color="auto" w:fill="FFFFFF"/>
        </w:rPr>
        <w:t>района  в</w:t>
      </w:r>
      <w:proofErr w:type="gramEnd"/>
      <w:r w:rsidRPr="004930FD">
        <w:rPr>
          <w:color w:val="464C55"/>
          <w:sz w:val="28"/>
          <w:szCs w:val="28"/>
          <w:shd w:val="clear" w:color="auto" w:fill="FFFFFF"/>
        </w:rPr>
        <w:t xml:space="preserve"> адрес главы администрации МО «</w:t>
      </w:r>
      <w:proofErr w:type="spellStart"/>
      <w:r w:rsidRPr="004930FD">
        <w:rPr>
          <w:color w:val="464C55"/>
          <w:sz w:val="28"/>
          <w:szCs w:val="28"/>
          <w:shd w:val="clear" w:color="auto" w:fill="FFFFFF"/>
        </w:rPr>
        <w:t>Сычевский</w:t>
      </w:r>
      <w:proofErr w:type="spellEnd"/>
      <w:r w:rsidRPr="004930FD">
        <w:rPr>
          <w:color w:val="464C55"/>
          <w:sz w:val="28"/>
          <w:szCs w:val="28"/>
          <w:shd w:val="clear" w:color="auto" w:fill="FFFFFF"/>
        </w:rPr>
        <w:t xml:space="preserve"> район» Смоленской области внесено представление.</w:t>
      </w:r>
    </w:p>
    <w:p w:rsidR="00630C68" w:rsidRDefault="00630C68" w:rsidP="00630C68">
      <w:bookmarkStart w:id="0" w:name="_GoBack"/>
      <w:bookmarkEnd w:id="0"/>
    </w:p>
    <w:sectPr w:rsidR="00630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0225"/>
    <w:multiLevelType w:val="hybridMultilevel"/>
    <w:tmpl w:val="C7208D24"/>
    <w:lvl w:ilvl="0" w:tplc="367CB88A">
      <w:start w:val="1"/>
      <w:numFmt w:val="decimal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FC474E">
      <w:start w:val="1"/>
      <w:numFmt w:val="lowerLetter"/>
      <w:lvlText w:val="%2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F6D182">
      <w:start w:val="1"/>
      <w:numFmt w:val="lowerRoman"/>
      <w:lvlText w:val="%3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DE14C0">
      <w:start w:val="1"/>
      <w:numFmt w:val="decimal"/>
      <w:lvlText w:val="%4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1469C2">
      <w:start w:val="1"/>
      <w:numFmt w:val="lowerLetter"/>
      <w:lvlText w:val="%5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8E1190">
      <w:start w:val="1"/>
      <w:numFmt w:val="lowerRoman"/>
      <w:lvlText w:val="%6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ACD1F8">
      <w:start w:val="1"/>
      <w:numFmt w:val="decimal"/>
      <w:lvlText w:val="%7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A06C0A">
      <w:start w:val="1"/>
      <w:numFmt w:val="lowerLetter"/>
      <w:lvlText w:val="%8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10BABA">
      <w:start w:val="1"/>
      <w:numFmt w:val="lowerRoman"/>
      <w:lvlText w:val="%9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D57579"/>
    <w:multiLevelType w:val="multilevel"/>
    <w:tmpl w:val="013823E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68"/>
    <w:rsid w:val="001965C5"/>
    <w:rsid w:val="00206DBF"/>
    <w:rsid w:val="002B723A"/>
    <w:rsid w:val="00303783"/>
    <w:rsid w:val="0032220F"/>
    <w:rsid w:val="00436558"/>
    <w:rsid w:val="0044282F"/>
    <w:rsid w:val="004930FD"/>
    <w:rsid w:val="00630C68"/>
    <w:rsid w:val="007B784A"/>
    <w:rsid w:val="00831D38"/>
    <w:rsid w:val="008F1D9E"/>
    <w:rsid w:val="00A24D23"/>
    <w:rsid w:val="00BD7A5F"/>
    <w:rsid w:val="00C93F46"/>
    <w:rsid w:val="00D94E84"/>
    <w:rsid w:val="00F1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7C55B-47FC-4187-8414-CFD7DA34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1D38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831D38"/>
    <w:rPr>
      <w:b/>
      <w:bCs/>
    </w:rPr>
  </w:style>
  <w:style w:type="character" w:customStyle="1" w:styleId="a5">
    <w:name w:val="Основной текст_"/>
    <w:link w:val="1"/>
    <w:locked/>
    <w:rsid w:val="00A24D23"/>
    <w:rPr>
      <w:spacing w:val="7"/>
      <w:shd w:val="clear" w:color="auto" w:fill="FFFFFF"/>
    </w:rPr>
  </w:style>
  <w:style w:type="paragraph" w:customStyle="1" w:styleId="1">
    <w:name w:val="Основной текст1"/>
    <w:basedOn w:val="a"/>
    <w:link w:val="a5"/>
    <w:rsid w:val="00A24D23"/>
    <w:pPr>
      <w:widowControl w:val="0"/>
      <w:shd w:val="clear" w:color="auto" w:fill="FFFFFF"/>
      <w:spacing w:line="245" w:lineRule="exac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Белова</cp:lastModifiedBy>
  <cp:revision>2</cp:revision>
  <dcterms:created xsi:type="dcterms:W3CDTF">2022-06-30T07:37:00Z</dcterms:created>
  <dcterms:modified xsi:type="dcterms:W3CDTF">2022-06-30T07:37:00Z</dcterms:modified>
</cp:coreProperties>
</file>