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E1" w:rsidRPr="00974D0C" w:rsidRDefault="00974D0C" w:rsidP="00974D0C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74D0C">
        <w:rPr>
          <w:sz w:val="28"/>
          <w:szCs w:val="28"/>
        </w:rPr>
        <w:t xml:space="preserve">Сычевский районный суд вынес приговор по уголовному делу в отношении жителя г. Сычевка который признан виновным в совершении преступления </w:t>
      </w:r>
      <w:r w:rsidR="007B5837" w:rsidRPr="00974D0C">
        <w:rPr>
          <w:sz w:val="28"/>
          <w:szCs w:val="28"/>
        </w:rPr>
        <w:t>предусмотренного статьей 322.3 УК РФ</w:t>
      </w:r>
      <w:r w:rsidRPr="00974D0C">
        <w:rPr>
          <w:sz w:val="28"/>
          <w:szCs w:val="28"/>
        </w:rPr>
        <w:t xml:space="preserve"> (</w:t>
      </w:r>
      <w:r w:rsidRPr="00974D0C">
        <w:rPr>
          <w:bCs/>
          <w:sz w:val="28"/>
          <w:szCs w:val="28"/>
        </w:rPr>
        <w:t>Фиктивная постановка на учет иностранного гражданина или лица без гражданства по месту пребывания в Российской Федерации</w:t>
      </w:r>
      <w:r w:rsidRPr="00974D0C">
        <w:rPr>
          <w:bCs/>
          <w:sz w:val="28"/>
          <w:szCs w:val="28"/>
        </w:rPr>
        <w:t>)</w:t>
      </w:r>
      <w:r w:rsidR="007B5837" w:rsidRPr="00974D0C">
        <w:rPr>
          <w:sz w:val="28"/>
          <w:szCs w:val="28"/>
        </w:rPr>
        <w:t xml:space="preserve">. Суд </w:t>
      </w:r>
      <w:r w:rsidRPr="00974D0C">
        <w:rPr>
          <w:sz w:val="28"/>
          <w:szCs w:val="28"/>
        </w:rPr>
        <w:t>согласился с позицией государственного об</w:t>
      </w:r>
      <w:bookmarkStart w:id="0" w:name="_GoBack"/>
      <w:bookmarkEnd w:id="0"/>
      <w:r w:rsidRPr="00974D0C">
        <w:rPr>
          <w:sz w:val="28"/>
          <w:szCs w:val="28"/>
        </w:rPr>
        <w:t>винителя и признал подсудимого виновным в совершении преступления с вынесением обвинительного приговора</w:t>
      </w:r>
      <w:r w:rsidR="007B5837" w:rsidRPr="00974D0C">
        <w:rPr>
          <w:sz w:val="28"/>
          <w:szCs w:val="28"/>
        </w:rPr>
        <w:t>.</w:t>
      </w:r>
    </w:p>
    <w:sectPr w:rsidR="006050E1" w:rsidRPr="0097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9"/>
    <w:rsid w:val="006050E1"/>
    <w:rsid w:val="007B5837"/>
    <w:rsid w:val="00931289"/>
    <w:rsid w:val="009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A147"/>
  <w15:chartTrackingRefBased/>
  <w15:docId w15:val="{037F31CA-C8A1-44A2-8940-EB388536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Максим Игоревич</dc:creator>
  <cp:keywords/>
  <dc:description/>
  <cp:lastModifiedBy>Федотенков Артём Владимирович</cp:lastModifiedBy>
  <cp:revision>3</cp:revision>
  <dcterms:created xsi:type="dcterms:W3CDTF">2023-12-28T15:00:00Z</dcterms:created>
  <dcterms:modified xsi:type="dcterms:W3CDTF">2023-12-28T18:25:00Z</dcterms:modified>
</cp:coreProperties>
</file>