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CC5" w:rsidRDefault="00BB2112" w:rsidP="00AA34A1">
      <w:pPr>
        <w:jc w:val="both"/>
        <w:rPr>
          <w:rFonts w:ascii="Times New Roman" w:hAnsi="Times New Roman" w:cs="Times New Roman"/>
          <w:sz w:val="28"/>
          <w:szCs w:val="28"/>
        </w:rPr>
      </w:pPr>
      <w:r w:rsidRPr="00BB2112">
        <w:rPr>
          <w:rFonts w:ascii="Times New Roman" w:hAnsi="Times New Roman" w:cs="Times New Roman"/>
          <w:sz w:val="28"/>
          <w:szCs w:val="28"/>
        </w:rPr>
        <w:t xml:space="preserve">Прокуратурой Сычевского района проведена проверка принимаемых органом местного самоуправления мер, направленных на противодействие терроризму и экстремизму, в </w:t>
      </w:r>
      <w:proofErr w:type="spellStart"/>
      <w:r w:rsidRPr="00BB211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B2112">
        <w:rPr>
          <w:rFonts w:ascii="Times New Roman" w:hAnsi="Times New Roman" w:cs="Times New Roman"/>
          <w:sz w:val="28"/>
          <w:szCs w:val="28"/>
        </w:rPr>
        <w:t>. на повышение готовности участников образовательного процесса в образовательных организациях, к действиям при возникновении угрозы совершения преступлений террористической направленности.</w:t>
      </w:r>
    </w:p>
    <w:p w:rsidR="00BB2112" w:rsidRPr="00BB2112" w:rsidRDefault="00BB2112" w:rsidP="00AA34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директ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орам шк</w:t>
      </w:r>
      <w:r w:rsidR="00AC1B1A">
        <w:rPr>
          <w:rFonts w:ascii="Times New Roman" w:hAnsi="Times New Roman" w:cs="Times New Roman"/>
          <w:sz w:val="28"/>
          <w:szCs w:val="28"/>
        </w:rPr>
        <w:t>ол Сычевского района вынесено 9</w:t>
      </w:r>
      <w:r>
        <w:rPr>
          <w:rFonts w:ascii="Times New Roman" w:hAnsi="Times New Roman" w:cs="Times New Roman"/>
          <w:sz w:val="28"/>
          <w:szCs w:val="28"/>
        </w:rPr>
        <w:t xml:space="preserve"> предостережений </w:t>
      </w:r>
      <w:r w:rsidRPr="00BB2112">
        <w:rPr>
          <w:rFonts w:ascii="Times New Roman" w:hAnsi="Times New Roman" w:cs="Times New Roman"/>
          <w:sz w:val="28"/>
          <w:szCs w:val="28"/>
        </w:rPr>
        <w:t>о недопустимости нарушения требований   законодательства, направленного на противодействие терроризму и экстремизму, в сфере обеспечения безопасност</w:t>
      </w:r>
      <w:r>
        <w:rPr>
          <w:rFonts w:ascii="Times New Roman" w:hAnsi="Times New Roman" w:cs="Times New Roman"/>
          <w:sz w:val="28"/>
          <w:szCs w:val="28"/>
        </w:rPr>
        <w:t>и несовершеннолетних и разъяснено, что в случае их допущения они могут</w:t>
      </w:r>
      <w:r w:rsidRPr="00BB2112">
        <w:rPr>
          <w:rFonts w:ascii="Times New Roman" w:hAnsi="Times New Roman" w:cs="Times New Roman"/>
          <w:sz w:val="28"/>
          <w:szCs w:val="28"/>
        </w:rPr>
        <w:t xml:space="preserve"> быть привлечены к установленной законом ответственности.  </w:t>
      </w:r>
    </w:p>
    <w:sectPr w:rsidR="00BB2112" w:rsidRPr="00BB2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2B"/>
    <w:rsid w:val="00854CC5"/>
    <w:rsid w:val="00A8342B"/>
    <w:rsid w:val="00AA34A1"/>
    <w:rsid w:val="00AC1B1A"/>
    <w:rsid w:val="00BB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1FA89"/>
  <w15:chartTrackingRefBased/>
  <w15:docId w15:val="{303CBCC9-1493-402B-86EF-7C1457848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 Максим Игоревич</dc:creator>
  <cp:keywords/>
  <dc:description/>
  <cp:lastModifiedBy>Федотенков Артём Владимирович</cp:lastModifiedBy>
  <cp:revision>4</cp:revision>
  <dcterms:created xsi:type="dcterms:W3CDTF">2023-12-28T15:41:00Z</dcterms:created>
  <dcterms:modified xsi:type="dcterms:W3CDTF">2023-12-28T18:26:00Z</dcterms:modified>
</cp:coreProperties>
</file>