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C7" w:rsidRDefault="00201FC7" w:rsidP="00201FC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прокуратуры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</w:t>
      </w:r>
    </w:p>
    <w:p w:rsidR="00201FC7" w:rsidRDefault="00201FC7" w:rsidP="00201FC7">
      <w:pPr>
        <w:jc w:val="both"/>
        <w:rPr>
          <w:sz w:val="28"/>
          <w:szCs w:val="28"/>
        </w:rPr>
      </w:pPr>
    </w:p>
    <w:p w:rsidR="00201FC7" w:rsidRDefault="00201FC7" w:rsidP="00201F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Прокуратурой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по обращению гр. «А» проведена проверка исполнения </w:t>
      </w:r>
      <w:r>
        <w:rPr>
          <w:sz w:val="28"/>
          <w:szCs w:val="28"/>
          <w:lang w:bidi="en-US"/>
        </w:rPr>
        <w:t>законодательства</w:t>
      </w:r>
      <w:r>
        <w:rPr>
          <w:sz w:val="28"/>
          <w:szCs w:val="28"/>
        </w:rPr>
        <w:t xml:space="preserve"> об общих принципах организации местного самоуправления в части отсутствия уличного освещения на перекрёстке улиц Интернациональная и Ленина                      г. Сычевка Смоленской области.</w:t>
      </w:r>
    </w:p>
    <w:p w:rsidR="00201FC7" w:rsidRDefault="00201FC7" w:rsidP="00201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закона от 08.11.2007 № 257-ФЗ «Об автомобильных дорогах и о дорожной деятельности в Российской Федерации» регулируются отношения, возникающие в связи с использованием автомобильных дорог и осуществление дорожной деятельности в Российской Федерации.</w:t>
      </w:r>
    </w:p>
    <w:p w:rsidR="00201FC7" w:rsidRDefault="00201FC7" w:rsidP="00201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 ч. 1 ст. 14 Федерального закона от 06.10.2003</w:t>
      </w:r>
      <w:r>
        <w:rPr>
          <w:sz w:val="28"/>
          <w:szCs w:val="28"/>
        </w:rPr>
        <w:br/>
        <w:t>№ 131-ФЗ "Об общих принципах организации местного самоуправления в Российской Федерации"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201FC7" w:rsidRDefault="00201FC7" w:rsidP="00201F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proofErr w:type="gramStart"/>
      <w:r>
        <w:rPr>
          <w:sz w:val="28"/>
          <w:szCs w:val="28"/>
        </w:rPr>
        <w:t>в  ходе</w:t>
      </w:r>
      <w:proofErr w:type="gramEnd"/>
      <w:r>
        <w:rPr>
          <w:sz w:val="28"/>
          <w:szCs w:val="28"/>
        </w:rPr>
        <w:t xml:space="preserve"> проведённой прокуратурой района проверки установлено, что на перекрёстке улиц Интернациональная и Ленина г. Сычевка Смоленской области проводились работы по замене двух «электро-столбов», однако фонари освещения на вышеуказанные столбы до настоящего времени не установлены, что в свою очередь может создать опасность для дорожного движения, возникновения дорожно-транспортных происшествий, что влечет за собой нарушение прав неопределенного круга лиц на жизнь и здоровье.</w:t>
      </w:r>
    </w:p>
    <w:p w:rsidR="00201FC7" w:rsidRDefault="00201FC7" w:rsidP="00201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выявленных нарушений прокуратурой района в адрес начальника отдела городского хозяйства администрации МО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17.01.2022 внесено представление, которое рассмотрено и удовлетворено, нарушения устранены.</w:t>
      </w:r>
    </w:p>
    <w:p w:rsidR="00201FC7" w:rsidRDefault="00201FC7" w:rsidP="00201FC7"/>
    <w:p w:rsidR="00201FC7" w:rsidRDefault="00201FC7" w:rsidP="00201FC7">
      <w:pPr>
        <w:spacing w:line="240" w:lineRule="exact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</w:p>
    <w:p w:rsidR="00201FC7" w:rsidRDefault="00201FC7" w:rsidP="00201FC7">
      <w:pPr>
        <w:tabs>
          <w:tab w:val="left" w:pos="1307"/>
        </w:tabs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Помощник прокурора района</w:t>
      </w:r>
    </w:p>
    <w:p w:rsidR="00201FC7" w:rsidRDefault="00201FC7" w:rsidP="00201FC7">
      <w:pPr>
        <w:tabs>
          <w:tab w:val="left" w:pos="1307"/>
        </w:tabs>
        <w:spacing w:line="240" w:lineRule="exact"/>
        <w:jc w:val="both"/>
        <w:rPr>
          <w:rFonts w:eastAsia="Calibri"/>
          <w:sz w:val="28"/>
          <w:szCs w:val="28"/>
        </w:rPr>
      </w:pPr>
    </w:p>
    <w:p w:rsidR="00201FC7" w:rsidRDefault="00201FC7" w:rsidP="00201FC7">
      <w:pPr>
        <w:tabs>
          <w:tab w:val="left" w:pos="1307"/>
        </w:tabs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юрист 3 класса                                                                             А.С. Лукьяненко</w:t>
      </w:r>
    </w:p>
    <w:p w:rsidR="00201FC7" w:rsidRDefault="00201FC7" w:rsidP="00201F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1FC7" w:rsidRDefault="00201FC7" w:rsidP="00201FC7"/>
    <w:p w:rsidR="00DA0656" w:rsidRDefault="00DA0656">
      <w:bookmarkStart w:id="0" w:name="_GoBack"/>
      <w:bookmarkEnd w:id="0"/>
    </w:p>
    <w:sectPr w:rsidR="00DA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C7"/>
    <w:rsid w:val="00201FC7"/>
    <w:rsid w:val="00D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4535-DBB7-47CC-8D45-638A639C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</cp:revision>
  <dcterms:created xsi:type="dcterms:W3CDTF">2022-04-21T06:23:00Z</dcterms:created>
  <dcterms:modified xsi:type="dcterms:W3CDTF">2022-04-21T06:24:00Z</dcterms:modified>
</cp:coreProperties>
</file>