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34D85" w:rsidP="007E55C7">
      <w:pPr>
        <w:pStyle w:val="20"/>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C0B4F">
        <w:rPr>
          <w:b/>
          <w:sz w:val="28"/>
          <w:szCs w:val="28"/>
          <w:u w:val="single"/>
        </w:rPr>
        <w:t>2</w:t>
      </w:r>
      <w:r w:rsidR="002B246C">
        <w:rPr>
          <w:b/>
          <w:sz w:val="28"/>
          <w:szCs w:val="28"/>
          <w:u w:val="single"/>
        </w:rPr>
        <w:t>6</w:t>
      </w:r>
      <w:r w:rsidR="00944E1D">
        <w:rPr>
          <w:b/>
          <w:sz w:val="28"/>
          <w:szCs w:val="28"/>
          <w:u w:val="single"/>
        </w:rPr>
        <w:t xml:space="preserve"> марта</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219C2">
        <w:rPr>
          <w:b/>
          <w:sz w:val="28"/>
          <w:szCs w:val="28"/>
          <w:u w:val="single"/>
        </w:rPr>
        <w:t>1</w:t>
      </w:r>
      <w:r w:rsidR="002B246C">
        <w:rPr>
          <w:b/>
          <w:sz w:val="28"/>
          <w:szCs w:val="28"/>
          <w:u w:val="single"/>
        </w:rPr>
        <w:t>80</w:t>
      </w:r>
    </w:p>
    <w:p w:rsidR="0088324C" w:rsidRPr="004F7285" w:rsidRDefault="0088324C" w:rsidP="004F7285">
      <w:pPr>
        <w:ind w:firstLine="709"/>
        <w:jc w:val="both"/>
      </w:pPr>
      <w:r w:rsidRPr="004F7285">
        <w:t xml:space="preserve">                                     </w:t>
      </w:r>
    </w:p>
    <w:p w:rsidR="005D3121" w:rsidRDefault="005D3121" w:rsidP="005D3121">
      <w:pPr>
        <w:tabs>
          <w:tab w:val="left" w:pos="4536"/>
        </w:tabs>
        <w:autoSpaceDE w:val="0"/>
        <w:ind w:right="5670"/>
        <w:jc w:val="both"/>
        <w:rPr>
          <w:color w:val="000000"/>
          <w:sz w:val="28"/>
          <w:szCs w:val="28"/>
        </w:rPr>
      </w:pPr>
      <w:r>
        <w:rPr>
          <w:color w:val="000000"/>
          <w:sz w:val="28"/>
          <w:szCs w:val="28"/>
        </w:rPr>
        <w:t>Об актуализации схемы  водоснабжения и  водоотведения  Сычевского  городского  поселения  Сычевского района Смоленской  области на 2021 год</w:t>
      </w:r>
    </w:p>
    <w:p w:rsidR="007E55C7" w:rsidRDefault="007E55C7" w:rsidP="005D3121">
      <w:pPr>
        <w:tabs>
          <w:tab w:val="left" w:pos="4536"/>
        </w:tabs>
        <w:autoSpaceDE w:val="0"/>
        <w:ind w:right="5670"/>
        <w:jc w:val="both"/>
        <w:rPr>
          <w:color w:val="000000"/>
          <w:sz w:val="28"/>
          <w:szCs w:val="28"/>
        </w:rPr>
      </w:pPr>
    </w:p>
    <w:p w:rsidR="007E55C7" w:rsidRDefault="007E55C7" w:rsidP="005D3121">
      <w:pPr>
        <w:tabs>
          <w:tab w:val="left" w:pos="4536"/>
        </w:tabs>
        <w:autoSpaceDE w:val="0"/>
        <w:ind w:right="5670"/>
        <w:jc w:val="both"/>
        <w:rPr>
          <w:color w:val="000000"/>
          <w:sz w:val="28"/>
          <w:szCs w:val="28"/>
        </w:rPr>
      </w:pPr>
    </w:p>
    <w:p w:rsidR="007E55C7" w:rsidRDefault="007E55C7" w:rsidP="007E55C7">
      <w:pPr>
        <w:autoSpaceDE w:val="0"/>
        <w:ind w:firstLine="709"/>
        <w:jc w:val="both"/>
        <w:rPr>
          <w:color w:val="000000"/>
          <w:sz w:val="28"/>
          <w:szCs w:val="28"/>
        </w:rPr>
      </w:pPr>
      <w:r>
        <w:rPr>
          <w:sz w:val="28"/>
          <w:szCs w:val="28"/>
        </w:rPr>
        <w:t xml:space="preserve">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w:t>
      </w:r>
      <w:r w:rsidR="001A1CB3">
        <w:rPr>
          <w:sz w:val="28"/>
          <w:szCs w:val="28"/>
        </w:rPr>
        <w:t>0</w:t>
      </w:r>
      <w:r>
        <w:rPr>
          <w:sz w:val="28"/>
          <w:szCs w:val="28"/>
        </w:rPr>
        <w:t>5</w:t>
      </w:r>
      <w:r w:rsidR="001A1CB3">
        <w:rPr>
          <w:sz w:val="28"/>
          <w:szCs w:val="28"/>
        </w:rPr>
        <w:t>.09.</w:t>
      </w:r>
      <w:r>
        <w:rPr>
          <w:sz w:val="28"/>
          <w:szCs w:val="28"/>
        </w:rPr>
        <w:t>2013 года № 782, решением  Совета депутатов Сычевского городского поселения Сычевского района Смоленской области</w:t>
      </w:r>
      <w:r w:rsidR="00A53831">
        <w:rPr>
          <w:sz w:val="28"/>
          <w:szCs w:val="28"/>
        </w:rPr>
        <w:t xml:space="preserve">  </w:t>
      </w:r>
      <w:r>
        <w:rPr>
          <w:sz w:val="28"/>
          <w:szCs w:val="28"/>
        </w:rPr>
        <w:t>от 28.02.2014 года №11 «Об актуализации схемы водоснабжения и водоотведения Сычевского городского поселения Сычевского района Смоленской области»</w:t>
      </w:r>
      <w:r w:rsidR="001A1CB3">
        <w:rPr>
          <w:sz w:val="28"/>
          <w:szCs w:val="28"/>
        </w:rPr>
        <w:t>,</w:t>
      </w:r>
    </w:p>
    <w:p w:rsidR="005D3121" w:rsidRDefault="005D3121" w:rsidP="005D312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E55C7" w:rsidRPr="00336264" w:rsidRDefault="007E55C7" w:rsidP="007E55C7">
      <w:pPr>
        <w:ind w:firstLine="709"/>
        <w:jc w:val="both"/>
        <w:rPr>
          <w:sz w:val="28"/>
          <w:szCs w:val="28"/>
        </w:rPr>
      </w:pPr>
      <w:r w:rsidRPr="00336264">
        <w:rPr>
          <w:sz w:val="28"/>
          <w:szCs w:val="28"/>
        </w:rPr>
        <w:t xml:space="preserve">Администрация муниципального образования «Сычевский район» Смоленской области </w:t>
      </w:r>
    </w:p>
    <w:p w:rsidR="007E55C7" w:rsidRDefault="007E55C7" w:rsidP="007E55C7">
      <w:pPr>
        <w:ind w:firstLine="709"/>
        <w:jc w:val="both"/>
        <w:rPr>
          <w:sz w:val="28"/>
          <w:szCs w:val="28"/>
        </w:rPr>
      </w:pPr>
      <w:r w:rsidRPr="00336264">
        <w:rPr>
          <w:sz w:val="28"/>
          <w:szCs w:val="28"/>
        </w:rPr>
        <w:t>п о с т а н о в л я е т:</w:t>
      </w:r>
    </w:p>
    <w:p w:rsidR="007E55C7" w:rsidRDefault="007E55C7" w:rsidP="007E55C7">
      <w:pPr>
        <w:ind w:firstLine="709"/>
        <w:jc w:val="both"/>
        <w:rPr>
          <w:sz w:val="28"/>
          <w:szCs w:val="28"/>
        </w:rPr>
      </w:pPr>
    </w:p>
    <w:p w:rsidR="001A1CB3" w:rsidRDefault="001A1CB3" w:rsidP="001A1CB3">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района Смоленской области на 2021 год.</w:t>
      </w:r>
    </w:p>
    <w:p w:rsidR="001A1CB3" w:rsidRDefault="001A1CB3" w:rsidP="001A1CB3">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1A1CB3" w:rsidRDefault="001A1CB3" w:rsidP="001A1CB3">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В.Н. Егорову.  </w:t>
      </w:r>
    </w:p>
    <w:p w:rsidR="007E55C7" w:rsidRDefault="007E55C7" w:rsidP="007E55C7">
      <w:pPr>
        <w:ind w:firstLine="709"/>
        <w:jc w:val="both"/>
        <w:rPr>
          <w:sz w:val="28"/>
          <w:szCs w:val="28"/>
        </w:rPr>
      </w:pPr>
      <w:r>
        <w:rPr>
          <w:sz w:val="28"/>
          <w:szCs w:val="28"/>
        </w:rPr>
        <w:t xml:space="preserve">4. </w:t>
      </w:r>
      <w:r>
        <w:rPr>
          <w:color w:val="000000"/>
          <w:sz w:val="28"/>
          <w:szCs w:val="28"/>
        </w:rPr>
        <w:t>Настоящее постановление вступает в силу с момента его подписания.</w:t>
      </w:r>
    </w:p>
    <w:p w:rsidR="007E55C7" w:rsidRDefault="007E55C7" w:rsidP="007E55C7">
      <w:pPr>
        <w:ind w:firstLine="709"/>
        <w:jc w:val="both"/>
        <w:rPr>
          <w:sz w:val="28"/>
          <w:szCs w:val="28"/>
        </w:rPr>
      </w:pPr>
    </w:p>
    <w:p w:rsidR="001A1CB3" w:rsidRDefault="001A1CB3" w:rsidP="007E55C7">
      <w:pPr>
        <w:ind w:firstLine="709"/>
        <w:jc w:val="both"/>
        <w:rPr>
          <w:sz w:val="28"/>
          <w:szCs w:val="28"/>
        </w:rPr>
      </w:pPr>
    </w:p>
    <w:p w:rsidR="005D3121" w:rsidRDefault="005D3121" w:rsidP="00A53831">
      <w:pPr>
        <w:jc w:val="both"/>
        <w:rPr>
          <w:sz w:val="28"/>
          <w:szCs w:val="28"/>
        </w:rPr>
      </w:pPr>
      <w:r>
        <w:rPr>
          <w:sz w:val="28"/>
          <w:szCs w:val="28"/>
        </w:rPr>
        <w:t>Глава муниципального образования</w:t>
      </w:r>
    </w:p>
    <w:p w:rsidR="005D3121" w:rsidRDefault="005D3121" w:rsidP="00A53831">
      <w:pPr>
        <w:rPr>
          <w:sz w:val="28"/>
          <w:szCs w:val="28"/>
        </w:rPr>
      </w:pPr>
      <w:r>
        <w:rPr>
          <w:sz w:val="28"/>
          <w:szCs w:val="28"/>
        </w:rPr>
        <w:t>«Сычевский район» Смоленской области                                            Т.В. Никонорова</w:t>
      </w:r>
    </w:p>
    <w:p w:rsidR="007E55C7" w:rsidRDefault="005D3121" w:rsidP="005D3121">
      <w:pPr>
        <w:ind w:firstLine="5670"/>
        <w:jc w:val="right"/>
        <w:rPr>
          <w:sz w:val="28"/>
          <w:szCs w:val="28"/>
        </w:rPr>
      </w:pPr>
      <w:r>
        <w:rPr>
          <w:sz w:val="28"/>
          <w:szCs w:val="28"/>
        </w:rPr>
        <w:lastRenderedPageBreak/>
        <w:t xml:space="preserve">                                                                                             </w:t>
      </w:r>
    </w:p>
    <w:p w:rsidR="005D3121" w:rsidRPr="001A1CB3" w:rsidRDefault="005D3121" w:rsidP="007E55C7">
      <w:pPr>
        <w:tabs>
          <w:tab w:val="left" w:pos="7938"/>
        </w:tabs>
        <w:ind w:firstLine="5670"/>
        <w:jc w:val="right"/>
        <w:rPr>
          <w:sz w:val="28"/>
          <w:szCs w:val="28"/>
        </w:rPr>
      </w:pPr>
      <w:r w:rsidRPr="001A1CB3">
        <w:rPr>
          <w:sz w:val="28"/>
          <w:szCs w:val="28"/>
        </w:rPr>
        <w:t xml:space="preserve">УТВЕРЖДЕНА                                                                                                 </w:t>
      </w:r>
    </w:p>
    <w:p w:rsidR="005D3121" w:rsidRPr="001A1CB3" w:rsidRDefault="005D3121" w:rsidP="005D3121">
      <w:pPr>
        <w:ind w:firstLine="5670"/>
        <w:jc w:val="right"/>
        <w:rPr>
          <w:sz w:val="28"/>
          <w:szCs w:val="28"/>
        </w:rPr>
      </w:pPr>
      <w:r w:rsidRPr="001A1CB3">
        <w:rPr>
          <w:sz w:val="28"/>
          <w:szCs w:val="28"/>
        </w:rPr>
        <w:t xml:space="preserve"> постановлением  Администрации                                                                                            муниципального образования</w:t>
      </w:r>
    </w:p>
    <w:p w:rsidR="001A1CB3" w:rsidRDefault="005D3121" w:rsidP="005D3121">
      <w:pPr>
        <w:ind w:firstLine="5670"/>
        <w:jc w:val="right"/>
        <w:rPr>
          <w:sz w:val="28"/>
          <w:szCs w:val="28"/>
        </w:rPr>
      </w:pPr>
      <w:r w:rsidRPr="001A1CB3">
        <w:rPr>
          <w:sz w:val="28"/>
          <w:szCs w:val="28"/>
        </w:rPr>
        <w:t>«Сыч</w:t>
      </w:r>
      <w:r w:rsidR="001A1CB3">
        <w:rPr>
          <w:sz w:val="28"/>
          <w:szCs w:val="28"/>
        </w:rPr>
        <w:t>е</w:t>
      </w:r>
      <w:r w:rsidRPr="001A1CB3">
        <w:rPr>
          <w:sz w:val="28"/>
          <w:szCs w:val="28"/>
        </w:rPr>
        <w:t xml:space="preserve">вский район» </w:t>
      </w:r>
    </w:p>
    <w:p w:rsidR="005D3121" w:rsidRPr="001A1CB3" w:rsidRDefault="005D3121" w:rsidP="005D3121">
      <w:pPr>
        <w:ind w:firstLine="5670"/>
        <w:jc w:val="right"/>
        <w:rPr>
          <w:sz w:val="28"/>
          <w:szCs w:val="28"/>
        </w:rPr>
      </w:pPr>
      <w:r w:rsidRPr="001A1CB3">
        <w:rPr>
          <w:sz w:val="28"/>
          <w:szCs w:val="28"/>
        </w:rPr>
        <w:t xml:space="preserve">Смоленской  области                                                                                                                                                             </w:t>
      </w:r>
    </w:p>
    <w:p w:rsidR="005D3121" w:rsidRPr="001A1CB3" w:rsidRDefault="005D3121" w:rsidP="005D3121">
      <w:pPr>
        <w:ind w:firstLine="5670"/>
        <w:jc w:val="right"/>
        <w:rPr>
          <w:sz w:val="28"/>
          <w:szCs w:val="28"/>
        </w:rPr>
      </w:pPr>
      <w:r w:rsidRPr="001A1CB3">
        <w:rPr>
          <w:sz w:val="28"/>
          <w:szCs w:val="28"/>
        </w:rPr>
        <w:t xml:space="preserve">от </w:t>
      </w:r>
      <w:r w:rsidR="001A1CB3">
        <w:rPr>
          <w:sz w:val="28"/>
          <w:szCs w:val="28"/>
        </w:rPr>
        <w:t>26.03.</w:t>
      </w:r>
      <w:r w:rsidRPr="001A1CB3">
        <w:rPr>
          <w:sz w:val="28"/>
          <w:szCs w:val="28"/>
        </w:rPr>
        <w:t>2020 года №</w:t>
      </w:r>
      <w:r w:rsidR="001A1CB3">
        <w:rPr>
          <w:sz w:val="28"/>
          <w:szCs w:val="28"/>
        </w:rPr>
        <w:t xml:space="preserve"> 180</w:t>
      </w:r>
    </w:p>
    <w:p w:rsidR="005D3121" w:rsidRPr="001A1CB3" w:rsidRDefault="005D3121" w:rsidP="005D3121">
      <w:pPr>
        <w:jc w:val="right"/>
        <w:rPr>
          <w:sz w:val="28"/>
          <w:szCs w:val="28"/>
        </w:rPr>
      </w:pPr>
    </w:p>
    <w:p w:rsidR="005D3121" w:rsidRDefault="005D3121" w:rsidP="005D3121">
      <w:pPr>
        <w:rPr>
          <w:sz w:val="28"/>
          <w:szCs w:val="28"/>
        </w:rPr>
      </w:pPr>
    </w:p>
    <w:p w:rsidR="001A1CB3" w:rsidRDefault="001A1CB3" w:rsidP="005D3121">
      <w:pPr>
        <w:rPr>
          <w:sz w:val="28"/>
          <w:szCs w:val="28"/>
        </w:rPr>
      </w:pPr>
    </w:p>
    <w:p w:rsidR="001A1CB3" w:rsidRPr="001A1CB3" w:rsidRDefault="001A1CB3" w:rsidP="005D3121">
      <w:pPr>
        <w:rPr>
          <w:sz w:val="28"/>
          <w:szCs w:val="28"/>
        </w:rPr>
      </w:pPr>
    </w:p>
    <w:p w:rsidR="005D3121" w:rsidRPr="001A1CB3" w:rsidRDefault="005D3121" w:rsidP="005D3121">
      <w:pPr>
        <w:rPr>
          <w:sz w:val="28"/>
          <w:szCs w:val="28"/>
        </w:rPr>
      </w:pPr>
    </w:p>
    <w:p w:rsidR="005D3121" w:rsidRPr="001A1CB3" w:rsidRDefault="005D3121" w:rsidP="005D3121">
      <w:pPr>
        <w:tabs>
          <w:tab w:val="left" w:pos="1333"/>
        </w:tabs>
        <w:rPr>
          <w:sz w:val="28"/>
          <w:szCs w:val="28"/>
        </w:rPr>
      </w:pPr>
    </w:p>
    <w:p w:rsidR="005D3121" w:rsidRPr="001A1CB3" w:rsidRDefault="005D3121" w:rsidP="005D3121">
      <w:pPr>
        <w:tabs>
          <w:tab w:val="left" w:pos="1333"/>
        </w:tabs>
        <w:jc w:val="center"/>
        <w:rPr>
          <w:sz w:val="28"/>
          <w:szCs w:val="28"/>
        </w:rPr>
      </w:pPr>
      <w:r w:rsidRPr="001A1CB3">
        <w:rPr>
          <w:sz w:val="28"/>
          <w:szCs w:val="28"/>
        </w:rPr>
        <w:t>Актуализированная схема водоснабжения и водоотведения Сычевского городского поселения Сычевского района Смоленской области на 2021 год</w:t>
      </w:r>
    </w:p>
    <w:p w:rsidR="005D3121" w:rsidRPr="001A1CB3" w:rsidRDefault="005D3121" w:rsidP="005D3121">
      <w:pPr>
        <w:jc w:val="center"/>
        <w:rPr>
          <w:sz w:val="28"/>
          <w:szCs w:val="28"/>
        </w:rPr>
      </w:pPr>
    </w:p>
    <w:p w:rsidR="005D3121" w:rsidRPr="001A1CB3" w:rsidRDefault="005D3121" w:rsidP="005D3121">
      <w:pPr>
        <w:rPr>
          <w:sz w:val="28"/>
          <w:szCs w:val="28"/>
        </w:rPr>
      </w:pPr>
    </w:p>
    <w:p w:rsidR="005D3121" w:rsidRPr="001A1CB3" w:rsidRDefault="005D3121" w:rsidP="005D3121">
      <w:pPr>
        <w:rPr>
          <w:sz w:val="28"/>
          <w:szCs w:val="28"/>
        </w:rPr>
      </w:pPr>
    </w:p>
    <w:p w:rsidR="005D3121" w:rsidRPr="001A1CB3" w:rsidRDefault="005D3121" w:rsidP="005D3121">
      <w:pPr>
        <w:rPr>
          <w:sz w:val="28"/>
          <w:szCs w:val="28"/>
        </w:rPr>
      </w:pPr>
    </w:p>
    <w:p w:rsidR="005D3121" w:rsidRPr="001A1CB3" w:rsidRDefault="005D3121" w:rsidP="005D3121">
      <w:pPr>
        <w:rPr>
          <w:sz w:val="28"/>
          <w:szCs w:val="28"/>
        </w:rPr>
      </w:pPr>
    </w:p>
    <w:p w:rsidR="005D3121" w:rsidRPr="001A1CB3" w:rsidRDefault="005D3121" w:rsidP="005D3121">
      <w:pPr>
        <w:rPr>
          <w:sz w:val="28"/>
          <w:szCs w:val="28"/>
        </w:rPr>
      </w:pPr>
      <w:r w:rsidRPr="001A1CB3">
        <w:rPr>
          <w:sz w:val="28"/>
          <w:szCs w:val="28"/>
        </w:rPr>
        <w:t>Книга № 1</w:t>
      </w:r>
    </w:p>
    <w:p w:rsidR="005D3121" w:rsidRPr="001A1CB3" w:rsidRDefault="005D3121" w:rsidP="005D3121">
      <w:pPr>
        <w:rPr>
          <w:sz w:val="28"/>
          <w:szCs w:val="28"/>
        </w:rPr>
      </w:pPr>
    </w:p>
    <w:p w:rsidR="005D3121" w:rsidRPr="001A1CB3" w:rsidRDefault="005D3121" w:rsidP="005D3121">
      <w:pPr>
        <w:tabs>
          <w:tab w:val="left" w:pos="2800"/>
        </w:tabs>
        <w:rPr>
          <w:sz w:val="28"/>
          <w:szCs w:val="28"/>
        </w:rPr>
      </w:pPr>
    </w:p>
    <w:p w:rsidR="005D3121" w:rsidRDefault="005D3121" w:rsidP="005D3121">
      <w:pPr>
        <w:tabs>
          <w:tab w:val="left" w:pos="2800"/>
        </w:tabs>
        <w:rPr>
          <w:sz w:val="24"/>
          <w:szCs w:val="24"/>
        </w:rPr>
      </w:pPr>
    </w:p>
    <w:p w:rsidR="005D3121" w:rsidRDefault="005D3121" w:rsidP="005D3121">
      <w:pPr>
        <w:tabs>
          <w:tab w:val="left" w:pos="2800"/>
        </w:tabs>
        <w:rPr>
          <w:sz w:val="24"/>
          <w:szCs w:val="24"/>
        </w:rPr>
      </w:pPr>
    </w:p>
    <w:p w:rsidR="005D3121" w:rsidRDefault="005D3121" w:rsidP="005D3121">
      <w:pPr>
        <w:jc w:val="both"/>
        <w:rPr>
          <w:sz w:val="24"/>
          <w:szCs w:val="24"/>
        </w:rPr>
      </w:pPr>
    </w:p>
    <w:p w:rsidR="005D3121" w:rsidRDefault="005D3121" w:rsidP="005D3121">
      <w:pPr>
        <w:rPr>
          <w:sz w:val="24"/>
          <w:szCs w:val="24"/>
        </w:rPr>
      </w:pPr>
    </w:p>
    <w:p w:rsidR="005D3121" w:rsidRDefault="005D3121" w:rsidP="005D3121">
      <w:pPr>
        <w:rPr>
          <w:sz w:val="24"/>
          <w:szCs w:val="24"/>
        </w:rPr>
      </w:pPr>
    </w:p>
    <w:p w:rsidR="005D3121" w:rsidRDefault="005D3121" w:rsidP="005D3121">
      <w:pPr>
        <w:jc w:val="center"/>
        <w:rPr>
          <w:sz w:val="24"/>
          <w:szCs w:val="24"/>
        </w:rPr>
      </w:pPr>
    </w:p>
    <w:p w:rsidR="005D3121" w:rsidRDefault="005D3121"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5D3121" w:rsidRDefault="005D3121"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5D3121" w:rsidRDefault="005D3121" w:rsidP="005D3121">
      <w:pPr>
        <w:jc w:val="center"/>
        <w:rPr>
          <w:sz w:val="24"/>
          <w:szCs w:val="24"/>
        </w:rPr>
      </w:pPr>
      <w:r>
        <w:rPr>
          <w:sz w:val="24"/>
          <w:szCs w:val="24"/>
        </w:rPr>
        <w:t>2020 год</w:t>
      </w:r>
    </w:p>
    <w:p w:rsidR="005D3121" w:rsidRDefault="005D3121" w:rsidP="005D3121">
      <w:pPr>
        <w:rPr>
          <w:sz w:val="24"/>
          <w:szCs w:val="24"/>
        </w:rPr>
      </w:pPr>
    </w:p>
    <w:p w:rsidR="005D3121" w:rsidRDefault="005D3121" w:rsidP="005D3121">
      <w:pPr>
        <w:spacing w:line="360" w:lineRule="auto"/>
        <w:jc w:val="center"/>
        <w:rPr>
          <w:sz w:val="24"/>
          <w:szCs w:val="24"/>
        </w:rPr>
      </w:pPr>
    </w:p>
    <w:p w:rsidR="005D3121" w:rsidRDefault="005D3121" w:rsidP="005D3121">
      <w:pPr>
        <w:spacing w:line="360" w:lineRule="auto"/>
        <w:jc w:val="center"/>
        <w:rPr>
          <w:sz w:val="24"/>
          <w:szCs w:val="24"/>
        </w:rPr>
      </w:pPr>
      <w:r>
        <w:rPr>
          <w:sz w:val="24"/>
          <w:szCs w:val="24"/>
        </w:rPr>
        <w:lastRenderedPageBreak/>
        <w:t>Областное государственное унитарное энергетическое предприятие «Облкоммунэнерго»</w:t>
      </w:r>
    </w:p>
    <w:p w:rsidR="005D3121" w:rsidRDefault="005D3121" w:rsidP="005D3121">
      <w:pPr>
        <w:spacing w:line="360" w:lineRule="auto"/>
        <w:jc w:val="center"/>
        <w:rPr>
          <w:sz w:val="24"/>
          <w:szCs w:val="24"/>
        </w:rPr>
      </w:pPr>
    </w:p>
    <w:p w:rsidR="001A1CB3" w:rsidRDefault="001A1CB3" w:rsidP="005D3121">
      <w:pPr>
        <w:spacing w:line="360" w:lineRule="auto"/>
        <w:jc w:val="center"/>
        <w:rPr>
          <w:sz w:val="24"/>
          <w:szCs w:val="24"/>
        </w:rPr>
      </w:pPr>
    </w:p>
    <w:p w:rsidR="001A1CB3" w:rsidRDefault="001A1CB3" w:rsidP="005D3121">
      <w:pPr>
        <w:spacing w:line="360" w:lineRule="auto"/>
        <w:jc w:val="center"/>
        <w:rPr>
          <w:sz w:val="24"/>
          <w:szCs w:val="24"/>
        </w:rPr>
      </w:pPr>
    </w:p>
    <w:p w:rsidR="001A1CB3" w:rsidRDefault="001A1CB3" w:rsidP="005D3121">
      <w:pPr>
        <w:spacing w:line="360" w:lineRule="auto"/>
        <w:jc w:val="center"/>
        <w:rPr>
          <w:sz w:val="24"/>
          <w:szCs w:val="24"/>
        </w:rPr>
      </w:pPr>
    </w:p>
    <w:p w:rsidR="005D3121" w:rsidRDefault="005D3121" w:rsidP="005D3121">
      <w:pPr>
        <w:spacing w:line="360" w:lineRule="auto"/>
        <w:jc w:val="center"/>
        <w:rPr>
          <w:sz w:val="24"/>
          <w:szCs w:val="24"/>
        </w:rPr>
      </w:pPr>
    </w:p>
    <w:p w:rsidR="005D3121" w:rsidRDefault="005D3121" w:rsidP="005D3121">
      <w:pPr>
        <w:spacing w:line="360" w:lineRule="auto"/>
        <w:jc w:val="center"/>
        <w:rPr>
          <w:sz w:val="24"/>
          <w:szCs w:val="24"/>
        </w:rPr>
      </w:pPr>
    </w:p>
    <w:p w:rsidR="005D3121" w:rsidRDefault="005D3121" w:rsidP="005D3121">
      <w:pPr>
        <w:spacing w:line="360" w:lineRule="auto"/>
        <w:jc w:val="center"/>
        <w:rPr>
          <w:sz w:val="24"/>
          <w:szCs w:val="24"/>
        </w:rPr>
      </w:pPr>
      <w:r>
        <w:rPr>
          <w:noProof/>
          <w:sz w:val="24"/>
          <w:szCs w:val="24"/>
        </w:rPr>
        <w:drawing>
          <wp:inline distT="0" distB="0" distL="0" distR="0">
            <wp:extent cx="1657350" cy="2105025"/>
            <wp:effectExtent l="19050" t="0" r="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10"/>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5D3121" w:rsidRDefault="005D3121" w:rsidP="005D3121">
      <w:pPr>
        <w:spacing w:line="360" w:lineRule="auto"/>
        <w:jc w:val="center"/>
        <w:rPr>
          <w:sz w:val="24"/>
          <w:szCs w:val="24"/>
        </w:rPr>
      </w:pPr>
    </w:p>
    <w:p w:rsidR="005D3121" w:rsidRDefault="005D3121" w:rsidP="005D3121">
      <w:pPr>
        <w:spacing w:line="360" w:lineRule="auto"/>
        <w:jc w:val="center"/>
        <w:rPr>
          <w:b/>
          <w:sz w:val="24"/>
          <w:szCs w:val="24"/>
        </w:rPr>
      </w:pPr>
    </w:p>
    <w:p w:rsidR="005D3121" w:rsidRDefault="005D3121" w:rsidP="005D3121">
      <w:pPr>
        <w:spacing w:line="360" w:lineRule="auto"/>
        <w:jc w:val="center"/>
        <w:rPr>
          <w:sz w:val="24"/>
          <w:szCs w:val="24"/>
        </w:rPr>
      </w:pPr>
      <w:r>
        <w:rPr>
          <w:sz w:val="24"/>
          <w:szCs w:val="24"/>
        </w:rPr>
        <w:t>СХЕМА ВОДОСНАБЖЕНИЯ И ВОДООТВЕДЕНИЯ</w:t>
      </w:r>
    </w:p>
    <w:p w:rsidR="005D3121" w:rsidRDefault="005D3121" w:rsidP="005D3121">
      <w:pPr>
        <w:spacing w:line="360" w:lineRule="auto"/>
        <w:jc w:val="center"/>
        <w:rPr>
          <w:sz w:val="24"/>
          <w:szCs w:val="24"/>
        </w:rPr>
      </w:pPr>
      <w:r>
        <w:rPr>
          <w:sz w:val="24"/>
          <w:szCs w:val="24"/>
        </w:rPr>
        <w:t>Сычевского городского поселения</w:t>
      </w:r>
    </w:p>
    <w:p w:rsidR="005D3121" w:rsidRDefault="005D3121" w:rsidP="005D3121">
      <w:pPr>
        <w:spacing w:line="360" w:lineRule="auto"/>
        <w:jc w:val="center"/>
        <w:rPr>
          <w:b/>
          <w:sz w:val="24"/>
          <w:szCs w:val="24"/>
        </w:rPr>
      </w:pPr>
    </w:p>
    <w:p w:rsidR="005D3121" w:rsidRDefault="005D3121" w:rsidP="005D3121">
      <w:pPr>
        <w:spacing w:line="360" w:lineRule="auto"/>
        <w:jc w:val="center"/>
        <w:rPr>
          <w:b/>
          <w:sz w:val="24"/>
          <w:szCs w:val="24"/>
        </w:rPr>
      </w:pPr>
    </w:p>
    <w:p w:rsidR="005D3121" w:rsidRDefault="005D3121" w:rsidP="005D3121">
      <w:pPr>
        <w:jc w:val="center"/>
        <w:rPr>
          <w:sz w:val="24"/>
          <w:szCs w:val="24"/>
        </w:rPr>
      </w:pPr>
    </w:p>
    <w:p w:rsidR="005D3121" w:rsidRDefault="005D3121" w:rsidP="005D3121">
      <w:pPr>
        <w:jc w:val="center"/>
        <w:rPr>
          <w:sz w:val="24"/>
          <w:szCs w:val="24"/>
        </w:rPr>
      </w:pPr>
    </w:p>
    <w:p w:rsidR="005D3121" w:rsidRDefault="005D3121" w:rsidP="005D3121">
      <w:pPr>
        <w:jc w:val="center"/>
        <w:rPr>
          <w:sz w:val="24"/>
          <w:szCs w:val="24"/>
        </w:rPr>
      </w:pPr>
    </w:p>
    <w:p w:rsidR="005D3121" w:rsidRDefault="005D3121"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1A1CB3" w:rsidRDefault="001A1CB3" w:rsidP="005D3121">
      <w:pPr>
        <w:jc w:val="center"/>
        <w:rPr>
          <w:sz w:val="24"/>
          <w:szCs w:val="24"/>
        </w:rPr>
      </w:pPr>
    </w:p>
    <w:p w:rsidR="005D3121" w:rsidRDefault="005D3121" w:rsidP="005D3121">
      <w:pPr>
        <w:jc w:val="center"/>
        <w:rPr>
          <w:sz w:val="24"/>
          <w:szCs w:val="24"/>
        </w:rPr>
      </w:pPr>
    </w:p>
    <w:p w:rsidR="005D3121" w:rsidRDefault="005D3121" w:rsidP="005D3121">
      <w:pPr>
        <w:jc w:val="center"/>
        <w:rPr>
          <w:sz w:val="24"/>
          <w:szCs w:val="24"/>
        </w:rPr>
      </w:pPr>
    </w:p>
    <w:p w:rsidR="005D3121" w:rsidRDefault="005D3121" w:rsidP="005D3121">
      <w:pPr>
        <w:jc w:val="center"/>
        <w:rPr>
          <w:sz w:val="24"/>
          <w:szCs w:val="24"/>
        </w:rPr>
      </w:pPr>
      <w:r>
        <w:rPr>
          <w:sz w:val="24"/>
          <w:szCs w:val="24"/>
        </w:rPr>
        <w:t>г. Смоленск, 2013</w:t>
      </w:r>
    </w:p>
    <w:p w:rsidR="005D3121" w:rsidRDefault="005D3121" w:rsidP="005D3121">
      <w:pPr>
        <w:rPr>
          <w:sz w:val="24"/>
          <w:szCs w:val="24"/>
        </w:rPr>
        <w:sectPr w:rsidR="005D3121" w:rsidSect="007E55C7">
          <w:pgSz w:w="11906" w:h="16838"/>
          <w:pgMar w:top="1134" w:right="567" w:bottom="1134" w:left="1134" w:header="709" w:footer="709" w:gutter="0"/>
          <w:cols w:space="720"/>
        </w:sectPr>
      </w:pPr>
    </w:p>
    <w:p w:rsidR="005D3121" w:rsidRDefault="005D3121" w:rsidP="005D3121">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5D3121" w:rsidRDefault="00BD0486" w:rsidP="005D3121">
      <w:pPr>
        <w:pStyle w:val="26"/>
        <w:tabs>
          <w:tab w:val="right" w:leader="dot" w:pos="9890"/>
        </w:tabs>
        <w:spacing w:line="360" w:lineRule="auto"/>
        <w:ind w:left="0"/>
        <w:rPr>
          <w:noProof/>
        </w:rPr>
      </w:pPr>
      <w:r>
        <w:fldChar w:fldCharType="begin"/>
      </w:r>
      <w:r w:rsidR="005D3121">
        <w:instrText xml:space="preserve"> TOC \o "1-3" \h \z \u </w:instrText>
      </w:r>
      <w:r>
        <w:fldChar w:fldCharType="separate"/>
      </w:r>
      <w:hyperlink r:id="rId11" w:anchor="_Toc375667476" w:history="1">
        <w:r w:rsidR="005D3121">
          <w:rPr>
            <w:rStyle w:val="af2"/>
            <w:noProof/>
          </w:rPr>
          <w:t>ВВЕДЕНИЕ</w:t>
        </w:r>
        <w:r w:rsidR="005D3121">
          <w:rPr>
            <w:rStyle w:val="af2"/>
            <w:noProof/>
            <w:webHidden/>
          </w:rPr>
          <w:tab/>
        </w:r>
        <w:r>
          <w:rPr>
            <w:rStyle w:val="af2"/>
            <w:noProof/>
            <w:webHidden/>
          </w:rPr>
          <w:fldChar w:fldCharType="begin"/>
        </w:r>
        <w:r w:rsidR="005D3121">
          <w:rPr>
            <w:rStyle w:val="af2"/>
            <w:noProof/>
            <w:webHidden/>
          </w:rPr>
          <w:instrText xml:space="preserve"> PAGEREF _Toc375667476 \h </w:instrText>
        </w:r>
        <w:r>
          <w:rPr>
            <w:rStyle w:val="af2"/>
            <w:noProof/>
            <w:webHidden/>
          </w:rPr>
        </w:r>
        <w:r>
          <w:rPr>
            <w:rStyle w:val="af2"/>
            <w:noProof/>
            <w:webHidden/>
          </w:rPr>
          <w:fldChar w:fldCharType="separate"/>
        </w:r>
        <w:r w:rsidR="005D3121">
          <w:rPr>
            <w:rStyle w:val="af2"/>
            <w:noProof/>
            <w:webHidden/>
          </w:rPr>
          <w:t>6</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2" w:anchor="_Toc375667477" w:history="1">
        <w:r w:rsidR="005D3121">
          <w:rPr>
            <w:rStyle w:val="af2"/>
            <w:noProof/>
          </w:rPr>
          <w:t>Раздел 1.Технико-экономическое состояние централизованных систем водоснабжения поселения, городского округа</w:t>
        </w:r>
        <w:r w:rsidR="005D3121">
          <w:rPr>
            <w:rStyle w:val="af2"/>
            <w:noProof/>
            <w:webHidden/>
          </w:rPr>
          <w:tab/>
        </w:r>
        <w:r>
          <w:rPr>
            <w:rStyle w:val="af2"/>
            <w:noProof/>
            <w:webHidden/>
          </w:rPr>
          <w:fldChar w:fldCharType="begin"/>
        </w:r>
        <w:r w:rsidR="005D3121">
          <w:rPr>
            <w:rStyle w:val="af2"/>
            <w:noProof/>
            <w:webHidden/>
          </w:rPr>
          <w:instrText xml:space="preserve"> PAGEREF _Toc375667477 \h </w:instrText>
        </w:r>
        <w:r>
          <w:rPr>
            <w:rStyle w:val="af2"/>
            <w:noProof/>
            <w:webHidden/>
          </w:rPr>
        </w:r>
        <w:r>
          <w:rPr>
            <w:rStyle w:val="af2"/>
            <w:noProof/>
            <w:webHidden/>
          </w:rPr>
          <w:fldChar w:fldCharType="separate"/>
        </w:r>
        <w:r w:rsidR="005D3121">
          <w:rPr>
            <w:rStyle w:val="af2"/>
            <w:noProof/>
            <w:webHidden/>
          </w:rPr>
          <w:t>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3" w:anchor="_Toc375667478" w:history="1">
        <w:r w:rsidR="005D3121">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sidR="005D3121">
          <w:rPr>
            <w:rStyle w:val="af2"/>
            <w:noProof/>
            <w:webHidden/>
          </w:rPr>
          <w:tab/>
        </w:r>
        <w:r>
          <w:rPr>
            <w:rStyle w:val="af2"/>
            <w:noProof/>
            <w:webHidden/>
          </w:rPr>
          <w:fldChar w:fldCharType="begin"/>
        </w:r>
        <w:r w:rsidR="005D3121">
          <w:rPr>
            <w:rStyle w:val="af2"/>
            <w:noProof/>
            <w:webHidden/>
          </w:rPr>
          <w:instrText xml:space="preserve"> PAGEREF _Toc375667478 \h </w:instrText>
        </w:r>
        <w:r>
          <w:rPr>
            <w:rStyle w:val="af2"/>
            <w:noProof/>
            <w:webHidden/>
          </w:rPr>
        </w:r>
        <w:r>
          <w:rPr>
            <w:rStyle w:val="af2"/>
            <w:noProof/>
            <w:webHidden/>
          </w:rPr>
          <w:fldChar w:fldCharType="separate"/>
        </w:r>
        <w:r w:rsidR="005D3121">
          <w:rPr>
            <w:rStyle w:val="af2"/>
            <w:noProof/>
            <w:webHidden/>
          </w:rPr>
          <w:t>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4" w:anchor="_Toc375667479" w:history="1">
        <w:r w:rsidR="005D3121">
          <w:rPr>
            <w:rStyle w:val="af2"/>
            <w:iCs/>
            <w:noProof/>
          </w:rPr>
          <w:t>1.2 Основные характеристики системы водоснабжения поселения</w:t>
        </w:r>
        <w:r w:rsidR="005D3121">
          <w:rPr>
            <w:rStyle w:val="af2"/>
            <w:noProof/>
            <w:webHidden/>
          </w:rPr>
          <w:tab/>
        </w:r>
        <w:r>
          <w:rPr>
            <w:rStyle w:val="af2"/>
            <w:noProof/>
            <w:webHidden/>
          </w:rPr>
          <w:fldChar w:fldCharType="begin"/>
        </w:r>
        <w:r w:rsidR="005D3121">
          <w:rPr>
            <w:rStyle w:val="af2"/>
            <w:noProof/>
            <w:webHidden/>
          </w:rPr>
          <w:instrText xml:space="preserve"> PAGEREF _Toc375667479 \h </w:instrText>
        </w:r>
        <w:r>
          <w:rPr>
            <w:rStyle w:val="af2"/>
            <w:noProof/>
            <w:webHidden/>
          </w:rPr>
        </w:r>
        <w:r>
          <w:rPr>
            <w:rStyle w:val="af2"/>
            <w:noProof/>
            <w:webHidden/>
          </w:rPr>
          <w:fldChar w:fldCharType="separate"/>
        </w:r>
        <w:r w:rsidR="005D3121">
          <w:rPr>
            <w:rStyle w:val="af2"/>
            <w:noProof/>
            <w:webHidden/>
          </w:rPr>
          <w:t>13</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5" w:anchor="_Toc375667480" w:history="1">
        <w:r w:rsidR="005D3121">
          <w:rPr>
            <w:rStyle w:val="af2"/>
            <w:iCs/>
            <w:noProof/>
          </w:rPr>
          <w:t>1.3 Основные характеристики системы водоотведения поселения</w:t>
        </w:r>
        <w:r w:rsidR="005D3121">
          <w:rPr>
            <w:rStyle w:val="af2"/>
            <w:noProof/>
            <w:webHidden/>
          </w:rPr>
          <w:tab/>
        </w:r>
        <w:r>
          <w:rPr>
            <w:rStyle w:val="af2"/>
            <w:noProof/>
            <w:webHidden/>
          </w:rPr>
          <w:fldChar w:fldCharType="begin"/>
        </w:r>
        <w:r w:rsidR="005D3121">
          <w:rPr>
            <w:rStyle w:val="af2"/>
            <w:noProof/>
            <w:webHidden/>
          </w:rPr>
          <w:instrText xml:space="preserve"> PAGEREF _Toc375667480 \h </w:instrText>
        </w:r>
        <w:r>
          <w:rPr>
            <w:rStyle w:val="af2"/>
            <w:noProof/>
            <w:webHidden/>
          </w:rPr>
        </w:r>
        <w:r>
          <w:rPr>
            <w:rStyle w:val="af2"/>
            <w:noProof/>
            <w:webHidden/>
          </w:rPr>
          <w:fldChar w:fldCharType="separate"/>
        </w:r>
        <w:r w:rsidR="005D3121">
          <w:rPr>
            <w:rStyle w:val="af2"/>
            <w:noProof/>
            <w:webHidden/>
          </w:rPr>
          <w:t>18</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6" w:anchor="_Toc375667481" w:history="1">
        <w:r w:rsidR="005D3121">
          <w:rPr>
            <w:rStyle w:val="af2"/>
            <w:iCs/>
            <w:noProof/>
          </w:rPr>
          <w:t>1.4 Основные технические и экономические характеристики системы водоснабжения поселения</w:t>
        </w:r>
        <w:r w:rsidR="005D3121">
          <w:rPr>
            <w:rStyle w:val="af2"/>
            <w:noProof/>
            <w:webHidden/>
          </w:rPr>
          <w:tab/>
        </w:r>
        <w:r>
          <w:rPr>
            <w:rStyle w:val="af2"/>
            <w:noProof/>
            <w:webHidden/>
          </w:rPr>
          <w:fldChar w:fldCharType="begin"/>
        </w:r>
        <w:r w:rsidR="005D3121">
          <w:rPr>
            <w:rStyle w:val="af2"/>
            <w:noProof/>
            <w:webHidden/>
          </w:rPr>
          <w:instrText xml:space="preserve"> PAGEREF _Toc375667481 \h </w:instrText>
        </w:r>
        <w:r>
          <w:rPr>
            <w:rStyle w:val="af2"/>
            <w:noProof/>
            <w:webHidden/>
          </w:rPr>
        </w:r>
        <w:r>
          <w:rPr>
            <w:rStyle w:val="af2"/>
            <w:noProof/>
            <w:webHidden/>
          </w:rPr>
          <w:fldChar w:fldCharType="separate"/>
        </w:r>
        <w:r w:rsidR="005D3121">
          <w:rPr>
            <w:rStyle w:val="af2"/>
            <w:noProof/>
            <w:webHidden/>
          </w:rPr>
          <w:t>19</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7" w:anchor="_Toc375667482" w:history="1">
        <w:r w:rsidR="005D3121">
          <w:rPr>
            <w:rStyle w:val="af2"/>
            <w:iCs/>
            <w:noProof/>
          </w:rPr>
          <w:t>1.5 Основные технические и экономические характеристики системы водоотведения поселения</w:t>
        </w:r>
        <w:r w:rsidR="005D3121">
          <w:rPr>
            <w:rStyle w:val="af2"/>
            <w:noProof/>
            <w:webHidden/>
          </w:rPr>
          <w:tab/>
        </w:r>
        <w:r>
          <w:rPr>
            <w:rStyle w:val="af2"/>
            <w:noProof/>
            <w:webHidden/>
          </w:rPr>
          <w:fldChar w:fldCharType="begin"/>
        </w:r>
        <w:r w:rsidR="005D3121">
          <w:rPr>
            <w:rStyle w:val="af2"/>
            <w:noProof/>
            <w:webHidden/>
          </w:rPr>
          <w:instrText xml:space="preserve"> PAGEREF _Toc375667482 \h </w:instrText>
        </w:r>
        <w:r>
          <w:rPr>
            <w:rStyle w:val="af2"/>
            <w:noProof/>
            <w:webHidden/>
          </w:rPr>
        </w:r>
        <w:r>
          <w:rPr>
            <w:rStyle w:val="af2"/>
            <w:noProof/>
            <w:webHidden/>
          </w:rPr>
          <w:fldChar w:fldCharType="separate"/>
        </w:r>
        <w:r w:rsidR="005D3121">
          <w:rPr>
            <w:rStyle w:val="af2"/>
            <w:noProof/>
            <w:webHidden/>
          </w:rPr>
          <w:t>31</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8" w:anchor="_Toc375667483" w:history="1">
        <w:r w:rsidR="005D3121">
          <w:rPr>
            <w:rStyle w:val="af2"/>
            <w:iCs/>
            <w:noProof/>
          </w:rPr>
          <w:t>Раздел 2 Направление развития централизованных систем водоснабжения</w:t>
        </w:r>
        <w:r w:rsidR="005D3121">
          <w:rPr>
            <w:rStyle w:val="af2"/>
            <w:noProof/>
            <w:webHidden/>
          </w:rPr>
          <w:tab/>
        </w:r>
        <w:r>
          <w:rPr>
            <w:rStyle w:val="af2"/>
            <w:noProof/>
            <w:webHidden/>
          </w:rPr>
          <w:fldChar w:fldCharType="begin"/>
        </w:r>
        <w:r w:rsidR="005D3121">
          <w:rPr>
            <w:rStyle w:val="af2"/>
            <w:noProof/>
            <w:webHidden/>
          </w:rPr>
          <w:instrText xml:space="preserve"> PAGEREF _Toc375667483 \h </w:instrText>
        </w:r>
        <w:r>
          <w:rPr>
            <w:rStyle w:val="af2"/>
            <w:noProof/>
            <w:webHidden/>
          </w:rPr>
        </w:r>
        <w:r>
          <w:rPr>
            <w:rStyle w:val="af2"/>
            <w:noProof/>
            <w:webHidden/>
          </w:rPr>
          <w:fldChar w:fldCharType="separate"/>
        </w:r>
        <w:r w:rsidR="005D3121">
          <w:rPr>
            <w:rStyle w:val="af2"/>
            <w:noProof/>
            <w:webHidden/>
          </w:rPr>
          <w:t>48</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19" w:anchor="_Toc375667484" w:history="1">
        <w:r w:rsidR="005D3121">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5D3121">
          <w:rPr>
            <w:rStyle w:val="af2"/>
            <w:noProof/>
            <w:webHidden/>
          </w:rPr>
          <w:tab/>
        </w:r>
        <w:r>
          <w:rPr>
            <w:rStyle w:val="af2"/>
            <w:noProof/>
            <w:webHidden/>
          </w:rPr>
          <w:fldChar w:fldCharType="begin"/>
        </w:r>
        <w:r w:rsidR="005D3121">
          <w:rPr>
            <w:rStyle w:val="af2"/>
            <w:noProof/>
            <w:webHidden/>
          </w:rPr>
          <w:instrText xml:space="preserve"> PAGEREF _Toc375667484 \h </w:instrText>
        </w:r>
        <w:r>
          <w:rPr>
            <w:rStyle w:val="af2"/>
            <w:noProof/>
            <w:webHidden/>
          </w:rPr>
        </w:r>
        <w:r>
          <w:rPr>
            <w:rStyle w:val="af2"/>
            <w:noProof/>
            <w:webHidden/>
          </w:rPr>
          <w:fldChar w:fldCharType="separate"/>
        </w:r>
        <w:r w:rsidR="005D3121">
          <w:rPr>
            <w:rStyle w:val="af2"/>
            <w:noProof/>
            <w:webHidden/>
          </w:rPr>
          <w:t>50</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0" w:anchor="_Toc375667485" w:history="1">
        <w:r w:rsidR="005D3121">
          <w:rPr>
            <w:rStyle w:val="af2"/>
            <w:noProof/>
          </w:rPr>
          <w:t>3.1 Баланс водоснабжения и потребления горячей, питьевой, технической воды.</w:t>
        </w:r>
        <w:r w:rsidR="005D3121">
          <w:rPr>
            <w:rStyle w:val="af2"/>
            <w:noProof/>
            <w:webHidden/>
          </w:rPr>
          <w:tab/>
        </w:r>
        <w:r>
          <w:rPr>
            <w:rStyle w:val="af2"/>
            <w:noProof/>
            <w:webHidden/>
          </w:rPr>
          <w:fldChar w:fldCharType="begin"/>
        </w:r>
        <w:r w:rsidR="005D3121">
          <w:rPr>
            <w:rStyle w:val="af2"/>
            <w:noProof/>
            <w:webHidden/>
          </w:rPr>
          <w:instrText xml:space="preserve"> PAGEREF _Toc375667485 \h </w:instrText>
        </w:r>
        <w:r>
          <w:rPr>
            <w:rStyle w:val="af2"/>
            <w:noProof/>
            <w:webHidden/>
          </w:rPr>
        </w:r>
        <w:r>
          <w:rPr>
            <w:rStyle w:val="af2"/>
            <w:noProof/>
            <w:webHidden/>
          </w:rPr>
          <w:fldChar w:fldCharType="separate"/>
        </w:r>
        <w:r w:rsidR="005D3121">
          <w:rPr>
            <w:rStyle w:val="af2"/>
            <w:noProof/>
            <w:webHidden/>
          </w:rPr>
          <w:t>50</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1" w:anchor="_Toc375667486" w:history="1">
        <w:r w:rsidR="005D3121">
          <w:rPr>
            <w:rStyle w:val="af2"/>
            <w:noProof/>
          </w:rPr>
          <w:t>3.2 Балансы сточных вод в системе водоотведения, прогноз объема сточных     вод.</w:t>
        </w:r>
        <w:r w:rsidR="005D3121">
          <w:rPr>
            <w:rStyle w:val="af2"/>
            <w:noProof/>
            <w:webHidden/>
          </w:rPr>
          <w:tab/>
        </w:r>
        <w:r>
          <w:rPr>
            <w:rStyle w:val="af2"/>
            <w:noProof/>
            <w:webHidden/>
          </w:rPr>
          <w:fldChar w:fldCharType="begin"/>
        </w:r>
        <w:r w:rsidR="005D3121">
          <w:rPr>
            <w:rStyle w:val="af2"/>
            <w:noProof/>
            <w:webHidden/>
          </w:rPr>
          <w:instrText xml:space="preserve"> PAGEREF _Toc375667486 \h </w:instrText>
        </w:r>
        <w:r>
          <w:rPr>
            <w:rStyle w:val="af2"/>
            <w:noProof/>
            <w:webHidden/>
          </w:rPr>
        </w:r>
        <w:r>
          <w:rPr>
            <w:rStyle w:val="af2"/>
            <w:noProof/>
            <w:webHidden/>
          </w:rPr>
          <w:fldChar w:fldCharType="separate"/>
        </w:r>
        <w:r w:rsidR="005D3121">
          <w:rPr>
            <w:rStyle w:val="af2"/>
            <w:noProof/>
            <w:webHidden/>
          </w:rPr>
          <w:t>58</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2" w:anchor="_Toc375667487" w:history="1">
        <w:r w:rsidR="005D3121">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sidR="005D3121">
          <w:rPr>
            <w:rStyle w:val="af2"/>
            <w:noProof/>
            <w:webHidden/>
          </w:rPr>
          <w:tab/>
        </w:r>
        <w:r>
          <w:rPr>
            <w:rStyle w:val="af2"/>
            <w:noProof/>
            <w:webHidden/>
          </w:rPr>
          <w:fldChar w:fldCharType="begin"/>
        </w:r>
        <w:r w:rsidR="005D3121">
          <w:rPr>
            <w:rStyle w:val="af2"/>
            <w:noProof/>
            <w:webHidden/>
          </w:rPr>
          <w:instrText xml:space="preserve"> PAGEREF _Toc375667487 \h </w:instrText>
        </w:r>
        <w:r>
          <w:rPr>
            <w:rStyle w:val="af2"/>
            <w:noProof/>
            <w:webHidden/>
          </w:rPr>
        </w:r>
        <w:r>
          <w:rPr>
            <w:rStyle w:val="af2"/>
            <w:noProof/>
            <w:webHidden/>
          </w:rPr>
          <w:fldChar w:fldCharType="separate"/>
        </w:r>
        <w:r w:rsidR="005D3121">
          <w:rPr>
            <w:rStyle w:val="af2"/>
            <w:noProof/>
            <w:webHidden/>
          </w:rPr>
          <w:t>64</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3" w:anchor="_Toc375667488" w:history="1">
        <w:r w:rsidR="005D3121">
          <w:rPr>
            <w:rStyle w:val="af2"/>
            <w:noProof/>
          </w:rPr>
          <w:t>4.1 Предложения по строительству, реконструкции и модернизации объектов централизованных систем водоснабжения</w:t>
        </w:r>
        <w:r w:rsidR="005D3121">
          <w:rPr>
            <w:rStyle w:val="af2"/>
            <w:noProof/>
            <w:webHidden/>
          </w:rPr>
          <w:tab/>
        </w:r>
        <w:r>
          <w:rPr>
            <w:rStyle w:val="af2"/>
            <w:noProof/>
            <w:webHidden/>
          </w:rPr>
          <w:fldChar w:fldCharType="begin"/>
        </w:r>
        <w:r w:rsidR="005D3121">
          <w:rPr>
            <w:rStyle w:val="af2"/>
            <w:noProof/>
            <w:webHidden/>
          </w:rPr>
          <w:instrText xml:space="preserve"> PAGEREF _Toc375667488 \h </w:instrText>
        </w:r>
        <w:r>
          <w:rPr>
            <w:rStyle w:val="af2"/>
            <w:noProof/>
            <w:webHidden/>
          </w:rPr>
        </w:r>
        <w:r>
          <w:rPr>
            <w:rStyle w:val="af2"/>
            <w:noProof/>
            <w:webHidden/>
          </w:rPr>
          <w:fldChar w:fldCharType="separate"/>
        </w:r>
        <w:r w:rsidR="005D3121">
          <w:rPr>
            <w:rStyle w:val="af2"/>
            <w:noProof/>
            <w:webHidden/>
          </w:rPr>
          <w:t>64</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4" w:anchor="_Toc375667489" w:history="1">
        <w:r w:rsidR="005D3121">
          <w:rPr>
            <w:rStyle w:val="af2"/>
            <w:noProof/>
          </w:rPr>
          <w:t>4.2 Предложения по строительству, реконструкции и модернизации объектов централизованных систем водоотведения</w:t>
        </w:r>
        <w:r w:rsidR="005D3121">
          <w:rPr>
            <w:rStyle w:val="af2"/>
            <w:noProof/>
            <w:webHidden/>
          </w:rPr>
          <w:tab/>
        </w:r>
        <w:r>
          <w:rPr>
            <w:rStyle w:val="af2"/>
            <w:noProof/>
            <w:webHidden/>
          </w:rPr>
          <w:fldChar w:fldCharType="begin"/>
        </w:r>
        <w:r w:rsidR="005D3121">
          <w:rPr>
            <w:rStyle w:val="af2"/>
            <w:noProof/>
            <w:webHidden/>
          </w:rPr>
          <w:instrText xml:space="preserve"> PAGEREF _Toc375667489 \h </w:instrText>
        </w:r>
        <w:r>
          <w:rPr>
            <w:rStyle w:val="af2"/>
            <w:noProof/>
            <w:webHidden/>
          </w:rPr>
        </w:r>
        <w:r>
          <w:rPr>
            <w:rStyle w:val="af2"/>
            <w:noProof/>
            <w:webHidden/>
          </w:rPr>
          <w:fldChar w:fldCharType="separate"/>
        </w:r>
        <w:r w:rsidR="005D3121">
          <w:rPr>
            <w:rStyle w:val="af2"/>
            <w:noProof/>
            <w:webHidden/>
          </w:rPr>
          <w:t>66</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5" w:anchor="_Toc375667490" w:history="1">
        <w:r w:rsidR="005D3121">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5D3121">
          <w:rPr>
            <w:rStyle w:val="af2"/>
            <w:noProof/>
            <w:webHidden/>
          </w:rPr>
          <w:tab/>
        </w:r>
        <w:r>
          <w:rPr>
            <w:rStyle w:val="af2"/>
            <w:noProof/>
            <w:webHidden/>
          </w:rPr>
          <w:fldChar w:fldCharType="begin"/>
        </w:r>
        <w:r w:rsidR="005D3121">
          <w:rPr>
            <w:rStyle w:val="af2"/>
            <w:noProof/>
            <w:webHidden/>
          </w:rPr>
          <w:instrText xml:space="preserve"> PAGEREF _Toc375667490 \h </w:instrText>
        </w:r>
        <w:r>
          <w:rPr>
            <w:rStyle w:val="af2"/>
            <w:noProof/>
            <w:webHidden/>
          </w:rPr>
        </w:r>
        <w:r>
          <w:rPr>
            <w:rStyle w:val="af2"/>
            <w:noProof/>
            <w:webHidden/>
          </w:rPr>
          <w:fldChar w:fldCharType="separate"/>
        </w:r>
        <w:r w:rsidR="005D3121">
          <w:rPr>
            <w:rStyle w:val="af2"/>
            <w:noProof/>
            <w:webHidden/>
          </w:rPr>
          <w:t>67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6" w:anchor="_Toc375667491" w:history="1">
        <w:r w:rsidR="005D3121">
          <w:rPr>
            <w:rStyle w:val="af2"/>
            <w:noProof/>
          </w:rPr>
          <w:t>5.1 Экологические аспекты мероприятий по строительству, реконструкции и модернизации объектов централизованных систем</w:t>
        </w:r>
        <w:r w:rsidR="005D3121">
          <w:rPr>
            <w:rStyle w:val="af2"/>
            <w:noProof/>
            <w:webHidden/>
          </w:rPr>
          <w:tab/>
        </w:r>
        <w:r>
          <w:rPr>
            <w:rStyle w:val="af2"/>
            <w:noProof/>
            <w:webHidden/>
          </w:rPr>
          <w:fldChar w:fldCharType="begin"/>
        </w:r>
        <w:r w:rsidR="005D3121">
          <w:rPr>
            <w:rStyle w:val="af2"/>
            <w:noProof/>
            <w:webHidden/>
          </w:rPr>
          <w:instrText xml:space="preserve"> PAGEREF _Toc375667491 \h </w:instrText>
        </w:r>
        <w:r>
          <w:rPr>
            <w:rStyle w:val="af2"/>
            <w:noProof/>
            <w:webHidden/>
          </w:rPr>
        </w:r>
        <w:r>
          <w:rPr>
            <w:rStyle w:val="af2"/>
            <w:noProof/>
            <w:webHidden/>
          </w:rPr>
          <w:fldChar w:fldCharType="separate"/>
        </w:r>
        <w:r w:rsidR="005D3121">
          <w:rPr>
            <w:rStyle w:val="af2"/>
            <w:noProof/>
            <w:webHidden/>
          </w:rPr>
          <w:t>67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7" w:anchor="_Toc375667492" w:history="1">
        <w:r w:rsidR="005D3121">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sidR="005D3121">
          <w:rPr>
            <w:rStyle w:val="af2"/>
            <w:noProof/>
            <w:webHidden/>
          </w:rPr>
          <w:tab/>
        </w:r>
        <w:r>
          <w:rPr>
            <w:rStyle w:val="af2"/>
            <w:noProof/>
            <w:webHidden/>
          </w:rPr>
          <w:fldChar w:fldCharType="begin"/>
        </w:r>
        <w:r w:rsidR="005D3121">
          <w:rPr>
            <w:rStyle w:val="af2"/>
            <w:noProof/>
            <w:webHidden/>
          </w:rPr>
          <w:instrText xml:space="preserve"> PAGEREF _Toc375667492 \h </w:instrText>
        </w:r>
        <w:r>
          <w:rPr>
            <w:rStyle w:val="af2"/>
            <w:noProof/>
            <w:webHidden/>
          </w:rPr>
        </w:r>
        <w:r>
          <w:rPr>
            <w:rStyle w:val="af2"/>
            <w:noProof/>
            <w:webHidden/>
          </w:rPr>
          <w:fldChar w:fldCharType="separate"/>
        </w:r>
        <w:r w:rsidR="005D3121">
          <w:rPr>
            <w:rStyle w:val="af2"/>
            <w:noProof/>
            <w:webHidden/>
          </w:rPr>
          <w:t>67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8" w:anchor="_Toc375667493" w:history="1">
        <w:r w:rsidR="005D3121">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5D3121">
          <w:rPr>
            <w:rStyle w:val="af2"/>
            <w:noProof/>
            <w:webHidden/>
          </w:rPr>
          <w:tab/>
        </w:r>
        <w:r>
          <w:rPr>
            <w:rStyle w:val="af2"/>
            <w:noProof/>
            <w:webHidden/>
          </w:rPr>
          <w:fldChar w:fldCharType="begin"/>
        </w:r>
        <w:r w:rsidR="005D3121">
          <w:rPr>
            <w:rStyle w:val="af2"/>
            <w:noProof/>
            <w:webHidden/>
          </w:rPr>
          <w:instrText xml:space="preserve"> PAGEREF _Toc375667493 \h </w:instrText>
        </w:r>
        <w:r>
          <w:rPr>
            <w:rStyle w:val="af2"/>
            <w:noProof/>
            <w:webHidden/>
          </w:rPr>
        </w:r>
        <w:r>
          <w:rPr>
            <w:rStyle w:val="af2"/>
            <w:noProof/>
            <w:webHidden/>
          </w:rPr>
          <w:fldChar w:fldCharType="separate"/>
        </w:r>
        <w:r w:rsidR="005D3121">
          <w:rPr>
            <w:rStyle w:val="af2"/>
            <w:noProof/>
            <w:webHidden/>
          </w:rPr>
          <w:t>67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29" w:anchor="_Toc375667494" w:history="1">
        <w:r w:rsidR="005D3121">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sidR="005D3121">
          <w:rPr>
            <w:rStyle w:val="af2"/>
            <w:noProof/>
            <w:webHidden/>
          </w:rPr>
          <w:tab/>
        </w:r>
        <w:r>
          <w:rPr>
            <w:rStyle w:val="af2"/>
            <w:noProof/>
            <w:webHidden/>
          </w:rPr>
          <w:fldChar w:fldCharType="begin"/>
        </w:r>
        <w:r w:rsidR="005D3121">
          <w:rPr>
            <w:rStyle w:val="af2"/>
            <w:noProof/>
            <w:webHidden/>
          </w:rPr>
          <w:instrText xml:space="preserve"> PAGEREF _Toc375667494 \h </w:instrText>
        </w:r>
        <w:r>
          <w:rPr>
            <w:rStyle w:val="af2"/>
            <w:noProof/>
            <w:webHidden/>
          </w:rPr>
        </w:r>
        <w:r>
          <w:rPr>
            <w:rStyle w:val="af2"/>
            <w:noProof/>
            <w:webHidden/>
          </w:rPr>
          <w:fldChar w:fldCharType="separate"/>
        </w:r>
        <w:r w:rsidR="005D3121">
          <w:rPr>
            <w:rStyle w:val="af2"/>
            <w:noProof/>
            <w:webHidden/>
          </w:rPr>
          <w:t>67</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30" w:anchor="_Toc375667495" w:history="1">
        <w:r w:rsidR="005D3121">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sidR="005D3121">
          <w:rPr>
            <w:rStyle w:val="af2"/>
            <w:noProof/>
            <w:webHidden/>
          </w:rPr>
          <w:tab/>
        </w:r>
        <w:r>
          <w:rPr>
            <w:rStyle w:val="af2"/>
            <w:noProof/>
            <w:webHidden/>
          </w:rPr>
          <w:fldChar w:fldCharType="begin"/>
        </w:r>
        <w:r w:rsidR="005D3121">
          <w:rPr>
            <w:rStyle w:val="af2"/>
            <w:noProof/>
            <w:webHidden/>
          </w:rPr>
          <w:instrText xml:space="preserve"> PAGEREF _Toc375667495 \h </w:instrText>
        </w:r>
        <w:r>
          <w:rPr>
            <w:rStyle w:val="af2"/>
            <w:noProof/>
            <w:webHidden/>
          </w:rPr>
        </w:r>
        <w:r>
          <w:rPr>
            <w:rStyle w:val="af2"/>
            <w:noProof/>
            <w:webHidden/>
          </w:rPr>
          <w:fldChar w:fldCharType="separate"/>
        </w:r>
        <w:r w:rsidR="005D3121">
          <w:rPr>
            <w:rStyle w:val="af2"/>
            <w:noProof/>
            <w:webHidden/>
          </w:rPr>
          <w:t>70</w:t>
        </w:r>
        <w:r>
          <w:rPr>
            <w:rStyle w:val="af2"/>
            <w:noProof/>
            <w:webHidden/>
          </w:rPr>
          <w:fldChar w:fldCharType="end"/>
        </w:r>
      </w:hyperlink>
    </w:p>
    <w:p w:rsidR="005D3121" w:rsidRDefault="00BD0486" w:rsidP="005D3121">
      <w:pPr>
        <w:pStyle w:val="13"/>
        <w:tabs>
          <w:tab w:val="right" w:leader="dot" w:pos="9890"/>
        </w:tabs>
        <w:spacing w:line="360" w:lineRule="auto"/>
        <w:rPr>
          <w:noProof/>
        </w:rPr>
      </w:pPr>
      <w:hyperlink r:id="rId31" w:anchor="_Toc375667496" w:history="1">
        <w:r w:rsidR="005D3121">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5D3121">
          <w:rPr>
            <w:rStyle w:val="af2"/>
            <w:noProof/>
            <w:webHidden/>
          </w:rPr>
          <w:tab/>
        </w:r>
        <w:r>
          <w:rPr>
            <w:rStyle w:val="af2"/>
            <w:noProof/>
            <w:webHidden/>
          </w:rPr>
          <w:fldChar w:fldCharType="begin"/>
        </w:r>
        <w:r w:rsidR="005D3121">
          <w:rPr>
            <w:rStyle w:val="af2"/>
            <w:noProof/>
            <w:webHidden/>
          </w:rPr>
          <w:instrText xml:space="preserve"> PAGEREF _Toc375667496 \h </w:instrText>
        </w:r>
        <w:r>
          <w:rPr>
            <w:rStyle w:val="af2"/>
            <w:noProof/>
            <w:webHidden/>
          </w:rPr>
        </w:r>
        <w:r>
          <w:rPr>
            <w:rStyle w:val="af2"/>
            <w:noProof/>
            <w:webHidden/>
          </w:rPr>
          <w:fldChar w:fldCharType="separate"/>
        </w:r>
        <w:r w:rsidR="005D3121">
          <w:rPr>
            <w:rStyle w:val="af2"/>
            <w:noProof/>
            <w:webHidden/>
          </w:rPr>
          <w:t>70</w:t>
        </w:r>
        <w:r>
          <w:rPr>
            <w:rStyle w:val="af2"/>
            <w:noProof/>
            <w:webHidden/>
          </w:rPr>
          <w:fldChar w:fldCharType="end"/>
        </w:r>
      </w:hyperlink>
    </w:p>
    <w:p w:rsidR="005D3121" w:rsidRDefault="00BD0486" w:rsidP="005D3121">
      <w:pPr>
        <w:spacing w:line="360" w:lineRule="auto"/>
        <w:rPr>
          <w:sz w:val="24"/>
          <w:szCs w:val="24"/>
        </w:rPr>
      </w:pPr>
      <w:r>
        <w:rPr>
          <w:sz w:val="24"/>
          <w:szCs w:val="24"/>
        </w:rPr>
        <w:fldChar w:fldCharType="end"/>
      </w:r>
    </w:p>
    <w:p w:rsidR="005D3121" w:rsidRDefault="005D3121" w:rsidP="005D3121">
      <w:pPr>
        <w:spacing w:line="360" w:lineRule="auto"/>
        <w:rPr>
          <w:sz w:val="24"/>
          <w:szCs w:val="24"/>
        </w:rPr>
        <w:sectPr w:rsidR="005D3121">
          <w:pgSz w:w="11906" w:h="16838"/>
          <w:pgMar w:top="1134" w:right="746" w:bottom="1134" w:left="1260" w:header="709" w:footer="709" w:gutter="0"/>
          <w:cols w:space="720"/>
        </w:sectPr>
      </w:pPr>
    </w:p>
    <w:p w:rsidR="005D3121" w:rsidRDefault="005D3121" w:rsidP="005D3121">
      <w:pPr>
        <w:rPr>
          <w:sz w:val="24"/>
          <w:szCs w:val="24"/>
        </w:rPr>
      </w:pPr>
    </w:p>
    <w:p w:rsidR="005D3121" w:rsidRDefault="005D3121" w:rsidP="005D3121">
      <w:pPr>
        <w:pStyle w:val="20"/>
        <w:ind w:firstLine="708"/>
        <w:jc w:val="center"/>
        <w:rPr>
          <w:sz w:val="24"/>
          <w:szCs w:val="24"/>
        </w:rPr>
      </w:pPr>
      <w:bookmarkStart w:id="2" w:name="_Toc375667476"/>
      <w:r>
        <w:rPr>
          <w:sz w:val="24"/>
          <w:szCs w:val="24"/>
        </w:rPr>
        <w:t>ВВЕДЕНИЕ</w:t>
      </w:r>
      <w:bookmarkEnd w:id="2"/>
    </w:p>
    <w:p w:rsidR="005D3121" w:rsidRDefault="005D3121" w:rsidP="005D3121">
      <w:pPr>
        <w:rPr>
          <w:sz w:val="24"/>
          <w:szCs w:val="24"/>
        </w:rPr>
      </w:pPr>
    </w:p>
    <w:p w:rsidR="005D3121" w:rsidRDefault="005D3121" w:rsidP="005D3121">
      <w:pPr>
        <w:pStyle w:val="141"/>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5D3121" w:rsidRDefault="005D3121" w:rsidP="005D3121">
      <w:pPr>
        <w:pStyle w:val="141"/>
        <w:spacing w:line="240" w:lineRule="auto"/>
        <w:rPr>
          <w:sz w:val="24"/>
        </w:rPr>
      </w:pPr>
      <w:r>
        <w:rPr>
          <w:sz w:val="24"/>
        </w:rPr>
        <w:t>- Генеральный план Сычевского городского поселения Смоленской области</w:t>
      </w:r>
      <w:r>
        <w:rPr>
          <w:color w:val="FF0000"/>
          <w:sz w:val="24"/>
        </w:rPr>
        <w:t xml:space="preserve"> </w:t>
      </w:r>
      <w:r w:rsidR="001A1CB3">
        <w:rPr>
          <w:color w:val="FF0000"/>
          <w:sz w:val="24"/>
        </w:rPr>
        <w:t xml:space="preserve">                                      </w:t>
      </w:r>
      <w:r>
        <w:rPr>
          <w:sz w:val="24"/>
        </w:rPr>
        <w:t xml:space="preserve">и в соответствии с требованиями: </w:t>
      </w:r>
    </w:p>
    <w:p w:rsidR="005D3121" w:rsidRDefault="005D3121" w:rsidP="005D3121">
      <w:pPr>
        <w:pStyle w:val="141"/>
        <w:spacing w:line="240" w:lineRule="auto"/>
        <w:rPr>
          <w:sz w:val="24"/>
        </w:rPr>
      </w:pPr>
      <w:r>
        <w:rPr>
          <w:sz w:val="24"/>
        </w:rPr>
        <w:t>- Федерального закона от 30.12.2004</w:t>
      </w:r>
      <w:r w:rsidR="001A1CB3">
        <w:rPr>
          <w:sz w:val="24"/>
        </w:rPr>
        <w:t xml:space="preserve"> </w:t>
      </w:r>
      <w:r>
        <w:rPr>
          <w:sz w:val="24"/>
        </w:rPr>
        <w:t xml:space="preserve">г. № 210-ФЗ «Об основах регулирования тарифов организаций коммунального комплекса» </w:t>
      </w:r>
    </w:p>
    <w:p w:rsidR="005D3121" w:rsidRDefault="005D3121" w:rsidP="005D3121">
      <w:pPr>
        <w:pStyle w:val="141"/>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5D3121" w:rsidRDefault="005D3121" w:rsidP="005D3121">
      <w:pPr>
        <w:pStyle w:val="141"/>
        <w:spacing w:line="240" w:lineRule="auto"/>
        <w:rPr>
          <w:sz w:val="24"/>
        </w:rPr>
      </w:pPr>
      <w:r>
        <w:rPr>
          <w:sz w:val="24"/>
        </w:rPr>
        <w:t>- Водного кодекса Российской Федерации</w:t>
      </w:r>
    </w:p>
    <w:p w:rsidR="005D3121" w:rsidRDefault="005D3121" w:rsidP="005D3121">
      <w:pPr>
        <w:pStyle w:val="141"/>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5D3121" w:rsidRDefault="005D3121" w:rsidP="005D3121">
      <w:pPr>
        <w:pStyle w:val="141"/>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5D3121" w:rsidRDefault="005D3121" w:rsidP="005D3121">
      <w:pPr>
        <w:pStyle w:val="141"/>
        <w:spacing w:line="240" w:lineRule="auto"/>
        <w:rPr>
          <w:sz w:val="24"/>
        </w:rPr>
      </w:pPr>
      <w:r>
        <w:rPr>
          <w:sz w:val="24"/>
        </w:rPr>
        <w:t xml:space="preserve">Мероприятия охватывают следующие объекты системы коммунальной инфраструктуры: </w:t>
      </w:r>
    </w:p>
    <w:p w:rsidR="005D3121" w:rsidRDefault="005D3121" w:rsidP="005D3121">
      <w:pPr>
        <w:pStyle w:val="141"/>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5D3121" w:rsidRDefault="005D3121" w:rsidP="005D3121">
      <w:pPr>
        <w:pStyle w:val="141"/>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5D3121" w:rsidRDefault="005D3121" w:rsidP="005D3121">
      <w:pPr>
        <w:pStyle w:val="141"/>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5D3121" w:rsidRDefault="005D3121" w:rsidP="005D3121">
      <w:pPr>
        <w:pStyle w:val="141"/>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5D3121" w:rsidRDefault="005D3121" w:rsidP="005D3121">
      <w:pPr>
        <w:pStyle w:val="141"/>
        <w:spacing w:line="240" w:lineRule="auto"/>
        <w:rPr>
          <w:sz w:val="24"/>
        </w:rPr>
      </w:pPr>
      <w:r>
        <w:rPr>
          <w:sz w:val="24"/>
        </w:rPr>
        <w:t xml:space="preserve">Нормативно-правовая база для разработки схемы </w:t>
      </w:r>
    </w:p>
    <w:p w:rsidR="005D3121" w:rsidRDefault="005D3121" w:rsidP="005D3121">
      <w:pPr>
        <w:pStyle w:val="141"/>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5D3121" w:rsidRDefault="005D3121" w:rsidP="005D3121">
      <w:pPr>
        <w:pStyle w:val="141"/>
        <w:spacing w:line="240" w:lineRule="auto"/>
        <w:rPr>
          <w:sz w:val="24"/>
        </w:rPr>
      </w:pPr>
      <w:r>
        <w:rPr>
          <w:sz w:val="24"/>
        </w:rPr>
        <w:t xml:space="preserve">- Водный кодекс Российской Федерации. </w:t>
      </w:r>
    </w:p>
    <w:p w:rsidR="005D3121" w:rsidRDefault="005D3121" w:rsidP="005D3121">
      <w:pPr>
        <w:pStyle w:val="141"/>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5D3121" w:rsidRDefault="005D3121" w:rsidP="005D3121">
      <w:pPr>
        <w:pStyle w:val="141"/>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5D3121" w:rsidRDefault="005D3121" w:rsidP="005D3121">
      <w:pPr>
        <w:pStyle w:val="141"/>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5D3121" w:rsidRDefault="005D3121" w:rsidP="005D3121">
      <w:pPr>
        <w:pStyle w:val="141"/>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5D3121" w:rsidRDefault="005D3121" w:rsidP="005D3121">
      <w:pPr>
        <w:pStyle w:val="141"/>
        <w:spacing w:line="240" w:lineRule="auto"/>
        <w:rPr>
          <w:sz w:val="24"/>
        </w:rPr>
      </w:pPr>
      <w:r>
        <w:rPr>
          <w:sz w:val="24"/>
        </w:rPr>
        <w:t>- постановление Правительства РФ от 05 сентября 2013 г. «О схемах водоснабжения и водоотведения».</w:t>
      </w:r>
    </w:p>
    <w:p w:rsidR="005D3121" w:rsidRDefault="005D3121" w:rsidP="005D3121">
      <w:pPr>
        <w:pStyle w:val="141"/>
        <w:spacing w:line="240" w:lineRule="auto"/>
        <w:rPr>
          <w:sz w:val="24"/>
        </w:rPr>
      </w:pPr>
      <w:r>
        <w:rPr>
          <w:sz w:val="24"/>
        </w:rPr>
        <w:t xml:space="preserve">Цели схемы: </w:t>
      </w:r>
    </w:p>
    <w:p w:rsidR="005D3121" w:rsidRDefault="005D3121" w:rsidP="005D3121">
      <w:pPr>
        <w:pStyle w:val="141"/>
        <w:spacing w:line="240" w:lineRule="auto"/>
        <w:rPr>
          <w:sz w:val="24"/>
        </w:rPr>
      </w:pPr>
      <w:r>
        <w:rPr>
          <w:sz w:val="24"/>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5D3121" w:rsidRDefault="005D3121" w:rsidP="005D3121">
      <w:pPr>
        <w:pStyle w:val="141"/>
        <w:spacing w:line="240" w:lineRule="auto"/>
        <w:rPr>
          <w:sz w:val="24"/>
        </w:rPr>
      </w:pPr>
      <w:r>
        <w:rPr>
          <w:sz w:val="24"/>
        </w:rPr>
        <w:lastRenderedPageBreak/>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5D3121" w:rsidRDefault="005D3121" w:rsidP="005D3121">
      <w:pPr>
        <w:pStyle w:val="141"/>
        <w:spacing w:line="240" w:lineRule="auto"/>
        <w:rPr>
          <w:sz w:val="24"/>
        </w:rPr>
      </w:pPr>
      <w:r>
        <w:rPr>
          <w:sz w:val="24"/>
        </w:rPr>
        <w:t xml:space="preserve">– улучшение работы систем водоснабжения и водоотведения; </w:t>
      </w:r>
    </w:p>
    <w:p w:rsidR="005D3121" w:rsidRDefault="005D3121" w:rsidP="005D3121">
      <w:pPr>
        <w:pStyle w:val="141"/>
        <w:spacing w:line="240" w:lineRule="auto"/>
        <w:rPr>
          <w:sz w:val="24"/>
        </w:rPr>
      </w:pPr>
      <w:r>
        <w:rPr>
          <w:sz w:val="24"/>
        </w:rPr>
        <w:t xml:space="preserve">- повышение качества питьевой воды, поступающей к потребителям; </w:t>
      </w:r>
    </w:p>
    <w:p w:rsidR="005D3121" w:rsidRDefault="005D3121" w:rsidP="005D3121">
      <w:pPr>
        <w:pStyle w:val="141"/>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5D3121" w:rsidRDefault="005D3121" w:rsidP="005D3121">
      <w:pPr>
        <w:pStyle w:val="141"/>
        <w:spacing w:line="240" w:lineRule="auto"/>
        <w:rPr>
          <w:sz w:val="24"/>
        </w:rPr>
      </w:pPr>
      <w:r>
        <w:rPr>
          <w:sz w:val="24"/>
        </w:rPr>
        <w:t xml:space="preserve">- снижение вредного воздействия на окружающую среду. </w:t>
      </w:r>
    </w:p>
    <w:p w:rsidR="005D3121" w:rsidRDefault="005D3121" w:rsidP="005D3121">
      <w:pPr>
        <w:pStyle w:val="141"/>
        <w:spacing w:line="240" w:lineRule="auto"/>
        <w:rPr>
          <w:b/>
          <w:sz w:val="24"/>
        </w:rPr>
      </w:pPr>
      <w:r>
        <w:rPr>
          <w:b/>
          <w:sz w:val="24"/>
        </w:rPr>
        <w:t xml:space="preserve">Способ достижения цели: </w:t>
      </w:r>
    </w:p>
    <w:p w:rsidR="005D3121" w:rsidRDefault="005D3121" w:rsidP="005D3121">
      <w:pPr>
        <w:pStyle w:val="141"/>
        <w:spacing w:line="240" w:lineRule="auto"/>
        <w:rPr>
          <w:sz w:val="24"/>
        </w:rPr>
      </w:pPr>
      <w:r>
        <w:rPr>
          <w:sz w:val="24"/>
        </w:rPr>
        <w:t xml:space="preserve">– реконструкция существующих водозаборных узлов; </w:t>
      </w:r>
    </w:p>
    <w:p w:rsidR="005D3121" w:rsidRDefault="005D3121" w:rsidP="005D3121">
      <w:pPr>
        <w:pStyle w:val="141"/>
        <w:spacing w:line="240" w:lineRule="auto"/>
        <w:rPr>
          <w:sz w:val="24"/>
        </w:rPr>
      </w:pPr>
      <w:r>
        <w:rPr>
          <w:sz w:val="24"/>
        </w:rPr>
        <w:t xml:space="preserve">- строительство новых водозаборных узлов с установками водоподготовки; </w:t>
      </w:r>
    </w:p>
    <w:p w:rsidR="005D3121" w:rsidRDefault="005D3121" w:rsidP="005D3121">
      <w:pPr>
        <w:pStyle w:val="141"/>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5D3121" w:rsidRDefault="005D3121" w:rsidP="005D3121">
      <w:pPr>
        <w:pStyle w:val="141"/>
        <w:spacing w:line="240" w:lineRule="auto"/>
        <w:rPr>
          <w:sz w:val="24"/>
        </w:rPr>
      </w:pPr>
      <w:r>
        <w:rPr>
          <w:sz w:val="24"/>
        </w:rPr>
        <w:t xml:space="preserve">– реконструкция существующих сетей и канализационных очистных сооружений; </w:t>
      </w:r>
    </w:p>
    <w:p w:rsidR="005D3121" w:rsidRDefault="005D3121" w:rsidP="005D3121">
      <w:pPr>
        <w:pStyle w:val="141"/>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5D3121" w:rsidRDefault="005D3121" w:rsidP="005D3121">
      <w:pPr>
        <w:pStyle w:val="141"/>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5D3121" w:rsidRDefault="005D3121" w:rsidP="005D3121">
      <w:pPr>
        <w:pStyle w:val="141"/>
        <w:spacing w:line="240" w:lineRule="auto"/>
        <w:rPr>
          <w:sz w:val="24"/>
        </w:rPr>
      </w:pPr>
      <w:r>
        <w:rPr>
          <w:sz w:val="24"/>
        </w:rPr>
        <w:t xml:space="preserve">- установка приборов учета; </w:t>
      </w:r>
    </w:p>
    <w:p w:rsidR="005D3121" w:rsidRDefault="005D3121" w:rsidP="005D3121">
      <w:pPr>
        <w:pStyle w:val="141"/>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5D3121" w:rsidRDefault="005D3121" w:rsidP="005D3121">
      <w:pPr>
        <w:pStyle w:val="141"/>
        <w:spacing w:line="240" w:lineRule="auto"/>
        <w:rPr>
          <w:sz w:val="24"/>
        </w:rPr>
      </w:pPr>
      <w:r>
        <w:rPr>
          <w:sz w:val="24"/>
        </w:rPr>
        <w:t xml:space="preserve">Сроки и этапы реализации схемы </w:t>
      </w:r>
    </w:p>
    <w:p w:rsidR="005D3121" w:rsidRDefault="005D3121" w:rsidP="005D3121">
      <w:pPr>
        <w:pStyle w:val="141"/>
        <w:spacing w:line="240" w:lineRule="auto"/>
        <w:rPr>
          <w:sz w:val="24"/>
        </w:rPr>
      </w:pPr>
      <w:r>
        <w:rPr>
          <w:sz w:val="24"/>
        </w:rPr>
        <w:t xml:space="preserve">Схема будет реализована в период с 2014 по 2028 годы. </w:t>
      </w:r>
    </w:p>
    <w:p w:rsidR="005D3121" w:rsidRDefault="005D3121" w:rsidP="005D3121">
      <w:pPr>
        <w:pStyle w:val="1"/>
        <w:ind w:firstLine="708"/>
        <w:jc w:val="center"/>
        <w:rPr>
          <w:sz w:val="24"/>
          <w:szCs w:val="24"/>
        </w:rPr>
      </w:pPr>
      <w:bookmarkStart w:id="3"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3"/>
    </w:p>
    <w:p w:rsidR="005D3121" w:rsidRDefault="005D3121" w:rsidP="005D3121">
      <w:pPr>
        <w:pStyle w:val="1"/>
        <w:ind w:firstLine="708"/>
        <w:jc w:val="center"/>
        <w:rPr>
          <w:sz w:val="24"/>
          <w:szCs w:val="24"/>
        </w:rPr>
      </w:pPr>
      <w:bookmarkStart w:id="4"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5D3121" w:rsidRDefault="005D3121" w:rsidP="005D3121">
      <w:pPr>
        <w:autoSpaceDE w:val="0"/>
        <w:autoSpaceDN w:val="0"/>
        <w:adjustRightInd w:val="0"/>
        <w:ind w:firstLine="708"/>
        <w:jc w:val="both"/>
        <w:rPr>
          <w:iCs/>
          <w:color w:val="000000"/>
          <w:sz w:val="24"/>
          <w:szCs w:val="24"/>
        </w:rPr>
      </w:pPr>
      <w:r>
        <w:rPr>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5D3121" w:rsidRDefault="005D3121" w:rsidP="005D3121">
      <w:pPr>
        <w:ind w:firstLine="708"/>
        <w:jc w:val="both"/>
        <w:rPr>
          <w:sz w:val="24"/>
          <w:szCs w:val="24"/>
        </w:rPr>
      </w:pPr>
      <w:r>
        <w:rPr>
          <w:sz w:val="24"/>
          <w:szCs w:val="24"/>
        </w:rPr>
        <w:t xml:space="preserve"> Сычевский район граничит: </w:t>
      </w:r>
    </w:p>
    <w:p w:rsidR="005D3121" w:rsidRDefault="005D3121" w:rsidP="005D3121">
      <w:pPr>
        <w:ind w:firstLine="708"/>
        <w:jc w:val="both"/>
        <w:rPr>
          <w:sz w:val="24"/>
          <w:szCs w:val="24"/>
        </w:rPr>
      </w:pPr>
      <w:r>
        <w:rPr>
          <w:sz w:val="24"/>
          <w:szCs w:val="24"/>
        </w:rPr>
        <w:t xml:space="preserve">- на севере и западе с Тверской областью, где ближайшим крупным городом является Ржев, с населением около 60 тыс. чел.; </w:t>
      </w:r>
    </w:p>
    <w:p w:rsidR="005D3121" w:rsidRDefault="005D3121" w:rsidP="005D3121">
      <w:pPr>
        <w:ind w:firstLine="708"/>
        <w:jc w:val="both"/>
        <w:rPr>
          <w:sz w:val="24"/>
          <w:szCs w:val="24"/>
        </w:rPr>
      </w:pPr>
      <w:r>
        <w:rPr>
          <w:sz w:val="24"/>
          <w:szCs w:val="24"/>
        </w:rPr>
        <w:t xml:space="preserve">- на юге - с </w:t>
      </w:r>
      <w:hyperlink r:id="rId32" w:tooltip="Новодугинский район Смоленской области" w:history="1">
        <w:r>
          <w:rPr>
            <w:rStyle w:val="af2"/>
            <w:sz w:val="24"/>
            <w:szCs w:val="24"/>
          </w:rPr>
          <w:t>Новодугинским</w:t>
        </w:r>
      </w:hyperlink>
      <w:r>
        <w:rPr>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5D3121" w:rsidRDefault="005D3121" w:rsidP="005D3121">
      <w:pPr>
        <w:ind w:firstLine="708"/>
        <w:jc w:val="both"/>
        <w:rPr>
          <w:sz w:val="24"/>
          <w:szCs w:val="24"/>
        </w:rPr>
      </w:pPr>
      <w:r>
        <w:rPr>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5D3121" w:rsidRDefault="005D3121" w:rsidP="005D3121">
      <w:pPr>
        <w:ind w:firstLine="708"/>
        <w:jc w:val="both"/>
        <w:rPr>
          <w:sz w:val="24"/>
          <w:szCs w:val="24"/>
        </w:rPr>
      </w:pPr>
      <w:r>
        <w:rPr>
          <w:sz w:val="24"/>
          <w:szCs w:val="24"/>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5D3121" w:rsidRDefault="005D3121" w:rsidP="005D3121">
      <w:pPr>
        <w:ind w:firstLine="708"/>
        <w:jc w:val="both"/>
        <w:rPr>
          <w:noProof/>
          <w:sz w:val="24"/>
          <w:szCs w:val="24"/>
        </w:rPr>
      </w:pPr>
      <w:r>
        <w:rPr>
          <w:noProof/>
          <w:sz w:val="24"/>
          <w:szCs w:val="24"/>
        </w:rPr>
        <w:t>Демографическая ситуация</w:t>
      </w:r>
    </w:p>
    <w:p w:rsidR="005D3121" w:rsidRDefault="005D3121" w:rsidP="005D3121">
      <w:pPr>
        <w:ind w:firstLine="708"/>
        <w:jc w:val="both"/>
        <w:rPr>
          <w:sz w:val="24"/>
          <w:szCs w:val="24"/>
        </w:rPr>
      </w:pPr>
      <w:r>
        <w:rPr>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5D3121" w:rsidRDefault="005D3121" w:rsidP="005D3121">
      <w:pPr>
        <w:ind w:firstLine="708"/>
        <w:jc w:val="both"/>
        <w:rPr>
          <w:sz w:val="24"/>
          <w:szCs w:val="24"/>
        </w:rPr>
      </w:pPr>
      <w:r>
        <w:rPr>
          <w:sz w:val="24"/>
          <w:szCs w:val="24"/>
        </w:rPr>
        <w:lastRenderedPageBreak/>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5D3121" w:rsidRDefault="005D3121" w:rsidP="005D3121">
      <w:pPr>
        <w:pStyle w:val="24"/>
        <w:widowControl w:val="0"/>
        <w:spacing w:before="40" w:after="40"/>
        <w:rPr>
          <w:b/>
          <w:iCs/>
          <w:color w:val="000000"/>
          <w:sz w:val="24"/>
          <w:szCs w:val="24"/>
        </w:rPr>
      </w:pPr>
      <w:r>
        <w:rPr>
          <w:noProof/>
        </w:rPr>
        <w:drawing>
          <wp:inline distT="0" distB="0" distL="0" distR="0">
            <wp:extent cx="5819775" cy="3448050"/>
            <wp:effectExtent l="0" t="0" r="0" b="0"/>
            <wp:docPr id="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3121" w:rsidRDefault="005D3121" w:rsidP="005D3121">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5D3121" w:rsidRDefault="005D3121" w:rsidP="005D3121">
      <w:pPr>
        <w:rPr>
          <w:sz w:val="24"/>
          <w:szCs w:val="24"/>
        </w:rPr>
      </w:pPr>
    </w:p>
    <w:p w:rsidR="005D3121" w:rsidRDefault="005D3121" w:rsidP="005D3121">
      <w:pPr>
        <w:pStyle w:val="24"/>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5D3121" w:rsidRDefault="005D3121" w:rsidP="005D3121">
      <w:pPr>
        <w:rPr>
          <w:sz w:val="24"/>
          <w:szCs w:val="24"/>
        </w:rPr>
        <w:sectPr w:rsidR="005D3121">
          <w:pgSz w:w="11906" w:h="16838"/>
          <w:pgMar w:top="655" w:right="566" w:bottom="1258" w:left="1260" w:header="709" w:footer="471" w:gutter="0"/>
          <w:pgNumType w:start="6"/>
          <w:cols w:space="720"/>
        </w:sectPr>
      </w:pPr>
    </w:p>
    <w:p w:rsidR="005D3121" w:rsidRDefault="005D3121" w:rsidP="005D3121">
      <w:pPr>
        <w:pStyle w:val="24"/>
        <w:widowControl w:val="0"/>
        <w:spacing w:before="40" w:after="40"/>
        <w:rPr>
          <w:sz w:val="24"/>
          <w:szCs w:val="24"/>
        </w:rPr>
      </w:pPr>
      <w:r>
        <w:rPr>
          <w:noProof/>
        </w:rPr>
        <w:lastRenderedPageBreak/>
        <w:drawing>
          <wp:inline distT="0" distB="0" distL="0" distR="0">
            <wp:extent cx="9391650" cy="5343525"/>
            <wp:effectExtent l="0" t="0" r="0" b="0"/>
            <wp:docPr id="4"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5D3121" w:rsidRDefault="005D3121" w:rsidP="005D3121">
      <w:pPr>
        <w:rPr>
          <w:sz w:val="24"/>
          <w:szCs w:val="24"/>
        </w:rPr>
        <w:sectPr w:rsidR="005D3121">
          <w:pgSz w:w="16838" w:h="11906" w:orient="landscape"/>
          <w:pgMar w:top="1797" w:right="1134" w:bottom="1079" w:left="1134" w:header="709" w:footer="709" w:gutter="0"/>
          <w:cols w:space="720"/>
        </w:sectPr>
      </w:pPr>
    </w:p>
    <w:p w:rsidR="005D3121" w:rsidRDefault="005D3121" w:rsidP="005D3121">
      <w:pPr>
        <w:pStyle w:val="24"/>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5D3121" w:rsidRDefault="005D3121" w:rsidP="005D3121">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5D3121" w:rsidRDefault="005D3121" w:rsidP="005D3121">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Pr>
          <w:sz w:val="24"/>
          <w:szCs w:val="24"/>
        </w:rPr>
        <w:tab/>
        <w:t xml:space="preserve"> </w:t>
      </w:r>
    </w:p>
    <w:p w:rsidR="005D3121" w:rsidRDefault="005D3121" w:rsidP="005D3121">
      <w:pPr>
        <w:ind w:firstLine="709"/>
        <w:jc w:val="both"/>
        <w:rPr>
          <w:iCs/>
          <w:color w:val="000000"/>
          <w:sz w:val="24"/>
          <w:szCs w:val="24"/>
        </w:rPr>
      </w:pPr>
      <w:r>
        <w:rPr>
          <w:sz w:val="24"/>
          <w:szCs w:val="24"/>
        </w:rPr>
        <w:t>Кроме естественной убыли населения,</w:t>
      </w:r>
      <w:r>
        <w:rPr>
          <w:color w:val="FF6600"/>
          <w:sz w:val="24"/>
          <w:szCs w:val="24"/>
        </w:rPr>
        <w:t xml:space="preserve">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5D3121" w:rsidRDefault="005D3121" w:rsidP="005D3121">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5D3121" w:rsidRDefault="005D3121" w:rsidP="005D3121">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5D3121" w:rsidRDefault="005D3121" w:rsidP="005D3121">
      <w:pPr>
        <w:ind w:firstLine="709"/>
        <w:jc w:val="both"/>
        <w:rPr>
          <w:sz w:val="24"/>
          <w:szCs w:val="24"/>
        </w:rPr>
      </w:pPr>
      <w:r>
        <w:rPr>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5D3121" w:rsidRDefault="005D3121" w:rsidP="005D3121">
      <w:pPr>
        <w:ind w:firstLine="709"/>
        <w:jc w:val="both"/>
        <w:rPr>
          <w:sz w:val="24"/>
          <w:szCs w:val="24"/>
        </w:rPr>
      </w:pPr>
      <w:r>
        <w:rPr>
          <w:sz w:val="24"/>
          <w:szCs w:val="24"/>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Pr>
          <w:sz w:val="24"/>
          <w:szCs w:val="24"/>
          <w:lang w:eastAsia="ar-SA"/>
        </w:rPr>
        <w:t xml:space="preserve"> 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5D3121" w:rsidRDefault="005D3121" w:rsidP="005D3121">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5D3121" w:rsidRDefault="005D3121" w:rsidP="005D3121">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5D3121" w:rsidRDefault="005D3121" w:rsidP="005D3121">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г.Сычевка нами был </w:t>
      </w:r>
      <w:r>
        <w:rPr>
          <w:sz w:val="24"/>
          <w:szCs w:val="24"/>
        </w:rPr>
        <w:lastRenderedPageBreak/>
        <w:t>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5D3121" w:rsidRDefault="005D3121" w:rsidP="005D3121">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 xml:space="preserve">общ. пр </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5D3121" w:rsidRDefault="005D3121" w:rsidP="005D3121">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sidRPr="006D6D79">
        <w:rPr>
          <w:b/>
          <w:sz w:val="24"/>
          <w:szCs w:val="24"/>
          <w:lang w:eastAsia="ar-SA"/>
        </w:rPr>
        <w:t xml:space="preserve"> </w:t>
      </w:r>
      <w:r>
        <w:rPr>
          <w:sz w:val="24"/>
          <w:szCs w:val="24"/>
          <w:lang w:eastAsia="ar-SA"/>
        </w:rPr>
        <w:t>– расчетная</w:t>
      </w:r>
      <w:r>
        <w:rPr>
          <w:b/>
          <w:sz w:val="24"/>
          <w:szCs w:val="24"/>
          <w:lang w:eastAsia="ar-SA"/>
        </w:rPr>
        <w:t xml:space="preserve"> </w:t>
      </w:r>
      <w:r>
        <w:rPr>
          <w:sz w:val="24"/>
          <w:szCs w:val="24"/>
          <w:lang w:eastAsia="ar-SA"/>
        </w:rPr>
        <w:t>численность</w:t>
      </w:r>
      <w:r>
        <w:rPr>
          <w:b/>
          <w:sz w:val="24"/>
          <w:szCs w:val="24"/>
          <w:lang w:eastAsia="ar-SA"/>
        </w:rPr>
        <w:t xml:space="preserve"> </w:t>
      </w:r>
      <w:r>
        <w:rPr>
          <w:sz w:val="24"/>
          <w:szCs w:val="24"/>
          <w:lang w:eastAsia="ar-SA"/>
        </w:rPr>
        <w:t xml:space="preserve">населения через </w:t>
      </w:r>
      <w:r>
        <w:rPr>
          <w:sz w:val="24"/>
          <w:szCs w:val="24"/>
          <w:lang w:val="en-US" w:eastAsia="ar-SA"/>
        </w:rPr>
        <w:t>t</w:t>
      </w:r>
      <w:r>
        <w:rPr>
          <w:sz w:val="24"/>
          <w:szCs w:val="24"/>
          <w:lang w:eastAsia="ar-SA"/>
        </w:rPr>
        <w:t xml:space="preserve"> лет, человек;</w:t>
      </w:r>
    </w:p>
    <w:p w:rsidR="005D3121" w:rsidRDefault="005D3121" w:rsidP="005D3121">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5D3121" w:rsidRDefault="005D3121" w:rsidP="005D3121">
      <w:pPr>
        <w:ind w:firstLine="709"/>
        <w:jc w:val="both"/>
        <w:rPr>
          <w:sz w:val="24"/>
          <w:szCs w:val="24"/>
          <w:lang w:eastAsia="ar-SA"/>
        </w:rPr>
      </w:pPr>
      <w:r>
        <w:rPr>
          <w:b/>
          <w:sz w:val="24"/>
          <w:szCs w:val="24"/>
          <w:lang w:val="en-US" w:eastAsia="ar-SA"/>
        </w:rPr>
        <w:t>t</w:t>
      </w:r>
      <w:r>
        <w:rPr>
          <w:b/>
          <w:sz w:val="24"/>
          <w:szCs w:val="24"/>
          <w:lang w:eastAsia="ar-SA"/>
        </w:rPr>
        <w:t xml:space="preserve"> – </w:t>
      </w:r>
      <w:r>
        <w:rPr>
          <w:sz w:val="24"/>
          <w:szCs w:val="24"/>
          <w:lang w:eastAsia="ar-SA"/>
        </w:rPr>
        <w:t xml:space="preserve"> число лет, на которое прогнозируется расчет; </w:t>
      </w:r>
    </w:p>
    <w:p w:rsidR="005D3121" w:rsidRDefault="005D3121" w:rsidP="005D3121">
      <w:pPr>
        <w:ind w:firstLine="709"/>
        <w:jc w:val="both"/>
        <w:rPr>
          <w:sz w:val="24"/>
          <w:szCs w:val="24"/>
          <w:lang w:eastAsia="ar-SA"/>
        </w:rPr>
      </w:pPr>
      <w:r>
        <w:rPr>
          <w:b/>
          <w:sz w:val="24"/>
          <w:szCs w:val="24"/>
          <w:lang w:eastAsia="ar-SA"/>
        </w:rPr>
        <w:t>К</w:t>
      </w:r>
      <w:r>
        <w:rPr>
          <w:b/>
          <w:sz w:val="24"/>
          <w:szCs w:val="24"/>
          <w:vertAlign w:val="subscript"/>
          <w:lang w:eastAsia="ar-SA"/>
        </w:rPr>
        <w:t xml:space="preserve">общ. пр </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5D3121" w:rsidRDefault="005D3121" w:rsidP="005D3121">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5D3121" w:rsidRDefault="005D3121" w:rsidP="005D3121">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5D3121" w:rsidRDefault="005D3121" w:rsidP="005D3121">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5D3121" w:rsidRDefault="005D3121" w:rsidP="005D3121">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5D3121" w:rsidRDefault="005D3121" w:rsidP="005D3121">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
          <w:sz w:val="24"/>
          <w:szCs w:val="24"/>
          <w:lang w:eastAsia="ar-SA"/>
        </w:rPr>
        <w:t xml:space="preserve"> </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5D3121" w:rsidRDefault="005D3121" w:rsidP="005D3121">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5D3121" w:rsidRDefault="005D3121" w:rsidP="005D3121">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
          <w:sz w:val="24"/>
          <w:szCs w:val="24"/>
          <w:lang w:eastAsia="ar-SA"/>
        </w:rPr>
        <w:t xml:space="preserve"> </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5D3121" w:rsidRDefault="005D3121" w:rsidP="005D3121">
      <w:pPr>
        <w:widowControl w:val="0"/>
        <w:ind w:firstLine="709"/>
        <w:jc w:val="both"/>
        <w:rPr>
          <w:bCs/>
          <w:sz w:val="24"/>
          <w:szCs w:val="24"/>
          <w:lang w:eastAsia="ar-SA"/>
        </w:rPr>
      </w:pPr>
      <w:r>
        <w:rPr>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5D3121" w:rsidRDefault="005D3121" w:rsidP="005D3121">
      <w:pPr>
        <w:spacing w:line="360" w:lineRule="auto"/>
        <w:jc w:val="center"/>
        <w:rPr>
          <w:sz w:val="24"/>
          <w:szCs w:val="24"/>
        </w:rPr>
      </w:pPr>
      <w:r>
        <w:rPr>
          <w:noProof/>
        </w:rPr>
        <w:drawing>
          <wp:inline distT="0" distB="0" distL="0" distR="0">
            <wp:extent cx="6124575" cy="3943350"/>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3121" w:rsidRDefault="005D3121" w:rsidP="005D3121">
      <w:pPr>
        <w:spacing w:line="360" w:lineRule="auto"/>
        <w:jc w:val="center"/>
        <w:rPr>
          <w:sz w:val="24"/>
          <w:szCs w:val="24"/>
        </w:rPr>
      </w:pPr>
      <w:r>
        <w:rPr>
          <w:sz w:val="24"/>
          <w:szCs w:val="24"/>
        </w:rPr>
        <w:t>Рис. 3. Перспективная численность населения  в городе Сычевка до 2030г.</w:t>
      </w:r>
    </w:p>
    <w:p w:rsidR="005D3121" w:rsidRDefault="005D3121" w:rsidP="005D3121">
      <w:pPr>
        <w:jc w:val="center"/>
        <w:rPr>
          <w:sz w:val="24"/>
          <w:szCs w:val="24"/>
        </w:rPr>
      </w:pPr>
    </w:p>
    <w:p w:rsidR="005D3121" w:rsidRDefault="005D3121" w:rsidP="005D3121">
      <w:pPr>
        <w:widowControl w:val="0"/>
        <w:spacing w:line="360" w:lineRule="auto"/>
        <w:ind w:firstLine="540"/>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1A1CB3" w:rsidRDefault="001A1CB3" w:rsidP="005D3121">
      <w:pPr>
        <w:widowControl w:val="0"/>
        <w:spacing w:line="360" w:lineRule="auto"/>
        <w:ind w:firstLine="540"/>
        <w:jc w:val="both"/>
        <w:rPr>
          <w:bCs/>
          <w:sz w:val="24"/>
          <w:szCs w:val="24"/>
          <w:lang w:eastAsia="ar-SA"/>
        </w:rPr>
      </w:pPr>
    </w:p>
    <w:p w:rsidR="001A1CB3" w:rsidRDefault="001A1CB3" w:rsidP="005D3121">
      <w:pPr>
        <w:widowControl w:val="0"/>
        <w:spacing w:line="360" w:lineRule="auto"/>
        <w:ind w:firstLine="540"/>
        <w:jc w:val="both"/>
        <w:rPr>
          <w:bCs/>
          <w:sz w:val="24"/>
          <w:szCs w:val="24"/>
          <w:lang w:eastAsia="ar-SA"/>
        </w:rPr>
      </w:pPr>
    </w:p>
    <w:p w:rsidR="005D3121" w:rsidRDefault="005D3121" w:rsidP="005D3121">
      <w:pPr>
        <w:tabs>
          <w:tab w:val="left" w:pos="720"/>
        </w:tabs>
        <w:spacing w:line="360" w:lineRule="auto"/>
        <w:jc w:val="right"/>
        <w:rPr>
          <w:sz w:val="24"/>
          <w:szCs w:val="24"/>
        </w:rPr>
      </w:pPr>
      <w:r>
        <w:rPr>
          <w:spacing w:val="-1"/>
          <w:sz w:val="24"/>
          <w:szCs w:val="24"/>
        </w:rPr>
        <w:lastRenderedPageBreak/>
        <w:tab/>
      </w:r>
      <w:r>
        <w:rPr>
          <w:sz w:val="24"/>
          <w:szCs w:val="24"/>
        </w:rPr>
        <w:t>Таблица 1</w:t>
      </w:r>
    </w:p>
    <w:p w:rsidR="005D3121" w:rsidRDefault="005D3121" w:rsidP="005D3121">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5D3121" w:rsidTr="00A87A00">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D3121" w:rsidRDefault="005D3121" w:rsidP="00A87A00">
            <w:pPr>
              <w:spacing w:after="120"/>
              <w:jc w:val="center"/>
              <w:rPr>
                <w:b/>
                <w:sz w:val="24"/>
                <w:szCs w:val="24"/>
              </w:rPr>
            </w:pPr>
            <w:r>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D3121" w:rsidRDefault="005D3121" w:rsidP="00A87A00">
            <w:pPr>
              <w:spacing w:after="120"/>
              <w:jc w:val="center"/>
              <w:rPr>
                <w:b/>
                <w:sz w:val="24"/>
                <w:szCs w:val="24"/>
              </w:rPr>
            </w:pPr>
            <w:r>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D3121" w:rsidRDefault="005D3121" w:rsidP="00A87A00">
            <w:pPr>
              <w:spacing w:after="120"/>
              <w:jc w:val="center"/>
              <w:rPr>
                <w:b/>
                <w:sz w:val="24"/>
                <w:szCs w:val="24"/>
              </w:rPr>
            </w:pPr>
            <w:r>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D3121" w:rsidRDefault="005D3121" w:rsidP="00A87A00">
            <w:pPr>
              <w:spacing w:after="120"/>
              <w:jc w:val="center"/>
              <w:rPr>
                <w:b/>
                <w:sz w:val="24"/>
                <w:szCs w:val="24"/>
              </w:rPr>
            </w:pPr>
            <w:r>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D3121" w:rsidRDefault="005D3121" w:rsidP="00A87A00">
            <w:pPr>
              <w:spacing w:after="120"/>
              <w:jc w:val="center"/>
              <w:rPr>
                <w:b/>
                <w:sz w:val="24"/>
                <w:szCs w:val="24"/>
              </w:rPr>
            </w:pPr>
            <w:r>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D3121" w:rsidRDefault="005D3121" w:rsidP="00A87A00">
            <w:pPr>
              <w:spacing w:after="120"/>
              <w:jc w:val="center"/>
              <w:rPr>
                <w:b/>
                <w:sz w:val="24"/>
                <w:szCs w:val="24"/>
              </w:rPr>
            </w:pPr>
            <w:r>
              <w:rPr>
                <w:b/>
                <w:sz w:val="24"/>
                <w:szCs w:val="24"/>
              </w:rPr>
              <w:t xml:space="preserve">Численность населения на конец </w:t>
            </w:r>
            <w:smartTag w:uri="urn:schemas-microsoft-com:office:smarttags" w:element="metricconverter">
              <w:smartTagPr>
                <w:attr w:name="ProductID" w:val="2028 г"/>
              </w:smartTagPr>
              <w:r>
                <w:rPr>
                  <w:b/>
                  <w:sz w:val="24"/>
                  <w:szCs w:val="24"/>
                </w:rPr>
                <w:t>2028 г</w:t>
              </w:r>
            </w:smartTag>
            <w:r>
              <w:rPr>
                <w:b/>
                <w:sz w:val="24"/>
                <w:szCs w:val="24"/>
              </w:rPr>
              <w:t>., чел.</w:t>
            </w:r>
          </w:p>
        </w:tc>
      </w:tr>
      <w:tr w:rsidR="005D3121" w:rsidTr="00A87A00">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spacing w:after="120"/>
              <w:jc w:val="center"/>
              <w:rPr>
                <w:sz w:val="24"/>
                <w:szCs w:val="24"/>
              </w:rPr>
            </w:pPr>
            <w:r>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spacing w:after="120"/>
              <w:ind w:left="7"/>
              <w:jc w:val="center"/>
              <w:rPr>
                <w:sz w:val="24"/>
                <w:szCs w:val="24"/>
              </w:rPr>
            </w:pPr>
            <w:r>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spacing w:after="120"/>
              <w:ind w:left="7"/>
              <w:jc w:val="center"/>
              <w:rPr>
                <w:sz w:val="24"/>
                <w:szCs w:val="24"/>
              </w:rPr>
            </w:pPr>
            <w:r>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spacing w:after="120"/>
              <w:ind w:left="7"/>
              <w:jc w:val="center"/>
              <w:rPr>
                <w:sz w:val="24"/>
                <w:szCs w:val="24"/>
              </w:rPr>
            </w:pPr>
            <w:r>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spacing w:after="120"/>
              <w:ind w:left="7"/>
              <w:jc w:val="center"/>
              <w:rPr>
                <w:sz w:val="24"/>
                <w:szCs w:val="24"/>
              </w:rPr>
            </w:pPr>
            <w:r>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spacing w:after="120"/>
              <w:ind w:left="7"/>
              <w:jc w:val="center"/>
              <w:rPr>
                <w:sz w:val="24"/>
                <w:szCs w:val="24"/>
              </w:rPr>
            </w:pPr>
            <w:r>
              <w:rPr>
                <w:sz w:val="24"/>
                <w:szCs w:val="24"/>
              </w:rPr>
              <w:t>5215</w:t>
            </w:r>
          </w:p>
        </w:tc>
      </w:tr>
    </w:tbl>
    <w:p w:rsidR="005D3121" w:rsidRDefault="005D3121" w:rsidP="005D3121">
      <w:pPr>
        <w:spacing w:line="360" w:lineRule="auto"/>
        <w:jc w:val="both"/>
        <w:rPr>
          <w:b/>
          <w:sz w:val="24"/>
          <w:szCs w:val="24"/>
        </w:rPr>
      </w:pPr>
    </w:p>
    <w:p w:rsidR="005D3121" w:rsidRDefault="005D3121" w:rsidP="005D3121">
      <w:pPr>
        <w:pStyle w:val="1"/>
        <w:spacing w:line="360" w:lineRule="auto"/>
        <w:jc w:val="center"/>
        <w:rPr>
          <w:rStyle w:val="27"/>
          <w:bCs/>
          <w:i w:val="0"/>
          <w:iCs/>
          <w:sz w:val="24"/>
        </w:rPr>
      </w:pPr>
      <w:bookmarkStart w:id="5" w:name="_Toc375667479"/>
      <w:bookmarkStart w:id="6" w:name="_Toc216802204"/>
      <w:r>
        <w:rPr>
          <w:rStyle w:val="27"/>
          <w:bCs/>
          <w:iCs/>
          <w:sz w:val="24"/>
          <w:szCs w:val="24"/>
        </w:rPr>
        <w:t>1.2 Основные характеристики системы водоснабжения поселения</w:t>
      </w:r>
      <w:bookmarkEnd w:id="5"/>
      <w:r>
        <w:rPr>
          <w:rStyle w:val="27"/>
          <w:bCs/>
          <w:iCs/>
          <w:sz w:val="24"/>
          <w:szCs w:val="24"/>
        </w:rPr>
        <w:t xml:space="preserve"> </w:t>
      </w:r>
      <w:bookmarkEnd w:id="6"/>
    </w:p>
    <w:p w:rsidR="005D3121" w:rsidRDefault="005D3121" w:rsidP="005D3121">
      <w:pPr>
        <w:ind w:firstLine="709"/>
        <w:jc w:val="both"/>
      </w:pPr>
      <w:r>
        <w:rPr>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5D3121" w:rsidRDefault="005D3121" w:rsidP="005D3121">
      <w:pPr>
        <w:ind w:firstLine="709"/>
        <w:jc w:val="both"/>
        <w:rPr>
          <w:sz w:val="24"/>
          <w:szCs w:val="24"/>
        </w:rPr>
      </w:pPr>
      <w:r>
        <w:rPr>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5D3121" w:rsidRDefault="005D3121" w:rsidP="005D3121">
      <w:pPr>
        <w:tabs>
          <w:tab w:val="left" w:pos="567"/>
          <w:tab w:val="left" w:pos="709"/>
        </w:tabs>
        <w:ind w:firstLine="709"/>
        <w:jc w:val="both"/>
        <w:rPr>
          <w:sz w:val="24"/>
          <w:szCs w:val="24"/>
        </w:rPr>
      </w:pPr>
      <w:r>
        <w:rPr>
          <w:sz w:val="24"/>
          <w:szCs w:val="24"/>
        </w:rPr>
        <w:t>Утвержденные эксплуатационные запасы подземных вод составляют:</w:t>
      </w:r>
    </w:p>
    <w:p w:rsidR="005D3121" w:rsidRDefault="005D3121" w:rsidP="005D3121">
      <w:pPr>
        <w:tabs>
          <w:tab w:val="num" w:pos="0"/>
          <w:tab w:val="left" w:pos="567"/>
          <w:tab w:val="left" w:pos="709"/>
        </w:tabs>
        <w:ind w:firstLine="709"/>
        <w:jc w:val="both"/>
        <w:rPr>
          <w:sz w:val="24"/>
          <w:szCs w:val="24"/>
        </w:rPr>
      </w:pPr>
      <w:r>
        <w:rPr>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5D3121" w:rsidRDefault="005D3121" w:rsidP="005D3121">
      <w:pPr>
        <w:tabs>
          <w:tab w:val="num" w:pos="0"/>
          <w:tab w:val="left" w:pos="567"/>
          <w:tab w:val="left" w:pos="709"/>
        </w:tabs>
        <w:ind w:firstLine="709"/>
        <w:jc w:val="both"/>
        <w:rPr>
          <w:sz w:val="24"/>
          <w:szCs w:val="24"/>
        </w:rPr>
      </w:pPr>
      <w:r>
        <w:rPr>
          <w:sz w:val="24"/>
          <w:szCs w:val="24"/>
        </w:rPr>
        <w:t>Вазузский водозабор – по категории В – 0,8 тыс м куб/сут; протокол № 79 от 17.12.1975г.</w:t>
      </w:r>
    </w:p>
    <w:p w:rsidR="005D3121" w:rsidRDefault="005D3121" w:rsidP="005E7208">
      <w:pPr>
        <w:numPr>
          <w:ilvl w:val="1"/>
          <w:numId w:val="2"/>
        </w:numPr>
        <w:tabs>
          <w:tab w:val="left" w:pos="567"/>
          <w:tab w:val="left" w:pos="709"/>
        </w:tabs>
        <w:ind w:left="0" w:firstLine="709"/>
        <w:jc w:val="both"/>
        <w:rPr>
          <w:sz w:val="24"/>
          <w:szCs w:val="24"/>
        </w:rPr>
      </w:pPr>
      <w:r>
        <w:rPr>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Pr>
            <w:sz w:val="24"/>
            <w:szCs w:val="24"/>
          </w:rPr>
          <w:t>12 м</w:t>
        </w:r>
      </w:smartTag>
      <w:r>
        <w:rPr>
          <w:sz w:val="24"/>
          <w:szCs w:val="24"/>
        </w:rPr>
        <w:t xml:space="preserve">, величина напора от 8 до </w:t>
      </w:r>
      <w:smartTag w:uri="urn:schemas-microsoft-com:office:smarttags" w:element="metricconverter">
        <w:smartTagPr>
          <w:attr w:name="ProductID" w:val="13 м"/>
        </w:smartTagPr>
        <w:r>
          <w:rPr>
            <w:sz w:val="24"/>
            <w:szCs w:val="24"/>
          </w:rPr>
          <w:t>13 м</w:t>
        </w:r>
      </w:smartTag>
      <w:r>
        <w:rPr>
          <w:sz w:val="24"/>
          <w:szCs w:val="24"/>
        </w:rPr>
        <w:t>.</w:t>
      </w:r>
    </w:p>
    <w:p w:rsidR="005D3121" w:rsidRDefault="005D3121" w:rsidP="005D3121">
      <w:pPr>
        <w:tabs>
          <w:tab w:val="num" w:pos="0"/>
          <w:tab w:val="left" w:pos="567"/>
          <w:tab w:val="left" w:pos="709"/>
        </w:tabs>
        <w:ind w:firstLine="709"/>
        <w:jc w:val="both"/>
        <w:rPr>
          <w:sz w:val="24"/>
          <w:szCs w:val="24"/>
        </w:rPr>
      </w:pPr>
      <w:r>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sz w:val="24"/>
            <w:szCs w:val="24"/>
          </w:rPr>
          <w:t>0 м</w:t>
        </w:r>
      </w:smartTag>
      <w:r>
        <w:rPr>
          <w:sz w:val="24"/>
          <w:szCs w:val="24"/>
        </w:rPr>
        <w:t xml:space="preserve"> ( самоизлив ); горизонт напорный, величина напора </w:t>
      </w:r>
      <w:smartTag w:uri="urn:schemas-microsoft-com:office:smarttags" w:element="metricconverter">
        <w:smartTagPr>
          <w:attr w:name="ProductID" w:val="22 м"/>
        </w:smartTagPr>
        <w:r>
          <w:rPr>
            <w:sz w:val="24"/>
            <w:szCs w:val="24"/>
          </w:rPr>
          <w:t>22 м</w:t>
        </w:r>
      </w:smartTag>
      <w:r>
        <w:rPr>
          <w:sz w:val="24"/>
          <w:szCs w:val="24"/>
        </w:rPr>
        <w:t>. Прилагаются учетные карточки буровых скважин.</w:t>
      </w:r>
    </w:p>
    <w:p w:rsidR="005D3121" w:rsidRDefault="005D3121" w:rsidP="005D3121">
      <w:pPr>
        <w:ind w:firstLine="709"/>
        <w:jc w:val="both"/>
        <w:rPr>
          <w:color w:val="000000"/>
          <w:sz w:val="24"/>
          <w:szCs w:val="24"/>
        </w:rPr>
      </w:pPr>
      <w:r>
        <w:rPr>
          <w:sz w:val="24"/>
          <w:szCs w:val="24"/>
        </w:rPr>
        <w:t>Основным источником водоснабжения для хозяйственно - питьевых и производственных нужд города  Сычёвка являются   три   водозабора:</w:t>
      </w:r>
      <w:r>
        <w:rPr>
          <w:color w:val="000000"/>
          <w:sz w:val="24"/>
          <w:szCs w:val="24"/>
        </w:rPr>
        <w:t xml:space="preserve"> </w:t>
      </w:r>
    </w:p>
    <w:p w:rsidR="005D3121" w:rsidRDefault="005D3121" w:rsidP="005D3121">
      <w:pPr>
        <w:ind w:firstLine="709"/>
        <w:jc w:val="both"/>
        <w:rPr>
          <w:color w:val="000000"/>
          <w:sz w:val="24"/>
          <w:szCs w:val="24"/>
        </w:rPr>
      </w:pPr>
      <w:r>
        <w:rPr>
          <w:color w:val="000000"/>
          <w:sz w:val="24"/>
          <w:szCs w:val="24"/>
        </w:rPr>
        <w:t>1.    Имущество Вазузского водозабора по адресу: Россия, Смоленская область, г. Сычевка:</w:t>
      </w:r>
    </w:p>
    <w:p w:rsidR="005D3121" w:rsidRDefault="005D3121" w:rsidP="005D3121">
      <w:pPr>
        <w:ind w:firstLine="709"/>
        <w:jc w:val="both"/>
        <w:rPr>
          <w:color w:val="000000"/>
          <w:sz w:val="24"/>
          <w:szCs w:val="24"/>
        </w:rPr>
      </w:pPr>
      <w:r>
        <w:rPr>
          <w:color w:val="000000"/>
          <w:sz w:val="24"/>
          <w:szCs w:val="24"/>
        </w:rPr>
        <w:t>Артезианская скважина №74/ГВК 66205902</w:t>
      </w:r>
      <w:r>
        <w:rPr>
          <w:b/>
          <w:color w:val="000000"/>
          <w:sz w:val="24"/>
          <w:szCs w:val="24"/>
        </w:rPr>
        <w:t xml:space="preserve">, </w:t>
      </w:r>
      <w:r>
        <w:rPr>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Pr>
            <w:color w:val="000000"/>
            <w:sz w:val="24"/>
            <w:szCs w:val="24"/>
          </w:rPr>
          <w:t>40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1953.</w:t>
      </w:r>
    </w:p>
    <w:p w:rsidR="005D3121" w:rsidRDefault="005D3121" w:rsidP="005D3121">
      <w:pPr>
        <w:ind w:firstLine="709"/>
        <w:jc w:val="both"/>
        <w:rPr>
          <w:b/>
          <w:color w:val="000000"/>
          <w:sz w:val="24"/>
          <w:szCs w:val="24"/>
        </w:rPr>
      </w:pPr>
      <w:r>
        <w:rPr>
          <w:color w:val="000000"/>
          <w:sz w:val="24"/>
          <w:szCs w:val="24"/>
        </w:rPr>
        <w:t xml:space="preserve">Водовод, протяженность 0,07 км., чугунная труба </w:t>
      </w:r>
      <w:r>
        <w:rPr>
          <w:color w:val="000000"/>
          <w:sz w:val="24"/>
          <w:szCs w:val="24"/>
          <w:lang w:val="en-US"/>
        </w:rPr>
        <w:t>d</w:t>
      </w:r>
      <w:r>
        <w:rPr>
          <w:color w:val="000000"/>
          <w:sz w:val="24"/>
          <w:szCs w:val="24"/>
        </w:rPr>
        <w:t>-150 мм., год ввода – 1912.</w:t>
      </w:r>
      <w:r>
        <w:rPr>
          <w:b/>
          <w:color w:val="000000"/>
          <w:sz w:val="24"/>
          <w:szCs w:val="24"/>
        </w:rPr>
        <w:t xml:space="preserve"> </w:t>
      </w:r>
    </w:p>
    <w:p w:rsidR="005D3121" w:rsidRDefault="005D3121" w:rsidP="005D3121">
      <w:pPr>
        <w:ind w:firstLine="709"/>
        <w:jc w:val="both"/>
        <w:rPr>
          <w:b/>
          <w:color w:val="000000"/>
          <w:sz w:val="24"/>
          <w:szCs w:val="24"/>
        </w:rPr>
      </w:pPr>
      <w:r>
        <w:rPr>
          <w:color w:val="000000"/>
          <w:sz w:val="24"/>
          <w:szCs w:val="24"/>
        </w:rPr>
        <w:t xml:space="preserve">Водопроводная сеть, протяженность 21,08 км., чугунная труба </w:t>
      </w:r>
      <w:r>
        <w:rPr>
          <w:color w:val="000000"/>
          <w:sz w:val="24"/>
          <w:szCs w:val="24"/>
          <w:lang w:val="en-US"/>
        </w:rPr>
        <w:t>d</w:t>
      </w:r>
      <w:r>
        <w:rPr>
          <w:color w:val="000000"/>
          <w:sz w:val="24"/>
          <w:szCs w:val="24"/>
        </w:rPr>
        <w:t>-100 мм., год ввода – 1912.</w:t>
      </w:r>
    </w:p>
    <w:p w:rsidR="005D3121" w:rsidRDefault="005D3121" w:rsidP="005D3121">
      <w:pPr>
        <w:ind w:firstLine="709"/>
        <w:jc w:val="both"/>
        <w:rPr>
          <w:b/>
          <w:color w:val="000000"/>
          <w:sz w:val="24"/>
          <w:szCs w:val="24"/>
        </w:rPr>
      </w:pPr>
      <w:r>
        <w:rPr>
          <w:color w:val="000000"/>
          <w:sz w:val="24"/>
          <w:szCs w:val="24"/>
        </w:rPr>
        <w:t xml:space="preserve">Водопроводная сеть, протяженность 1,502 км., чугунная труба </w:t>
      </w:r>
      <w:r>
        <w:rPr>
          <w:color w:val="000000"/>
          <w:sz w:val="24"/>
          <w:szCs w:val="24"/>
          <w:lang w:val="en-US"/>
        </w:rPr>
        <w:t>d</w:t>
      </w:r>
      <w:r>
        <w:rPr>
          <w:color w:val="000000"/>
          <w:sz w:val="24"/>
          <w:szCs w:val="24"/>
        </w:rPr>
        <w:t>-100 мм., год ввода – 1972.</w:t>
      </w:r>
      <w:r>
        <w:rPr>
          <w:b/>
          <w:color w:val="000000"/>
          <w:sz w:val="24"/>
          <w:szCs w:val="24"/>
        </w:rPr>
        <w:t xml:space="preserve"> </w:t>
      </w:r>
    </w:p>
    <w:p w:rsidR="005D3121" w:rsidRDefault="005D3121" w:rsidP="005D3121">
      <w:pPr>
        <w:ind w:firstLine="709"/>
        <w:jc w:val="both"/>
        <w:rPr>
          <w:b/>
          <w:color w:val="000000"/>
          <w:sz w:val="24"/>
          <w:szCs w:val="24"/>
        </w:rPr>
      </w:pPr>
      <w:r>
        <w:rPr>
          <w:color w:val="000000"/>
          <w:sz w:val="24"/>
          <w:szCs w:val="24"/>
        </w:rPr>
        <w:t>Башня водонапорная, кирпичное сооружение высотой 33 погонных метров с баком, производительность 200 м</w:t>
      </w:r>
      <w:r>
        <w:rPr>
          <w:color w:val="000000"/>
          <w:sz w:val="24"/>
          <w:szCs w:val="24"/>
          <w:vertAlign w:val="superscript"/>
        </w:rPr>
        <w:t>3</w:t>
      </w:r>
      <w:r>
        <w:rPr>
          <w:color w:val="000000"/>
          <w:sz w:val="24"/>
          <w:szCs w:val="24"/>
        </w:rPr>
        <w:t>, год ввода – 1977.</w:t>
      </w:r>
      <w:r>
        <w:rPr>
          <w:b/>
          <w:color w:val="000000"/>
          <w:sz w:val="24"/>
          <w:szCs w:val="24"/>
        </w:rPr>
        <w:t xml:space="preserve">  </w:t>
      </w:r>
      <w:r>
        <w:rPr>
          <w:color w:val="000000"/>
          <w:sz w:val="24"/>
          <w:szCs w:val="24"/>
        </w:rPr>
        <w:t xml:space="preserve">    </w:t>
      </w:r>
    </w:p>
    <w:p w:rsidR="005D3121" w:rsidRDefault="005D3121" w:rsidP="005D3121">
      <w:pPr>
        <w:ind w:firstLine="709"/>
        <w:jc w:val="both"/>
        <w:rPr>
          <w:color w:val="000000"/>
          <w:sz w:val="24"/>
          <w:szCs w:val="24"/>
        </w:rPr>
      </w:pPr>
      <w:r>
        <w:rPr>
          <w:color w:val="000000"/>
          <w:sz w:val="24"/>
          <w:szCs w:val="24"/>
        </w:rPr>
        <w:t>2.    Имущество Лосьминского водозабора по адресу: Россия, Смоленская область, г. Сычевка:</w:t>
      </w:r>
    </w:p>
    <w:p w:rsidR="005D3121" w:rsidRDefault="005D3121" w:rsidP="005D3121">
      <w:pPr>
        <w:ind w:firstLine="709"/>
        <w:jc w:val="both"/>
        <w:rPr>
          <w:color w:val="000000"/>
          <w:sz w:val="24"/>
          <w:szCs w:val="24"/>
        </w:rPr>
      </w:pPr>
      <w:r>
        <w:rPr>
          <w:color w:val="000000"/>
          <w:sz w:val="24"/>
          <w:szCs w:val="24"/>
        </w:rPr>
        <w:t xml:space="preserve"> Артезианская  скважина № 25237/ГВК 66205903 ,глубиной 85 погонных метров, производительность 63 куб.м. в час  год ввода 1986,</w:t>
      </w:r>
    </w:p>
    <w:p w:rsidR="005D3121" w:rsidRDefault="005D3121" w:rsidP="005D3121">
      <w:pPr>
        <w:ind w:firstLine="709"/>
        <w:jc w:val="both"/>
        <w:rPr>
          <w:color w:val="000000"/>
          <w:sz w:val="24"/>
          <w:szCs w:val="24"/>
        </w:rPr>
      </w:pPr>
      <w:r>
        <w:rPr>
          <w:color w:val="000000"/>
          <w:sz w:val="24"/>
          <w:szCs w:val="24"/>
        </w:rPr>
        <w:t>Артезианская  скважина №3180/ГВК 66205901</w:t>
      </w:r>
      <w:r>
        <w:rPr>
          <w:b/>
          <w:color w:val="000000"/>
          <w:sz w:val="24"/>
          <w:szCs w:val="24"/>
        </w:rPr>
        <w:t xml:space="preserve">, </w:t>
      </w:r>
      <w:r>
        <w:rPr>
          <w:color w:val="000000"/>
          <w:sz w:val="24"/>
          <w:szCs w:val="24"/>
        </w:rPr>
        <w:t>глубиной 85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3 м3"/>
        </w:smartTagPr>
        <w:r>
          <w:rPr>
            <w:color w:val="000000"/>
            <w:sz w:val="24"/>
            <w:szCs w:val="24"/>
          </w:rPr>
          <w:t>63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1986.</w:t>
      </w:r>
    </w:p>
    <w:p w:rsidR="005D3121" w:rsidRDefault="005D3121" w:rsidP="005D3121">
      <w:pPr>
        <w:ind w:firstLine="709"/>
        <w:jc w:val="both"/>
        <w:rPr>
          <w:color w:val="000000"/>
          <w:sz w:val="24"/>
          <w:szCs w:val="24"/>
        </w:rPr>
      </w:pPr>
      <w:r>
        <w:rPr>
          <w:color w:val="000000"/>
          <w:sz w:val="24"/>
          <w:szCs w:val="24"/>
        </w:rPr>
        <w:t>Водонасосная станция, кирпичное одноэтажное здание, 2 х 3 х 3 м., год ввода</w:t>
      </w:r>
      <w:r>
        <w:rPr>
          <w:b/>
          <w:color w:val="000000"/>
          <w:sz w:val="24"/>
          <w:szCs w:val="24"/>
        </w:rPr>
        <w:t xml:space="preserve"> – </w:t>
      </w:r>
      <w:r>
        <w:rPr>
          <w:color w:val="000000"/>
          <w:sz w:val="24"/>
          <w:szCs w:val="24"/>
        </w:rPr>
        <w:t>1982.</w:t>
      </w:r>
    </w:p>
    <w:p w:rsidR="005D3121" w:rsidRDefault="005D3121" w:rsidP="005D3121">
      <w:pPr>
        <w:ind w:firstLine="709"/>
        <w:jc w:val="both"/>
        <w:rPr>
          <w:color w:val="000000"/>
          <w:sz w:val="24"/>
          <w:szCs w:val="24"/>
        </w:rPr>
      </w:pPr>
      <w:r>
        <w:rPr>
          <w:color w:val="000000"/>
          <w:sz w:val="24"/>
          <w:szCs w:val="24"/>
        </w:rPr>
        <w:t xml:space="preserve">Водовод, протяженность 0,5 км., чугунная труба </w:t>
      </w:r>
      <w:r>
        <w:rPr>
          <w:color w:val="000000"/>
          <w:sz w:val="24"/>
          <w:szCs w:val="24"/>
          <w:lang w:val="en-US"/>
        </w:rPr>
        <w:t>d</w:t>
      </w:r>
      <w:r>
        <w:rPr>
          <w:color w:val="000000"/>
          <w:sz w:val="24"/>
          <w:szCs w:val="24"/>
        </w:rPr>
        <w:t>-150 мм., год ввода – 1986.</w:t>
      </w:r>
    </w:p>
    <w:p w:rsidR="005D3121" w:rsidRDefault="005D3121" w:rsidP="005D3121">
      <w:pPr>
        <w:ind w:firstLine="709"/>
        <w:jc w:val="both"/>
        <w:rPr>
          <w:b/>
          <w:color w:val="000000"/>
          <w:sz w:val="24"/>
          <w:szCs w:val="24"/>
        </w:rPr>
      </w:pPr>
      <w:r>
        <w:rPr>
          <w:color w:val="000000"/>
          <w:sz w:val="24"/>
          <w:szCs w:val="24"/>
        </w:rPr>
        <w:lastRenderedPageBreak/>
        <w:t>Стальной дюкер,</w:t>
      </w:r>
      <w:r>
        <w:rPr>
          <w:b/>
          <w:color w:val="000000"/>
          <w:sz w:val="24"/>
          <w:szCs w:val="24"/>
        </w:rPr>
        <w:t xml:space="preserve"> </w:t>
      </w:r>
      <w:r>
        <w:rPr>
          <w:color w:val="000000"/>
          <w:sz w:val="24"/>
          <w:szCs w:val="24"/>
        </w:rPr>
        <w:t xml:space="preserve">стальная труба </w:t>
      </w:r>
      <w:r>
        <w:rPr>
          <w:color w:val="000000"/>
          <w:sz w:val="24"/>
          <w:szCs w:val="24"/>
          <w:lang w:val="en-US"/>
        </w:rPr>
        <w:t>d</w:t>
      </w:r>
      <w:r>
        <w:rPr>
          <w:color w:val="000000"/>
          <w:sz w:val="24"/>
          <w:szCs w:val="24"/>
        </w:rPr>
        <w:t>-100 мм., год ввода – 1986.</w:t>
      </w:r>
    </w:p>
    <w:p w:rsidR="005D3121" w:rsidRDefault="005D3121" w:rsidP="005D3121">
      <w:pPr>
        <w:ind w:firstLine="709"/>
        <w:jc w:val="both"/>
        <w:rPr>
          <w:b/>
          <w:color w:val="000000"/>
          <w:sz w:val="24"/>
          <w:szCs w:val="24"/>
        </w:rPr>
      </w:pPr>
      <w:r>
        <w:rPr>
          <w:color w:val="000000"/>
          <w:sz w:val="24"/>
          <w:szCs w:val="24"/>
        </w:rPr>
        <w:t xml:space="preserve">Водопроводная сеть, протяженность 0,655 км., чугунная труба </w:t>
      </w:r>
      <w:r>
        <w:rPr>
          <w:color w:val="000000"/>
          <w:sz w:val="24"/>
          <w:szCs w:val="24"/>
          <w:lang w:val="en-US"/>
        </w:rPr>
        <w:t>d</w:t>
      </w:r>
      <w:r>
        <w:rPr>
          <w:color w:val="000000"/>
          <w:sz w:val="24"/>
          <w:szCs w:val="24"/>
        </w:rPr>
        <w:t>-100 мм., год ввода – 1977.</w:t>
      </w:r>
    </w:p>
    <w:p w:rsidR="005D3121" w:rsidRDefault="005D3121" w:rsidP="005D3121">
      <w:pPr>
        <w:ind w:firstLine="709"/>
        <w:jc w:val="both"/>
        <w:rPr>
          <w:b/>
          <w:color w:val="000000"/>
          <w:sz w:val="24"/>
          <w:szCs w:val="24"/>
        </w:rPr>
      </w:pPr>
      <w:r>
        <w:rPr>
          <w:color w:val="000000"/>
          <w:sz w:val="24"/>
          <w:szCs w:val="24"/>
        </w:rPr>
        <w:t xml:space="preserve">Водопроводная сеть, протяженность 2,448 км., чугунная труба </w:t>
      </w:r>
      <w:r>
        <w:rPr>
          <w:color w:val="000000"/>
          <w:sz w:val="24"/>
          <w:szCs w:val="24"/>
          <w:lang w:val="en-US"/>
        </w:rPr>
        <w:t>d</w:t>
      </w:r>
      <w:r>
        <w:rPr>
          <w:color w:val="000000"/>
          <w:sz w:val="24"/>
          <w:szCs w:val="24"/>
        </w:rPr>
        <w:t>-100 мм., год ввода – 2001.</w:t>
      </w:r>
      <w:r>
        <w:rPr>
          <w:b/>
          <w:color w:val="000000"/>
          <w:sz w:val="24"/>
          <w:szCs w:val="24"/>
        </w:rPr>
        <w:t xml:space="preserve"> </w:t>
      </w:r>
    </w:p>
    <w:p w:rsidR="005D3121" w:rsidRDefault="005D3121" w:rsidP="005D3121">
      <w:pPr>
        <w:ind w:firstLine="709"/>
        <w:jc w:val="both"/>
        <w:rPr>
          <w:b/>
          <w:color w:val="000000"/>
          <w:sz w:val="24"/>
          <w:szCs w:val="24"/>
        </w:rPr>
      </w:pPr>
      <w:r>
        <w:rPr>
          <w:b/>
          <w:color w:val="000000"/>
          <w:sz w:val="24"/>
          <w:szCs w:val="24"/>
        </w:rPr>
        <w:t xml:space="preserve"> </w:t>
      </w:r>
      <w:r>
        <w:rPr>
          <w:color w:val="000000"/>
          <w:sz w:val="24"/>
          <w:szCs w:val="24"/>
        </w:rPr>
        <w:t xml:space="preserve">Водопроводная сеть, протяженность 1,2 км., полиэтиленовая труба </w:t>
      </w:r>
      <w:r>
        <w:rPr>
          <w:color w:val="000000"/>
          <w:sz w:val="24"/>
          <w:szCs w:val="24"/>
          <w:lang w:val="en-US"/>
        </w:rPr>
        <w:t>d</w:t>
      </w:r>
      <w:r>
        <w:rPr>
          <w:color w:val="000000"/>
          <w:sz w:val="24"/>
          <w:szCs w:val="24"/>
        </w:rPr>
        <w:t>-100 мм., год ввода – 2005.</w:t>
      </w:r>
      <w:r>
        <w:rPr>
          <w:b/>
          <w:color w:val="000000"/>
          <w:sz w:val="24"/>
          <w:szCs w:val="24"/>
        </w:rPr>
        <w:t xml:space="preserve"> </w:t>
      </w:r>
      <w:r>
        <w:rPr>
          <w:color w:val="000000"/>
          <w:sz w:val="24"/>
          <w:szCs w:val="24"/>
        </w:rPr>
        <w:t xml:space="preserve">                            </w:t>
      </w:r>
    </w:p>
    <w:p w:rsidR="005D3121" w:rsidRDefault="005D3121" w:rsidP="005D3121">
      <w:pPr>
        <w:ind w:firstLine="709"/>
        <w:jc w:val="both"/>
        <w:rPr>
          <w:color w:val="000000"/>
          <w:sz w:val="24"/>
          <w:szCs w:val="24"/>
        </w:rPr>
      </w:pPr>
      <w:r>
        <w:rPr>
          <w:color w:val="000000"/>
          <w:sz w:val="24"/>
          <w:szCs w:val="24"/>
        </w:rPr>
        <w:t>3.    Имущество  Саратовского  водозабора по адресу: Россия, Смоленская область, г. Сычевка, п. Саратовский:</w:t>
      </w:r>
    </w:p>
    <w:p w:rsidR="005D3121" w:rsidRDefault="005D3121" w:rsidP="005D3121">
      <w:pPr>
        <w:ind w:firstLine="709"/>
        <w:jc w:val="both"/>
        <w:rPr>
          <w:color w:val="000000"/>
          <w:sz w:val="24"/>
          <w:szCs w:val="24"/>
        </w:rPr>
      </w:pPr>
      <w:r>
        <w:rPr>
          <w:color w:val="000000"/>
          <w:sz w:val="24"/>
          <w:szCs w:val="24"/>
        </w:rPr>
        <w:t>Артезианская  скважина №3 79/ГВК 66205900</w:t>
      </w:r>
      <w:r>
        <w:rPr>
          <w:b/>
          <w:color w:val="000000"/>
          <w:sz w:val="24"/>
          <w:szCs w:val="24"/>
        </w:rPr>
        <w:t xml:space="preserve">, </w:t>
      </w:r>
      <w:r>
        <w:rPr>
          <w:color w:val="000000"/>
          <w:sz w:val="24"/>
          <w:szCs w:val="24"/>
        </w:rPr>
        <w:t xml:space="preserve"> глубиной 72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 м3"/>
        </w:smartTagPr>
        <w:r>
          <w:rPr>
            <w:color w:val="000000"/>
            <w:sz w:val="24"/>
            <w:szCs w:val="24"/>
          </w:rPr>
          <w:t>6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 xml:space="preserve">1982. </w:t>
      </w:r>
    </w:p>
    <w:p w:rsidR="005D3121" w:rsidRDefault="005D3121" w:rsidP="005D3121">
      <w:pPr>
        <w:ind w:firstLine="709"/>
        <w:jc w:val="both"/>
        <w:rPr>
          <w:color w:val="000000"/>
          <w:sz w:val="24"/>
          <w:szCs w:val="24"/>
        </w:rPr>
      </w:pPr>
      <w:r>
        <w:rPr>
          <w:color w:val="000000"/>
          <w:sz w:val="24"/>
          <w:szCs w:val="24"/>
        </w:rPr>
        <w:t xml:space="preserve">Водовод стальной, протяженность 0,789 км., чугунная труба </w:t>
      </w:r>
      <w:r>
        <w:rPr>
          <w:color w:val="000000"/>
          <w:sz w:val="24"/>
          <w:szCs w:val="24"/>
          <w:lang w:val="en-US"/>
        </w:rPr>
        <w:t>d</w:t>
      </w:r>
      <w:r>
        <w:rPr>
          <w:color w:val="000000"/>
          <w:sz w:val="24"/>
          <w:szCs w:val="24"/>
        </w:rPr>
        <w:t>-100 мм., год ввода – 1993.</w:t>
      </w:r>
    </w:p>
    <w:p w:rsidR="005D3121" w:rsidRDefault="005D3121" w:rsidP="005D3121">
      <w:pPr>
        <w:ind w:firstLine="709"/>
        <w:jc w:val="both"/>
        <w:rPr>
          <w:b/>
          <w:color w:val="000000"/>
          <w:sz w:val="24"/>
          <w:szCs w:val="24"/>
        </w:rPr>
      </w:pPr>
      <w:r>
        <w:rPr>
          <w:color w:val="000000"/>
          <w:sz w:val="24"/>
          <w:szCs w:val="24"/>
        </w:rPr>
        <w:t xml:space="preserve">Водопроводная сеть, протяженность 4,1 км., полиэтиленовая труба </w:t>
      </w:r>
      <w:r>
        <w:rPr>
          <w:color w:val="000000"/>
          <w:sz w:val="24"/>
          <w:szCs w:val="24"/>
          <w:lang w:val="en-US"/>
        </w:rPr>
        <w:t>d</w:t>
      </w:r>
      <w:r>
        <w:rPr>
          <w:color w:val="000000"/>
          <w:sz w:val="24"/>
          <w:szCs w:val="24"/>
        </w:rPr>
        <w:t>-63 мм., год ввода – 1995.</w:t>
      </w:r>
      <w:r>
        <w:rPr>
          <w:b/>
          <w:color w:val="000000"/>
          <w:sz w:val="24"/>
          <w:szCs w:val="24"/>
        </w:rPr>
        <w:t xml:space="preserve"> </w:t>
      </w:r>
    </w:p>
    <w:p w:rsidR="005D3121" w:rsidRDefault="005D3121" w:rsidP="005D3121">
      <w:pPr>
        <w:ind w:firstLine="709"/>
        <w:jc w:val="both"/>
        <w:rPr>
          <w:color w:val="000000"/>
          <w:sz w:val="24"/>
          <w:szCs w:val="24"/>
        </w:rPr>
      </w:pPr>
      <w:r>
        <w:rPr>
          <w:color w:val="000000"/>
          <w:sz w:val="24"/>
          <w:szCs w:val="24"/>
        </w:rPr>
        <w:t xml:space="preserve">Водопроводная сеть, протяженность 0,58 км., полиэтиленовая труба </w:t>
      </w:r>
      <w:r>
        <w:rPr>
          <w:color w:val="000000"/>
          <w:sz w:val="24"/>
          <w:szCs w:val="24"/>
          <w:lang w:val="en-US"/>
        </w:rPr>
        <w:t>d</w:t>
      </w:r>
      <w:r>
        <w:rPr>
          <w:color w:val="000000"/>
          <w:sz w:val="24"/>
          <w:szCs w:val="24"/>
        </w:rPr>
        <w:t>-63 мм., год ввода – 2002.</w:t>
      </w:r>
    </w:p>
    <w:p w:rsidR="005D3121" w:rsidRDefault="005D3121" w:rsidP="005D3121">
      <w:pPr>
        <w:ind w:firstLine="709"/>
        <w:jc w:val="both"/>
        <w:rPr>
          <w:color w:val="000000"/>
          <w:sz w:val="24"/>
          <w:szCs w:val="24"/>
        </w:rPr>
      </w:pPr>
      <w:r>
        <w:rPr>
          <w:color w:val="000000"/>
          <w:sz w:val="24"/>
          <w:szCs w:val="24"/>
        </w:rPr>
        <w:t>Башня водопроводная стальная, производительность 25 м</w:t>
      </w:r>
      <w:r>
        <w:rPr>
          <w:color w:val="000000"/>
          <w:sz w:val="24"/>
          <w:szCs w:val="24"/>
          <w:vertAlign w:val="superscript"/>
        </w:rPr>
        <w:t>3</w:t>
      </w:r>
      <w:r>
        <w:rPr>
          <w:color w:val="000000"/>
          <w:sz w:val="24"/>
          <w:szCs w:val="24"/>
        </w:rPr>
        <w:t>, год ввода</w:t>
      </w:r>
      <w:r>
        <w:rPr>
          <w:b/>
          <w:color w:val="000000"/>
          <w:sz w:val="24"/>
          <w:szCs w:val="24"/>
        </w:rPr>
        <w:t xml:space="preserve"> – </w:t>
      </w:r>
      <w:r>
        <w:rPr>
          <w:color w:val="000000"/>
          <w:sz w:val="24"/>
          <w:szCs w:val="24"/>
        </w:rPr>
        <w:t>1998.</w:t>
      </w:r>
    </w:p>
    <w:p w:rsidR="005D3121" w:rsidRDefault="005D3121" w:rsidP="005D3121">
      <w:pPr>
        <w:ind w:firstLine="709"/>
        <w:jc w:val="both"/>
        <w:rPr>
          <w:color w:val="000000"/>
          <w:sz w:val="24"/>
          <w:szCs w:val="24"/>
        </w:rPr>
      </w:pPr>
      <w:r>
        <w:rPr>
          <w:sz w:val="24"/>
          <w:szCs w:val="24"/>
        </w:rPr>
        <w:t>В настоящее время подача питьевой воды в город составляет    03-08  тыс.м</w:t>
      </w:r>
      <w:r>
        <w:rPr>
          <w:sz w:val="24"/>
          <w:szCs w:val="24"/>
          <w:vertAlign w:val="superscript"/>
        </w:rPr>
        <w:t>3</w:t>
      </w:r>
      <w:r>
        <w:rPr>
          <w:sz w:val="24"/>
          <w:szCs w:val="24"/>
        </w:rPr>
        <w:t xml:space="preserve"> в сутки.</w:t>
      </w:r>
    </w:p>
    <w:p w:rsidR="005D3121" w:rsidRDefault="005D3121" w:rsidP="005D3121">
      <w:pPr>
        <w:ind w:firstLine="709"/>
        <w:jc w:val="both"/>
        <w:rPr>
          <w:sz w:val="24"/>
          <w:szCs w:val="24"/>
        </w:rPr>
      </w:pPr>
      <w:r>
        <w:rPr>
          <w:sz w:val="24"/>
          <w:szCs w:val="24"/>
        </w:rPr>
        <w:t xml:space="preserve">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5D3121" w:rsidRDefault="005D3121" w:rsidP="005D3121">
      <w:pPr>
        <w:tabs>
          <w:tab w:val="left" w:pos="567"/>
        </w:tabs>
        <w:ind w:firstLine="709"/>
        <w:jc w:val="both"/>
        <w:rPr>
          <w:sz w:val="24"/>
          <w:szCs w:val="24"/>
        </w:rPr>
      </w:pPr>
      <w:r>
        <w:rPr>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5D3121" w:rsidRDefault="005D3121" w:rsidP="005D3121">
      <w:pPr>
        <w:ind w:firstLine="709"/>
        <w:jc w:val="both"/>
        <w:rPr>
          <w:sz w:val="24"/>
          <w:szCs w:val="24"/>
        </w:rPr>
      </w:pPr>
      <w:r>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5D3121" w:rsidRDefault="005D3121" w:rsidP="005D3121">
      <w:pPr>
        <w:ind w:firstLine="709"/>
        <w:jc w:val="both"/>
        <w:rPr>
          <w:sz w:val="24"/>
          <w:szCs w:val="24"/>
        </w:rPr>
      </w:pPr>
      <w:r>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5D3121" w:rsidRDefault="005D3121" w:rsidP="005D3121">
      <w:pPr>
        <w:ind w:firstLine="709"/>
        <w:jc w:val="both"/>
        <w:rPr>
          <w:sz w:val="24"/>
          <w:szCs w:val="24"/>
        </w:rPr>
      </w:pPr>
      <w:r>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5D3121" w:rsidRDefault="005D3121" w:rsidP="005D3121">
      <w:pPr>
        <w:ind w:firstLine="709"/>
        <w:jc w:val="both"/>
        <w:rPr>
          <w:sz w:val="24"/>
          <w:szCs w:val="24"/>
        </w:rPr>
      </w:pPr>
      <w:r>
        <w:rPr>
          <w:sz w:val="24"/>
          <w:szCs w:val="24"/>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5D3121" w:rsidRDefault="005D3121" w:rsidP="005D3121">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5D3121" w:rsidTr="00A87A00">
        <w:tc>
          <w:tcPr>
            <w:tcW w:w="1654"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rPr>
                <w:sz w:val="24"/>
                <w:szCs w:val="24"/>
              </w:rPr>
            </w:pPr>
            <w:r>
              <w:rPr>
                <w:sz w:val="24"/>
                <w:szCs w:val="24"/>
              </w:rPr>
              <w:t xml:space="preserve">          ТРУБЫ на сетях Сычёвского городского поселения</w:t>
            </w:r>
          </w:p>
        </w:tc>
      </w:tr>
      <w:tr w:rsidR="005D3121" w:rsidTr="00A87A0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Протяженность,</w:t>
            </w:r>
          </w:p>
          <w:p w:rsidR="005D3121" w:rsidRDefault="005D3121" w:rsidP="00A87A00">
            <w:pPr>
              <w:jc w:val="center"/>
              <w:rPr>
                <w:sz w:val="24"/>
                <w:szCs w:val="24"/>
              </w:rPr>
            </w:pPr>
            <w:r>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Износ,</w:t>
            </w:r>
          </w:p>
          <w:p w:rsidR="005D3121" w:rsidRDefault="005D3121" w:rsidP="00A87A00">
            <w:pPr>
              <w:jc w:val="center"/>
              <w:rPr>
                <w:sz w:val="24"/>
                <w:szCs w:val="24"/>
              </w:rPr>
            </w:pPr>
            <w:r>
              <w:rPr>
                <w:sz w:val="24"/>
                <w:szCs w:val="24"/>
              </w:rPr>
              <w:t>км.</w:t>
            </w:r>
          </w:p>
        </w:tc>
      </w:tr>
      <w:tr w:rsidR="005D3121" w:rsidTr="00A87A0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A87A00">
        <w:tc>
          <w:tcPr>
            <w:tcW w:w="5000" w:type="pct"/>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rPr>
                <w:sz w:val="24"/>
                <w:szCs w:val="24"/>
              </w:rPr>
            </w:pPr>
            <w:r>
              <w:rPr>
                <w:sz w:val="24"/>
                <w:szCs w:val="24"/>
              </w:rPr>
              <w:t>Водопроводные сети                                             35,8</w:t>
            </w:r>
          </w:p>
        </w:tc>
      </w:tr>
      <w:tr w:rsidR="005D3121" w:rsidTr="00A87A00">
        <w:tc>
          <w:tcPr>
            <w:tcW w:w="1654" w:type="pct"/>
            <w:tcBorders>
              <w:top w:val="single" w:sz="4" w:space="0" w:color="auto"/>
              <w:left w:val="single" w:sz="4" w:space="0" w:color="auto"/>
              <w:bottom w:val="single" w:sz="4" w:space="0" w:color="auto"/>
              <w:right w:val="single" w:sz="4" w:space="0" w:color="auto"/>
            </w:tcBorders>
          </w:tcPr>
          <w:p w:rsidR="005D3121" w:rsidRDefault="005D3121" w:rsidP="00A87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17,0</w:t>
            </w:r>
          </w:p>
        </w:tc>
      </w:tr>
      <w:tr w:rsidR="005D3121" w:rsidTr="00A87A00">
        <w:tc>
          <w:tcPr>
            <w:tcW w:w="1654" w:type="pct"/>
            <w:tcBorders>
              <w:top w:val="single" w:sz="4" w:space="0" w:color="auto"/>
              <w:left w:val="single" w:sz="4" w:space="0" w:color="auto"/>
              <w:bottom w:val="single" w:sz="4" w:space="0" w:color="auto"/>
              <w:right w:val="single" w:sz="4" w:space="0" w:color="auto"/>
            </w:tcBorders>
          </w:tcPr>
          <w:p w:rsidR="005D3121" w:rsidRDefault="005D3121" w:rsidP="00A87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 xml:space="preserve"> -</w:t>
            </w:r>
          </w:p>
        </w:tc>
      </w:tr>
      <w:tr w:rsidR="005D3121" w:rsidTr="00A87A00">
        <w:tc>
          <w:tcPr>
            <w:tcW w:w="1654" w:type="pct"/>
            <w:tcBorders>
              <w:top w:val="single" w:sz="4" w:space="0" w:color="auto"/>
              <w:left w:val="single" w:sz="4" w:space="0" w:color="auto"/>
              <w:bottom w:val="single" w:sz="4" w:space="0" w:color="auto"/>
              <w:right w:val="single" w:sz="4" w:space="0" w:color="auto"/>
            </w:tcBorders>
          </w:tcPr>
          <w:p w:rsidR="005D3121" w:rsidRDefault="005D3121" w:rsidP="00A87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2,7</w:t>
            </w:r>
          </w:p>
        </w:tc>
      </w:tr>
      <w:tr w:rsidR="005D3121" w:rsidTr="00A87A00">
        <w:tc>
          <w:tcPr>
            <w:tcW w:w="1654" w:type="pct"/>
            <w:tcBorders>
              <w:top w:val="single" w:sz="4" w:space="0" w:color="auto"/>
              <w:left w:val="single" w:sz="4" w:space="0" w:color="auto"/>
              <w:bottom w:val="single" w:sz="4" w:space="0" w:color="auto"/>
              <w:right w:val="single" w:sz="4" w:space="0" w:color="auto"/>
            </w:tcBorders>
          </w:tcPr>
          <w:p w:rsidR="005D3121" w:rsidRDefault="005D3121" w:rsidP="00A87A0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5D3121" w:rsidRDefault="005D3121" w:rsidP="00A87A00">
            <w:pPr>
              <w:jc w:val="center"/>
              <w:rPr>
                <w:sz w:val="24"/>
                <w:szCs w:val="24"/>
              </w:rPr>
            </w:pPr>
            <w:r>
              <w:rPr>
                <w:sz w:val="24"/>
                <w:szCs w:val="24"/>
              </w:rPr>
              <w:t>2,8</w:t>
            </w:r>
          </w:p>
        </w:tc>
      </w:tr>
    </w:tbl>
    <w:p w:rsidR="005D3121" w:rsidRDefault="005D3121" w:rsidP="005D3121">
      <w:pPr>
        <w:pStyle w:val="a5"/>
        <w:ind w:firstLine="720"/>
        <w:jc w:val="both"/>
        <w:rPr>
          <w:sz w:val="24"/>
          <w:szCs w:val="24"/>
        </w:rPr>
      </w:pPr>
    </w:p>
    <w:p w:rsidR="005D3121" w:rsidRDefault="005D3121" w:rsidP="005D3121">
      <w:pPr>
        <w:ind w:firstLine="709"/>
        <w:jc w:val="both"/>
        <w:rPr>
          <w:sz w:val="24"/>
          <w:szCs w:val="24"/>
        </w:rPr>
      </w:pPr>
      <w:r>
        <w:rPr>
          <w:sz w:val="24"/>
          <w:szCs w:val="24"/>
        </w:rPr>
        <w:t>На водопроводных сетях</w:t>
      </w:r>
      <w:r>
        <w:rPr>
          <w:b/>
          <w:sz w:val="24"/>
          <w:szCs w:val="24"/>
        </w:rPr>
        <w:t xml:space="preserve"> </w:t>
      </w:r>
      <w:r>
        <w:rPr>
          <w:sz w:val="24"/>
          <w:szCs w:val="24"/>
        </w:rPr>
        <w:t xml:space="preserve">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w:t>
      </w:r>
      <w:r>
        <w:rPr>
          <w:sz w:val="24"/>
          <w:szCs w:val="24"/>
        </w:rPr>
        <w:lastRenderedPageBreak/>
        <w:t>поломки колонок приводят к прекращению водоснабжения населения города, проживающего в частном секторе и непроизводительным потерям в сети.</w:t>
      </w:r>
    </w:p>
    <w:p w:rsidR="005D3121" w:rsidRDefault="005D3121" w:rsidP="005D3121">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5D3121" w:rsidRDefault="005D3121" w:rsidP="005D3121">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5D3121" w:rsidRDefault="005D3121" w:rsidP="005D3121">
      <w:pPr>
        <w:ind w:firstLine="709"/>
        <w:jc w:val="both"/>
        <w:rPr>
          <w:sz w:val="24"/>
          <w:szCs w:val="24"/>
        </w:rPr>
      </w:pPr>
      <w:r>
        <w:rPr>
          <w:sz w:val="24"/>
          <w:szCs w:val="24"/>
        </w:rPr>
        <w:t>Ниже приведены паспорта артезианских скважин.</w:t>
      </w:r>
    </w:p>
    <w:p w:rsidR="005D3121" w:rsidRDefault="005D3121" w:rsidP="005D3121">
      <w:pPr>
        <w:ind w:firstLine="540"/>
        <w:jc w:val="both"/>
        <w:rPr>
          <w:sz w:val="24"/>
          <w:szCs w:val="24"/>
        </w:rPr>
      </w:pPr>
    </w:p>
    <w:p w:rsidR="005D3121" w:rsidRDefault="005D3121" w:rsidP="005D3121">
      <w:pPr>
        <w:rPr>
          <w:sz w:val="24"/>
          <w:szCs w:val="24"/>
        </w:rPr>
        <w:sectPr w:rsidR="005D3121">
          <w:pgSz w:w="11909" w:h="16834"/>
          <w:pgMar w:top="1134" w:right="569" w:bottom="902" w:left="1080" w:header="720" w:footer="720" w:gutter="0"/>
          <w:cols w:space="720"/>
        </w:sectPr>
      </w:pPr>
    </w:p>
    <w:p w:rsidR="005D3121" w:rsidRDefault="005D3121" w:rsidP="005D3121">
      <w:pPr>
        <w:jc w:val="right"/>
        <w:rPr>
          <w:sz w:val="24"/>
          <w:szCs w:val="24"/>
        </w:rPr>
      </w:pPr>
      <w:r>
        <w:rPr>
          <w:sz w:val="24"/>
          <w:szCs w:val="24"/>
        </w:rPr>
        <w:lastRenderedPageBreak/>
        <w:t xml:space="preserve"> Таблица 3</w:t>
      </w:r>
    </w:p>
    <w:p w:rsidR="005D3121" w:rsidRDefault="005D3121" w:rsidP="005D3121">
      <w:pPr>
        <w:jc w:val="center"/>
        <w:rPr>
          <w:sz w:val="24"/>
          <w:szCs w:val="24"/>
        </w:rPr>
      </w:pPr>
      <w:r>
        <w:rPr>
          <w:sz w:val="24"/>
          <w:szCs w:val="24"/>
        </w:rPr>
        <w:t>Паспорт водозабора ООО «Коммунальщик»г.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5D3121" w:rsidTr="00A87A00">
        <w:tc>
          <w:tcPr>
            <w:tcW w:w="47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Статич. уровень, м</w:t>
            </w:r>
          </w:p>
          <w:p w:rsidR="005D3121" w:rsidRDefault="005D3121" w:rsidP="00A87A00">
            <w:pPr>
              <w:widowControl w:val="0"/>
              <w:autoSpaceDE w:val="0"/>
              <w:autoSpaceDN w:val="0"/>
              <w:adjustRightInd w:val="0"/>
              <w:jc w:val="center"/>
              <w:rPr>
                <w:sz w:val="24"/>
                <w:szCs w:val="24"/>
              </w:rPr>
            </w:pPr>
            <w:r>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Марка насоса</w:t>
            </w:r>
          </w:p>
          <w:p w:rsidR="005D3121" w:rsidRDefault="005D3121" w:rsidP="00A87A00">
            <w:pPr>
              <w:widowControl w:val="0"/>
              <w:autoSpaceDE w:val="0"/>
              <w:autoSpaceDN w:val="0"/>
              <w:adjustRightInd w:val="0"/>
              <w:jc w:val="center"/>
              <w:rPr>
                <w:sz w:val="24"/>
                <w:szCs w:val="24"/>
              </w:rPr>
            </w:pPr>
            <w:r>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vertAlign w:val="superscript"/>
              </w:rPr>
            </w:pPr>
            <w:r>
              <w:rPr>
                <w:sz w:val="24"/>
                <w:szCs w:val="24"/>
              </w:rPr>
              <w:t>Химический состав подземных вод по паспорту, мг/дм</w:t>
            </w:r>
            <w:r>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Результаты откачек, м</w:t>
            </w:r>
            <w:r>
              <w:rPr>
                <w:sz w:val="24"/>
                <w:szCs w:val="24"/>
                <w:vertAlign w:val="superscript"/>
              </w:rPr>
              <w:t>3</w:t>
            </w:r>
            <w:r>
              <w:rPr>
                <w:sz w:val="24"/>
                <w:szCs w:val="24"/>
              </w:rPr>
              <w:t>/час</w:t>
            </w:r>
          </w:p>
        </w:tc>
      </w:tr>
      <w:tr w:rsidR="005D3121" w:rsidTr="00A87A00">
        <w:tc>
          <w:tcPr>
            <w:tcW w:w="47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74</w:t>
            </w:r>
          </w:p>
          <w:p w:rsidR="005D3121" w:rsidRDefault="005D3121" w:rsidP="00A87A00">
            <w:pPr>
              <w:widowControl w:val="0"/>
              <w:autoSpaceDE w:val="0"/>
              <w:autoSpaceDN w:val="0"/>
              <w:adjustRightInd w:val="0"/>
              <w:jc w:val="center"/>
              <w:rPr>
                <w:sz w:val="24"/>
                <w:szCs w:val="24"/>
              </w:rPr>
            </w:pPr>
            <w:r>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lang w:val="en-US"/>
              </w:rPr>
            </w:pPr>
            <w:r>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lang w:val="en-US"/>
              </w:rPr>
            </w:pPr>
            <w:r>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lang w:val="en-US"/>
              </w:rPr>
            </w:pPr>
            <w:r>
              <w:rPr>
                <w:sz w:val="24"/>
                <w:szCs w:val="24"/>
                <w:u w:val="single"/>
                <w:lang w:val="en-US"/>
              </w:rPr>
              <w:t>0</w:t>
            </w:r>
          </w:p>
          <w:p w:rsidR="005D3121" w:rsidRDefault="005D3121" w:rsidP="00A87A00">
            <w:pPr>
              <w:widowControl w:val="0"/>
              <w:autoSpaceDE w:val="0"/>
              <w:autoSpaceDN w:val="0"/>
              <w:adjustRightInd w:val="0"/>
              <w:jc w:val="center"/>
              <w:rPr>
                <w:sz w:val="24"/>
                <w:szCs w:val="24"/>
                <w:lang w:val="en-US"/>
              </w:rPr>
            </w:pPr>
            <w:r>
              <w:rPr>
                <w:sz w:val="24"/>
                <w:szCs w:val="24"/>
              </w:rPr>
              <w:t>200</w:t>
            </w:r>
            <w:r>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ЭЦВ 8-25-100</w:t>
            </w:r>
          </w:p>
          <w:p w:rsidR="005D3121" w:rsidRDefault="005D3121" w:rsidP="00A87A00">
            <w:pPr>
              <w:widowControl w:val="0"/>
              <w:autoSpaceDE w:val="0"/>
              <w:autoSpaceDN w:val="0"/>
              <w:adjustRightInd w:val="0"/>
              <w:jc w:val="center"/>
              <w:rPr>
                <w:sz w:val="24"/>
                <w:szCs w:val="24"/>
              </w:rPr>
            </w:pPr>
            <w:r>
              <w:rPr>
                <w:sz w:val="24"/>
                <w:szCs w:val="24"/>
                <w:lang w:val="en-US"/>
              </w:rPr>
              <w:t>2</w:t>
            </w:r>
            <w:r>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426 мм (0-10.9 м)</w:t>
            </w:r>
          </w:p>
          <w:p w:rsidR="005D3121" w:rsidRDefault="005D3121" w:rsidP="00A87A00">
            <w:pPr>
              <w:widowControl w:val="0"/>
              <w:autoSpaceDE w:val="0"/>
              <w:autoSpaceDN w:val="0"/>
              <w:adjustRightInd w:val="0"/>
              <w:jc w:val="center"/>
              <w:rPr>
                <w:sz w:val="24"/>
                <w:szCs w:val="24"/>
              </w:rPr>
            </w:pPr>
            <w:r>
              <w:rPr>
                <w:sz w:val="24"/>
                <w:szCs w:val="24"/>
              </w:rPr>
              <w:t>325 мм (0-17 м)</w:t>
            </w:r>
          </w:p>
          <w:p w:rsidR="005D3121" w:rsidRDefault="005D3121" w:rsidP="00A87A00">
            <w:pPr>
              <w:widowControl w:val="0"/>
              <w:autoSpaceDE w:val="0"/>
              <w:autoSpaceDN w:val="0"/>
              <w:adjustRightInd w:val="0"/>
              <w:jc w:val="center"/>
              <w:rPr>
                <w:sz w:val="24"/>
                <w:szCs w:val="24"/>
              </w:rPr>
            </w:pPr>
            <w:r>
              <w:rPr>
                <w:sz w:val="24"/>
                <w:szCs w:val="24"/>
              </w:rPr>
              <w:t>273 мм (0-29,1 м)</w:t>
            </w:r>
          </w:p>
          <w:p w:rsidR="005D3121" w:rsidRDefault="005D3121" w:rsidP="00A87A00">
            <w:pPr>
              <w:widowControl w:val="0"/>
              <w:autoSpaceDE w:val="0"/>
              <w:autoSpaceDN w:val="0"/>
              <w:adjustRightInd w:val="0"/>
              <w:jc w:val="center"/>
              <w:rPr>
                <w:sz w:val="24"/>
                <w:szCs w:val="24"/>
              </w:rPr>
            </w:pPr>
            <w:r>
              <w:rPr>
                <w:sz w:val="24"/>
                <w:szCs w:val="24"/>
              </w:rPr>
              <w:t>фильтр 219 мм</w:t>
            </w:r>
          </w:p>
          <w:p w:rsidR="005D3121" w:rsidRDefault="005D3121" w:rsidP="00A87A00">
            <w:pPr>
              <w:widowControl w:val="0"/>
              <w:autoSpaceDE w:val="0"/>
              <w:autoSpaceDN w:val="0"/>
              <w:adjustRightInd w:val="0"/>
              <w:ind w:right="-108"/>
              <w:jc w:val="center"/>
              <w:rPr>
                <w:sz w:val="24"/>
                <w:szCs w:val="24"/>
              </w:rPr>
            </w:pPr>
            <w:r>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t>Fe</w:t>
            </w:r>
            <w:r>
              <w:rPr>
                <w:sz w:val="24"/>
                <w:szCs w:val="24"/>
              </w:rPr>
              <w:t xml:space="preserve"> -1,83</w:t>
            </w:r>
          </w:p>
          <w:p w:rsidR="005D3121" w:rsidRDefault="005D3121" w:rsidP="00A87A00">
            <w:pPr>
              <w:widowControl w:val="0"/>
              <w:autoSpaceDE w:val="0"/>
              <w:autoSpaceDN w:val="0"/>
              <w:adjustRightInd w:val="0"/>
              <w:jc w:val="center"/>
              <w:rPr>
                <w:sz w:val="24"/>
                <w:szCs w:val="24"/>
              </w:rPr>
            </w:pPr>
            <w:r>
              <w:rPr>
                <w:sz w:val="24"/>
                <w:szCs w:val="24"/>
              </w:rPr>
              <w:t>общ. жест – 6,6</w:t>
            </w:r>
          </w:p>
          <w:p w:rsidR="005D3121" w:rsidRDefault="005D3121" w:rsidP="00A87A00">
            <w:pPr>
              <w:widowControl w:val="0"/>
              <w:autoSpaceDE w:val="0"/>
              <w:autoSpaceDN w:val="0"/>
              <w:adjustRightInd w:val="0"/>
              <w:jc w:val="center"/>
              <w:rPr>
                <w:sz w:val="24"/>
                <w:szCs w:val="24"/>
              </w:rPr>
            </w:pPr>
            <w:r>
              <w:rPr>
                <w:sz w:val="24"/>
                <w:szCs w:val="24"/>
              </w:rPr>
              <w:t>сух.ост - 387</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5D3121" w:rsidRDefault="005D3121" w:rsidP="00A87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t>Fe</w:t>
            </w:r>
            <w:r>
              <w:rPr>
                <w:sz w:val="24"/>
                <w:szCs w:val="24"/>
              </w:rPr>
              <w:t xml:space="preserve"> -1,49</w:t>
            </w:r>
          </w:p>
          <w:p w:rsidR="005D3121" w:rsidRDefault="005D3121" w:rsidP="00A87A00">
            <w:pPr>
              <w:widowControl w:val="0"/>
              <w:autoSpaceDE w:val="0"/>
              <w:autoSpaceDN w:val="0"/>
              <w:adjustRightInd w:val="0"/>
              <w:jc w:val="center"/>
              <w:rPr>
                <w:sz w:val="24"/>
                <w:szCs w:val="24"/>
              </w:rPr>
            </w:pPr>
            <w:r>
              <w:rPr>
                <w:sz w:val="24"/>
                <w:szCs w:val="24"/>
              </w:rPr>
              <w:t>общ. жест – 6,3</w:t>
            </w:r>
          </w:p>
          <w:p w:rsidR="005D3121" w:rsidRDefault="005D3121" w:rsidP="00A87A00">
            <w:pPr>
              <w:widowControl w:val="0"/>
              <w:autoSpaceDE w:val="0"/>
              <w:autoSpaceDN w:val="0"/>
              <w:adjustRightInd w:val="0"/>
              <w:jc w:val="center"/>
              <w:rPr>
                <w:sz w:val="24"/>
                <w:szCs w:val="24"/>
              </w:rPr>
            </w:pPr>
            <w:r>
              <w:rPr>
                <w:sz w:val="24"/>
                <w:szCs w:val="24"/>
              </w:rPr>
              <w:t>сух.ост – 387,5</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-2,8</w:t>
            </w:r>
          </w:p>
          <w:p w:rsidR="005D3121" w:rsidRDefault="005D3121" w:rsidP="00A87A0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0,8</w:t>
            </w:r>
          </w:p>
        </w:tc>
      </w:tr>
      <w:tr w:rsidR="005D3121" w:rsidTr="00A87A00">
        <w:tc>
          <w:tcPr>
            <w:tcW w:w="47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3180</w:t>
            </w:r>
          </w:p>
          <w:p w:rsidR="005D3121" w:rsidRDefault="005D3121" w:rsidP="00A87A00">
            <w:pPr>
              <w:widowControl w:val="0"/>
              <w:autoSpaceDE w:val="0"/>
              <w:autoSpaceDN w:val="0"/>
              <w:adjustRightInd w:val="0"/>
              <w:jc w:val="center"/>
              <w:rPr>
                <w:sz w:val="24"/>
                <w:szCs w:val="24"/>
              </w:rPr>
            </w:pPr>
            <w:r>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10</w:t>
            </w:r>
          </w:p>
          <w:p w:rsidR="005D3121" w:rsidRDefault="005D3121" w:rsidP="00A87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ЭЦВ 10-65-100</w:t>
            </w:r>
          </w:p>
          <w:p w:rsidR="005D3121" w:rsidRDefault="005D3121" w:rsidP="00A87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273 мм (0-52 м)</w:t>
            </w:r>
          </w:p>
          <w:p w:rsidR="005D3121" w:rsidRDefault="005D3121" w:rsidP="00A87A00">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t>Fe</w:t>
            </w:r>
            <w:r>
              <w:rPr>
                <w:sz w:val="24"/>
                <w:szCs w:val="24"/>
              </w:rPr>
              <w:t xml:space="preserve"> -1,25</w:t>
            </w:r>
          </w:p>
          <w:p w:rsidR="005D3121" w:rsidRDefault="005D3121" w:rsidP="00A87A00">
            <w:pPr>
              <w:widowControl w:val="0"/>
              <w:autoSpaceDE w:val="0"/>
              <w:autoSpaceDN w:val="0"/>
              <w:adjustRightInd w:val="0"/>
              <w:jc w:val="center"/>
              <w:rPr>
                <w:sz w:val="24"/>
                <w:szCs w:val="24"/>
              </w:rPr>
            </w:pPr>
            <w:r>
              <w:rPr>
                <w:sz w:val="24"/>
                <w:szCs w:val="24"/>
              </w:rPr>
              <w:t>общ. жест – 7,8</w:t>
            </w:r>
          </w:p>
          <w:p w:rsidR="005D3121" w:rsidRDefault="005D3121" w:rsidP="00A87A00">
            <w:pPr>
              <w:widowControl w:val="0"/>
              <w:autoSpaceDE w:val="0"/>
              <w:autoSpaceDN w:val="0"/>
              <w:adjustRightInd w:val="0"/>
              <w:jc w:val="center"/>
              <w:rPr>
                <w:sz w:val="24"/>
                <w:szCs w:val="24"/>
              </w:rPr>
            </w:pPr>
            <w:r>
              <w:rPr>
                <w:sz w:val="24"/>
                <w:szCs w:val="24"/>
              </w:rPr>
              <w:t>сух.ост - 385</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5D3121" w:rsidRDefault="005D3121" w:rsidP="00A87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t>Fe</w:t>
            </w:r>
            <w:r>
              <w:rPr>
                <w:sz w:val="24"/>
                <w:szCs w:val="24"/>
              </w:rPr>
              <w:t xml:space="preserve"> -1,48</w:t>
            </w:r>
          </w:p>
          <w:p w:rsidR="005D3121" w:rsidRDefault="005D3121" w:rsidP="00A87A00">
            <w:pPr>
              <w:widowControl w:val="0"/>
              <w:autoSpaceDE w:val="0"/>
              <w:autoSpaceDN w:val="0"/>
              <w:adjustRightInd w:val="0"/>
              <w:jc w:val="center"/>
              <w:rPr>
                <w:sz w:val="24"/>
                <w:szCs w:val="24"/>
              </w:rPr>
            </w:pPr>
            <w:r>
              <w:rPr>
                <w:sz w:val="24"/>
                <w:szCs w:val="24"/>
              </w:rPr>
              <w:t>общ. жест – 6,,5</w:t>
            </w:r>
          </w:p>
          <w:p w:rsidR="005D3121" w:rsidRDefault="005D3121" w:rsidP="00A87A00">
            <w:pPr>
              <w:widowControl w:val="0"/>
              <w:autoSpaceDE w:val="0"/>
              <w:autoSpaceDN w:val="0"/>
              <w:adjustRightInd w:val="0"/>
              <w:jc w:val="center"/>
              <w:rPr>
                <w:sz w:val="24"/>
                <w:szCs w:val="24"/>
              </w:rPr>
            </w:pPr>
            <w:r>
              <w:rPr>
                <w:sz w:val="24"/>
                <w:szCs w:val="24"/>
              </w:rPr>
              <w:t>сух.ост – 404,5</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5D3121" w:rsidRDefault="005D3121" w:rsidP="00A87A0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w:t>
            </w:r>
          </w:p>
        </w:tc>
      </w:tr>
      <w:tr w:rsidR="005D3121" w:rsidTr="00A87A00">
        <w:tc>
          <w:tcPr>
            <w:tcW w:w="47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25237</w:t>
            </w:r>
          </w:p>
          <w:p w:rsidR="005D3121" w:rsidRDefault="005D3121" w:rsidP="00A87A00">
            <w:pPr>
              <w:widowControl w:val="0"/>
              <w:autoSpaceDE w:val="0"/>
              <w:autoSpaceDN w:val="0"/>
              <w:adjustRightInd w:val="0"/>
              <w:jc w:val="center"/>
              <w:rPr>
                <w:sz w:val="24"/>
                <w:szCs w:val="24"/>
              </w:rPr>
            </w:pPr>
            <w:r>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10</w:t>
            </w:r>
          </w:p>
          <w:p w:rsidR="005D3121" w:rsidRDefault="005D3121" w:rsidP="00A87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ЭЦВ 10-65-110</w:t>
            </w:r>
          </w:p>
          <w:p w:rsidR="005D3121" w:rsidRDefault="005D3121" w:rsidP="00A87A0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529 мм (0-6 м)</w:t>
            </w:r>
          </w:p>
          <w:p w:rsidR="005D3121" w:rsidRDefault="005D3121" w:rsidP="00A87A00">
            <w:pPr>
              <w:widowControl w:val="0"/>
              <w:autoSpaceDE w:val="0"/>
              <w:autoSpaceDN w:val="0"/>
              <w:adjustRightInd w:val="0"/>
              <w:jc w:val="center"/>
              <w:rPr>
                <w:sz w:val="24"/>
                <w:szCs w:val="24"/>
              </w:rPr>
            </w:pPr>
            <w:r>
              <w:rPr>
                <w:sz w:val="24"/>
                <w:szCs w:val="24"/>
              </w:rPr>
              <w:t>426 мм (0-31 м)</w:t>
            </w:r>
          </w:p>
          <w:p w:rsidR="005D3121" w:rsidRDefault="005D3121" w:rsidP="00A87A00">
            <w:pPr>
              <w:widowControl w:val="0"/>
              <w:autoSpaceDE w:val="0"/>
              <w:autoSpaceDN w:val="0"/>
              <w:adjustRightInd w:val="0"/>
              <w:jc w:val="center"/>
              <w:rPr>
                <w:sz w:val="24"/>
                <w:szCs w:val="24"/>
              </w:rPr>
            </w:pPr>
            <w:r>
              <w:rPr>
                <w:sz w:val="24"/>
                <w:szCs w:val="24"/>
              </w:rPr>
              <w:t>фильтр 273 мм</w:t>
            </w:r>
          </w:p>
          <w:p w:rsidR="005D3121" w:rsidRDefault="005D3121" w:rsidP="00A87A00">
            <w:pPr>
              <w:widowControl w:val="0"/>
              <w:autoSpaceDE w:val="0"/>
              <w:autoSpaceDN w:val="0"/>
              <w:adjustRightInd w:val="0"/>
              <w:jc w:val="center"/>
              <w:rPr>
                <w:sz w:val="24"/>
                <w:szCs w:val="24"/>
              </w:rPr>
            </w:pPr>
            <w:r>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t>Fe</w:t>
            </w:r>
            <w:r>
              <w:rPr>
                <w:sz w:val="24"/>
                <w:szCs w:val="24"/>
              </w:rPr>
              <w:t xml:space="preserve"> -1,2</w:t>
            </w:r>
          </w:p>
          <w:p w:rsidR="005D3121" w:rsidRDefault="005D3121" w:rsidP="00A87A00">
            <w:pPr>
              <w:widowControl w:val="0"/>
              <w:autoSpaceDE w:val="0"/>
              <w:autoSpaceDN w:val="0"/>
              <w:adjustRightInd w:val="0"/>
              <w:jc w:val="center"/>
              <w:rPr>
                <w:sz w:val="24"/>
                <w:szCs w:val="24"/>
              </w:rPr>
            </w:pPr>
            <w:r>
              <w:rPr>
                <w:sz w:val="24"/>
                <w:szCs w:val="24"/>
              </w:rPr>
              <w:t>общ. жест – 7,8</w:t>
            </w:r>
          </w:p>
          <w:p w:rsidR="005D3121" w:rsidRDefault="005D3121" w:rsidP="00A87A00">
            <w:pPr>
              <w:widowControl w:val="0"/>
              <w:autoSpaceDE w:val="0"/>
              <w:autoSpaceDN w:val="0"/>
              <w:adjustRightInd w:val="0"/>
              <w:jc w:val="center"/>
              <w:rPr>
                <w:sz w:val="24"/>
                <w:szCs w:val="24"/>
              </w:rPr>
            </w:pPr>
            <w:r>
              <w:rPr>
                <w:sz w:val="24"/>
                <w:szCs w:val="24"/>
              </w:rPr>
              <w:t>сух.ост - 380</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-4,8</w:t>
            </w:r>
          </w:p>
          <w:p w:rsidR="005D3121" w:rsidRDefault="005D3121" w:rsidP="00A87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5D3121" w:rsidRDefault="005D3121" w:rsidP="00A87A00">
            <w:pPr>
              <w:widowControl w:val="0"/>
              <w:autoSpaceDE w:val="0"/>
              <w:autoSpaceDN w:val="0"/>
              <w:adjustRightInd w:val="0"/>
              <w:jc w:val="center"/>
              <w:rPr>
                <w:sz w:val="24"/>
                <w:szCs w:val="24"/>
              </w:rPr>
            </w:pPr>
            <w:r>
              <w:rPr>
                <w:sz w:val="24"/>
                <w:szCs w:val="24"/>
              </w:rPr>
              <w:t xml:space="preserve">общ. жест –6,5 </w:t>
            </w:r>
          </w:p>
          <w:p w:rsidR="005D3121" w:rsidRDefault="005D3121" w:rsidP="00A87A00">
            <w:pPr>
              <w:widowControl w:val="0"/>
              <w:autoSpaceDE w:val="0"/>
              <w:autoSpaceDN w:val="0"/>
              <w:adjustRightInd w:val="0"/>
              <w:jc w:val="center"/>
              <w:rPr>
                <w:sz w:val="24"/>
                <w:szCs w:val="24"/>
              </w:rPr>
            </w:pPr>
            <w:r>
              <w:rPr>
                <w:sz w:val="24"/>
                <w:szCs w:val="24"/>
              </w:rPr>
              <w:t>сух.ост – 404,5</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5D3121" w:rsidRDefault="005D3121" w:rsidP="00A87A0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w:t>
            </w:r>
          </w:p>
        </w:tc>
      </w:tr>
      <w:tr w:rsidR="005D3121" w:rsidTr="00A87A00">
        <w:tc>
          <w:tcPr>
            <w:tcW w:w="47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 xml:space="preserve">г. Сычевка (Лосьминский </w:t>
            </w:r>
            <w:r>
              <w:rPr>
                <w:sz w:val="24"/>
                <w:szCs w:val="24"/>
              </w:rPr>
              <w:lastRenderedPageBreak/>
              <w:t>водозабор)</w:t>
            </w:r>
          </w:p>
          <w:p w:rsidR="005D3121" w:rsidRDefault="005D3121" w:rsidP="00A87A00">
            <w:pPr>
              <w:widowControl w:val="0"/>
              <w:autoSpaceDE w:val="0"/>
              <w:autoSpaceDN w:val="0"/>
              <w:adjustRightInd w:val="0"/>
              <w:jc w:val="center"/>
              <w:rPr>
                <w:sz w:val="24"/>
                <w:szCs w:val="24"/>
              </w:rPr>
            </w:pPr>
            <w:r>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lastRenderedPageBreak/>
              <w:t>3179</w:t>
            </w:r>
          </w:p>
          <w:p w:rsidR="005D3121" w:rsidRDefault="005D3121" w:rsidP="00A87A00">
            <w:pPr>
              <w:widowControl w:val="0"/>
              <w:autoSpaceDE w:val="0"/>
              <w:autoSpaceDN w:val="0"/>
              <w:adjustRightInd w:val="0"/>
              <w:jc w:val="center"/>
              <w:rPr>
                <w:sz w:val="24"/>
                <w:szCs w:val="24"/>
              </w:rPr>
            </w:pPr>
            <w:r>
              <w:rPr>
                <w:sz w:val="24"/>
                <w:szCs w:val="24"/>
              </w:rPr>
              <w:t>6620590</w:t>
            </w:r>
            <w:r>
              <w:rPr>
                <w:sz w:val="24"/>
                <w:szCs w:val="24"/>
              </w:rPr>
              <w:lastRenderedPageBreak/>
              <w:t>0</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1981</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8</w:t>
            </w:r>
          </w:p>
          <w:p w:rsidR="005D3121" w:rsidRDefault="005D3121" w:rsidP="00A87A0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u w:val="single"/>
              </w:rPr>
            </w:pPr>
            <w:r>
              <w:rPr>
                <w:sz w:val="24"/>
                <w:szCs w:val="24"/>
                <w:u w:val="single"/>
              </w:rPr>
              <w:t>ЭЦВ 6-16-110</w:t>
            </w:r>
          </w:p>
          <w:p w:rsidR="005D3121" w:rsidRDefault="005D3121" w:rsidP="00A87A00">
            <w:pPr>
              <w:widowControl w:val="0"/>
              <w:autoSpaceDE w:val="0"/>
              <w:autoSpaceDN w:val="0"/>
              <w:adjustRightInd w:val="0"/>
              <w:jc w:val="center"/>
              <w:rPr>
                <w:sz w:val="24"/>
                <w:szCs w:val="24"/>
              </w:rPr>
            </w:pPr>
            <w:r>
              <w:rPr>
                <w:sz w:val="24"/>
                <w:szCs w:val="24"/>
              </w:rPr>
              <w:lastRenderedPageBreak/>
              <w:t>20</w:t>
            </w:r>
          </w:p>
        </w:tc>
        <w:tc>
          <w:tcPr>
            <w:tcW w:w="54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273 мм (0-55 м)</w:t>
            </w:r>
          </w:p>
          <w:p w:rsidR="005D3121" w:rsidRDefault="005D3121" w:rsidP="00A87A00">
            <w:pPr>
              <w:widowControl w:val="0"/>
              <w:autoSpaceDE w:val="0"/>
              <w:autoSpaceDN w:val="0"/>
              <w:adjustRightInd w:val="0"/>
              <w:jc w:val="center"/>
              <w:rPr>
                <w:sz w:val="24"/>
                <w:szCs w:val="24"/>
              </w:rPr>
            </w:pPr>
            <w:r>
              <w:rPr>
                <w:sz w:val="24"/>
                <w:szCs w:val="24"/>
              </w:rPr>
              <w:lastRenderedPageBreak/>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-1,65</w:t>
            </w:r>
          </w:p>
          <w:p w:rsidR="005D3121" w:rsidRDefault="005D3121" w:rsidP="00A87A00">
            <w:pPr>
              <w:widowControl w:val="0"/>
              <w:autoSpaceDE w:val="0"/>
              <w:autoSpaceDN w:val="0"/>
              <w:adjustRightInd w:val="0"/>
              <w:jc w:val="center"/>
              <w:rPr>
                <w:sz w:val="24"/>
                <w:szCs w:val="24"/>
              </w:rPr>
            </w:pPr>
            <w:r>
              <w:rPr>
                <w:sz w:val="24"/>
                <w:szCs w:val="24"/>
              </w:rPr>
              <w:t xml:space="preserve">общ. жест </w:t>
            </w:r>
            <w:r>
              <w:rPr>
                <w:sz w:val="24"/>
                <w:szCs w:val="24"/>
              </w:rPr>
              <w:lastRenderedPageBreak/>
              <w:t>– 7,8</w:t>
            </w:r>
          </w:p>
          <w:p w:rsidR="005D3121" w:rsidRDefault="005D3121" w:rsidP="00A87A00">
            <w:pPr>
              <w:widowControl w:val="0"/>
              <w:autoSpaceDE w:val="0"/>
              <w:autoSpaceDN w:val="0"/>
              <w:adjustRightInd w:val="0"/>
              <w:jc w:val="center"/>
              <w:rPr>
                <w:sz w:val="24"/>
                <w:szCs w:val="24"/>
              </w:rPr>
            </w:pPr>
            <w:r>
              <w:rPr>
                <w:sz w:val="24"/>
                <w:szCs w:val="24"/>
              </w:rPr>
              <w:t>сух.ост - 377</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-5,3</w:t>
            </w:r>
          </w:p>
          <w:p w:rsidR="005D3121" w:rsidRDefault="005D3121" w:rsidP="00A87A0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 1,48</w:t>
            </w:r>
          </w:p>
          <w:p w:rsidR="005D3121" w:rsidRDefault="005D3121" w:rsidP="00A87A00">
            <w:pPr>
              <w:widowControl w:val="0"/>
              <w:autoSpaceDE w:val="0"/>
              <w:autoSpaceDN w:val="0"/>
              <w:adjustRightInd w:val="0"/>
              <w:jc w:val="center"/>
              <w:rPr>
                <w:sz w:val="24"/>
                <w:szCs w:val="24"/>
              </w:rPr>
            </w:pPr>
            <w:r>
              <w:rPr>
                <w:sz w:val="24"/>
                <w:szCs w:val="24"/>
              </w:rPr>
              <w:t xml:space="preserve">общ. жест </w:t>
            </w:r>
            <w:r>
              <w:rPr>
                <w:sz w:val="24"/>
                <w:szCs w:val="24"/>
              </w:rPr>
              <w:lastRenderedPageBreak/>
              <w:t xml:space="preserve">–6,5 </w:t>
            </w:r>
          </w:p>
          <w:p w:rsidR="005D3121" w:rsidRDefault="005D3121" w:rsidP="00A87A00">
            <w:pPr>
              <w:widowControl w:val="0"/>
              <w:autoSpaceDE w:val="0"/>
              <w:autoSpaceDN w:val="0"/>
              <w:adjustRightInd w:val="0"/>
              <w:jc w:val="center"/>
              <w:rPr>
                <w:sz w:val="24"/>
                <w:szCs w:val="24"/>
              </w:rPr>
            </w:pPr>
            <w:r>
              <w:rPr>
                <w:sz w:val="24"/>
                <w:szCs w:val="24"/>
              </w:rPr>
              <w:t>сух.ост – 404,5</w:t>
            </w:r>
          </w:p>
          <w:p w:rsidR="005D3121" w:rsidRDefault="005D3121" w:rsidP="00A87A0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5D3121" w:rsidRDefault="005D3121" w:rsidP="00A87A0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1,65</w:t>
            </w:r>
          </w:p>
        </w:tc>
      </w:tr>
    </w:tbl>
    <w:p w:rsidR="005D3121" w:rsidRDefault="005D3121" w:rsidP="005D3121">
      <w:pPr>
        <w:spacing w:line="360" w:lineRule="auto"/>
        <w:rPr>
          <w:rStyle w:val="27"/>
          <w:b w:val="0"/>
          <w:bCs/>
          <w:iCs/>
          <w:sz w:val="24"/>
          <w:szCs w:val="24"/>
        </w:rPr>
        <w:sectPr w:rsidR="005D3121">
          <w:pgSz w:w="16834" w:h="11909" w:orient="landscape"/>
          <w:pgMar w:top="748" w:right="902" w:bottom="1440" w:left="1440" w:header="720" w:footer="720" w:gutter="0"/>
          <w:cols w:space="720"/>
        </w:sectPr>
      </w:pPr>
    </w:p>
    <w:p w:rsidR="005D3121" w:rsidRDefault="005D3121" w:rsidP="005D3121">
      <w:pPr>
        <w:pStyle w:val="1"/>
        <w:spacing w:line="360" w:lineRule="auto"/>
        <w:jc w:val="center"/>
        <w:rPr>
          <w:rStyle w:val="27"/>
          <w:b w:val="0"/>
          <w:bCs/>
          <w:i w:val="0"/>
          <w:iCs/>
          <w:sz w:val="24"/>
        </w:rPr>
      </w:pPr>
      <w:bookmarkStart w:id="7" w:name="_Toc375667480"/>
      <w:r>
        <w:rPr>
          <w:rStyle w:val="27"/>
          <w:bCs/>
          <w:iCs/>
          <w:sz w:val="24"/>
          <w:szCs w:val="24"/>
        </w:rPr>
        <w:lastRenderedPageBreak/>
        <w:t>1.3 Основные характеристики системы водоотведения поселения</w:t>
      </w:r>
      <w:bookmarkEnd w:id="7"/>
    </w:p>
    <w:p w:rsidR="005D3121" w:rsidRDefault="005D3121" w:rsidP="005D3121">
      <w:pPr>
        <w:ind w:firstLine="709"/>
        <w:jc w:val="both"/>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5D3121" w:rsidRDefault="005D3121" w:rsidP="005D3121">
      <w:pPr>
        <w:ind w:firstLine="709"/>
        <w:jc w:val="both"/>
        <w:rPr>
          <w:sz w:val="24"/>
          <w:szCs w:val="24"/>
        </w:rPr>
      </w:pPr>
      <w:r>
        <w:rPr>
          <w:sz w:val="24"/>
          <w:szCs w:val="24"/>
        </w:rPr>
        <w:t>В состав централизованной канализации Сычевского городского поселения входят:</w:t>
      </w:r>
    </w:p>
    <w:p w:rsidR="005D3121" w:rsidRDefault="005D3121" w:rsidP="005D3121">
      <w:pPr>
        <w:ind w:firstLine="709"/>
        <w:jc w:val="both"/>
        <w:rPr>
          <w:spacing w:val="-9"/>
          <w:sz w:val="24"/>
          <w:szCs w:val="24"/>
        </w:rPr>
      </w:pPr>
      <w:r>
        <w:rPr>
          <w:spacing w:val="-9"/>
          <w:sz w:val="24"/>
          <w:szCs w:val="24"/>
        </w:rPr>
        <w:t>- очистные сооружения канализации;</w:t>
      </w:r>
    </w:p>
    <w:p w:rsidR="005D3121" w:rsidRDefault="005D3121" w:rsidP="005D3121">
      <w:pPr>
        <w:ind w:firstLine="709"/>
        <w:jc w:val="both"/>
        <w:rPr>
          <w:spacing w:val="-9"/>
          <w:sz w:val="24"/>
          <w:szCs w:val="24"/>
        </w:rPr>
      </w:pPr>
      <w:r>
        <w:rPr>
          <w:spacing w:val="-9"/>
          <w:sz w:val="24"/>
          <w:szCs w:val="24"/>
        </w:rPr>
        <w:t>-канализационный коллектор, ул. Б.Пролетарская,</w:t>
      </w:r>
    </w:p>
    <w:p w:rsidR="005D3121" w:rsidRDefault="005D3121" w:rsidP="005D3121">
      <w:pPr>
        <w:ind w:firstLine="709"/>
        <w:jc w:val="both"/>
        <w:rPr>
          <w:spacing w:val="-9"/>
          <w:sz w:val="24"/>
          <w:szCs w:val="24"/>
        </w:rPr>
      </w:pPr>
      <w:r>
        <w:rPr>
          <w:spacing w:val="-9"/>
          <w:sz w:val="24"/>
          <w:szCs w:val="24"/>
        </w:rPr>
        <w:t>- канализационный коллектор, ул. Интернациональная,</w:t>
      </w:r>
    </w:p>
    <w:p w:rsidR="005D3121" w:rsidRDefault="005D3121" w:rsidP="005D3121">
      <w:pPr>
        <w:ind w:firstLine="709"/>
        <w:jc w:val="both"/>
        <w:rPr>
          <w:spacing w:val="-9"/>
          <w:sz w:val="24"/>
          <w:szCs w:val="24"/>
        </w:rPr>
      </w:pPr>
      <w:r>
        <w:rPr>
          <w:spacing w:val="-9"/>
          <w:sz w:val="24"/>
          <w:szCs w:val="24"/>
        </w:rPr>
        <w:t>- канализационный коллектор, ул. Крыленко.</w:t>
      </w:r>
    </w:p>
    <w:p w:rsidR="005D3121" w:rsidRDefault="005D3121" w:rsidP="005D3121">
      <w:pPr>
        <w:ind w:firstLine="709"/>
        <w:jc w:val="both"/>
        <w:rPr>
          <w:sz w:val="24"/>
          <w:szCs w:val="24"/>
        </w:rPr>
      </w:pPr>
      <w:r>
        <w:rPr>
          <w:sz w:val="24"/>
          <w:szCs w:val="24"/>
        </w:rPr>
        <w:t>Очистные сооружения состоят из</w:t>
      </w:r>
    </w:p>
    <w:p w:rsidR="005D3121" w:rsidRDefault="005D3121" w:rsidP="005D3121">
      <w:pPr>
        <w:ind w:firstLine="709"/>
        <w:jc w:val="both"/>
        <w:rPr>
          <w:sz w:val="24"/>
          <w:szCs w:val="24"/>
        </w:rPr>
      </w:pPr>
      <w:r>
        <w:rPr>
          <w:sz w:val="24"/>
          <w:szCs w:val="24"/>
        </w:rPr>
        <w:t>1.Очистные  сооружения  пл. 1.</w:t>
      </w:r>
    </w:p>
    <w:p w:rsidR="005D3121" w:rsidRDefault="005D3121" w:rsidP="005D3121">
      <w:pPr>
        <w:ind w:firstLine="709"/>
        <w:jc w:val="both"/>
        <w:rPr>
          <w:sz w:val="24"/>
          <w:szCs w:val="24"/>
        </w:rPr>
      </w:pPr>
      <w:r>
        <w:rPr>
          <w:sz w:val="24"/>
          <w:szCs w:val="24"/>
        </w:rPr>
        <w:t>2.Контейнерная  установка очист.сооружений  пл.1.</w:t>
      </w:r>
    </w:p>
    <w:p w:rsidR="005D3121" w:rsidRDefault="005D3121" w:rsidP="005D3121">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5D3121" w:rsidRDefault="005D3121" w:rsidP="005D3121">
      <w:pPr>
        <w:ind w:firstLine="709"/>
        <w:jc w:val="both"/>
        <w:rPr>
          <w:sz w:val="24"/>
          <w:szCs w:val="24"/>
        </w:rPr>
      </w:pPr>
      <w:r>
        <w:rPr>
          <w:sz w:val="24"/>
          <w:szCs w:val="24"/>
        </w:rPr>
        <w:t xml:space="preserve">4.Насос  </w:t>
      </w:r>
      <w:r>
        <w:rPr>
          <w:sz w:val="24"/>
          <w:szCs w:val="24"/>
          <w:lang w:val="en-US"/>
        </w:rPr>
        <w:t>Tsurumi</w:t>
      </w:r>
      <w:r w:rsidRPr="006D6D79">
        <w:rPr>
          <w:sz w:val="24"/>
          <w:szCs w:val="24"/>
        </w:rPr>
        <w:t xml:space="preserve"> </w:t>
      </w:r>
      <w:r>
        <w:rPr>
          <w:sz w:val="24"/>
          <w:szCs w:val="24"/>
          <w:lang w:val="en-US"/>
        </w:rPr>
        <w:t>Pump</w:t>
      </w:r>
      <w:r>
        <w:rPr>
          <w:sz w:val="24"/>
          <w:szCs w:val="24"/>
        </w:rPr>
        <w:t>.</w:t>
      </w:r>
    </w:p>
    <w:p w:rsidR="005D3121" w:rsidRDefault="005D3121" w:rsidP="005D3121">
      <w:pPr>
        <w:ind w:firstLine="709"/>
        <w:jc w:val="both"/>
        <w:rPr>
          <w:sz w:val="24"/>
          <w:szCs w:val="24"/>
        </w:rPr>
      </w:pPr>
      <w:r>
        <w:rPr>
          <w:sz w:val="24"/>
          <w:szCs w:val="24"/>
        </w:rPr>
        <w:t>5.Установка  ЭКО-50.</w:t>
      </w:r>
    </w:p>
    <w:p w:rsidR="005D3121" w:rsidRDefault="005D3121" w:rsidP="005D3121">
      <w:pPr>
        <w:ind w:firstLine="709"/>
        <w:jc w:val="both"/>
        <w:rPr>
          <w:sz w:val="24"/>
          <w:szCs w:val="24"/>
        </w:rPr>
      </w:pPr>
      <w:r>
        <w:rPr>
          <w:sz w:val="24"/>
          <w:szCs w:val="24"/>
        </w:rPr>
        <w:t>6. Установка  ЭКО-50.</w:t>
      </w:r>
    </w:p>
    <w:p w:rsidR="005D3121" w:rsidRDefault="005D3121" w:rsidP="005D3121">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5D3121" w:rsidRDefault="005D3121" w:rsidP="005D3121">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5D3121" w:rsidRDefault="005D3121" w:rsidP="005D3121">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5D3121" w:rsidRDefault="005D3121" w:rsidP="005D3121">
      <w:pPr>
        <w:ind w:firstLine="709"/>
        <w:jc w:val="both"/>
        <w:rPr>
          <w:sz w:val="24"/>
          <w:szCs w:val="24"/>
        </w:rPr>
      </w:pPr>
      <w:r>
        <w:rPr>
          <w:sz w:val="24"/>
          <w:szCs w:val="24"/>
        </w:rPr>
        <w:t>10.Прибор  АНКАТ-7645.</w:t>
      </w:r>
    </w:p>
    <w:p w:rsidR="005D3121" w:rsidRDefault="005D3121" w:rsidP="005D3121">
      <w:pPr>
        <w:ind w:firstLine="709"/>
        <w:jc w:val="both"/>
        <w:rPr>
          <w:sz w:val="24"/>
          <w:szCs w:val="24"/>
        </w:rPr>
      </w:pPr>
      <w:r>
        <w:rPr>
          <w:sz w:val="24"/>
          <w:szCs w:val="24"/>
        </w:rPr>
        <w:t>11.Насос  НПК 20-22.</w:t>
      </w:r>
    </w:p>
    <w:p w:rsidR="005D3121" w:rsidRDefault="005D3121" w:rsidP="005D3121">
      <w:pPr>
        <w:ind w:firstLine="709"/>
        <w:jc w:val="both"/>
        <w:rPr>
          <w:sz w:val="24"/>
          <w:szCs w:val="24"/>
        </w:rPr>
      </w:pPr>
      <w:r>
        <w:rPr>
          <w:sz w:val="24"/>
          <w:szCs w:val="24"/>
        </w:rPr>
        <w:t>12. Насос  НПК 20-22.</w:t>
      </w:r>
    </w:p>
    <w:p w:rsidR="005D3121" w:rsidRDefault="005D3121" w:rsidP="005D3121">
      <w:pPr>
        <w:ind w:firstLine="709"/>
        <w:jc w:val="both"/>
        <w:rPr>
          <w:spacing w:val="-9"/>
          <w:sz w:val="24"/>
          <w:szCs w:val="24"/>
        </w:rPr>
      </w:pPr>
    </w:p>
    <w:p w:rsidR="005D3121" w:rsidRDefault="005D3121" w:rsidP="005D3121">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5D3121" w:rsidRDefault="005D3121" w:rsidP="005D3121">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5D3121" w:rsidRDefault="005D3121" w:rsidP="005D3121">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5D3121" w:rsidRDefault="005D3121" w:rsidP="005D3121">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5D3121" w:rsidRDefault="005D3121" w:rsidP="005D3121">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5D3121" w:rsidRDefault="005D3121" w:rsidP="005D3121">
      <w:pPr>
        <w:ind w:firstLine="709"/>
        <w:jc w:val="both"/>
        <w:rPr>
          <w:spacing w:val="-9"/>
          <w:sz w:val="24"/>
          <w:szCs w:val="24"/>
        </w:rPr>
      </w:pPr>
      <w:r>
        <w:rPr>
          <w:spacing w:val="-9"/>
          <w:sz w:val="24"/>
          <w:szCs w:val="24"/>
        </w:rPr>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Pr>
          <w:spacing w:val="-9"/>
          <w:sz w:val="24"/>
          <w:szCs w:val="24"/>
        </w:rPr>
        <w:tab/>
        <w:t>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5D3121" w:rsidRDefault="005D3121" w:rsidP="005D3121">
      <w:pPr>
        <w:pStyle w:val="1a"/>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5D3121" w:rsidRDefault="005D3121" w:rsidP="005D3121">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5D3121" w:rsidRDefault="005D3121" w:rsidP="005D3121">
      <w:pPr>
        <w:pStyle w:val="1"/>
        <w:ind w:firstLine="709"/>
        <w:jc w:val="center"/>
        <w:rPr>
          <w:iCs/>
          <w:color w:val="000000"/>
          <w:sz w:val="24"/>
          <w:szCs w:val="24"/>
        </w:rPr>
      </w:pPr>
      <w:bookmarkStart w:id="8" w:name="_Toc375667481"/>
      <w:r>
        <w:rPr>
          <w:iCs/>
          <w:color w:val="000000"/>
          <w:sz w:val="24"/>
          <w:szCs w:val="24"/>
        </w:rPr>
        <w:lastRenderedPageBreak/>
        <w:t>1.4 Основные технические и экономические характеристики системы водоснабжения поселения</w:t>
      </w:r>
      <w:bookmarkEnd w:id="8"/>
    </w:p>
    <w:p w:rsidR="005D3121" w:rsidRDefault="005D3121" w:rsidP="005D3121">
      <w:pPr>
        <w:ind w:firstLine="709"/>
        <w:jc w:val="both"/>
        <w:rPr>
          <w:sz w:val="24"/>
          <w:szCs w:val="24"/>
        </w:rPr>
      </w:pPr>
      <w:r>
        <w:rPr>
          <w:sz w:val="24"/>
          <w:szCs w:val="24"/>
        </w:rPr>
        <w:t xml:space="preserve">В настоящее время водоснабжение объектов поселения осуществляется из подземных водоисточников - артезианских скважин (4 скважины), обслуживаемых </w:t>
      </w:r>
      <w:r w:rsidR="001A1CB3">
        <w:rPr>
          <w:sz w:val="24"/>
          <w:szCs w:val="24"/>
        </w:rPr>
        <w:t xml:space="preserve">                                            </w:t>
      </w:r>
      <w:r>
        <w:rPr>
          <w:sz w:val="24"/>
          <w:szCs w:val="24"/>
        </w:rPr>
        <w:t>ООО «Коммунальщик».</w:t>
      </w:r>
    </w:p>
    <w:p w:rsidR="005D3121" w:rsidRDefault="005D3121" w:rsidP="005D3121">
      <w:pPr>
        <w:tabs>
          <w:tab w:val="num" w:pos="1080"/>
        </w:tabs>
        <w:ind w:firstLine="709"/>
        <w:jc w:val="both"/>
        <w:rPr>
          <w:iCs/>
          <w:color w:val="000000"/>
          <w:sz w:val="24"/>
          <w:szCs w:val="24"/>
        </w:rPr>
      </w:pPr>
      <w:r>
        <w:rPr>
          <w:iCs/>
          <w:color w:val="000000"/>
          <w:sz w:val="24"/>
          <w:szCs w:val="24"/>
        </w:rPr>
        <w:t>Ниже в таблице приведена производственная программа ООО «Коммунальщик» на 2013 г. на услуги по водоснабжению.</w:t>
      </w:r>
    </w:p>
    <w:p w:rsidR="005D3121" w:rsidRDefault="005D3121" w:rsidP="005D3121">
      <w:pPr>
        <w:shd w:val="clear" w:color="auto" w:fill="FFFFFF"/>
        <w:spacing w:line="360" w:lineRule="auto"/>
        <w:ind w:left="1791" w:hanging="1060"/>
        <w:jc w:val="right"/>
        <w:rPr>
          <w:spacing w:val="-9"/>
          <w:sz w:val="24"/>
          <w:szCs w:val="24"/>
        </w:rPr>
      </w:pPr>
      <w:r>
        <w:rPr>
          <w:spacing w:val="-9"/>
          <w:sz w:val="24"/>
          <w:szCs w:val="24"/>
        </w:rPr>
        <w:t>Таблица 4</w:t>
      </w:r>
    </w:p>
    <w:p w:rsidR="005D3121" w:rsidRDefault="005D3121" w:rsidP="005D3121">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Значение</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434,692</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0</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0,539</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434,153</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72,359</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16,67</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361,794</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284,632</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32,298</w:t>
            </w:r>
          </w:p>
        </w:tc>
      </w:tr>
      <w:tr w:rsidR="005D3121" w:rsidTr="00A87A00">
        <w:tc>
          <w:tcPr>
            <w:tcW w:w="6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57"/>
              <w:jc w:val="center"/>
              <w:rPr>
                <w:spacing w:val="-9"/>
                <w:sz w:val="24"/>
                <w:szCs w:val="24"/>
              </w:rPr>
            </w:pPr>
            <w:r>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1"/>
              <w:jc w:val="center"/>
              <w:rPr>
                <w:spacing w:val="-9"/>
                <w:sz w:val="24"/>
                <w:szCs w:val="24"/>
              </w:rPr>
            </w:pPr>
            <w:r>
              <w:rPr>
                <w:spacing w:val="-9"/>
                <w:sz w:val="24"/>
                <w:szCs w:val="24"/>
              </w:rPr>
              <w:t>44,864</w:t>
            </w:r>
          </w:p>
        </w:tc>
      </w:tr>
    </w:tbl>
    <w:p w:rsidR="005D3121" w:rsidRDefault="005D3121" w:rsidP="005D3121">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5D3121" w:rsidRDefault="005D3121" w:rsidP="005D3121">
      <w:pPr>
        <w:shd w:val="clear" w:color="auto" w:fill="FFFFFF"/>
        <w:ind w:right="454" w:firstLine="9"/>
        <w:jc w:val="center"/>
        <w:rPr>
          <w:spacing w:val="-9"/>
          <w:sz w:val="24"/>
          <w:szCs w:val="24"/>
        </w:rPr>
      </w:pPr>
      <w:r>
        <w:rPr>
          <w:noProof/>
          <w:sz w:val="24"/>
          <w:szCs w:val="24"/>
        </w:rPr>
        <w:drawing>
          <wp:inline distT="0" distB="0" distL="0" distR="0">
            <wp:extent cx="4829175" cy="336232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5D3121" w:rsidRDefault="005D3121" w:rsidP="005D3121">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5D3121" w:rsidRDefault="005D3121" w:rsidP="005D3121">
      <w:pPr>
        <w:shd w:val="clear" w:color="auto" w:fill="FFFFFF"/>
        <w:ind w:left="1791" w:right="454" w:hanging="1060"/>
        <w:jc w:val="center"/>
        <w:rPr>
          <w:spacing w:val="-9"/>
          <w:sz w:val="24"/>
          <w:szCs w:val="24"/>
        </w:rPr>
      </w:pPr>
    </w:p>
    <w:p w:rsidR="005D3121" w:rsidRDefault="005D3121" w:rsidP="005D3121">
      <w:pPr>
        <w:shd w:val="clear" w:color="auto" w:fill="FFFFFF"/>
        <w:ind w:right="454" w:firstLine="9"/>
        <w:jc w:val="center"/>
        <w:rPr>
          <w:spacing w:val="-9"/>
          <w:sz w:val="24"/>
          <w:szCs w:val="24"/>
        </w:rPr>
      </w:pPr>
      <w:r>
        <w:rPr>
          <w:noProof/>
          <w:sz w:val="24"/>
          <w:szCs w:val="24"/>
        </w:rPr>
        <w:lastRenderedPageBreak/>
        <w:drawing>
          <wp:inline distT="0" distB="0" distL="0" distR="0">
            <wp:extent cx="4772025" cy="3324225"/>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5D3121" w:rsidRDefault="005D3121" w:rsidP="005D3121">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5D3121" w:rsidRDefault="005D3121" w:rsidP="005D3121">
      <w:pPr>
        <w:shd w:val="clear" w:color="auto" w:fill="FFFFFF"/>
        <w:spacing w:line="360" w:lineRule="auto"/>
        <w:ind w:right="454" w:firstLine="720"/>
        <w:jc w:val="both"/>
        <w:rPr>
          <w:spacing w:val="-9"/>
          <w:sz w:val="24"/>
          <w:szCs w:val="24"/>
        </w:rPr>
      </w:pPr>
    </w:p>
    <w:p w:rsidR="005D3121" w:rsidRDefault="005D3121" w:rsidP="005D3121">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5D3121" w:rsidRDefault="005D3121" w:rsidP="005D3121">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5D3121" w:rsidRDefault="005D3121" w:rsidP="005D3121">
      <w:pPr>
        <w:shd w:val="clear" w:color="auto" w:fill="FFFFFF"/>
        <w:ind w:left="1791" w:hanging="1060"/>
        <w:jc w:val="right"/>
        <w:rPr>
          <w:spacing w:val="-9"/>
          <w:sz w:val="24"/>
          <w:szCs w:val="24"/>
        </w:rPr>
      </w:pPr>
    </w:p>
    <w:p w:rsidR="005D3121" w:rsidRDefault="005D3121" w:rsidP="005D3121">
      <w:pPr>
        <w:shd w:val="clear" w:color="auto" w:fill="FFFFFF"/>
        <w:ind w:left="1791" w:hanging="1060"/>
        <w:jc w:val="right"/>
        <w:rPr>
          <w:spacing w:val="-9"/>
          <w:sz w:val="24"/>
          <w:szCs w:val="24"/>
        </w:rPr>
      </w:pPr>
    </w:p>
    <w:p w:rsidR="005D3121" w:rsidRDefault="005D3121" w:rsidP="005D3121">
      <w:pPr>
        <w:shd w:val="clear" w:color="auto" w:fill="FFFFFF"/>
        <w:ind w:left="1791" w:hanging="1060"/>
        <w:jc w:val="right"/>
        <w:rPr>
          <w:spacing w:val="-9"/>
          <w:sz w:val="24"/>
          <w:szCs w:val="24"/>
        </w:rPr>
      </w:pPr>
    </w:p>
    <w:p w:rsidR="005D3121" w:rsidRDefault="005D3121" w:rsidP="005D3121">
      <w:pPr>
        <w:shd w:val="clear" w:color="auto" w:fill="FFFFFF"/>
        <w:jc w:val="right"/>
        <w:rPr>
          <w:spacing w:val="-9"/>
          <w:sz w:val="24"/>
          <w:szCs w:val="24"/>
        </w:rPr>
      </w:pPr>
      <w:r>
        <w:rPr>
          <w:spacing w:val="-9"/>
          <w:sz w:val="24"/>
          <w:szCs w:val="24"/>
        </w:rPr>
        <w:t xml:space="preserve">Таблица 5 </w:t>
      </w:r>
    </w:p>
    <w:p w:rsidR="005D3121" w:rsidRDefault="005D3121" w:rsidP="005D3121">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5D3121" w:rsidTr="00A87A00">
        <w:trPr>
          <w:trHeight w:val="77"/>
        </w:trPr>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25"/>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Значение</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1140,39</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3890,7</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1174,99</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22,0</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398,36</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247,26</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1432,82</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2547,76</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ind w:firstLine="6"/>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174,19</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11028,46</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645,0</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11673,46</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rPr>
                <w:spacing w:val="-9"/>
                <w:sz w:val="24"/>
                <w:szCs w:val="24"/>
              </w:rPr>
            </w:pPr>
            <w:r>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361,79</w:t>
            </w:r>
          </w:p>
        </w:tc>
      </w:tr>
    </w:tbl>
    <w:p w:rsidR="005D3121" w:rsidRDefault="005D3121" w:rsidP="005D3121">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5D3121" w:rsidRDefault="005D3121" w:rsidP="005D3121">
      <w:pPr>
        <w:shd w:val="clear" w:color="auto" w:fill="FFFFFF"/>
        <w:spacing w:line="360" w:lineRule="auto"/>
        <w:ind w:right="1" w:firstLine="9"/>
        <w:jc w:val="center"/>
        <w:rPr>
          <w:sz w:val="24"/>
          <w:szCs w:val="24"/>
        </w:rPr>
      </w:pPr>
      <w:r>
        <w:rPr>
          <w:noProof/>
          <w:sz w:val="24"/>
          <w:szCs w:val="24"/>
        </w:rPr>
        <w:lastRenderedPageBreak/>
        <w:drawing>
          <wp:inline distT="0" distB="0" distL="0" distR="0">
            <wp:extent cx="5734050" cy="4000500"/>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8"/>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5D3121" w:rsidRDefault="005D3121" w:rsidP="005D3121">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5D3121" w:rsidRDefault="005D3121" w:rsidP="005D3121">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5D3121" w:rsidRDefault="005D3121" w:rsidP="005E7208">
      <w:pPr>
        <w:numPr>
          <w:ilvl w:val="0"/>
          <w:numId w:val="3"/>
        </w:numPr>
        <w:shd w:val="clear" w:color="auto" w:fill="FFFFFF"/>
        <w:ind w:left="0" w:firstLine="709"/>
        <w:jc w:val="both"/>
        <w:rPr>
          <w:sz w:val="24"/>
          <w:szCs w:val="24"/>
        </w:rPr>
      </w:pPr>
      <w:r>
        <w:rPr>
          <w:sz w:val="24"/>
          <w:szCs w:val="24"/>
        </w:rPr>
        <w:t xml:space="preserve">Оплата труда – 35,28%. </w:t>
      </w:r>
    </w:p>
    <w:p w:rsidR="005D3121" w:rsidRDefault="005D3121" w:rsidP="005E7208">
      <w:pPr>
        <w:numPr>
          <w:ilvl w:val="0"/>
          <w:numId w:val="3"/>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5D3121" w:rsidRDefault="005D3121" w:rsidP="005D3121">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5D3121" w:rsidRDefault="005D3121" w:rsidP="005D3121">
      <w:pPr>
        <w:shd w:val="clear" w:color="auto" w:fill="FFFFFF"/>
        <w:spacing w:line="360" w:lineRule="auto"/>
        <w:ind w:right="1" w:firstLine="720"/>
        <w:jc w:val="right"/>
        <w:rPr>
          <w:sz w:val="24"/>
          <w:szCs w:val="24"/>
        </w:rPr>
      </w:pPr>
    </w:p>
    <w:p w:rsidR="005D3121" w:rsidRDefault="005D3121" w:rsidP="005D3121">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4"/>
        <w:gridCol w:w="5032"/>
        <w:gridCol w:w="2099"/>
        <w:gridCol w:w="1962"/>
      </w:tblGrid>
      <w:tr w:rsidR="005D3121" w:rsidTr="00A87A0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w:t>
            </w:r>
            <w:r>
              <w:rPr>
                <w:rStyle w:val="apple-converted-space"/>
              </w:rPr>
              <w:t> </w:t>
            </w:r>
            <w:r>
              <w:rPr>
                <w:rStyle w:val="spelle"/>
              </w:rPr>
              <w:t>пп</w:t>
            </w:r>
          </w:p>
          <w:p w:rsidR="005D3121" w:rsidRDefault="005D3121" w:rsidP="00A87A00">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 </w:t>
            </w:r>
          </w:p>
          <w:p w:rsidR="005D3121" w:rsidRDefault="005D3121" w:rsidP="00A87A00">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5D3121" w:rsidRDefault="005D3121" w:rsidP="00A87A00">
            <w:pPr>
              <w:pStyle w:val="normal"/>
              <w:spacing w:before="0" w:beforeAutospacing="0" w:after="0" w:afterAutospacing="0" w:line="276" w:lineRule="auto"/>
              <w:jc w:val="center"/>
            </w:pPr>
            <w:r>
              <w:t>(НДС не облагается)</w:t>
            </w: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с 01.01.2013</w:t>
            </w:r>
          </w:p>
          <w:p w:rsidR="005D3121" w:rsidRDefault="005D3121" w:rsidP="00A87A00">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с 01.07.2013</w:t>
            </w:r>
          </w:p>
          <w:p w:rsidR="005D3121" w:rsidRDefault="005D3121" w:rsidP="00A87A00">
            <w:pPr>
              <w:pStyle w:val="normal"/>
              <w:spacing w:before="0" w:beforeAutospacing="0" w:after="0" w:afterAutospacing="0" w:line="276" w:lineRule="auto"/>
              <w:jc w:val="center"/>
            </w:pPr>
            <w:r>
              <w:t>по 31.12.2013</w:t>
            </w:r>
          </w:p>
        </w:tc>
      </w:tr>
      <w:tr w:rsidR="005D3121" w:rsidTr="00A87A0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both"/>
            </w:pPr>
            <w:r>
              <w:t>Услуги по водоснабжению:</w:t>
            </w:r>
          </w:p>
          <w:p w:rsidR="005D3121" w:rsidRDefault="005D3121" w:rsidP="00A87A00">
            <w:pPr>
              <w:pStyle w:val="normal"/>
              <w:spacing w:before="0" w:beforeAutospacing="0" w:after="0" w:afterAutospacing="0" w:line="276" w:lineRule="auto"/>
              <w:jc w:val="both"/>
            </w:pPr>
            <w:r>
              <w:t>- население;</w:t>
            </w:r>
          </w:p>
          <w:p w:rsidR="005D3121" w:rsidRDefault="005D3121" w:rsidP="00A87A00">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 </w:t>
            </w:r>
          </w:p>
          <w:p w:rsidR="005D3121" w:rsidRDefault="005D3121" w:rsidP="00A87A00">
            <w:pPr>
              <w:pStyle w:val="normal"/>
              <w:spacing w:before="0" w:beforeAutospacing="0" w:after="0" w:afterAutospacing="0" w:line="276" w:lineRule="auto"/>
              <w:jc w:val="center"/>
            </w:pPr>
            <w:r>
              <w:t>31,93</w:t>
            </w:r>
          </w:p>
          <w:p w:rsidR="005D3121" w:rsidRDefault="005D3121" w:rsidP="00A87A00">
            <w:pPr>
              <w:pStyle w:val="normal"/>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 </w:t>
            </w:r>
          </w:p>
          <w:p w:rsidR="005D3121" w:rsidRDefault="005D3121" w:rsidP="00A87A00">
            <w:pPr>
              <w:pStyle w:val="normal"/>
              <w:spacing w:before="0" w:beforeAutospacing="0" w:after="0" w:afterAutospacing="0" w:line="276" w:lineRule="auto"/>
              <w:jc w:val="center"/>
            </w:pPr>
            <w:r>
              <w:t>32,60</w:t>
            </w:r>
          </w:p>
          <w:p w:rsidR="005D3121" w:rsidRDefault="005D3121" w:rsidP="00A87A00">
            <w:pPr>
              <w:pStyle w:val="normal"/>
              <w:spacing w:before="0" w:beforeAutospacing="0" w:after="0" w:afterAutospacing="0" w:line="276" w:lineRule="auto"/>
              <w:jc w:val="center"/>
            </w:pPr>
            <w:r>
              <w:t>32,60</w:t>
            </w:r>
          </w:p>
        </w:tc>
      </w:tr>
    </w:tbl>
    <w:p w:rsidR="005D3121" w:rsidRDefault="005D3121" w:rsidP="005D3121">
      <w:pPr>
        <w:jc w:val="center"/>
        <w:rPr>
          <w:sz w:val="24"/>
          <w:szCs w:val="24"/>
        </w:rPr>
      </w:pPr>
    </w:p>
    <w:p w:rsidR="005D3121" w:rsidRDefault="005D3121" w:rsidP="005D3121">
      <w:pPr>
        <w:jc w:val="center"/>
        <w:rPr>
          <w:sz w:val="24"/>
          <w:szCs w:val="24"/>
        </w:rPr>
      </w:pPr>
      <w:r>
        <w:rPr>
          <w:sz w:val="24"/>
          <w:szCs w:val="24"/>
        </w:rPr>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5D3121" w:rsidRDefault="005D3121" w:rsidP="005D3121">
      <w:pPr>
        <w:jc w:val="center"/>
        <w:rPr>
          <w:sz w:val="24"/>
          <w:szCs w:val="24"/>
        </w:rPr>
      </w:pPr>
      <w:r>
        <w:rPr>
          <w:sz w:val="24"/>
          <w:szCs w:val="24"/>
        </w:rPr>
        <w:t>(Сычевское городское поселение)</w:t>
      </w:r>
    </w:p>
    <w:p w:rsidR="005D3121" w:rsidRDefault="005D3121" w:rsidP="005D3121">
      <w:pPr>
        <w:jc w:val="right"/>
        <w:rPr>
          <w:sz w:val="24"/>
          <w:szCs w:val="24"/>
        </w:rPr>
      </w:pPr>
    </w:p>
    <w:p w:rsidR="005D3121" w:rsidRDefault="005D3121" w:rsidP="005D3121">
      <w:pPr>
        <w:jc w:val="right"/>
        <w:rPr>
          <w:color w:val="FF0000"/>
          <w:sz w:val="24"/>
          <w:szCs w:val="24"/>
        </w:rPr>
      </w:pPr>
      <w:r>
        <w:rPr>
          <w:sz w:val="24"/>
          <w:szCs w:val="24"/>
        </w:rPr>
        <w:t>Таблица 7</w:t>
      </w:r>
    </w:p>
    <w:p w:rsidR="005D3121" w:rsidRDefault="005D3121" w:rsidP="005D3121">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Количество жильцов</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 xml:space="preserve">Водопользование из уличных </w:t>
            </w:r>
            <w:r>
              <w:rPr>
                <w:sz w:val="24"/>
                <w:szCs w:val="24"/>
              </w:rPr>
              <w:lastRenderedPageBreak/>
              <w:t>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943</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1736</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lastRenderedPageBreak/>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40</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2856</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679</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549</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1733</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7620</w:t>
            </w:r>
          </w:p>
        </w:tc>
      </w:tr>
    </w:tbl>
    <w:p w:rsidR="005D3121" w:rsidRDefault="005D3121" w:rsidP="005D3121">
      <w:pPr>
        <w:jc w:val="right"/>
        <w:rPr>
          <w:b/>
          <w:sz w:val="24"/>
          <w:szCs w:val="24"/>
        </w:rPr>
      </w:pPr>
      <w:r>
        <w:rPr>
          <w:sz w:val="24"/>
          <w:szCs w:val="24"/>
        </w:rPr>
        <w:t>Таблица 8</w:t>
      </w:r>
    </w:p>
    <w:p w:rsidR="005D3121" w:rsidRDefault="005D3121" w:rsidP="005D3121">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15832,3</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729,6</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80196,5</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30229,1</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24441,5</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151429,0</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54640</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2200</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206069,0</w:t>
            </w:r>
          </w:p>
        </w:tc>
      </w:tr>
    </w:tbl>
    <w:p w:rsidR="005D3121" w:rsidRDefault="005D3121" w:rsidP="005D3121">
      <w:pPr>
        <w:ind w:firstLine="540"/>
        <w:jc w:val="right"/>
        <w:rPr>
          <w:color w:val="FF0000"/>
          <w:sz w:val="24"/>
          <w:szCs w:val="24"/>
        </w:rPr>
      </w:pPr>
      <w:r>
        <w:rPr>
          <w:sz w:val="24"/>
          <w:szCs w:val="24"/>
        </w:rPr>
        <w:t>Таблица 9</w:t>
      </w:r>
    </w:p>
    <w:p w:rsidR="005D3121" w:rsidRDefault="005D3121" w:rsidP="005D3121">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417,6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2645</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1606,56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163,2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75</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12,3</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880,56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 xml:space="preserve">ОАО НК Роснефть </w:t>
            </w:r>
            <w:r>
              <w:rPr>
                <w:sz w:val="24"/>
                <w:szCs w:val="24"/>
              </w:rPr>
              <w:lastRenderedPageBreak/>
              <w:t>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39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296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8100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12360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816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99</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130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75</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15000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6180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58866</w:t>
            </w:r>
          </w:p>
        </w:tc>
      </w:tr>
    </w:tbl>
    <w:p w:rsidR="005D3121" w:rsidRDefault="005D3121" w:rsidP="005D3121">
      <w:pPr>
        <w:shd w:val="clear" w:color="auto" w:fill="FFFFFF"/>
        <w:spacing w:line="360" w:lineRule="auto"/>
        <w:ind w:firstLine="708"/>
        <w:jc w:val="both"/>
        <w:rPr>
          <w:spacing w:val="-4"/>
          <w:sz w:val="24"/>
          <w:szCs w:val="24"/>
        </w:rPr>
      </w:pPr>
    </w:p>
    <w:p w:rsidR="005D3121" w:rsidRDefault="005D3121" w:rsidP="005D3121">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5D3121" w:rsidRDefault="005D3121" w:rsidP="005D3121">
      <w:pPr>
        <w:spacing w:line="360" w:lineRule="auto"/>
        <w:rPr>
          <w:spacing w:val="-4"/>
          <w:sz w:val="24"/>
          <w:szCs w:val="24"/>
        </w:rPr>
        <w:sectPr w:rsidR="005D3121">
          <w:pgSz w:w="11909" w:h="16834"/>
          <w:pgMar w:top="1440" w:right="748" w:bottom="902" w:left="1440" w:header="720" w:footer="720" w:gutter="0"/>
          <w:cols w:space="720"/>
        </w:sectPr>
      </w:pPr>
    </w:p>
    <w:tbl>
      <w:tblPr>
        <w:tblW w:w="5000" w:type="pct"/>
        <w:tblLook w:val="04A0"/>
      </w:tblPr>
      <w:tblGrid>
        <w:gridCol w:w="582"/>
        <w:gridCol w:w="1903"/>
        <w:gridCol w:w="1468"/>
        <w:gridCol w:w="1718"/>
        <w:gridCol w:w="1144"/>
        <w:gridCol w:w="1371"/>
        <w:gridCol w:w="1062"/>
        <w:gridCol w:w="1850"/>
        <w:gridCol w:w="1786"/>
        <w:gridCol w:w="1824"/>
      </w:tblGrid>
      <w:tr w:rsidR="005D3121" w:rsidTr="00A87A00">
        <w:trPr>
          <w:trHeight w:val="300"/>
        </w:trPr>
        <w:tc>
          <w:tcPr>
            <w:tcW w:w="198" w:type="pct"/>
            <w:noWrap/>
            <w:vAlign w:val="bottom"/>
          </w:tcPr>
          <w:p w:rsidR="005D3121" w:rsidRDefault="005D3121" w:rsidP="00A87A00">
            <w:pPr>
              <w:rPr>
                <w:sz w:val="24"/>
                <w:szCs w:val="24"/>
              </w:rPr>
            </w:pPr>
          </w:p>
        </w:tc>
        <w:tc>
          <w:tcPr>
            <w:tcW w:w="4802" w:type="pct"/>
            <w:gridSpan w:val="9"/>
            <w:vAlign w:val="bottom"/>
            <w:hideMark/>
          </w:tcPr>
          <w:p w:rsidR="005D3121" w:rsidRDefault="005D3121" w:rsidP="00A87A00">
            <w:pPr>
              <w:jc w:val="center"/>
              <w:rPr>
                <w:sz w:val="24"/>
                <w:szCs w:val="24"/>
              </w:rPr>
            </w:pPr>
            <w:r>
              <w:rPr>
                <w:sz w:val="24"/>
                <w:szCs w:val="24"/>
              </w:rPr>
              <w:t xml:space="preserve">Расчет расхода электрической энергии на подъем артезианской воды </w:t>
            </w:r>
          </w:p>
        </w:tc>
      </w:tr>
      <w:tr w:rsidR="005D3121" w:rsidTr="00A87A00">
        <w:trPr>
          <w:trHeight w:val="285"/>
        </w:trPr>
        <w:tc>
          <w:tcPr>
            <w:tcW w:w="198" w:type="pct"/>
            <w:noWrap/>
            <w:vAlign w:val="bottom"/>
          </w:tcPr>
          <w:p w:rsidR="005D3121" w:rsidRDefault="005D3121" w:rsidP="00A87A00">
            <w:pPr>
              <w:rPr>
                <w:sz w:val="24"/>
                <w:szCs w:val="24"/>
              </w:rPr>
            </w:pPr>
          </w:p>
        </w:tc>
        <w:tc>
          <w:tcPr>
            <w:tcW w:w="4802" w:type="pct"/>
            <w:gridSpan w:val="9"/>
            <w:vAlign w:val="bottom"/>
            <w:hideMark/>
          </w:tcPr>
          <w:p w:rsidR="005D3121" w:rsidRDefault="005D3121" w:rsidP="00A87A00">
            <w:pPr>
              <w:jc w:val="center"/>
              <w:rPr>
                <w:sz w:val="24"/>
                <w:szCs w:val="24"/>
              </w:rPr>
            </w:pPr>
            <w:r>
              <w:rPr>
                <w:sz w:val="24"/>
                <w:szCs w:val="24"/>
              </w:rPr>
              <w:t>Расчетная формула  Эа=0.00272 * Н * V /(hн * hд), кВт.ч/м3</w:t>
            </w:r>
          </w:p>
        </w:tc>
      </w:tr>
      <w:tr w:rsidR="005D3121" w:rsidTr="00A87A00">
        <w:trPr>
          <w:trHeight w:val="300"/>
        </w:trPr>
        <w:tc>
          <w:tcPr>
            <w:tcW w:w="198" w:type="pct"/>
            <w:noWrap/>
            <w:vAlign w:val="bottom"/>
          </w:tcPr>
          <w:p w:rsidR="005D3121" w:rsidRDefault="005D3121" w:rsidP="00A87A00">
            <w:pPr>
              <w:rPr>
                <w:sz w:val="24"/>
                <w:szCs w:val="24"/>
              </w:rPr>
            </w:pPr>
          </w:p>
        </w:tc>
        <w:tc>
          <w:tcPr>
            <w:tcW w:w="647" w:type="pct"/>
            <w:noWrap/>
            <w:vAlign w:val="bottom"/>
          </w:tcPr>
          <w:p w:rsidR="005D3121" w:rsidRDefault="005D3121" w:rsidP="00A87A00">
            <w:pPr>
              <w:rPr>
                <w:sz w:val="24"/>
                <w:szCs w:val="24"/>
              </w:rPr>
            </w:pPr>
          </w:p>
        </w:tc>
        <w:tc>
          <w:tcPr>
            <w:tcW w:w="499" w:type="pct"/>
            <w:noWrap/>
            <w:vAlign w:val="bottom"/>
          </w:tcPr>
          <w:p w:rsidR="005D3121" w:rsidRDefault="005D3121" w:rsidP="00A87A00">
            <w:pPr>
              <w:rPr>
                <w:sz w:val="24"/>
                <w:szCs w:val="24"/>
              </w:rPr>
            </w:pPr>
          </w:p>
        </w:tc>
        <w:tc>
          <w:tcPr>
            <w:tcW w:w="584" w:type="pct"/>
            <w:noWrap/>
            <w:vAlign w:val="bottom"/>
          </w:tcPr>
          <w:p w:rsidR="005D3121" w:rsidRDefault="005D3121" w:rsidP="00A87A00">
            <w:pPr>
              <w:rPr>
                <w:sz w:val="24"/>
                <w:szCs w:val="24"/>
              </w:rPr>
            </w:pPr>
          </w:p>
        </w:tc>
        <w:tc>
          <w:tcPr>
            <w:tcW w:w="389" w:type="pct"/>
            <w:noWrap/>
            <w:vAlign w:val="bottom"/>
          </w:tcPr>
          <w:p w:rsidR="005D3121" w:rsidRDefault="005D3121" w:rsidP="00A87A00">
            <w:pPr>
              <w:rPr>
                <w:sz w:val="24"/>
                <w:szCs w:val="24"/>
              </w:rPr>
            </w:pPr>
          </w:p>
        </w:tc>
        <w:tc>
          <w:tcPr>
            <w:tcW w:w="466" w:type="pct"/>
            <w:noWrap/>
            <w:vAlign w:val="bottom"/>
          </w:tcPr>
          <w:p w:rsidR="005D3121" w:rsidRDefault="005D3121" w:rsidP="00A87A00">
            <w:pPr>
              <w:rPr>
                <w:sz w:val="24"/>
                <w:szCs w:val="24"/>
              </w:rPr>
            </w:pPr>
          </w:p>
        </w:tc>
        <w:tc>
          <w:tcPr>
            <w:tcW w:w="361" w:type="pct"/>
            <w:noWrap/>
            <w:vAlign w:val="bottom"/>
          </w:tcPr>
          <w:p w:rsidR="005D3121" w:rsidRDefault="005D3121" w:rsidP="00A87A00">
            <w:pPr>
              <w:rPr>
                <w:sz w:val="24"/>
                <w:szCs w:val="24"/>
              </w:rPr>
            </w:pPr>
          </w:p>
        </w:tc>
        <w:tc>
          <w:tcPr>
            <w:tcW w:w="629" w:type="pct"/>
            <w:noWrap/>
            <w:vAlign w:val="bottom"/>
          </w:tcPr>
          <w:p w:rsidR="005D3121" w:rsidRDefault="005D3121" w:rsidP="00A87A00">
            <w:pPr>
              <w:rPr>
                <w:sz w:val="24"/>
                <w:szCs w:val="24"/>
              </w:rPr>
            </w:pPr>
          </w:p>
        </w:tc>
        <w:tc>
          <w:tcPr>
            <w:tcW w:w="607" w:type="pct"/>
            <w:noWrap/>
            <w:vAlign w:val="bottom"/>
          </w:tcPr>
          <w:p w:rsidR="005D3121" w:rsidRDefault="005D3121" w:rsidP="00A87A00">
            <w:pPr>
              <w:rPr>
                <w:sz w:val="24"/>
                <w:szCs w:val="24"/>
              </w:rPr>
            </w:pPr>
          </w:p>
        </w:tc>
        <w:tc>
          <w:tcPr>
            <w:tcW w:w="620" w:type="pct"/>
            <w:noWrap/>
            <w:vAlign w:val="bottom"/>
            <w:hideMark/>
          </w:tcPr>
          <w:p w:rsidR="005D3121" w:rsidRDefault="005D3121" w:rsidP="00A87A00">
            <w:pPr>
              <w:jc w:val="right"/>
              <w:rPr>
                <w:sz w:val="24"/>
                <w:szCs w:val="24"/>
              </w:rPr>
            </w:pPr>
            <w:r>
              <w:rPr>
                <w:sz w:val="24"/>
                <w:szCs w:val="24"/>
              </w:rPr>
              <w:t>Таблица 10</w:t>
            </w:r>
          </w:p>
        </w:tc>
      </w:tr>
      <w:tr w:rsidR="005D3121" w:rsidTr="00A87A00">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Номер скважины</w:t>
            </w:r>
          </w:p>
        </w:tc>
        <w:tc>
          <w:tcPr>
            <w:tcW w:w="499"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Марка насоса</w:t>
            </w:r>
          </w:p>
        </w:tc>
        <w:tc>
          <w:tcPr>
            <w:tcW w:w="584"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Высота в/башни (м)</w:t>
            </w:r>
          </w:p>
        </w:tc>
        <w:tc>
          <w:tcPr>
            <w:tcW w:w="466"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КПД насоса (%)/100</w:t>
            </w:r>
          </w:p>
        </w:tc>
        <w:tc>
          <w:tcPr>
            <w:tcW w:w="629"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КПД эл. двигат.(%)/100</w:t>
            </w:r>
          </w:p>
        </w:tc>
        <w:tc>
          <w:tcPr>
            <w:tcW w:w="607"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Расчет расхода эл. энергии на планируемый перид тыс. кВт.ч. </w:t>
            </w:r>
          </w:p>
        </w:tc>
      </w:tr>
      <w:tr w:rsidR="005D3121" w:rsidTr="00A87A00">
        <w:trPr>
          <w:trHeight w:val="450"/>
        </w:trPr>
        <w:tc>
          <w:tcPr>
            <w:tcW w:w="198"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w:t>
            </w:r>
          </w:p>
        </w:tc>
        <w:tc>
          <w:tcPr>
            <w:tcW w:w="647"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г.Сычевка Ваз.</w:t>
            </w:r>
          </w:p>
        </w:tc>
        <w:tc>
          <w:tcPr>
            <w:tcW w:w="499"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ЭЦВ 8-25-100</w:t>
            </w:r>
          </w:p>
        </w:tc>
        <w:tc>
          <w:tcPr>
            <w:tcW w:w="584"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40,0</w:t>
            </w:r>
          </w:p>
        </w:tc>
        <w:tc>
          <w:tcPr>
            <w:tcW w:w="389"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8,0</w:t>
            </w:r>
          </w:p>
        </w:tc>
        <w:tc>
          <w:tcPr>
            <w:tcW w:w="466"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11</w:t>
            </w:r>
          </w:p>
        </w:tc>
        <w:tc>
          <w:tcPr>
            <w:tcW w:w="361"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0,54</w:t>
            </w:r>
          </w:p>
        </w:tc>
        <w:tc>
          <w:tcPr>
            <w:tcW w:w="629"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0,81</w:t>
            </w:r>
          </w:p>
        </w:tc>
        <w:tc>
          <w:tcPr>
            <w:tcW w:w="607" w:type="pct"/>
            <w:tcBorders>
              <w:top w:val="nil"/>
              <w:left w:val="nil"/>
              <w:bottom w:val="single" w:sz="4" w:space="0" w:color="auto"/>
              <w:right w:val="single" w:sz="4" w:space="0" w:color="auto"/>
            </w:tcBorders>
            <w:noWrap/>
            <w:vAlign w:val="bottom"/>
            <w:hideMark/>
          </w:tcPr>
          <w:p w:rsidR="005D3121" w:rsidRDefault="005D3121" w:rsidP="00A87A00">
            <w:pPr>
              <w:jc w:val="center"/>
              <w:rPr>
                <w:sz w:val="24"/>
                <w:szCs w:val="24"/>
              </w:rPr>
            </w:pPr>
            <w:r>
              <w:rPr>
                <w:sz w:val="24"/>
                <w:szCs w:val="24"/>
              </w:rPr>
              <w:t>35,0</w:t>
            </w:r>
          </w:p>
        </w:tc>
        <w:tc>
          <w:tcPr>
            <w:tcW w:w="620" w:type="pct"/>
            <w:tcBorders>
              <w:top w:val="nil"/>
              <w:left w:val="nil"/>
              <w:bottom w:val="single" w:sz="4" w:space="0" w:color="auto"/>
              <w:right w:val="single" w:sz="4" w:space="0" w:color="auto"/>
            </w:tcBorders>
            <w:noWrap/>
            <w:vAlign w:val="bottom"/>
            <w:hideMark/>
          </w:tcPr>
          <w:p w:rsidR="005D3121" w:rsidRDefault="005D3121" w:rsidP="00A87A00">
            <w:pPr>
              <w:jc w:val="center"/>
              <w:rPr>
                <w:sz w:val="24"/>
                <w:szCs w:val="24"/>
              </w:rPr>
            </w:pPr>
            <w:r>
              <w:rPr>
                <w:sz w:val="24"/>
                <w:szCs w:val="24"/>
              </w:rPr>
              <w:t>10,447</w:t>
            </w:r>
          </w:p>
        </w:tc>
      </w:tr>
      <w:tr w:rsidR="005D3121" w:rsidTr="00A87A00">
        <w:trPr>
          <w:trHeight w:val="405"/>
        </w:trPr>
        <w:tc>
          <w:tcPr>
            <w:tcW w:w="198"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w:t>
            </w:r>
          </w:p>
        </w:tc>
        <w:tc>
          <w:tcPr>
            <w:tcW w:w="647"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г.Сычевка Сар</w:t>
            </w:r>
          </w:p>
        </w:tc>
        <w:tc>
          <w:tcPr>
            <w:tcW w:w="499"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ЭЦВ 6-16-110</w:t>
            </w:r>
          </w:p>
        </w:tc>
        <w:tc>
          <w:tcPr>
            <w:tcW w:w="584"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62,0</w:t>
            </w:r>
          </w:p>
        </w:tc>
        <w:tc>
          <w:tcPr>
            <w:tcW w:w="389"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22,0</w:t>
            </w:r>
          </w:p>
        </w:tc>
        <w:tc>
          <w:tcPr>
            <w:tcW w:w="466"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7,5</w:t>
            </w:r>
          </w:p>
        </w:tc>
        <w:tc>
          <w:tcPr>
            <w:tcW w:w="361"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0,53</w:t>
            </w:r>
          </w:p>
        </w:tc>
        <w:tc>
          <w:tcPr>
            <w:tcW w:w="629"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w:t>
            </w:r>
          </w:p>
        </w:tc>
        <w:tc>
          <w:tcPr>
            <w:tcW w:w="607" w:type="pct"/>
            <w:tcBorders>
              <w:top w:val="nil"/>
              <w:left w:val="nil"/>
              <w:bottom w:val="single" w:sz="4" w:space="0" w:color="auto"/>
              <w:right w:val="single" w:sz="4" w:space="0" w:color="auto"/>
            </w:tcBorders>
            <w:noWrap/>
            <w:vAlign w:val="bottom"/>
            <w:hideMark/>
          </w:tcPr>
          <w:p w:rsidR="005D3121" w:rsidRDefault="005D3121" w:rsidP="00A87A00">
            <w:pPr>
              <w:jc w:val="center"/>
              <w:rPr>
                <w:sz w:val="24"/>
                <w:szCs w:val="24"/>
              </w:rPr>
            </w:pPr>
            <w:r>
              <w:rPr>
                <w:sz w:val="24"/>
                <w:szCs w:val="24"/>
              </w:rPr>
              <w:t>58,0</w:t>
            </w:r>
          </w:p>
        </w:tc>
        <w:tc>
          <w:tcPr>
            <w:tcW w:w="620" w:type="pct"/>
            <w:tcBorders>
              <w:top w:val="nil"/>
              <w:left w:val="nil"/>
              <w:bottom w:val="single" w:sz="4" w:space="0" w:color="auto"/>
              <w:right w:val="single" w:sz="4" w:space="0" w:color="auto"/>
            </w:tcBorders>
            <w:noWrap/>
            <w:vAlign w:val="bottom"/>
            <w:hideMark/>
          </w:tcPr>
          <w:p w:rsidR="005D3121" w:rsidRDefault="005D3121" w:rsidP="00A87A00">
            <w:pPr>
              <w:jc w:val="center"/>
              <w:rPr>
                <w:sz w:val="24"/>
                <w:szCs w:val="24"/>
              </w:rPr>
            </w:pPr>
            <w:r>
              <w:rPr>
                <w:sz w:val="24"/>
                <w:szCs w:val="24"/>
              </w:rPr>
              <w:t>31,254</w:t>
            </w:r>
          </w:p>
        </w:tc>
      </w:tr>
      <w:tr w:rsidR="005D3121" w:rsidTr="00A87A00">
        <w:trPr>
          <w:trHeight w:val="360"/>
        </w:trPr>
        <w:tc>
          <w:tcPr>
            <w:tcW w:w="198"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w:t>
            </w:r>
          </w:p>
        </w:tc>
        <w:tc>
          <w:tcPr>
            <w:tcW w:w="647"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г.Сычевка Лос</w:t>
            </w:r>
          </w:p>
        </w:tc>
        <w:tc>
          <w:tcPr>
            <w:tcW w:w="499"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ЭЦВ 10-65-100</w:t>
            </w:r>
          </w:p>
        </w:tc>
        <w:tc>
          <w:tcPr>
            <w:tcW w:w="584"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46,0</w:t>
            </w:r>
          </w:p>
        </w:tc>
        <w:tc>
          <w:tcPr>
            <w:tcW w:w="389"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33,0</w:t>
            </w:r>
          </w:p>
        </w:tc>
        <w:tc>
          <w:tcPr>
            <w:tcW w:w="466"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25</w:t>
            </w:r>
          </w:p>
        </w:tc>
        <w:tc>
          <w:tcPr>
            <w:tcW w:w="361"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0,6</w:t>
            </w:r>
          </w:p>
        </w:tc>
        <w:tc>
          <w:tcPr>
            <w:tcW w:w="629"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0,83</w:t>
            </w:r>
          </w:p>
        </w:tc>
        <w:tc>
          <w:tcPr>
            <w:tcW w:w="607" w:type="pct"/>
            <w:tcBorders>
              <w:top w:val="nil"/>
              <w:left w:val="nil"/>
              <w:bottom w:val="single" w:sz="4" w:space="0" w:color="auto"/>
              <w:right w:val="single" w:sz="4" w:space="0" w:color="auto"/>
            </w:tcBorders>
            <w:noWrap/>
            <w:vAlign w:val="bottom"/>
            <w:hideMark/>
          </w:tcPr>
          <w:p w:rsidR="005D3121" w:rsidRDefault="005D3121" w:rsidP="00A87A00">
            <w:pPr>
              <w:jc w:val="center"/>
              <w:rPr>
                <w:sz w:val="24"/>
                <w:szCs w:val="24"/>
              </w:rPr>
            </w:pPr>
            <w:r>
              <w:rPr>
                <w:sz w:val="24"/>
                <w:szCs w:val="24"/>
              </w:rPr>
              <w:t>217,5</w:t>
            </w:r>
          </w:p>
        </w:tc>
        <w:tc>
          <w:tcPr>
            <w:tcW w:w="620" w:type="pct"/>
            <w:tcBorders>
              <w:top w:val="nil"/>
              <w:left w:val="nil"/>
              <w:bottom w:val="single" w:sz="4" w:space="0" w:color="auto"/>
              <w:right w:val="single" w:sz="4" w:space="0" w:color="auto"/>
            </w:tcBorders>
            <w:noWrap/>
            <w:vAlign w:val="bottom"/>
            <w:hideMark/>
          </w:tcPr>
          <w:p w:rsidR="005D3121" w:rsidRDefault="005D3121" w:rsidP="00A87A00">
            <w:pPr>
              <w:jc w:val="center"/>
              <w:rPr>
                <w:sz w:val="24"/>
                <w:szCs w:val="24"/>
              </w:rPr>
            </w:pPr>
            <w:r>
              <w:rPr>
                <w:sz w:val="24"/>
                <w:szCs w:val="24"/>
              </w:rPr>
              <w:t>93,848</w:t>
            </w:r>
          </w:p>
        </w:tc>
      </w:tr>
      <w:tr w:rsidR="005D3121" w:rsidTr="00A87A00">
        <w:trPr>
          <w:trHeight w:val="375"/>
        </w:trPr>
        <w:tc>
          <w:tcPr>
            <w:tcW w:w="198" w:type="pct"/>
            <w:tcBorders>
              <w:top w:val="nil"/>
              <w:left w:val="single" w:sz="4" w:space="0" w:color="auto"/>
              <w:bottom w:val="nil"/>
              <w:right w:val="single" w:sz="4" w:space="0" w:color="auto"/>
            </w:tcBorders>
            <w:noWrap/>
            <w:vAlign w:val="bottom"/>
            <w:hideMark/>
          </w:tcPr>
          <w:p w:rsidR="005D3121" w:rsidRDefault="005D3121" w:rsidP="00A87A00">
            <w:pPr>
              <w:jc w:val="right"/>
              <w:rPr>
                <w:sz w:val="24"/>
                <w:szCs w:val="24"/>
              </w:rPr>
            </w:pPr>
            <w:r>
              <w:rPr>
                <w:sz w:val="24"/>
                <w:szCs w:val="24"/>
              </w:rPr>
              <w:t>4</w:t>
            </w:r>
          </w:p>
        </w:tc>
        <w:tc>
          <w:tcPr>
            <w:tcW w:w="647" w:type="pct"/>
            <w:tcBorders>
              <w:top w:val="nil"/>
              <w:left w:val="nil"/>
              <w:bottom w:val="nil"/>
              <w:right w:val="single" w:sz="4" w:space="0" w:color="auto"/>
            </w:tcBorders>
            <w:vAlign w:val="bottom"/>
            <w:hideMark/>
          </w:tcPr>
          <w:p w:rsidR="005D3121" w:rsidRDefault="005D3121" w:rsidP="00A87A00">
            <w:pPr>
              <w:rPr>
                <w:sz w:val="24"/>
                <w:szCs w:val="24"/>
              </w:rPr>
            </w:pPr>
            <w:r>
              <w:rPr>
                <w:sz w:val="24"/>
                <w:szCs w:val="24"/>
              </w:rPr>
              <w:t>г.Сычевка Лос</w:t>
            </w:r>
          </w:p>
        </w:tc>
        <w:tc>
          <w:tcPr>
            <w:tcW w:w="499" w:type="pct"/>
            <w:tcBorders>
              <w:top w:val="nil"/>
              <w:left w:val="nil"/>
              <w:bottom w:val="nil"/>
              <w:right w:val="single" w:sz="4" w:space="0" w:color="auto"/>
            </w:tcBorders>
            <w:vAlign w:val="bottom"/>
            <w:hideMark/>
          </w:tcPr>
          <w:p w:rsidR="005D3121" w:rsidRDefault="005D3121" w:rsidP="00A87A00">
            <w:pPr>
              <w:rPr>
                <w:sz w:val="24"/>
                <w:szCs w:val="24"/>
              </w:rPr>
            </w:pPr>
            <w:r>
              <w:rPr>
                <w:sz w:val="24"/>
                <w:szCs w:val="24"/>
              </w:rPr>
              <w:t>ЭЦВ 10-65-110</w:t>
            </w:r>
          </w:p>
        </w:tc>
        <w:tc>
          <w:tcPr>
            <w:tcW w:w="584" w:type="pct"/>
            <w:tcBorders>
              <w:top w:val="nil"/>
              <w:left w:val="nil"/>
              <w:bottom w:val="nil"/>
              <w:right w:val="single" w:sz="4" w:space="0" w:color="auto"/>
            </w:tcBorders>
            <w:noWrap/>
            <w:vAlign w:val="bottom"/>
            <w:hideMark/>
          </w:tcPr>
          <w:p w:rsidR="005D3121" w:rsidRDefault="005D3121" w:rsidP="00A87A00">
            <w:pPr>
              <w:jc w:val="right"/>
              <w:rPr>
                <w:sz w:val="24"/>
                <w:szCs w:val="24"/>
              </w:rPr>
            </w:pPr>
            <w:r>
              <w:rPr>
                <w:sz w:val="24"/>
                <w:szCs w:val="24"/>
              </w:rPr>
              <w:t>62,0</w:t>
            </w:r>
          </w:p>
        </w:tc>
        <w:tc>
          <w:tcPr>
            <w:tcW w:w="389" w:type="pct"/>
            <w:tcBorders>
              <w:top w:val="nil"/>
              <w:left w:val="nil"/>
              <w:bottom w:val="nil"/>
              <w:right w:val="single" w:sz="4" w:space="0" w:color="auto"/>
            </w:tcBorders>
            <w:noWrap/>
            <w:vAlign w:val="bottom"/>
            <w:hideMark/>
          </w:tcPr>
          <w:p w:rsidR="005D3121" w:rsidRDefault="005D3121" w:rsidP="00A87A00">
            <w:pPr>
              <w:jc w:val="right"/>
              <w:rPr>
                <w:sz w:val="24"/>
                <w:szCs w:val="24"/>
              </w:rPr>
            </w:pPr>
            <w:r>
              <w:rPr>
                <w:sz w:val="24"/>
                <w:szCs w:val="24"/>
              </w:rPr>
              <w:t>33,0</w:t>
            </w:r>
          </w:p>
        </w:tc>
        <w:tc>
          <w:tcPr>
            <w:tcW w:w="466" w:type="pct"/>
            <w:tcBorders>
              <w:top w:val="nil"/>
              <w:left w:val="nil"/>
              <w:bottom w:val="nil"/>
              <w:right w:val="single" w:sz="4" w:space="0" w:color="auto"/>
            </w:tcBorders>
            <w:noWrap/>
            <w:vAlign w:val="bottom"/>
            <w:hideMark/>
          </w:tcPr>
          <w:p w:rsidR="005D3121" w:rsidRDefault="005D3121" w:rsidP="00A87A00">
            <w:pPr>
              <w:jc w:val="right"/>
              <w:rPr>
                <w:sz w:val="24"/>
                <w:szCs w:val="24"/>
              </w:rPr>
            </w:pPr>
            <w:r>
              <w:rPr>
                <w:sz w:val="24"/>
                <w:szCs w:val="24"/>
              </w:rPr>
              <w:t>30</w:t>
            </w:r>
          </w:p>
        </w:tc>
        <w:tc>
          <w:tcPr>
            <w:tcW w:w="361" w:type="pct"/>
            <w:tcBorders>
              <w:top w:val="nil"/>
              <w:left w:val="nil"/>
              <w:bottom w:val="nil"/>
              <w:right w:val="single" w:sz="4" w:space="0" w:color="auto"/>
            </w:tcBorders>
            <w:noWrap/>
            <w:vAlign w:val="bottom"/>
            <w:hideMark/>
          </w:tcPr>
          <w:p w:rsidR="005D3121" w:rsidRDefault="005D3121" w:rsidP="00A87A00">
            <w:pPr>
              <w:jc w:val="right"/>
              <w:rPr>
                <w:sz w:val="24"/>
                <w:szCs w:val="24"/>
              </w:rPr>
            </w:pPr>
            <w:r>
              <w:rPr>
                <w:sz w:val="24"/>
                <w:szCs w:val="24"/>
              </w:rPr>
              <w:t>0,6</w:t>
            </w:r>
          </w:p>
        </w:tc>
        <w:tc>
          <w:tcPr>
            <w:tcW w:w="629" w:type="pct"/>
            <w:tcBorders>
              <w:top w:val="nil"/>
              <w:left w:val="nil"/>
              <w:bottom w:val="nil"/>
              <w:right w:val="single" w:sz="4" w:space="0" w:color="auto"/>
            </w:tcBorders>
            <w:noWrap/>
            <w:vAlign w:val="bottom"/>
            <w:hideMark/>
          </w:tcPr>
          <w:p w:rsidR="005D3121" w:rsidRDefault="005D3121" w:rsidP="00A87A00">
            <w:pPr>
              <w:jc w:val="right"/>
              <w:rPr>
                <w:sz w:val="24"/>
                <w:szCs w:val="24"/>
              </w:rPr>
            </w:pPr>
            <w:r>
              <w:rPr>
                <w:sz w:val="24"/>
                <w:szCs w:val="24"/>
              </w:rPr>
              <w:t>0,83</w:t>
            </w:r>
          </w:p>
        </w:tc>
        <w:tc>
          <w:tcPr>
            <w:tcW w:w="607" w:type="pct"/>
            <w:tcBorders>
              <w:top w:val="nil"/>
              <w:left w:val="nil"/>
              <w:bottom w:val="nil"/>
              <w:right w:val="single" w:sz="4" w:space="0" w:color="auto"/>
            </w:tcBorders>
            <w:noWrap/>
            <w:vAlign w:val="bottom"/>
            <w:hideMark/>
          </w:tcPr>
          <w:p w:rsidR="005D3121" w:rsidRDefault="005D3121" w:rsidP="00A87A00">
            <w:pPr>
              <w:jc w:val="center"/>
              <w:rPr>
                <w:sz w:val="24"/>
                <w:szCs w:val="24"/>
              </w:rPr>
            </w:pPr>
            <w:r>
              <w:rPr>
                <w:sz w:val="24"/>
                <w:szCs w:val="24"/>
              </w:rPr>
              <w:t>16,0</w:t>
            </w:r>
          </w:p>
        </w:tc>
        <w:tc>
          <w:tcPr>
            <w:tcW w:w="620" w:type="pct"/>
            <w:tcBorders>
              <w:top w:val="nil"/>
              <w:left w:val="nil"/>
              <w:bottom w:val="nil"/>
              <w:right w:val="single" w:sz="4" w:space="0" w:color="auto"/>
            </w:tcBorders>
            <w:noWrap/>
            <w:vAlign w:val="bottom"/>
            <w:hideMark/>
          </w:tcPr>
          <w:p w:rsidR="005D3121" w:rsidRDefault="005D3121" w:rsidP="00A87A00">
            <w:pPr>
              <w:jc w:val="center"/>
              <w:rPr>
                <w:sz w:val="24"/>
                <w:szCs w:val="24"/>
              </w:rPr>
            </w:pPr>
            <w:r>
              <w:rPr>
                <w:sz w:val="24"/>
                <w:szCs w:val="24"/>
              </w:rPr>
              <w:t>8,302</w:t>
            </w:r>
          </w:p>
        </w:tc>
      </w:tr>
      <w:tr w:rsidR="005D3121" w:rsidTr="00A87A00">
        <w:trPr>
          <w:trHeight w:val="375"/>
        </w:trPr>
        <w:tc>
          <w:tcPr>
            <w:tcW w:w="198" w:type="pct"/>
            <w:tcBorders>
              <w:top w:val="nil"/>
              <w:left w:val="single" w:sz="4" w:space="0" w:color="auto"/>
              <w:bottom w:val="single" w:sz="4" w:space="0" w:color="auto"/>
              <w:right w:val="single" w:sz="4" w:space="0" w:color="auto"/>
            </w:tcBorders>
            <w:noWrap/>
            <w:vAlign w:val="bottom"/>
          </w:tcPr>
          <w:p w:rsidR="005D3121" w:rsidRDefault="005D3121" w:rsidP="00A87A00">
            <w:pPr>
              <w:jc w:val="right"/>
              <w:rPr>
                <w:sz w:val="24"/>
                <w:szCs w:val="24"/>
              </w:rPr>
            </w:pPr>
          </w:p>
        </w:tc>
        <w:tc>
          <w:tcPr>
            <w:tcW w:w="647" w:type="pct"/>
            <w:tcBorders>
              <w:top w:val="nil"/>
              <w:left w:val="nil"/>
              <w:bottom w:val="single" w:sz="4" w:space="0" w:color="auto"/>
              <w:right w:val="single" w:sz="4" w:space="0" w:color="auto"/>
            </w:tcBorders>
            <w:vAlign w:val="bottom"/>
            <w:hideMark/>
          </w:tcPr>
          <w:p w:rsidR="005D3121" w:rsidRDefault="005D3121" w:rsidP="00A87A00">
            <w:pPr>
              <w:rPr>
                <w:sz w:val="24"/>
                <w:szCs w:val="24"/>
              </w:rPr>
            </w:pPr>
            <w:r>
              <w:rPr>
                <w:sz w:val="24"/>
                <w:szCs w:val="24"/>
              </w:rPr>
              <w:t>ИТОГО</w:t>
            </w:r>
          </w:p>
        </w:tc>
        <w:tc>
          <w:tcPr>
            <w:tcW w:w="499" w:type="pct"/>
            <w:tcBorders>
              <w:top w:val="nil"/>
              <w:left w:val="nil"/>
              <w:bottom w:val="single" w:sz="4" w:space="0" w:color="auto"/>
              <w:right w:val="single" w:sz="4" w:space="0" w:color="auto"/>
            </w:tcBorders>
            <w:vAlign w:val="bottom"/>
          </w:tcPr>
          <w:p w:rsidR="005D3121" w:rsidRDefault="005D3121" w:rsidP="00A87A00">
            <w:pPr>
              <w:rPr>
                <w:sz w:val="24"/>
                <w:szCs w:val="24"/>
              </w:rPr>
            </w:pPr>
          </w:p>
        </w:tc>
        <w:tc>
          <w:tcPr>
            <w:tcW w:w="584" w:type="pct"/>
            <w:tcBorders>
              <w:top w:val="nil"/>
              <w:left w:val="nil"/>
              <w:bottom w:val="single" w:sz="4" w:space="0" w:color="auto"/>
              <w:right w:val="single" w:sz="4" w:space="0" w:color="auto"/>
            </w:tcBorders>
            <w:noWrap/>
            <w:vAlign w:val="bottom"/>
          </w:tcPr>
          <w:p w:rsidR="005D3121" w:rsidRDefault="005D3121" w:rsidP="00A87A00">
            <w:pPr>
              <w:jc w:val="right"/>
              <w:rPr>
                <w:sz w:val="24"/>
                <w:szCs w:val="24"/>
              </w:rPr>
            </w:pPr>
          </w:p>
        </w:tc>
        <w:tc>
          <w:tcPr>
            <w:tcW w:w="389" w:type="pct"/>
            <w:tcBorders>
              <w:top w:val="nil"/>
              <w:left w:val="nil"/>
              <w:bottom w:val="single" w:sz="4" w:space="0" w:color="auto"/>
              <w:right w:val="single" w:sz="4" w:space="0" w:color="auto"/>
            </w:tcBorders>
            <w:noWrap/>
            <w:vAlign w:val="bottom"/>
          </w:tcPr>
          <w:p w:rsidR="005D3121" w:rsidRDefault="005D3121" w:rsidP="00A87A00">
            <w:pPr>
              <w:jc w:val="right"/>
              <w:rPr>
                <w:sz w:val="24"/>
                <w:szCs w:val="24"/>
              </w:rPr>
            </w:pPr>
          </w:p>
        </w:tc>
        <w:tc>
          <w:tcPr>
            <w:tcW w:w="466" w:type="pct"/>
            <w:tcBorders>
              <w:top w:val="nil"/>
              <w:left w:val="nil"/>
              <w:bottom w:val="single" w:sz="4" w:space="0" w:color="auto"/>
              <w:right w:val="single" w:sz="4" w:space="0" w:color="auto"/>
            </w:tcBorders>
            <w:noWrap/>
            <w:vAlign w:val="bottom"/>
          </w:tcPr>
          <w:p w:rsidR="005D3121" w:rsidRDefault="005D3121" w:rsidP="00A87A00">
            <w:pPr>
              <w:jc w:val="right"/>
              <w:rPr>
                <w:sz w:val="24"/>
                <w:szCs w:val="24"/>
              </w:rPr>
            </w:pPr>
          </w:p>
        </w:tc>
        <w:tc>
          <w:tcPr>
            <w:tcW w:w="361" w:type="pct"/>
            <w:tcBorders>
              <w:top w:val="nil"/>
              <w:left w:val="nil"/>
              <w:bottom w:val="single" w:sz="4" w:space="0" w:color="auto"/>
              <w:right w:val="single" w:sz="4" w:space="0" w:color="auto"/>
            </w:tcBorders>
            <w:noWrap/>
            <w:vAlign w:val="bottom"/>
          </w:tcPr>
          <w:p w:rsidR="005D3121" w:rsidRDefault="005D3121" w:rsidP="00A87A00">
            <w:pPr>
              <w:jc w:val="right"/>
              <w:rPr>
                <w:sz w:val="24"/>
                <w:szCs w:val="24"/>
              </w:rPr>
            </w:pPr>
          </w:p>
        </w:tc>
        <w:tc>
          <w:tcPr>
            <w:tcW w:w="629" w:type="pct"/>
            <w:tcBorders>
              <w:top w:val="nil"/>
              <w:left w:val="nil"/>
              <w:bottom w:val="single" w:sz="4" w:space="0" w:color="auto"/>
              <w:right w:val="single" w:sz="4" w:space="0" w:color="auto"/>
            </w:tcBorders>
            <w:noWrap/>
            <w:vAlign w:val="bottom"/>
          </w:tcPr>
          <w:p w:rsidR="005D3121" w:rsidRDefault="005D3121" w:rsidP="00A87A00">
            <w:pPr>
              <w:jc w:val="right"/>
              <w:rPr>
                <w:sz w:val="24"/>
                <w:szCs w:val="24"/>
              </w:rPr>
            </w:pPr>
          </w:p>
        </w:tc>
        <w:tc>
          <w:tcPr>
            <w:tcW w:w="607" w:type="pct"/>
            <w:tcBorders>
              <w:top w:val="nil"/>
              <w:left w:val="nil"/>
              <w:bottom w:val="single" w:sz="4" w:space="0" w:color="auto"/>
              <w:right w:val="single" w:sz="4" w:space="0" w:color="auto"/>
            </w:tcBorders>
            <w:noWrap/>
            <w:vAlign w:val="center"/>
            <w:hideMark/>
          </w:tcPr>
          <w:p w:rsidR="005D3121" w:rsidRDefault="005D3121" w:rsidP="00A87A00">
            <w:pPr>
              <w:jc w:val="center"/>
              <w:rPr>
                <w:b/>
                <w:bCs/>
                <w:sz w:val="24"/>
                <w:szCs w:val="24"/>
              </w:rPr>
            </w:pPr>
            <w:r>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5D3121" w:rsidRDefault="005D3121" w:rsidP="00A87A00">
            <w:pPr>
              <w:jc w:val="center"/>
              <w:rPr>
                <w:b/>
                <w:bCs/>
                <w:sz w:val="24"/>
                <w:szCs w:val="24"/>
              </w:rPr>
            </w:pPr>
            <w:r>
              <w:rPr>
                <w:b/>
                <w:bCs/>
                <w:sz w:val="24"/>
                <w:szCs w:val="24"/>
              </w:rPr>
              <w:t>143,9</w:t>
            </w:r>
          </w:p>
        </w:tc>
      </w:tr>
    </w:tbl>
    <w:p w:rsidR="005D3121" w:rsidRDefault="005D3121" w:rsidP="005D3121">
      <w:pPr>
        <w:shd w:val="clear" w:color="auto" w:fill="FFFFFF"/>
        <w:spacing w:line="360" w:lineRule="auto"/>
        <w:ind w:firstLine="708"/>
        <w:jc w:val="both"/>
        <w:rPr>
          <w:spacing w:val="-4"/>
          <w:sz w:val="24"/>
          <w:szCs w:val="24"/>
        </w:rPr>
      </w:pPr>
    </w:p>
    <w:tbl>
      <w:tblPr>
        <w:tblW w:w="5000" w:type="pct"/>
        <w:tblLook w:val="04A0"/>
      </w:tblPr>
      <w:tblGrid>
        <w:gridCol w:w="583"/>
        <w:gridCol w:w="3033"/>
        <w:gridCol w:w="1994"/>
        <w:gridCol w:w="1947"/>
        <w:gridCol w:w="1883"/>
        <w:gridCol w:w="1453"/>
        <w:gridCol w:w="1794"/>
        <w:gridCol w:w="2021"/>
      </w:tblGrid>
      <w:tr w:rsidR="005D3121" w:rsidTr="00A87A00">
        <w:trPr>
          <w:trHeight w:val="345"/>
        </w:trPr>
        <w:tc>
          <w:tcPr>
            <w:tcW w:w="4313" w:type="pct"/>
            <w:gridSpan w:val="7"/>
            <w:noWrap/>
            <w:vAlign w:val="bottom"/>
            <w:hideMark/>
          </w:tcPr>
          <w:p w:rsidR="005D3121" w:rsidRDefault="005D3121" w:rsidP="00A87A00">
            <w:pPr>
              <w:jc w:val="center"/>
              <w:rPr>
                <w:b/>
                <w:bCs/>
                <w:sz w:val="24"/>
                <w:szCs w:val="24"/>
              </w:rPr>
            </w:pPr>
            <w:r>
              <w:rPr>
                <w:b/>
                <w:bCs/>
                <w:sz w:val="24"/>
                <w:szCs w:val="24"/>
              </w:rPr>
              <w:t>Расчет расхода  электроэнергии на  отопление (водоснабжение)</w:t>
            </w:r>
          </w:p>
        </w:tc>
        <w:tc>
          <w:tcPr>
            <w:tcW w:w="687" w:type="pct"/>
            <w:noWrap/>
            <w:vAlign w:val="bottom"/>
          </w:tcPr>
          <w:p w:rsidR="005D3121" w:rsidRDefault="005D3121" w:rsidP="00A87A00">
            <w:pPr>
              <w:jc w:val="center"/>
              <w:rPr>
                <w:b/>
                <w:bCs/>
                <w:sz w:val="24"/>
                <w:szCs w:val="24"/>
              </w:rPr>
            </w:pPr>
          </w:p>
        </w:tc>
      </w:tr>
      <w:tr w:rsidR="005D3121" w:rsidTr="00A87A00">
        <w:trPr>
          <w:trHeight w:val="345"/>
        </w:trPr>
        <w:tc>
          <w:tcPr>
            <w:tcW w:w="198" w:type="pct"/>
            <w:noWrap/>
            <w:vAlign w:val="bottom"/>
          </w:tcPr>
          <w:p w:rsidR="005D3121" w:rsidRDefault="005D3121" w:rsidP="00A87A00">
            <w:pPr>
              <w:rPr>
                <w:sz w:val="24"/>
                <w:szCs w:val="24"/>
              </w:rPr>
            </w:pPr>
          </w:p>
        </w:tc>
        <w:tc>
          <w:tcPr>
            <w:tcW w:w="1031" w:type="pct"/>
            <w:noWrap/>
            <w:vAlign w:val="bottom"/>
          </w:tcPr>
          <w:p w:rsidR="005D3121" w:rsidRDefault="005D3121" w:rsidP="00A87A00">
            <w:pPr>
              <w:rPr>
                <w:sz w:val="24"/>
                <w:szCs w:val="24"/>
              </w:rPr>
            </w:pPr>
          </w:p>
        </w:tc>
        <w:tc>
          <w:tcPr>
            <w:tcW w:w="678" w:type="pct"/>
            <w:noWrap/>
            <w:vAlign w:val="bottom"/>
          </w:tcPr>
          <w:p w:rsidR="005D3121" w:rsidRDefault="005D3121" w:rsidP="00A87A00">
            <w:pPr>
              <w:rPr>
                <w:sz w:val="24"/>
                <w:szCs w:val="24"/>
              </w:rPr>
            </w:pPr>
          </w:p>
        </w:tc>
        <w:tc>
          <w:tcPr>
            <w:tcW w:w="662" w:type="pct"/>
            <w:noWrap/>
            <w:vAlign w:val="bottom"/>
          </w:tcPr>
          <w:p w:rsidR="005D3121" w:rsidRDefault="005D3121" w:rsidP="00A87A00">
            <w:pPr>
              <w:rPr>
                <w:sz w:val="24"/>
                <w:szCs w:val="24"/>
              </w:rPr>
            </w:pPr>
          </w:p>
        </w:tc>
        <w:tc>
          <w:tcPr>
            <w:tcW w:w="640" w:type="pct"/>
            <w:noWrap/>
            <w:vAlign w:val="bottom"/>
          </w:tcPr>
          <w:p w:rsidR="005D3121" w:rsidRDefault="005D3121" w:rsidP="00A87A00">
            <w:pPr>
              <w:rPr>
                <w:sz w:val="24"/>
                <w:szCs w:val="24"/>
              </w:rPr>
            </w:pPr>
          </w:p>
        </w:tc>
        <w:tc>
          <w:tcPr>
            <w:tcW w:w="494" w:type="pct"/>
            <w:noWrap/>
            <w:vAlign w:val="bottom"/>
          </w:tcPr>
          <w:p w:rsidR="005D3121" w:rsidRDefault="005D3121" w:rsidP="00A87A00">
            <w:pPr>
              <w:rPr>
                <w:sz w:val="24"/>
                <w:szCs w:val="24"/>
              </w:rPr>
            </w:pPr>
          </w:p>
        </w:tc>
        <w:tc>
          <w:tcPr>
            <w:tcW w:w="610" w:type="pct"/>
            <w:noWrap/>
            <w:vAlign w:val="bottom"/>
          </w:tcPr>
          <w:p w:rsidR="005D3121" w:rsidRDefault="005D3121" w:rsidP="00A87A00">
            <w:pPr>
              <w:rPr>
                <w:sz w:val="24"/>
                <w:szCs w:val="24"/>
              </w:rPr>
            </w:pPr>
          </w:p>
        </w:tc>
        <w:tc>
          <w:tcPr>
            <w:tcW w:w="687" w:type="pct"/>
            <w:noWrap/>
            <w:vAlign w:val="bottom"/>
          </w:tcPr>
          <w:p w:rsidR="005D3121" w:rsidRDefault="005D3121" w:rsidP="00A87A00">
            <w:pPr>
              <w:rPr>
                <w:sz w:val="24"/>
                <w:szCs w:val="24"/>
              </w:rPr>
            </w:pPr>
          </w:p>
        </w:tc>
      </w:tr>
      <w:tr w:rsidR="005D3121" w:rsidTr="00A87A00">
        <w:trPr>
          <w:trHeight w:val="345"/>
        </w:trPr>
        <w:tc>
          <w:tcPr>
            <w:tcW w:w="4313" w:type="pct"/>
            <w:gridSpan w:val="7"/>
            <w:noWrap/>
            <w:vAlign w:val="bottom"/>
            <w:hideMark/>
          </w:tcPr>
          <w:p w:rsidR="005D3121" w:rsidRDefault="005D3121" w:rsidP="00A87A00">
            <w:pPr>
              <w:jc w:val="center"/>
              <w:rPr>
                <w:sz w:val="24"/>
                <w:szCs w:val="24"/>
              </w:rPr>
            </w:pPr>
            <w:r>
              <w:rPr>
                <w:sz w:val="24"/>
                <w:szCs w:val="24"/>
              </w:rPr>
              <w:t>Расчетная формула:  Qопер=η * qo * Vн * (tвн - tноср) * Zo*10-6 /0,86, кВт.ч</w:t>
            </w:r>
          </w:p>
        </w:tc>
        <w:tc>
          <w:tcPr>
            <w:tcW w:w="687" w:type="pct"/>
            <w:noWrap/>
            <w:vAlign w:val="bottom"/>
          </w:tcPr>
          <w:p w:rsidR="005D3121" w:rsidRDefault="005D3121" w:rsidP="00A87A00">
            <w:pPr>
              <w:jc w:val="center"/>
              <w:rPr>
                <w:sz w:val="24"/>
                <w:szCs w:val="24"/>
              </w:rPr>
            </w:pPr>
          </w:p>
        </w:tc>
      </w:tr>
      <w:tr w:rsidR="005D3121" w:rsidTr="00A87A00">
        <w:trPr>
          <w:trHeight w:val="345"/>
        </w:trPr>
        <w:tc>
          <w:tcPr>
            <w:tcW w:w="1229" w:type="pct"/>
            <w:gridSpan w:val="2"/>
            <w:tcBorders>
              <w:top w:val="single" w:sz="4" w:space="0" w:color="auto"/>
              <w:left w:val="single" w:sz="4" w:space="0" w:color="auto"/>
              <w:bottom w:val="single" w:sz="4" w:space="0" w:color="auto"/>
              <w:right w:val="nil"/>
            </w:tcBorders>
            <w:noWrap/>
            <w:vAlign w:val="bottom"/>
            <w:hideMark/>
          </w:tcPr>
          <w:p w:rsidR="005D3121" w:rsidRDefault="005D3121" w:rsidP="00A87A00">
            <w:pPr>
              <w:jc w:val="center"/>
              <w:rPr>
                <w:sz w:val="24"/>
                <w:szCs w:val="24"/>
              </w:rPr>
            </w:pPr>
            <w:r>
              <w:rPr>
                <w:sz w:val="24"/>
                <w:szCs w:val="24"/>
              </w:rPr>
              <w:t>для промышленных зданий</w:t>
            </w:r>
          </w:p>
        </w:tc>
        <w:tc>
          <w:tcPr>
            <w:tcW w:w="678" w:type="pct"/>
            <w:tcBorders>
              <w:top w:val="single" w:sz="4" w:space="0" w:color="auto"/>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η = 1</w:t>
            </w:r>
          </w:p>
        </w:tc>
        <w:tc>
          <w:tcPr>
            <w:tcW w:w="662" w:type="pct"/>
            <w:noWrap/>
            <w:vAlign w:val="bottom"/>
          </w:tcPr>
          <w:p w:rsidR="005D3121" w:rsidRDefault="005D3121" w:rsidP="00A87A00">
            <w:pPr>
              <w:rPr>
                <w:sz w:val="24"/>
                <w:szCs w:val="24"/>
              </w:rPr>
            </w:pPr>
          </w:p>
        </w:tc>
        <w:tc>
          <w:tcPr>
            <w:tcW w:w="640" w:type="pct"/>
            <w:noWrap/>
            <w:vAlign w:val="bottom"/>
          </w:tcPr>
          <w:p w:rsidR="005D3121" w:rsidRDefault="005D3121" w:rsidP="00A87A00">
            <w:pPr>
              <w:rPr>
                <w:sz w:val="24"/>
                <w:szCs w:val="24"/>
              </w:rPr>
            </w:pPr>
          </w:p>
        </w:tc>
        <w:tc>
          <w:tcPr>
            <w:tcW w:w="494" w:type="pct"/>
            <w:noWrap/>
            <w:vAlign w:val="bottom"/>
          </w:tcPr>
          <w:p w:rsidR="005D3121" w:rsidRDefault="005D3121" w:rsidP="00A87A00">
            <w:pPr>
              <w:rPr>
                <w:sz w:val="24"/>
                <w:szCs w:val="24"/>
              </w:rPr>
            </w:pPr>
          </w:p>
        </w:tc>
        <w:tc>
          <w:tcPr>
            <w:tcW w:w="610" w:type="pct"/>
            <w:noWrap/>
            <w:vAlign w:val="bottom"/>
          </w:tcPr>
          <w:p w:rsidR="005D3121" w:rsidRDefault="005D3121" w:rsidP="00A87A00">
            <w:pPr>
              <w:rPr>
                <w:sz w:val="24"/>
                <w:szCs w:val="24"/>
              </w:rPr>
            </w:pPr>
          </w:p>
        </w:tc>
        <w:tc>
          <w:tcPr>
            <w:tcW w:w="687" w:type="pct"/>
            <w:noWrap/>
            <w:vAlign w:val="bottom"/>
          </w:tcPr>
          <w:p w:rsidR="005D3121" w:rsidRDefault="005D3121" w:rsidP="00A87A00">
            <w:pPr>
              <w:rPr>
                <w:sz w:val="24"/>
                <w:szCs w:val="24"/>
              </w:rPr>
            </w:pPr>
          </w:p>
        </w:tc>
      </w:tr>
      <w:tr w:rsidR="005D3121" w:rsidTr="00A87A00">
        <w:trPr>
          <w:trHeight w:val="285"/>
        </w:trPr>
        <w:tc>
          <w:tcPr>
            <w:tcW w:w="198" w:type="pct"/>
            <w:noWrap/>
            <w:vAlign w:val="bottom"/>
          </w:tcPr>
          <w:p w:rsidR="005D3121" w:rsidRDefault="005D3121" w:rsidP="00A87A00">
            <w:pPr>
              <w:rPr>
                <w:sz w:val="24"/>
                <w:szCs w:val="24"/>
              </w:rPr>
            </w:pPr>
          </w:p>
        </w:tc>
        <w:tc>
          <w:tcPr>
            <w:tcW w:w="1031" w:type="pct"/>
            <w:noWrap/>
            <w:vAlign w:val="bottom"/>
          </w:tcPr>
          <w:p w:rsidR="005D3121" w:rsidRDefault="005D3121" w:rsidP="00A87A00">
            <w:pPr>
              <w:rPr>
                <w:sz w:val="24"/>
                <w:szCs w:val="24"/>
              </w:rPr>
            </w:pPr>
          </w:p>
        </w:tc>
        <w:tc>
          <w:tcPr>
            <w:tcW w:w="678" w:type="pct"/>
            <w:noWrap/>
            <w:vAlign w:val="bottom"/>
          </w:tcPr>
          <w:p w:rsidR="005D3121" w:rsidRDefault="005D3121" w:rsidP="00A87A00">
            <w:pPr>
              <w:rPr>
                <w:sz w:val="24"/>
                <w:szCs w:val="24"/>
              </w:rPr>
            </w:pPr>
          </w:p>
        </w:tc>
        <w:tc>
          <w:tcPr>
            <w:tcW w:w="662" w:type="pct"/>
            <w:noWrap/>
            <w:vAlign w:val="bottom"/>
          </w:tcPr>
          <w:p w:rsidR="005D3121" w:rsidRDefault="005D3121" w:rsidP="00A87A00">
            <w:pPr>
              <w:rPr>
                <w:sz w:val="24"/>
                <w:szCs w:val="24"/>
              </w:rPr>
            </w:pPr>
          </w:p>
        </w:tc>
        <w:tc>
          <w:tcPr>
            <w:tcW w:w="640" w:type="pct"/>
            <w:noWrap/>
            <w:vAlign w:val="bottom"/>
          </w:tcPr>
          <w:p w:rsidR="005D3121" w:rsidRDefault="005D3121" w:rsidP="00A87A00">
            <w:pPr>
              <w:rPr>
                <w:sz w:val="24"/>
                <w:szCs w:val="24"/>
              </w:rPr>
            </w:pPr>
          </w:p>
        </w:tc>
        <w:tc>
          <w:tcPr>
            <w:tcW w:w="494" w:type="pct"/>
            <w:noWrap/>
            <w:vAlign w:val="bottom"/>
          </w:tcPr>
          <w:p w:rsidR="005D3121" w:rsidRDefault="005D3121" w:rsidP="00A87A00">
            <w:pPr>
              <w:rPr>
                <w:sz w:val="24"/>
                <w:szCs w:val="24"/>
              </w:rPr>
            </w:pPr>
          </w:p>
        </w:tc>
        <w:tc>
          <w:tcPr>
            <w:tcW w:w="610" w:type="pct"/>
            <w:noWrap/>
            <w:vAlign w:val="bottom"/>
          </w:tcPr>
          <w:p w:rsidR="005D3121" w:rsidRDefault="005D3121" w:rsidP="00A87A00">
            <w:pPr>
              <w:rPr>
                <w:sz w:val="24"/>
                <w:szCs w:val="24"/>
              </w:rPr>
            </w:pPr>
          </w:p>
        </w:tc>
        <w:tc>
          <w:tcPr>
            <w:tcW w:w="687" w:type="pct"/>
            <w:noWrap/>
            <w:vAlign w:val="bottom"/>
            <w:hideMark/>
          </w:tcPr>
          <w:p w:rsidR="005D3121" w:rsidRDefault="005D3121" w:rsidP="00A87A00">
            <w:pPr>
              <w:jc w:val="right"/>
              <w:rPr>
                <w:sz w:val="24"/>
                <w:szCs w:val="24"/>
              </w:rPr>
            </w:pPr>
            <w:r>
              <w:rPr>
                <w:sz w:val="24"/>
                <w:szCs w:val="24"/>
              </w:rPr>
              <w:t>Таблица 11</w:t>
            </w:r>
          </w:p>
        </w:tc>
      </w:tr>
      <w:tr w:rsidR="005D3121" w:rsidTr="00A87A00">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w:t>
            </w:r>
          </w:p>
        </w:tc>
        <w:tc>
          <w:tcPr>
            <w:tcW w:w="1031"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Наименование помещения</w:t>
            </w:r>
          </w:p>
        </w:tc>
        <w:tc>
          <w:tcPr>
            <w:tcW w:w="678"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Число часов работы отопления, Zo, час.</w:t>
            </w:r>
          </w:p>
        </w:tc>
        <w:tc>
          <w:tcPr>
            <w:tcW w:w="610"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Расход эл. энергии на планируемый период, тыс. кВт.ч. </w:t>
            </w:r>
          </w:p>
        </w:tc>
      </w:tr>
      <w:tr w:rsidR="005D3121" w:rsidTr="00A87A00">
        <w:trPr>
          <w:trHeight w:val="390"/>
        </w:trPr>
        <w:tc>
          <w:tcPr>
            <w:tcW w:w="198"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w:t>
            </w:r>
          </w:p>
        </w:tc>
        <w:tc>
          <w:tcPr>
            <w:tcW w:w="1031" w:type="pct"/>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Вазузский водозабор</w:t>
            </w:r>
          </w:p>
        </w:tc>
        <w:tc>
          <w:tcPr>
            <w:tcW w:w="678"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45</w:t>
            </w:r>
          </w:p>
        </w:tc>
        <w:tc>
          <w:tcPr>
            <w:tcW w:w="494"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3,20</w:t>
            </w:r>
          </w:p>
        </w:tc>
        <w:tc>
          <w:tcPr>
            <w:tcW w:w="687"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3,72</w:t>
            </w:r>
          </w:p>
        </w:tc>
      </w:tr>
      <w:tr w:rsidR="005D3121" w:rsidTr="00A87A00">
        <w:trPr>
          <w:trHeight w:val="345"/>
        </w:trPr>
        <w:tc>
          <w:tcPr>
            <w:tcW w:w="198"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w:t>
            </w:r>
          </w:p>
        </w:tc>
        <w:tc>
          <w:tcPr>
            <w:tcW w:w="1031" w:type="pct"/>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Саратовский водозабор</w:t>
            </w:r>
          </w:p>
        </w:tc>
        <w:tc>
          <w:tcPr>
            <w:tcW w:w="678"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36</w:t>
            </w:r>
          </w:p>
        </w:tc>
        <w:tc>
          <w:tcPr>
            <w:tcW w:w="494"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2,56</w:t>
            </w:r>
          </w:p>
        </w:tc>
        <w:tc>
          <w:tcPr>
            <w:tcW w:w="687"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2,98</w:t>
            </w:r>
          </w:p>
        </w:tc>
      </w:tr>
      <w:tr w:rsidR="005D3121" w:rsidTr="00A87A00">
        <w:trPr>
          <w:trHeight w:val="345"/>
        </w:trPr>
        <w:tc>
          <w:tcPr>
            <w:tcW w:w="198"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w:t>
            </w:r>
          </w:p>
        </w:tc>
        <w:tc>
          <w:tcPr>
            <w:tcW w:w="1031" w:type="pct"/>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Лосьминский водозабор</w:t>
            </w:r>
          </w:p>
        </w:tc>
        <w:tc>
          <w:tcPr>
            <w:tcW w:w="678"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72</w:t>
            </w:r>
          </w:p>
        </w:tc>
        <w:tc>
          <w:tcPr>
            <w:tcW w:w="494"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5,12</w:t>
            </w:r>
          </w:p>
        </w:tc>
        <w:tc>
          <w:tcPr>
            <w:tcW w:w="687"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5,95</w:t>
            </w:r>
          </w:p>
        </w:tc>
      </w:tr>
    </w:tbl>
    <w:p w:rsidR="005D3121" w:rsidRDefault="005D3121" w:rsidP="005D3121">
      <w:pPr>
        <w:shd w:val="clear" w:color="auto" w:fill="FFFFFF"/>
        <w:spacing w:line="360" w:lineRule="auto"/>
        <w:ind w:firstLine="708"/>
        <w:jc w:val="both"/>
        <w:rPr>
          <w:spacing w:val="-4"/>
          <w:sz w:val="24"/>
          <w:szCs w:val="24"/>
        </w:rPr>
      </w:pPr>
    </w:p>
    <w:tbl>
      <w:tblPr>
        <w:tblW w:w="5000" w:type="pct"/>
        <w:tblLook w:val="04A0"/>
      </w:tblPr>
      <w:tblGrid>
        <w:gridCol w:w="686"/>
        <w:gridCol w:w="3189"/>
        <w:gridCol w:w="1847"/>
        <w:gridCol w:w="1847"/>
        <w:gridCol w:w="2136"/>
        <w:gridCol w:w="2406"/>
        <w:gridCol w:w="2597"/>
      </w:tblGrid>
      <w:tr w:rsidR="005D3121" w:rsidTr="00A87A00">
        <w:trPr>
          <w:trHeight w:val="315"/>
        </w:trPr>
        <w:tc>
          <w:tcPr>
            <w:tcW w:w="4117" w:type="pct"/>
            <w:gridSpan w:val="6"/>
            <w:noWrap/>
            <w:vAlign w:val="bottom"/>
            <w:hideMark/>
          </w:tcPr>
          <w:p w:rsidR="005D3121" w:rsidRDefault="005D3121" w:rsidP="00A87A00">
            <w:pPr>
              <w:jc w:val="center"/>
              <w:rPr>
                <w:b/>
                <w:bCs/>
                <w:sz w:val="24"/>
                <w:szCs w:val="24"/>
              </w:rPr>
            </w:pPr>
            <w:r>
              <w:rPr>
                <w:b/>
                <w:bCs/>
                <w:sz w:val="24"/>
                <w:szCs w:val="24"/>
              </w:rPr>
              <w:t>Расход электроэнергии на  освещение (водоснабжение)</w:t>
            </w:r>
          </w:p>
        </w:tc>
        <w:tc>
          <w:tcPr>
            <w:tcW w:w="883" w:type="pct"/>
            <w:noWrap/>
            <w:vAlign w:val="bottom"/>
          </w:tcPr>
          <w:p w:rsidR="005D3121" w:rsidRDefault="005D3121" w:rsidP="00A87A00">
            <w:pPr>
              <w:jc w:val="center"/>
              <w:rPr>
                <w:b/>
                <w:bCs/>
                <w:sz w:val="24"/>
                <w:szCs w:val="24"/>
              </w:rPr>
            </w:pPr>
          </w:p>
        </w:tc>
      </w:tr>
      <w:tr w:rsidR="005D3121" w:rsidTr="00A87A00">
        <w:trPr>
          <w:trHeight w:val="315"/>
        </w:trPr>
        <w:tc>
          <w:tcPr>
            <w:tcW w:w="233" w:type="pct"/>
            <w:noWrap/>
            <w:vAlign w:val="bottom"/>
          </w:tcPr>
          <w:p w:rsidR="005D3121" w:rsidRDefault="005D3121" w:rsidP="00A87A00">
            <w:pPr>
              <w:jc w:val="center"/>
              <w:rPr>
                <w:b/>
                <w:bCs/>
                <w:sz w:val="24"/>
                <w:szCs w:val="24"/>
              </w:rPr>
            </w:pPr>
          </w:p>
        </w:tc>
        <w:tc>
          <w:tcPr>
            <w:tcW w:w="1084" w:type="pct"/>
            <w:noWrap/>
            <w:vAlign w:val="bottom"/>
          </w:tcPr>
          <w:p w:rsidR="005D3121" w:rsidRDefault="005D3121" w:rsidP="00A87A00">
            <w:pPr>
              <w:jc w:val="center"/>
              <w:rPr>
                <w:b/>
                <w:bCs/>
                <w:sz w:val="24"/>
                <w:szCs w:val="24"/>
              </w:rPr>
            </w:pPr>
          </w:p>
        </w:tc>
        <w:tc>
          <w:tcPr>
            <w:tcW w:w="628" w:type="pct"/>
            <w:noWrap/>
            <w:vAlign w:val="bottom"/>
          </w:tcPr>
          <w:p w:rsidR="005D3121" w:rsidRDefault="005D3121" w:rsidP="00A87A00">
            <w:pPr>
              <w:jc w:val="center"/>
              <w:rPr>
                <w:b/>
                <w:bCs/>
                <w:sz w:val="24"/>
                <w:szCs w:val="24"/>
              </w:rPr>
            </w:pPr>
          </w:p>
        </w:tc>
        <w:tc>
          <w:tcPr>
            <w:tcW w:w="628" w:type="pct"/>
            <w:noWrap/>
            <w:vAlign w:val="bottom"/>
          </w:tcPr>
          <w:p w:rsidR="005D3121" w:rsidRDefault="005D3121" w:rsidP="00A87A00">
            <w:pPr>
              <w:jc w:val="center"/>
              <w:rPr>
                <w:b/>
                <w:bCs/>
                <w:sz w:val="24"/>
                <w:szCs w:val="24"/>
              </w:rPr>
            </w:pPr>
          </w:p>
        </w:tc>
        <w:tc>
          <w:tcPr>
            <w:tcW w:w="726" w:type="pct"/>
            <w:noWrap/>
            <w:vAlign w:val="bottom"/>
          </w:tcPr>
          <w:p w:rsidR="005D3121" w:rsidRDefault="005D3121" w:rsidP="00A87A00">
            <w:pPr>
              <w:jc w:val="center"/>
              <w:rPr>
                <w:b/>
                <w:bCs/>
                <w:sz w:val="24"/>
                <w:szCs w:val="24"/>
              </w:rPr>
            </w:pPr>
          </w:p>
        </w:tc>
        <w:tc>
          <w:tcPr>
            <w:tcW w:w="818" w:type="pct"/>
            <w:noWrap/>
            <w:vAlign w:val="bottom"/>
          </w:tcPr>
          <w:p w:rsidR="005D3121" w:rsidRDefault="005D3121" w:rsidP="00A87A00">
            <w:pPr>
              <w:jc w:val="center"/>
              <w:rPr>
                <w:b/>
                <w:bCs/>
                <w:sz w:val="24"/>
                <w:szCs w:val="24"/>
              </w:rPr>
            </w:pPr>
          </w:p>
        </w:tc>
        <w:tc>
          <w:tcPr>
            <w:tcW w:w="883" w:type="pct"/>
            <w:noWrap/>
            <w:vAlign w:val="bottom"/>
          </w:tcPr>
          <w:p w:rsidR="005D3121" w:rsidRDefault="005D3121" w:rsidP="00A87A00">
            <w:pPr>
              <w:jc w:val="center"/>
              <w:rPr>
                <w:b/>
                <w:bCs/>
                <w:sz w:val="24"/>
                <w:szCs w:val="24"/>
              </w:rPr>
            </w:pPr>
          </w:p>
        </w:tc>
      </w:tr>
      <w:tr w:rsidR="005D3121" w:rsidTr="00A87A00">
        <w:trPr>
          <w:trHeight w:val="300"/>
        </w:trPr>
        <w:tc>
          <w:tcPr>
            <w:tcW w:w="4117" w:type="pct"/>
            <w:gridSpan w:val="6"/>
            <w:noWrap/>
            <w:vAlign w:val="bottom"/>
            <w:hideMark/>
          </w:tcPr>
          <w:p w:rsidR="005D3121" w:rsidRDefault="005D3121" w:rsidP="00A87A00">
            <w:pPr>
              <w:jc w:val="center"/>
              <w:rPr>
                <w:sz w:val="24"/>
                <w:szCs w:val="24"/>
              </w:rPr>
            </w:pPr>
            <w:r>
              <w:rPr>
                <w:sz w:val="24"/>
                <w:szCs w:val="24"/>
              </w:rPr>
              <w:t>расчетная формула:  Эа=Ру * Кс * Т, кВт.ч</w:t>
            </w:r>
          </w:p>
        </w:tc>
        <w:tc>
          <w:tcPr>
            <w:tcW w:w="883" w:type="pct"/>
            <w:noWrap/>
            <w:vAlign w:val="bottom"/>
          </w:tcPr>
          <w:p w:rsidR="005D3121" w:rsidRDefault="005D3121" w:rsidP="00A87A00">
            <w:pPr>
              <w:jc w:val="center"/>
              <w:rPr>
                <w:sz w:val="24"/>
                <w:szCs w:val="24"/>
              </w:rPr>
            </w:pPr>
          </w:p>
        </w:tc>
      </w:tr>
      <w:tr w:rsidR="005D3121" w:rsidTr="00A87A00">
        <w:trPr>
          <w:trHeight w:val="255"/>
        </w:trPr>
        <w:tc>
          <w:tcPr>
            <w:tcW w:w="233" w:type="pct"/>
            <w:noWrap/>
            <w:vAlign w:val="bottom"/>
          </w:tcPr>
          <w:p w:rsidR="005D3121" w:rsidRDefault="005D3121" w:rsidP="00A87A00">
            <w:pPr>
              <w:rPr>
                <w:sz w:val="24"/>
                <w:szCs w:val="24"/>
              </w:rPr>
            </w:pPr>
          </w:p>
        </w:tc>
        <w:tc>
          <w:tcPr>
            <w:tcW w:w="1084" w:type="pct"/>
            <w:noWrap/>
            <w:vAlign w:val="bottom"/>
          </w:tcPr>
          <w:p w:rsidR="005D3121" w:rsidRDefault="005D3121" w:rsidP="00A87A00">
            <w:pPr>
              <w:rPr>
                <w:sz w:val="24"/>
                <w:szCs w:val="24"/>
              </w:rPr>
            </w:pPr>
          </w:p>
        </w:tc>
        <w:tc>
          <w:tcPr>
            <w:tcW w:w="628" w:type="pct"/>
            <w:noWrap/>
            <w:vAlign w:val="bottom"/>
          </w:tcPr>
          <w:p w:rsidR="005D3121" w:rsidRDefault="005D3121" w:rsidP="00A87A00">
            <w:pPr>
              <w:rPr>
                <w:sz w:val="24"/>
                <w:szCs w:val="24"/>
              </w:rPr>
            </w:pPr>
          </w:p>
        </w:tc>
        <w:tc>
          <w:tcPr>
            <w:tcW w:w="628" w:type="pct"/>
            <w:noWrap/>
            <w:vAlign w:val="bottom"/>
          </w:tcPr>
          <w:p w:rsidR="005D3121" w:rsidRDefault="005D3121" w:rsidP="00A87A00">
            <w:pPr>
              <w:rPr>
                <w:sz w:val="24"/>
                <w:szCs w:val="24"/>
              </w:rPr>
            </w:pPr>
          </w:p>
        </w:tc>
        <w:tc>
          <w:tcPr>
            <w:tcW w:w="726" w:type="pct"/>
            <w:noWrap/>
            <w:vAlign w:val="bottom"/>
          </w:tcPr>
          <w:p w:rsidR="005D3121" w:rsidRDefault="005D3121" w:rsidP="00A87A00">
            <w:pPr>
              <w:rPr>
                <w:sz w:val="24"/>
                <w:szCs w:val="24"/>
              </w:rPr>
            </w:pPr>
          </w:p>
        </w:tc>
        <w:tc>
          <w:tcPr>
            <w:tcW w:w="818" w:type="pct"/>
            <w:noWrap/>
            <w:vAlign w:val="bottom"/>
          </w:tcPr>
          <w:p w:rsidR="005D3121" w:rsidRDefault="005D3121" w:rsidP="00A87A00">
            <w:pPr>
              <w:rPr>
                <w:sz w:val="24"/>
                <w:szCs w:val="24"/>
              </w:rPr>
            </w:pPr>
          </w:p>
        </w:tc>
        <w:tc>
          <w:tcPr>
            <w:tcW w:w="883" w:type="pct"/>
            <w:noWrap/>
            <w:vAlign w:val="bottom"/>
            <w:hideMark/>
          </w:tcPr>
          <w:p w:rsidR="005D3121" w:rsidRDefault="005D3121" w:rsidP="00A87A00">
            <w:pPr>
              <w:jc w:val="right"/>
              <w:rPr>
                <w:sz w:val="24"/>
                <w:szCs w:val="24"/>
              </w:rPr>
            </w:pPr>
            <w:r>
              <w:rPr>
                <w:sz w:val="24"/>
                <w:szCs w:val="24"/>
              </w:rPr>
              <w:t>Таблица 12</w:t>
            </w:r>
          </w:p>
        </w:tc>
      </w:tr>
      <w:tr w:rsidR="005D3121" w:rsidTr="00A87A00">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Расход эл. энергии на планируемый период, тыс. кВт.ч. </w:t>
            </w:r>
          </w:p>
        </w:tc>
      </w:tr>
      <w:tr w:rsidR="005D3121" w:rsidTr="00A87A00">
        <w:trPr>
          <w:trHeight w:val="495"/>
        </w:trPr>
        <w:tc>
          <w:tcPr>
            <w:tcW w:w="233" w:type="pct"/>
            <w:tcBorders>
              <w:top w:val="nil"/>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w:t>
            </w:r>
          </w:p>
        </w:tc>
        <w:tc>
          <w:tcPr>
            <w:tcW w:w="1084"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Скважины</w:t>
            </w:r>
          </w:p>
        </w:tc>
        <w:tc>
          <w:tcPr>
            <w:tcW w:w="628"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0,1</w:t>
            </w:r>
          </w:p>
        </w:tc>
        <w:tc>
          <w:tcPr>
            <w:tcW w:w="628"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38</w:t>
            </w:r>
          </w:p>
        </w:tc>
        <w:tc>
          <w:tcPr>
            <w:tcW w:w="726"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w:t>
            </w:r>
          </w:p>
        </w:tc>
        <w:tc>
          <w:tcPr>
            <w:tcW w:w="818"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730</w:t>
            </w:r>
          </w:p>
        </w:tc>
        <w:tc>
          <w:tcPr>
            <w:tcW w:w="883"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2,774</w:t>
            </w:r>
          </w:p>
        </w:tc>
      </w:tr>
      <w:tr w:rsidR="005D3121" w:rsidTr="00A87A00">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5D3121" w:rsidRDefault="005D3121" w:rsidP="00A87A00">
            <w:pPr>
              <w:jc w:val="center"/>
              <w:rPr>
                <w:b/>
                <w:bCs/>
                <w:sz w:val="24"/>
                <w:szCs w:val="24"/>
              </w:rPr>
            </w:pPr>
            <w:r>
              <w:rPr>
                <w:b/>
                <w:bCs/>
                <w:sz w:val="24"/>
                <w:szCs w:val="24"/>
              </w:rPr>
              <w:t>2,77</w:t>
            </w:r>
          </w:p>
        </w:tc>
      </w:tr>
    </w:tbl>
    <w:p w:rsidR="005D3121" w:rsidRDefault="005D3121" w:rsidP="005D3121">
      <w:pPr>
        <w:shd w:val="clear" w:color="auto" w:fill="FFFFFF"/>
        <w:spacing w:line="360" w:lineRule="auto"/>
        <w:ind w:firstLine="708"/>
        <w:jc w:val="both"/>
        <w:rPr>
          <w:spacing w:val="-4"/>
          <w:sz w:val="24"/>
          <w:szCs w:val="24"/>
        </w:rPr>
      </w:pPr>
    </w:p>
    <w:p w:rsidR="005D3121" w:rsidRDefault="005D3121" w:rsidP="005D3121">
      <w:pPr>
        <w:jc w:val="center"/>
        <w:rPr>
          <w:b/>
          <w:sz w:val="24"/>
          <w:szCs w:val="24"/>
        </w:rPr>
      </w:pPr>
      <w:r>
        <w:rPr>
          <w:b/>
          <w:sz w:val="24"/>
          <w:szCs w:val="24"/>
        </w:rPr>
        <w:t>Справка о фактическом заборе воды по водозаборам, расположенным в г. Сычевка</w:t>
      </w:r>
    </w:p>
    <w:p w:rsidR="005D3121" w:rsidRDefault="005D3121" w:rsidP="005D3121">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5D3121" w:rsidTr="00A87A00">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Поднято воды, тыс. м</w:t>
            </w:r>
            <w:r>
              <w:rPr>
                <w:sz w:val="24"/>
                <w:szCs w:val="24"/>
                <w:vertAlign w:val="superscript"/>
              </w:rPr>
              <w:t>3</w:t>
            </w:r>
          </w:p>
        </w:tc>
      </w:tr>
      <w:tr w:rsidR="005D3121" w:rsidTr="00A87A0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Примечание</w:t>
            </w:r>
          </w:p>
        </w:tc>
      </w:tr>
      <w:tr w:rsidR="005D3121" w:rsidTr="00A87A00">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Установлена автоматика одна на 2 скважины</w:t>
            </w:r>
          </w:p>
        </w:tc>
      </w:tr>
      <w:tr w:rsidR="005D3121" w:rsidTr="00A87A00">
        <w:tc>
          <w:tcPr>
            <w:tcW w:w="1000"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A87A00">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Установлена</w:t>
            </w:r>
          </w:p>
        </w:tc>
      </w:tr>
      <w:tr w:rsidR="005D3121" w:rsidTr="00A87A00">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r>
      <w:tr w:rsidR="005D3121" w:rsidTr="00A87A00">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r>
    </w:tbl>
    <w:p w:rsidR="005D3121" w:rsidRDefault="005D3121" w:rsidP="005D3121">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5D3121" w:rsidRDefault="005D3121" w:rsidP="005D3121">
      <w:pPr>
        <w:shd w:val="clear" w:color="auto" w:fill="FFFFFF"/>
        <w:spacing w:line="360" w:lineRule="auto"/>
        <w:ind w:firstLine="708"/>
        <w:jc w:val="both"/>
        <w:rPr>
          <w:spacing w:val="-4"/>
          <w:sz w:val="24"/>
          <w:szCs w:val="24"/>
        </w:rPr>
      </w:pPr>
    </w:p>
    <w:p w:rsidR="005D3121" w:rsidRDefault="005D3121" w:rsidP="005D3121">
      <w:pPr>
        <w:spacing w:line="360" w:lineRule="auto"/>
        <w:rPr>
          <w:spacing w:val="-4"/>
          <w:sz w:val="24"/>
          <w:szCs w:val="24"/>
        </w:rPr>
        <w:sectPr w:rsidR="005D3121">
          <w:pgSz w:w="16834" w:h="11909" w:orient="landscape"/>
          <w:pgMar w:top="748" w:right="902" w:bottom="1440" w:left="1440" w:header="720" w:footer="720" w:gutter="0"/>
          <w:cols w:space="720"/>
        </w:sectPr>
      </w:pPr>
    </w:p>
    <w:p w:rsidR="005D3121" w:rsidRDefault="005D3121" w:rsidP="005D3121">
      <w:pPr>
        <w:shd w:val="clear" w:color="auto" w:fill="FFFFFF"/>
        <w:spacing w:line="360" w:lineRule="auto"/>
        <w:jc w:val="center"/>
        <w:rPr>
          <w:sz w:val="24"/>
          <w:szCs w:val="24"/>
        </w:rPr>
      </w:pPr>
      <w:r>
        <w:rPr>
          <w:noProof/>
          <w:sz w:val="24"/>
          <w:szCs w:val="24"/>
        </w:rPr>
        <w:lastRenderedPageBreak/>
        <w:drawing>
          <wp:inline distT="0" distB="0" distL="0" distR="0">
            <wp:extent cx="4581525" cy="3400425"/>
            <wp:effectExtent l="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9"/>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5D3121" w:rsidRDefault="005D3121" w:rsidP="005D3121">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5D3121" w:rsidRDefault="005D3121" w:rsidP="005D3121">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5D3121" w:rsidRDefault="005D3121" w:rsidP="005D3121">
      <w:pPr>
        <w:tabs>
          <w:tab w:val="num" w:pos="1080"/>
        </w:tabs>
        <w:spacing w:line="288" w:lineRule="auto"/>
        <w:ind w:firstLine="720"/>
        <w:jc w:val="both"/>
        <w:rPr>
          <w:b/>
          <w:iCs/>
          <w:color w:val="000000"/>
          <w:sz w:val="24"/>
          <w:szCs w:val="24"/>
        </w:rPr>
      </w:pPr>
    </w:p>
    <w:p w:rsidR="005D3121" w:rsidRDefault="005D3121" w:rsidP="005D3121">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5D3121" w:rsidRDefault="005D3121" w:rsidP="005D3121">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5D3121" w:rsidRDefault="005D3121" w:rsidP="005D3121">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5D3121" w:rsidRDefault="005D3121" w:rsidP="005D3121">
      <w:pPr>
        <w:shd w:val="clear" w:color="auto" w:fill="FFFFFF"/>
        <w:spacing w:line="360" w:lineRule="auto"/>
        <w:ind w:left="1791" w:hanging="1060"/>
        <w:jc w:val="right"/>
        <w:rPr>
          <w:spacing w:val="-9"/>
          <w:sz w:val="24"/>
          <w:szCs w:val="24"/>
        </w:rPr>
      </w:pPr>
      <w:r>
        <w:rPr>
          <w:spacing w:val="-9"/>
          <w:sz w:val="24"/>
          <w:szCs w:val="24"/>
        </w:rPr>
        <w:t>Таблица  14</w:t>
      </w:r>
    </w:p>
    <w:p w:rsidR="005D3121" w:rsidRDefault="005D3121" w:rsidP="005D3121">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5D3121" w:rsidRDefault="005D3121" w:rsidP="005D3121">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lastRenderedPageBreak/>
              <w:t>№</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Значение</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shd w:val="clear" w:color="auto" w:fill="FFFFFF"/>
              <w:autoSpaceDE w:val="0"/>
              <w:autoSpaceDN w:val="0"/>
              <w:adjustRightInd w:val="0"/>
              <w:rPr>
                <w:sz w:val="24"/>
                <w:szCs w:val="24"/>
              </w:rPr>
            </w:pPr>
            <w:r>
              <w:rPr>
                <w:sz w:val="24"/>
                <w:szCs w:val="24"/>
              </w:rPr>
              <w:t>Объем отведенных стоков</w:t>
            </w:r>
          </w:p>
          <w:p w:rsidR="005D3121" w:rsidRDefault="005D3121" w:rsidP="00A87A0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42,194</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pacing w:val="-7"/>
                <w:sz w:val="24"/>
                <w:szCs w:val="24"/>
              </w:rPr>
              <w:t>Объем отведенных стоков, пропущенный через очистные</w:t>
            </w:r>
          </w:p>
          <w:p w:rsidR="005D3121" w:rsidRDefault="005D3121" w:rsidP="00A87A00">
            <w:pPr>
              <w:widowControl w:val="0"/>
              <w:autoSpaceDE w:val="0"/>
              <w:autoSpaceDN w:val="0"/>
              <w:adjustRightInd w:val="0"/>
              <w:ind w:right="454"/>
              <w:jc w:val="center"/>
              <w:rPr>
                <w:spacing w:val="-9"/>
                <w:sz w:val="24"/>
                <w:szCs w:val="24"/>
              </w:rPr>
            </w:pPr>
            <w:r>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42,194</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shd w:val="clear" w:color="auto" w:fill="FFFFFF"/>
              <w:autoSpaceDE w:val="0"/>
              <w:autoSpaceDN w:val="0"/>
              <w:adjustRightInd w:val="0"/>
              <w:rPr>
                <w:sz w:val="24"/>
                <w:szCs w:val="24"/>
              </w:rPr>
            </w:pPr>
            <w:r>
              <w:rPr>
                <w:spacing w:val="-9"/>
                <w:sz w:val="24"/>
                <w:szCs w:val="24"/>
              </w:rPr>
              <w:t>Объем стоков на нужды предприятия</w:t>
            </w:r>
          </w:p>
          <w:p w:rsidR="005D3121" w:rsidRDefault="005D3121" w:rsidP="00A87A0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0</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42,194</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31,546</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1,924</w:t>
            </w:r>
          </w:p>
        </w:tc>
      </w:tr>
      <w:tr w:rsidR="005D3121" w:rsidTr="00A87A00">
        <w:tc>
          <w:tcPr>
            <w:tcW w:w="6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8,724</w:t>
            </w:r>
          </w:p>
        </w:tc>
      </w:tr>
    </w:tbl>
    <w:p w:rsidR="005D3121" w:rsidRDefault="005D3121" w:rsidP="005D3121">
      <w:pPr>
        <w:shd w:val="clear" w:color="auto" w:fill="FFFFFF"/>
        <w:ind w:left="1791" w:right="454" w:hanging="1060"/>
        <w:rPr>
          <w:spacing w:val="-9"/>
          <w:sz w:val="24"/>
          <w:szCs w:val="24"/>
        </w:rPr>
      </w:pPr>
    </w:p>
    <w:p w:rsidR="005D3121" w:rsidRDefault="005D3121" w:rsidP="005D3121">
      <w:pPr>
        <w:shd w:val="clear" w:color="auto" w:fill="FFFFFF"/>
        <w:ind w:right="454" w:firstLine="9"/>
        <w:jc w:val="center"/>
        <w:rPr>
          <w:sz w:val="24"/>
          <w:szCs w:val="24"/>
        </w:rPr>
      </w:pPr>
      <w:r>
        <w:rPr>
          <w:noProof/>
          <w:sz w:val="24"/>
          <w:szCs w:val="24"/>
        </w:rPr>
        <w:lastRenderedPageBreak/>
        <w:drawing>
          <wp:inline distT="0" distB="0" distL="0" distR="0">
            <wp:extent cx="5972175" cy="4191000"/>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0"/>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5D3121" w:rsidRDefault="005D3121" w:rsidP="005D3121">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5D3121" w:rsidRDefault="005D3121" w:rsidP="005D3121">
      <w:pPr>
        <w:shd w:val="clear" w:color="auto" w:fill="FFFFFF"/>
        <w:spacing w:line="360" w:lineRule="auto"/>
        <w:ind w:right="454" w:firstLine="720"/>
        <w:jc w:val="both"/>
        <w:rPr>
          <w:spacing w:val="-9"/>
          <w:sz w:val="24"/>
          <w:szCs w:val="24"/>
        </w:rPr>
      </w:pPr>
    </w:p>
    <w:p w:rsidR="005D3121" w:rsidRDefault="005D3121" w:rsidP="005D3121">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5D3121" w:rsidRDefault="005D3121" w:rsidP="005D3121">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5D3121" w:rsidRDefault="005D3121" w:rsidP="005D3121">
      <w:pPr>
        <w:shd w:val="clear" w:color="auto" w:fill="FFFFFF"/>
        <w:ind w:left="1791" w:hanging="1060"/>
        <w:jc w:val="right"/>
        <w:rPr>
          <w:spacing w:val="-9"/>
          <w:sz w:val="24"/>
          <w:szCs w:val="24"/>
        </w:rPr>
      </w:pPr>
      <w:r>
        <w:rPr>
          <w:spacing w:val="-9"/>
          <w:sz w:val="24"/>
          <w:szCs w:val="24"/>
        </w:rPr>
        <w:t>Таблица 15</w:t>
      </w:r>
    </w:p>
    <w:p w:rsidR="005D3121" w:rsidRDefault="005D3121" w:rsidP="005D3121">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5D3121" w:rsidRDefault="005D3121" w:rsidP="005D3121">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shd w:val="clear" w:color="auto" w:fill="FFFFFF"/>
              <w:autoSpaceDE w:val="0"/>
              <w:autoSpaceDN w:val="0"/>
              <w:adjustRightInd w:val="0"/>
              <w:rPr>
                <w:sz w:val="24"/>
                <w:szCs w:val="24"/>
              </w:rPr>
            </w:pPr>
            <w:r>
              <w:rPr>
                <w:sz w:val="24"/>
                <w:szCs w:val="24"/>
              </w:rPr>
              <w:t>Наименование статей затрат</w:t>
            </w:r>
          </w:p>
          <w:p w:rsidR="005D3121" w:rsidRDefault="005D3121" w:rsidP="00A87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Значение</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lastRenderedPageBreak/>
              <w:t>1</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347,02</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shd w:val="clear" w:color="auto" w:fill="FFFFFF"/>
              <w:autoSpaceDE w:val="0"/>
              <w:autoSpaceDN w:val="0"/>
              <w:adjustRightInd w:val="0"/>
              <w:rPr>
                <w:sz w:val="24"/>
                <w:szCs w:val="24"/>
              </w:rPr>
            </w:pPr>
            <w:r>
              <w:rPr>
                <w:sz w:val="24"/>
                <w:szCs w:val="24"/>
              </w:rPr>
              <w:t>Оплата труда</w:t>
            </w:r>
          </w:p>
          <w:p w:rsidR="005D3121" w:rsidRDefault="005D3121" w:rsidP="00A87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600,72</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shd w:val="clear" w:color="auto" w:fill="FFFFFF"/>
              <w:autoSpaceDE w:val="0"/>
              <w:autoSpaceDN w:val="0"/>
              <w:adjustRightInd w:val="0"/>
              <w:rPr>
                <w:sz w:val="24"/>
                <w:szCs w:val="24"/>
              </w:rPr>
            </w:pPr>
            <w:r>
              <w:rPr>
                <w:sz w:val="24"/>
                <w:szCs w:val="24"/>
              </w:rPr>
              <w:t>Страховые взносы</w:t>
            </w:r>
          </w:p>
          <w:p w:rsidR="005D3121" w:rsidRDefault="005D3121" w:rsidP="00A87A0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185,62</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23,84</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85,27</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126,02</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shd w:val="clear" w:color="auto" w:fill="FFFFFF"/>
              <w:autoSpaceDE w:val="0"/>
              <w:autoSpaceDN w:val="0"/>
              <w:adjustRightInd w:val="0"/>
              <w:rPr>
                <w:sz w:val="24"/>
                <w:szCs w:val="24"/>
              </w:rPr>
            </w:pPr>
            <w:r>
              <w:rPr>
                <w:sz w:val="24"/>
                <w:szCs w:val="24"/>
              </w:rPr>
              <w:t>Общеэксплуатационные расходы</w:t>
            </w:r>
          </w:p>
          <w:p w:rsidR="005D3121" w:rsidRDefault="005D3121" w:rsidP="00A87A00">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340,65</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17,55</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13,95</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ind w:firstLine="6"/>
              <w:rPr>
                <w:sz w:val="24"/>
                <w:szCs w:val="24"/>
              </w:rPr>
            </w:pPr>
            <w:r>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14,82</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1755,47</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both"/>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0</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1755,47</w:t>
            </w:r>
          </w:p>
        </w:tc>
      </w:tr>
      <w:tr w:rsidR="005D3121" w:rsidTr="00A87A00">
        <w:tc>
          <w:tcPr>
            <w:tcW w:w="5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ind w:right="454"/>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shd w:val="clear" w:color="auto" w:fill="FFFFFF"/>
              <w:autoSpaceDE w:val="0"/>
              <w:autoSpaceDN w:val="0"/>
              <w:adjustRightInd w:val="0"/>
              <w:jc w:val="center"/>
              <w:rPr>
                <w:sz w:val="24"/>
                <w:szCs w:val="24"/>
              </w:rPr>
            </w:pPr>
            <w:r>
              <w:rPr>
                <w:sz w:val="24"/>
                <w:szCs w:val="24"/>
              </w:rPr>
              <w:t>42,194</w:t>
            </w:r>
          </w:p>
        </w:tc>
      </w:tr>
    </w:tbl>
    <w:p w:rsidR="005D3121" w:rsidRDefault="005D3121" w:rsidP="005D3121">
      <w:pPr>
        <w:shd w:val="clear" w:color="auto" w:fill="FFFFFF"/>
        <w:ind w:left="1791" w:hanging="1060"/>
        <w:jc w:val="center"/>
        <w:rPr>
          <w:sz w:val="24"/>
          <w:szCs w:val="24"/>
        </w:rPr>
      </w:pPr>
    </w:p>
    <w:p w:rsidR="005D3121" w:rsidRDefault="005D3121" w:rsidP="005D3121">
      <w:pPr>
        <w:shd w:val="clear" w:color="auto" w:fill="FFFFFF"/>
        <w:spacing w:line="360" w:lineRule="auto"/>
        <w:ind w:right="454" w:firstLine="9"/>
        <w:jc w:val="center"/>
        <w:rPr>
          <w:sz w:val="24"/>
          <w:szCs w:val="24"/>
        </w:rPr>
      </w:pPr>
      <w:r>
        <w:rPr>
          <w:noProof/>
          <w:sz w:val="24"/>
          <w:szCs w:val="24"/>
        </w:rPr>
        <w:lastRenderedPageBreak/>
        <w:drawing>
          <wp:inline distT="0" distB="0" distL="0" distR="0">
            <wp:extent cx="6172200" cy="3790950"/>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5D3121" w:rsidRDefault="005D3121" w:rsidP="005D3121">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5D3121" w:rsidRDefault="005D3121" w:rsidP="005D3121">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5D3121" w:rsidRDefault="005D3121" w:rsidP="005E7208">
      <w:pPr>
        <w:numPr>
          <w:ilvl w:val="0"/>
          <w:numId w:val="4"/>
        </w:numPr>
        <w:shd w:val="clear" w:color="auto" w:fill="FFFFFF"/>
        <w:ind w:left="0" w:firstLine="720"/>
        <w:jc w:val="both"/>
        <w:rPr>
          <w:sz w:val="24"/>
          <w:szCs w:val="24"/>
        </w:rPr>
      </w:pPr>
      <w:r>
        <w:rPr>
          <w:sz w:val="24"/>
          <w:szCs w:val="24"/>
        </w:rPr>
        <w:t xml:space="preserve">Оплата труда – 34,22%. </w:t>
      </w:r>
    </w:p>
    <w:p w:rsidR="005D3121" w:rsidRDefault="005D3121" w:rsidP="005E7208">
      <w:pPr>
        <w:numPr>
          <w:ilvl w:val="0"/>
          <w:numId w:val="4"/>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5D3121" w:rsidRDefault="005D3121" w:rsidP="005D3121">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5D3121" w:rsidRDefault="005D3121" w:rsidP="005D3121">
      <w:pPr>
        <w:shd w:val="clear" w:color="auto" w:fill="FFFFFF"/>
        <w:spacing w:line="360" w:lineRule="auto"/>
        <w:ind w:right="1" w:firstLine="720"/>
        <w:jc w:val="right"/>
        <w:rPr>
          <w:sz w:val="24"/>
          <w:szCs w:val="24"/>
        </w:rPr>
      </w:pPr>
      <w:r>
        <w:rPr>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1"/>
        <w:gridCol w:w="7448"/>
        <w:gridCol w:w="3106"/>
        <w:gridCol w:w="2903"/>
      </w:tblGrid>
      <w:tr w:rsidR="005D3121" w:rsidTr="00A87A0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w:t>
            </w:r>
            <w:r>
              <w:rPr>
                <w:rStyle w:val="apple-converted-space"/>
              </w:rPr>
              <w:t> </w:t>
            </w:r>
            <w:r>
              <w:rPr>
                <w:rStyle w:val="spelle"/>
              </w:rPr>
              <w:t>пп</w:t>
            </w:r>
          </w:p>
          <w:p w:rsidR="005D3121" w:rsidRDefault="005D3121" w:rsidP="00A87A00">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 </w:t>
            </w:r>
          </w:p>
          <w:p w:rsidR="005D3121" w:rsidRDefault="005D3121" w:rsidP="00A87A00">
            <w:pPr>
              <w:pStyle w:val="normal"/>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5D3121" w:rsidRDefault="005D3121" w:rsidP="00A87A00">
            <w:pPr>
              <w:pStyle w:val="normal"/>
              <w:spacing w:before="0" w:beforeAutospacing="0" w:after="0" w:afterAutospacing="0" w:line="276" w:lineRule="auto"/>
              <w:jc w:val="center"/>
            </w:pPr>
            <w:r>
              <w:t>(НДС не облагается)</w:t>
            </w: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с 01.01.2013</w:t>
            </w:r>
          </w:p>
          <w:p w:rsidR="005D3121" w:rsidRDefault="005D3121" w:rsidP="00A87A00">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с 01.07.2013</w:t>
            </w:r>
          </w:p>
          <w:p w:rsidR="005D3121" w:rsidRDefault="005D3121" w:rsidP="00A87A00">
            <w:pPr>
              <w:pStyle w:val="normal"/>
              <w:spacing w:before="0" w:beforeAutospacing="0" w:after="0" w:afterAutospacing="0" w:line="276" w:lineRule="auto"/>
              <w:jc w:val="center"/>
            </w:pPr>
            <w:r>
              <w:t>по 31.12.2013</w:t>
            </w:r>
          </w:p>
        </w:tc>
      </w:tr>
      <w:tr w:rsidR="005D3121" w:rsidTr="00A87A0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lastRenderedPageBreak/>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both"/>
            </w:pPr>
            <w:r>
              <w:t>Услуги по водоотведению:</w:t>
            </w:r>
          </w:p>
          <w:p w:rsidR="005D3121" w:rsidRDefault="005D3121" w:rsidP="00A87A00">
            <w:pPr>
              <w:pStyle w:val="normal"/>
              <w:spacing w:before="0" w:beforeAutospacing="0" w:after="0" w:afterAutospacing="0" w:line="276" w:lineRule="auto"/>
              <w:jc w:val="both"/>
            </w:pPr>
            <w:r>
              <w:t>- население;</w:t>
            </w:r>
          </w:p>
          <w:p w:rsidR="005D3121" w:rsidRDefault="005D3121" w:rsidP="00A87A00">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 </w:t>
            </w:r>
          </w:p>
          <w:p w:rsidR="005D3121" w:rsidRDefault="005D3121" w:rsidP="00A87A00">
            <w:pPr>
              <w:pStyle w:val="normal"/>
              <w:spacing w:before="0" w:beforeAutospacing="0" w:after="0" w:afterAutospacing="0" w:line="276" w:lineRule="auto"/>
              <w:jc w:val="center"/>
            </w:pPr>
            <w:r>
              <w:t>40,00</w:t>
            </w:r>
          </w:p>
          <w:p w:rsidR="005D3121" w:rsidRDefault="005D3121" w:rsidP="00A87A00">
            <w:pPr>
              <w:pStyle w:val="normal"/>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121" w:rsidRDefault="005D3121" w:rsidP="00A87A00">
            <w:pPr>
              <w:pStyle w:val="normal"/>
              <w:spacing w:before="0" w:beforeAutospacing="0" w:after="0" w:afterAutospacing="0" w:line="276" w:lineRule="auto"/>
              <w:jc w:val="center"/>
            </w:pPr>
            <w:r>
              <w:t> </w:t>
            </w:r>
          </w:p>
          <w:p w:rsidR="005D3121" w:rsidRDefault="005D3121" w:rsidP="00A87A00">
            <w:pPr>
              <w:pStyle w:val="normal"/>
              <w:spacing w:before="0" w:beforeAutospacing="0" w:after="0" w:afterAutospacing="0" w:line="276" w:lineRule="auto"/>
              <w:jc w:val="center"/>
            </w:pPr>
            <w:r>
              <w:t>42,75</w:t>
            </w:r>
          </w:p>
          <w:p w:rsidR="005D3121" w:rsidRDefault="005D3121" w:rsidP="00A87A00">
            <w:pPr>
              <w:pStyle w:val="normal"/>
              <w:spacing w:before="0" w:beforeAutospacing="0" w:after="0" w:afterAutospacing="0" w:line="276" w:lineRule="auto"/>
              <w:jc w:val="center"/>
            </w:pPr>
            <w:r>
              <w:t>42,75</w:t>
            </w:r>
          </w:p>
        </w:tc>
      </w:tr>
    </w:tbl>
    <w:p w:rsidR="005D3121" w:rsidRDefault="005D3121" w:rsidP="005D3121">
      <w:pPr>
        <w:jc w:val="center"/>
        <w:rPr>
          <w:sz w:val="24"/>
          <w:szCs w:val="24"/>
        </w:rPr>
      </w:pPr>
      <w:r>
        <w:rPr>
          <w:sz w:val="24"/>
          <w:szCs w:val="24"/>
        </w:rPr>
        <w:t xml:space="preserve">Объемы коммунальных услуг на 2013 год по </w:t>
      </w:r>
    </w:p>
    <w:p w:rsidR="005D3121" w:rsidRDefault="005D3121" w:rsidP="005D3121">
      <w:pPr>
        <w:jc w:val="center"/>
        <w:rPr>
          <w:sz w:val="24"/>
          <w:szCs w:val="24"/>
        </w:rPr>
      </w:pPr>
      <w:r>
        <w:rPr>
          <w:sz w:val="24"/>
          <w:szCs w:val="24"/>
        </w:rPr>
        <w:t>ООО «Сычевское коммунальное предприятие»</w:t>
      </w:r>
    </w:p>
    <w:p w:rsidR="005D3121" w:rsidRDefault="005D3121" w:rsidP="005D3121">
      <w:pPr>
        <w:jc w:val="center"/>
        <w:rPr>
          <w:sz w:val="24"/>
          <w:szCs w:val="24"/>
        </w:rPr>
      </w:pPr>
    </w:p>
    <w:p w:rsidR="005D3121" w:rsidRDefault="005D3121" w:rsidP="005D3121">
      <w:pPr>
        <w:jc w:val="center"/>
        <w:rPr>
          <w:i/>
          <w:spacing w:val="-9"/>
          <w:sz w:val="24"/>
          <w:szCs w:val="24"/>
        </w:rPr>
      </w:pPr>
      <w:r>
        <w:rPr>
          <w:i/>
          <w:spacing w:val="-9"/>
          <w:sz w:val="24"/>
          <w:szCs w:val="24"/>
        </w:rPr>
        <w:t>Плановый объем приема сточных вод на 2013 год</w:t>
      </w:r>
    </w:p>
    <w:p w:rsidR="005D3121" w:rsidRDefault="005D3121" w:rsidP="005D3121">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31546</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10648</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1924</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42194</w:t>
            </w:r>
          </w:p>
        </w:tc>
      </w:tr>
    </w:tbl>
    <w:p w:rsidR="005D3121" w:rsidRDefault="005D3121" w:rsidP="005D3121">
      <w:pPr>
        <w:jc w:val="right"/>
        <w:rPr>
          <w:sz w:val="24"/>
          <w:szCs w:val="24"/>
        </w:rPr>
      </w:pPr>
    </w:p>
    <w:p w:rsidR="005D3121" w:rsidRDefault="005D3121" w:rsidP="005D3121">
      <w:pPr>
        <w:jc w:val="right"/>
        <w:rPr>
          <w:spacing w:val="-9"/>
          <w:sz w:val="24"/>
          <w:szCs w:val="24"/>
        </w:rPr>
      </w:pPr>
      <w:r>
        <w:rPr>
          <w:sz w:val="24"/>
          <w:szCs w:val="24"/>
        </w:rPr>
        <w:t>Таблица 18</w:t>
      </w:r>
    </w:p>
    <w:p w:rsidR="005D3121" w:rsidRDefault="005D3121" w:rsidP="005D3121">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730</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5164</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3380</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20072</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2200</w:t>
            </w:r>
          </w:p>
        </w:tc>
      </w:tr>
      <w:tr w:rsidR="005D3121" w:rsidTr="00A87A00">
        <w:tc>
          <w:tcPr>
            <w:tcW w:w="648"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31546</w:t>
            </w:r>
          </w:p>
        </w:tc>
      </w:tr>
    </w:tbl>
    <w:p w:rsidR="00585B1B" w:rsidRDefault="00585B1B" w:rsidP="005D3121">
      <w:pPr>
        <w:jc w:val="right"/>
        <w:rPr>
          <w:sz w:val="24"/>
          <w:szCs w:val="24"/>
        </w:rPr>
      </w:pPr>
    </w:p>
    <w:p w:rsidR="00585B1B" w:rsidRDefault="00585B1B" w:rsidP="005D3121">
      <w:pPr>
        <w:jc w:val="right"/>
        <w:rPr>
          <w:sz w:val="24"/>
          <w:szCs w:val="24"/>
        </w:rPr>
      </w:pPr>
    </w:p>
    <w:p w:rsidR="00585B1B" w:rsidRDefault="00585B1B" w:rsidP="005D3121">
      <w:pPr>
        <w:jc w:val="right"/>
        <w:rPr>
          <w:sz w:val="24"/>
          <w:szCs w:val="24"/>
        </w:rPr>
      </w:pPr>
    </w:p>
    <w:p w:rsidR="005D3121" w:rsidRDefault="005D3121" w:rsidP="005D3121">
      <w:pPr>
        <w:jc w:val="right"/>
        <w:rPr>
          <w:spacing w:val="-9"/>
          <w:sz w:val="24"/>
          <w:szCs w:val="24"/>
        </w:rPr>
      </w:pPr>
      <w:r>
        <w:rPr>
          <w:sz w:val="24"/>
          <w:szCs w:val="24"/>
        </w:rPr>
        <w:lastRenderedPageBreak/>
        <w:t>Таблица 19</w:t>
      </w:r>
    </w:p>
    <w:p w:rsidR="005D3121" w:rsidRDefault="005D3121" w:rsidP="005D3121">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168</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850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90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24</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116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12</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60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8420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780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10648</w:t>
            </w:r>
          </w:p>
        </w:tc>
      </w:tr>
    </w:tbl>
    <w:p w:rsidR="005D3121" w:rsidRDefault="005D3121" w:rsidP="005D3121">
      <w:pPr>
        <w:jc w:val="right"/>
        <w:rPr>
          <w:sz w:val="24"/>
          <w:szCs w:val="24"/>
        </w:rPr>
      </w:pPr>
    </w:p>
    <w:p w:rsidR="005D3121" w:rsidRDefault="005D3121" w:rsidP="005D3121">
      <w:pPr>
        <w:jc w:val="right"/>
        <w:rPr>
          <w:sz w:val="24"/>
          <w:szCs w:val="24"/>
        </w:rPr>
      </w:pPr>
    </w:p>
    <w:p w:rsidR="005D3121" w:rsidRDefault="005D3121" w:rsidP="005D3121">
      <w:pPr>
        <w:jc w:val="right"/>
        <w:rPr>
          <w:sz w:val="24"/>
          <w:szCs w:val="24"/>
        </w:rPr>
      </w:pPr>
    </w:p>
    <w:p w:rsidR="005D3121" w:rsidRDefault="005D3121" w:rsidP="005D3121">
      <w:pPr>
        <w:jc w:val="right"/>
        <w:rPr>
          <w:sz w:val="24"/>
          <w:szCs w:val="24"/>
        </w:rPr>
      </w:pPr>
    </w:p>
    <w:p w:rsidR="005D3121" w:rsidRDefault="005D3121" w:rsidP="005D3121">
      <w:pPr>
        <w:jc w:val="right"/>
        <w:rPr>
          <w:i/>
          <w:spacing w:val="-9"/>
          <w:sz w:val="24"/>
          <w:szCs w:val="24"/>
        </w:rPr>
      </w:pPr>
      <w:r>
        <w:rPr>
          <w:sz w:val="24"/>
          <w:szCs w:val="24"/>
        </w:rPr>
        <w:t>Таблица 20</w:t>
      </w:r>
    </w:p>
    <w:p w:rsidR="005D3121" w:rsidRDefault="005D3121" w:rsidP="005D3121">
      <w:pPr>
        <w:jc w:val="center"/>
        <w:rPr>
          <w:i/>
          <w:spacing w:val="-9"/>
          <w:sz w:val="24"/>
          <w:szCs w:val="24"/>
        </w:rPr>
      </w:pPr>
      <w:r>
        <w:rPr>
          <w:i/>
          <w:spacing w:val="-9"/>
          <w:sz w:val="24"/>
          <w:szCs w:val="24"/>
        </w:rPr>
        <w:t>Список домов, квартир, подключенных к хозбытовому коллектору</w:t>
      </w:r>
    </w:p>
    <w:p w:rsidR="005D3121" w:rsidRDefault="005D3121" w:rsidP="005D3121">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К-во чел. с гор. по норме 3,2</w:t>
            </w: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13</w:t>
            </w: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lastRenderedPageBreak/>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7</w:t>
            </w: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w:t>
            </w: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lastRenderedPageBreak/>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pacing w:val="-9"/>
                <w:sz w:val="24"/>
                <w:szCs w:val="24"/>
              </w:rPr>
            </w:pPr>
          </w:p>
        </w:tc>
      </w:tr>
      <w:tr w:rsidR="005D3121" w:rsidTr="00A87A00">
        <w:tc>
          <w:tcPr>
            <w:tcW w:w="221"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pacing w:val="-9"/>
                <w:sz w:val="24"/>
                <w:szCs w:val="24"/>
              </w:rPr>
            </w:pPr>
            <w:r>
              <w:rPr>
                <w:spacing w:val="-9"/>
                <w:sz w:val="24"/>
                <w:szCs w:val="24"/>
              </w:rPr>
              <w:t>41</w:t>
            </w:r>
          </w:p>
        </w:tc>
      </w:tr>
    </w:tbl>
    <w:p w:rsidR="005D3121" w:rsidRDefault="005D3121" w:rsidP="005D3121">
      <w:pPr>
        <w:rPr>
          <w:spacing w:val="-9"/>
          <w:sz w:val="24"/>
          <w:szCs w:val="24"/>
        </w:rPr>
      </w:pPr>
    </w:p>
    <w:p w:rsidR="005D3121" w:rsidRDefault="005D3121" w:rsidP="005D3121">
      <w:pPr>
        <w:ind w:firstLine="540"/>
        <w:jc w:val="both"/>
        <w:rPr>
          <w:b/>
          <w:sz w:val="24"/>
          <w:szCs w:val="24"/>
        </w:rPr>
      </w:pPr>
    </w:p>
    <w:p w:rsidR="005D3121" w:rsidRDefault="005D3121" w:rsidP="005D3121">
      <w:pPr>
        <w:shd w:val="clear" w:color="auto" w:fill="FFFFFF"/>
        <w:ind w:firstLine="709"/>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tblPr>
      <w:tblGrid>
        <w:gridCol w:w="392"/>
        <w:gridCol w:w="123"/>
        <w:gridCol w:w="245"/>
        <w:gridCol w:w="242"/>
        <w:gridCol w:w="2042"/>
        <w:gridCol w:w="656"/>
        <w:gridCol w:w="244"/>
        <w:gridCol w:w="844"/>
        <w:gridCol w:w="242"/>
        <w:gridCol w:w="269"/>
        <w:gridCol w:w="438"/>
        <w:gridCol w:w="259"/>
        <w:gridCol w:w="352"/>
        <w:gridCol w:w="330"/>
        <w:gridCol w:w="822"/>
        <w:gridCol w:w="192"/>
        <w:gridCol w:w="190"/>
        <w:gridCol w:w="552"/>
        <w:gridCol w:w="337"/>
        <w:gridCol w:w="325"/>
        <w:gridCol w:w="996"/>
        <w:gridCol w:w="94"/>
        <w:gridCol w:w="235"/>
        <w:gridCol w:w="229"/>
        <w:gridCol w:w="247"/>
        <w:gridCol w:w="846"/>
        <w:gridCol w:w="242"/>
        <w:gridCol w:w="586"/>
        <w:gridCol w:w="232"/>
        <w:gridCol w:w="368"/>
        <w:gridCol w:w="230"/>
        <w:gridCol w:w="1307"/>
      </w:tblGrid>
      <w:tr w:rsidR="005D3121" w:rsidTr="00A87A00">
        <w:trPr>
          <w:trHeight w:val="315"/>
        </w:trPr>
        <w:tc>
          <w:tcPr>
            <w:tcW w:w="5000" w:type="pct"/>
            <w:gridSpan w:val="32"/>
            <w:noWrap/>
            <w:vAlign w:val="bottom"/>
            <w:hideMark/>
          </w:tcPr>
          <w:p w:rsidR="005D3121" w:rsidRDefault="005D3121" w:rsidP="00A87A00">
            <w:pPr>
              <w:rPr>
                <w:b/>
                <w:bCs/>
                <w:sz w:val="24"/>
                <w:szCs w:val="24"/>
              </w:rPr>
            </w:pPr>
            <w:r>
              <w:rPr>
                <w:b/>
                <w:bCs/>
                <w:sz w:val="24"/>
                <w:szCs w:val="24"/>
              </w:rPr>
              <w:t>Расход электрической энергии на транспортировку стоков</w:t>
            </w:r>
          </w:p>
        </w:tc>
      </w:tr>
      <w:tr w:rsidR="005D3121" w:rsidTr="00585B1B">
        <w:trPr>
          <w:trHeight w:val="255"/>
        </w:trPr>
        <w:tc>
          <w:tcPr>
            <w:tcW w:w="227" w:type="pct"/>
            <w:gridSpan w:val="2"/>
            <w:noWrap/>
            <w:vAlign w:val="bottom"/>
          </w:tcPr>
          <w:p w:rsidR="005D3121" w:rsidRDefault="005D3121" w:rsidP="00A87A00">
            <w:pPr>
              <w:jc w:val="center"/>
              <w:rPr>
                <w:b/>
                <w:bCs/>
                <w:sz w:val="24"/>
                <w:szCs w:val="24"/>
              </w:rPr>
            </w:pPr>
          </w:p>
        </w:tc>
        <w:tc>
          <w:tcPr>
            <w:tcW w:w="1579" w:type="pct"/>
            <w:gridSpan w:val="7"/>
            <w:noWrap/>
            <w:vAlign w:val="bottom"/>
            <w:hideMark/>
          </w:tcPr>
          <w:p w:rsidR="005D3121" w:rsidRDefault="005D3121" w:rsidP="00A87A00">
            <w:pPr>
              <w:jc w:val="center"/>
              <w:rPr>
                <w:b/>
                <w:bCs/>
                <w:sz w:val="24"/>
                <w:szCs w:val="24"/>
              </w:rPr>
            </w:pPr>
            <w:r>
              <w:rPr>
                <w:sz w:val="24"/>
                <w:szCs w:val="24"/>
              </w:rPr>
              <w:t>Расчетная формула:  Эа=(Рн * Кс * Т)/ η дв., кВт.ч</w:t>
            </w:r>
          </w:p>
        </w:tc>
        <w:tc>
          <w:tcPr>
            <w:tcW w:w="389" w:type="pct"/>
            <w:gridSpan w:val="4"/>
            <w:noWrap/>
            <w:vAlign w:val="bottom"/>
          </w:tcPr>
          <w:p w:rsidR="005D3121" w:rsidRDefault="005D3121" w:rsidP="00A87A00">
            <w:pPr>
              <w:jc w:val="center"/>
              <w:rPr>
                <w:b/>
                <w:bCs/>
                <w:sz w:val="24"/>
                <w:szCs w:val="24"/>
              </w:rPr>
            </w:pPr>
          </w:p>
        </w:tc>
        <w:tc>
          <w:tcPr>
            <w:tcW w:w="521" w:type="pct"/>
            <w:gridSpan w:val="4"/>
            <w:noWrap/>
            <w:vAlign w:val="bottom"/>
          </w:tcPr>
          <w:p w:rsidR="005D3121" w:rsidRDefault="005D3121" w:rsidP="00A87A00">
            <w:pPr>
              <w:jc w:val="center"/>
              <w:rPr>
                <w:b/>
                <w:bCs/>
                <w:sz w:val="24"/>
                <w:szCs w:val="24"/>
              </w:rPr>
            </w:pPr>
          </w:p>
        </w:tc>
        <w:tc>
          <w:tcPr>
            <w:tcW w:w="313" w:type="pct"/>
            <w:gridSpan w:val="2"/>
            <w:noWrap/>
            <w:vAlign w:val="bottom"/>
          </w:tcPr>
          <w:p w:rsidR="005D3121" w:rsidRDefault="005D3121" w:rsidP="00A87A00">
            <w:pPr>
              <w:jc w:val="center"/>
              <w:rPr>
                <w:b/>
                <w:bCs/>
                <w:sz w:val="24"/>
                <w:szCs w:val="24"/>
              </w:rPr>
            </w:pPr>
          </w:p>
        </w:tc>
        <w:tc>
          <w:tcPr>
            <w:tcW w:w="478" w:type="pct"/>
            <w:gridSpan w:val="3"/>
            <w:noWrap/>
            <w:vAlign w:val="bottom"/>
          </w:tcPr>
          <w:p w:rsidR="005D3121" w:rsidRDefault="005D3121" w:rsidP="00A87A00">
            <w:pPr>
              <w:jc w:val="center"/>
              <w:rPr>
                <w:b/>
                <w:bCs/>
                <w:sz w:val="24"/>
                <w:szCs w:val="24"/>
              </w:rPr>
            </w:pPr>
          </w:p>
        </w:tc>
        <w:tc>
          <w:tcPr>
            <w:tcW w:w="518" w:type="pct"/>
            <w:gridSpan w:val="4"/>
            <w:noWrap/>
            <w:vAlign w:val="bottom"/>
          </w:tcPr>
          <w:p w:rsidR="005D3121" w:rsidRDefault="005D3121" w:rsidP="00A87A00">
            <w:pPr>
              <w:jc w:val="center"/>
              <w:rPr>
                <w:b/>
                <w:bCs/>
                <w:sz w:val="24"/>
                <w:szCs w:val="24"/>
              </w:rPr>
            </w:pPr>
          </w:p>
        </w:tc>
        <w:tc>
          <w:tcPr>
            <w:tcW w:w="488" w:type="pct"/>
            <w:gridSpan w:val="4"/>
            <w:noWrap/>
            <w:vAlign w:val="bottom"/>
          </w:tcPr>
          <w:p w:rsidR="005D3121" w:rsidRDefault="005D3121" w:rsidP="00A87A00">
            <w:pPr>
              <w:jc w:val="center"/>
              <w:rPr>
                <w:b/>
                <w:bCs/>
                <w:sz w:val="24"/>
                <w:szCs w:val="24"/>
              </w:rPr>
            </w:pPr>
          </w:p>
        </w:tc>
        <w:tc>
          <w:tcPr>
            <w:tcW w:w="487" w:type="pct"/>
            <w:gridSpan w:val="2"/>
            <w:noWrap/>
            <w:vAlign w:val="bottom"/>
          </w:tcPr>
          <w:p w:rsidR="005D3121" w:rsidRDefault="005D3121" w:rsidP="00A87A00">
            <w:pPr>
              <w:jc w:val="center"/>
              <w:rPr>
                <w:b/>
                <w:bCs/>
                <w:sz w:val="24"/>
                <w:szCs w:val="24"/>
              </w:rPr>
            </w:pPr>
          </w:p>
        </w:tc>
      </w:tr>
      <w:tr w:rsidR="005D3121" w:rsidTr="00585B1B">
        <w:trPr>
          <w:trHeight w:val="300"/>
        </w:trPr>
        <w:tc>
          <w:tcPr>
            <w:tcW w:w="2717" w:type="pct"/>
            <w:gridSpan w:val="17"/>
            <w:noWrap/>
            <w:vAlign w:val="bottom"/>
          </w:tcPr>
          <w:p w:rsidR="005D3121" w:rsidRDefault="005D3121" w:rsidP="00A87A00">
            <w:pPr>
              <w:rPr>
                <w:sz w:val="24"/>
                <w:szCs w:val="24"/>
              </w:rPr>
            </w:pPr>
          </w:p>
        </w:tc>
        <w:tc>
          <w:tcPr>
            <w:tcW w:w="313" w:type="pct"/>
            <w:gridSpan w:val="2"/>
            <w:noWrap/>
            <w:vAlign w:val="bottom"/>
            <w:hideMark/>
          </w:tcPr>
          <w:p w:rsidR="005D3121" w:rsidRDefault="005D3121" w:rsidP="00A87A00">
            <w:pPr>
              <w:rPr>
                <w:sz w:val="24"/>
                <w:szCs w:val="24"/>
              </w:rPr>
            </w:pPr>
            <w:r>
              <w:rPr>
                <w:sz w:val="24"/>
                <w:szCs w:val="24"/>
              </w:rPr>
              <w:t> </w:t>
            </w:r>
          </w:p>
        </w:tc>
        <w:tc>
          <w:tcPr>
            <w:tcW w:w="478" w:type="pct"/>
            <w:gridSpan w:val="3"/>
            <w:noWrap/>
            <w:vAlign w:val="bottom"/>
            <w:hideMark/>
          </w:tcPr>
          <w:p w:rsidR="005D3121" w:rsidRDefault="005D3121" w:rsidP="00A87A00">
            <w:pPr>
              <w:rPr>
                <w:sz w:val="24"/>
                <w:szCs w:val="24"/>
              </w:rPr>
            </w:pPr>
            <w:r>
              <w:rPr>
                <w:sz w:val="24"/>
                <w:szCs w:val="24"/>
              </w:rPr>
              <w:t> </w:t>
            </w:r>
          </w:p>
        </w:tc>
        <w:tc>
          <w:tcPr>
            <w:tcW w:w="518" w:type="pct"/>
            <w:gridSpan w:val="4"/>
            <w:noWrap/>
            <w:vAlign w:val="bottom"/>
            <w:hideMark/>
          </w:tcPr>
          <w:p w:rsidR="005D3121" w:rsidRDefault="005D3121" w:rsidP="00A87A00">
            <w:pPr>
              <w:rPr>
                <w:sz w:val="24"/>
                <w:szCs w:val="24"/>
              </w:rPr>
            </w:pPr>
            <w:r>
              <w:rPr>
                <w:sz w:val="24"/>
                <w:szCs w:val="24"/>
              </w:rPr>
              <w:t> </w:t>
            </w:r>
          </w:p>
        </w:tc>
        <w:tc>
          <w:tcPr>
            <w:tcW w:w="488" w:type="pct"/>
            <w:gridSpan w:val="4"/>
            <w:noWrap/>
            <w:vAlign w:val="bottom"/>
            <w:hideMark/>
          </w:tcPr>
          <w:p w:rsidR="005D3121" w:rsidRDefault="005D3121" w:rsidP="00A87A00">
            <w:pPr>
              <w:rPr>
                <w:sz w:val="24"/>
                <w:szCs w:val="24"/>
              </w:rPr>
            </w:pPr>
            <w:r>
              <w:rPr>
                <w:sz w:val="24"/>
                <w:szCs w:val="24"/>
              </w:rPr>
              <w:t> </w:t>
            </w:r>
          </w:p>
        </w:tc>
        <w:tc>
          <w:tcPr>
            <w:tcW w:w="487" w:type="pct"/>
            <w:gridSpan w:val="2"/>
            <w:noWrap/>
            <w:vAlign w:val="bottom"/>
            <w:hideMark/>
          </w:tcPr>
          <w:p w:rsidR="005D3121" w:rsidRDefault="005D3121" w:rsidP="00A87A00">
            <w:pPr>
              <w:rPr>
                <w:sz w:val="24"/>
                <w:szCs w:val="24"/>
              </w:rPr>
            </w:pPr>
            <w:r>
              <w:rPr>
                <w:sz w:val="24"/>
                <w:szCs w:val="24"/>
              </w:rPr>
              <w:t> </w:t>
            </w:r>
          </w:p>
        </w:tc>
      </w:tr>
      <w:tr w:rsidR="005D3121" w:rsidTr="00585B1B">
        <w:trPr>
          <w:trHeight w:val="95"/>
        </w:trPr>
        <w:tc>
          <w:tcPr>
            <w:tcW w:w="227" w:type="pct"/>
            <w:gridSpan w:val="2"/>
            <w:tcBorders>
              <w:top w:val="nil"/>
              <w:left w:val="nil"/>
              <w:bottom w:val="single" w:sz="4" w:space="0" w:color="auto"/>
              <w:right w:val="nil"/>
            </w:tcBorders>
            <w:noWrap/>
            <w:vAlign w:val="bottom"/>
          </w:tcPr>
          <w:p w:rsidR="005D3121" w:rsidRDefault="005D3121" w:rsidP="00A87A00">
            <w:pPr>
              <w:jc w:val="center"/>
              <w:rPr>
                <w:sz w:val="24"/>
                <w:szCs w:val="24"/>
              </w:rPr>
            </w:pPr>
          </w:p>
        </w:tc>
        <w:tc>
          <w:tcPr>
            <w:tcW w:w="1579" w:type="pct"/>
            <w:gridSpan w:val="7"/>
            <w:tcBorders>
              <w:top w:val="nil"/>
              <w:left w:val="nil"/>
              <w:bottom w:val="single" w:sz="4" w:space="0" w:color="auto"/>
              <w:right w:val="nil"/>
            </w:tcBorders>
            <w:noWrap/>
            <w:vAlign w:val="bottom"/>
          </w:tcPr>
          <w:p w:rsidR="005D3121" w:rsidRDefault="005D3121" w:rsidP="00A87A00">
            <w:pPr>
              <w:jc w:val="center"/>
              <w:rPr>
                <w:sz w:val="24"/>
                <w:szCs w:val="24"/>
              </w:rPr>
            </w:pPr>
          </w:p>
        </w:tc>
        <w:tc>
          <w:tcPr>
            <w:tcW w:w="389" w:type="pct"/>
            <w:gridSpan w:val="4"/>
            <w:tcBorders>
              <w:top w:val="nil"/>
              <w:left w:val="nil"/>
              <w:bottom w:val="single" w:sz="4" w:space="0" w:color="auto"/>
              <w:right w:val="nil"/>
            </w:tcBorders>
            <w:noWrap/>
            <w:vAlign w:val="bottom"/>
          </w:tcPr>
          <w:p w:rsidR="005D3121" w:rsidRDefault="005D3121" w:rsidP="00A87A00">
            <w:pPr>
              <w:jc w:val="center"/>
              <w:rPr>
                <w:sz w:val="24"/>
                <w:szCs w:val="24"/>
              </w:rPr>
            </w:pPr>
          </w:p>
        </w:tc>
        <w:tc>
          <w:tcPr>
            <w:tcW w:w="521" w:type="pct"/>
            <w:gridSpan w:val="4"/>
            <w:tcBorders>
              <w:top w:val="nil"/>
              <w:left w:val="nil"/>
              <w:bottom w:val="single" w:sz="4" w:space="0" w:color="auto"/>
              <w:right w:val="nil"/>
            </w:tcBorders>
            <w:noWrap/>
            <w:vAlign w:val="bottom"/>
          </w:tcPr>
          <w:p w:rsidR="005D3121" w:rsidRDefault="005D3121" w:rsidP="00A87A00">
            <w:pPr>
              <w:jc w:val="center"/>
              <w:rPr>
                <w:sz w:val="24"/>
                <w:szCs w:val="24"/>
              </w:rPr>
            </w:pPr>
          </w:p>
        </w:tc>
        <w:tc>
          <w:tcPr>
            <w:tcW w:w="313" w:type="pct"/>
            <w:gridSpan w:val="2"/>
            <w:tcBorders>
              <w:top w:val="nil"/>
              <w:left w:val="nil"/>
              <w:bottom w:val="single" w:sz="4" w:space="0" w:color="auto"/>
              <w:right w:val="nil"/>
            </w:tcBorders>
            <w:noWrap/>
            <w:vAlign w:val="bottom"/>
          </w:tcPr>
          <w:p w:rsidR="005D3121" w:rsidRDefault="005D3121" w:rsidP="00A87A00">
            <w:pPr>
              <w:jc w:val="center"/>
              <w:rPr>
                <w:sz w:val="24"/>
                <w:szCs w:val="24"/>
              </w:rPr>
            </w:pPr>
          </w:p>
        </w:tc>
        <w:tc>
          <w:tcPr>
            <w:tcW w:w="478" w:type="pct"/>
            <w:gridSpan w:val="3"/>
            <w:tcBorders>
              <w:top w:val="nil"/>
              <w:left w:val="nil"/>
              <w:bottom w:val="single" w:sz="4" w:space="0" w:color="auto"/>
              <w:right w:val="nil"/>
            </w:tcBorders>
            <w:noWrap/>
            <w:vAlign w:val="bottom"/>
          </w:tcPr>
          <w:p w:rsidR="005D3121" w:rsidRDefault="005D3121" w:rsidP="00A87A00">
            <w:pPr>
              <w:jc w:val="center"/>
              <w:rPr>
                <w:sz w:val="24"/>
                <w:szCs w:val="24"/>
              </w:rPr>
            </w:pPr>
          </w:p>
        </w:tc>
        <w:tc>
          <w:tcPr>
            <w:tcW w:w="518" w:type="pct"/>
            <w:gridSpan w:val="4"/>
            <w:tcBorders>
              <w:top w:val="nil"/>
              <w:left w:val="nil"/>
              <w:bottom w:val="single" w:sz="4" w:space="0" w:color="auto"/>
              <w:right w:val="nil"/>
            </w:tcBorders>
            <w:noWrap/>
            <w:vAlign w:val="bottom"/>
          </w:tcPr>
          <w:p w:rsidR="005D3121" w:rsidRDefault="005D3121" w:rsidP="00A87A00">
            <w:pPr>
              <w:jc w:val="center"/>
              <w:rPr>
                <w:sz w:val="24"/>
                <w:szCs w:val="24"/>
              </w:rPr>
            </w:pPr>
          </w:p>
        </w:tc>
        <w:tc>
          <w:tcPr>
            <w:tcW w:w="488" w:type="pct"/>
            <w:gridSpan w:val="4"/>
            <w:tcBorders>
              <w:top w:val="nil"/>
              <w:left w:val="nil"/>
              <w:bottom w:val="single" w:sz="4" w:space="0" w:color="auto"/>
              <w:right w:val="nil"/>
            </w:tcBorders>
            <w:noWrap/>
            <w:vAlign w:val="bottom"/>
          </w:tcPr>
          <w:p w:rsidR="005D3121" w:rsidRDefault="005D3121" w:rsidP="00A87A00">
            <w:pPr>
              <w:jc w:val="center"/>
              <w:rPr>
                <w:sz w:val="24"/>
                <w:szCs w:val="24"/>
              </w:rPr>
            </w:pPr>
          </w:p>
        </w:tc>
        <w:tc>
          <w:tcPr>
            <w:tcW w:w="487" w:type="pct"/>
            <w:gridSpan w:val="2"/>
            <w:tcBorders>
              <w:top w:val="nil"/>
              <w:left w:val="nil"/>
              <w:bottom w:val="single" w:sz="4" w:space="0" w:color="auto"/>
              <w:right w:val="nil"/>
            </w:tcBorders>
            <w:noWrap/>
            <w:vAlign w:val="bottom"/>
            <w:hideMark/>
          </w:tcPr>
          <w:p w:rsidR="005D3121" w:rsidRDefault="005D3121" w:rsidP="00A87A00">
            <w:pPr>
              <w:rPr>
                <w:sz w:val="24"/>
                <w:szCs w:val="24"/>
              </w:rPr>
            </w:pPr>
            <w:r>
              <w:rPr>
                <w:sz w:val="24"/>
                <w:szCs w:val="24"/>
              </w:rPr>
              <w:t>Таблица 21</w:t>
            </w:r>
          </w:p>
        </w:tc>
      </w:tr>
      <w:tr w:rsidR="005D3121" w:rsidTr="00585B1B">
        <w:trPr>
          <w:trHeight w:val="1200"/>
        </w:trPr>
        <w:tc>
          <w:tcPr>
            <w:tcW w:w="227" w:type="pct"/>
            <w:gridSpan w:val="2"/>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п/п</w:t>
            </w:r>
          </w:p>
        </w:tc>
        <w:tc>
          <w:tcPr>
            <w:tcW w:w="1579" w:type="pct"/>
            <w:gridSpan w:val="7"/>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Наименование и марка насоса</w:t>
            </w:r>
          </w:p>
        </w:tc>
        <w:tc>
          <w:tcPr>
            <w:tcW w:w="389"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Уровень напряжения</w:t>
            </w:r>
          </w:p>
        </w:tc>
        <w:tc>
          <w:tcPr>
            <w:tcW w:w="521"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Мощность эл. двиг., Рн,  кВт</w:t>
            </w:r>
          </w:p>
        </w:tc>
        <w:tc>
          <w:tcPr>
            <w:tcW w:w="313" w:type="pct"/>
            <w:gridSpan w:val="2"/>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КПД эл.двиг. (%/100)</w:t>
            </w:r>
          </w:p>
        </w:tc>
        <w:tc>
          <w:tcPr>
            <w:tcW w:w="478" w:type="pct"/>
            <w:gridSpan w:val="3"/>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Коэффициент спроса, Кс</w:t>
            </w:r>
          </w:p>
        </w:tc>
        <w:tc>
          <w:tcPr>
            <w:tcW w:w="518"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Время работы оборудования в регулируемом периоде, Т, час.</w:t>
            </w:r>
          </w:p>
        </w:tc>
        <w:tc>
          <w:tcPr>
            <w:tcW w:w="488"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Фактический расход эл. энергии за предыдущий период (по приборам учета), тыс. кВтч</w:t>
            </w:r>
          </w:p>
        </w:tc>
        <w:tc>
          <w:tcPr>
            <w:tcW w:w="487" w:type="pct"/>
            <w:gridSpan w:val="2"/>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Расход эл. энергии на планируемый период, тыс. кВт.ч. </w:t>
            </w:r>
          </w:p>
        </w:tc>
      </w:tr>
      <w:tr w:rsidR="005D3121" w:rsidTr="00585B1B">
        <w:trPr>
          <w:trHeight w:val="255"/>
        </w:trPr>
        <w:tc>
          <w:tcPr>
            <w:tcW w:w="227" w:type="pct"/>
            <w:gridSpan w:val="2"/>
            <w:tcBorders>
              <w:top w:val="nil"/>
              <w:left w:val="single" w:sz="4" w:space="0" w:color="auto"/>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1</w:t>
            </w:r>
          </w:p>
        </w:tc>
        <w:tc>
          <w:tcPr>
            <w:tcW w:w="1579" w:type="pct"/>
            <w:gridSpan w:val="7"/>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Насос НПК 20-22 (КНС)</w:t>
            </w:r>
          </w:p>
        </w:tc>
        <w:tc>
          <w:tcPr>
            <w:tcW w:w="389"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нн</w:t>
            </w:r>
          </w:p>
        </w:tc>
        <w:tc>
          <w:tcPr>
            <w:tcW w:w="521"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3</w:t>
            </w:r>
          </w:p>
        </w:tc>
        <w:tc>
          <w:tcPr>
            <w:tcW w:w="313"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0,7</w:t>
            </w:r>
          </w:p>
        </w:tc>
        <w:tc>
          <w:tcPr>
            <w:tcW w:w="478" w:type="pct"/>
            <w:gridSpan w:val="3"/>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51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40</w:t>
            </w:r>
          </w:p>
        </w:tc>
        <w:tc>
          <w:tcPr>
            <w:tcW w:w="48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 </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0,137</w:t>
            </w:r>
          </w:p>
        </w:tc>
      </w:tr>
      <w:tr w:rsidR="005D3121" w:rsidTr="00585B1B">
        <w:trPr>
          <w:trHeight w:val="255"/>
        </w:trPr>
        <w:tc>
          <w:tcPr>
            <w:tcW w:w="227" w:type="pct"/>
            <w:gridSpan w:val="2"/>
            <w:tcBorders>
              <w:top w:val="nil"/>
              <w:left w:val="single" w:sz="4" w:space="0" w:color="auto"/>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2</w:t>
            </w:r>
          </w:p>
        </w:tc>
        <w:tc>
          <w:tcPr>
            <w:tcW w:w="1579" w:type="pct"/>
            <w:gridSpan w:val="7"/>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Насос НПК 20-22</w:t>
            </w:r>
          </w:p>
        </w:tc>
        <w:tc>
          <w:tcPr>
            <w:tcW w:w="389"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нн</w:t>
            </w:r>
          </w:p>
        </w:tc>
        <w:tc>
          <w:tcPr>
            <w:tcW w:w="521"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3</w:t>
            </w:r>
          </w:p>
        </w:tc>
        <w:tc>
          <w:tcPr>
            <w:tcW w:w="313"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0,7</w:t>
            </w:r>
          </w:p>
        </w:tc>
        <w:tc>
          <w:tcPr>
            <w:tcW w:w="478" w:type="pct"/>
            <w:gridSpan w:val="3"/>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51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40</w:t>
            </w:r>
          </w:p>
        </w:tc>
        <w:tc>
          <w:tcPr>
            <w:tcW w:w="48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 </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0,137</w:t>
            </w:r>
          </w:p>
        </w:tc>
      </w:tr>
      <w:tr w:rsidR="005D3121" w:rsidTr="00585B1B">
        <w:trPr>
          <w:trHeight w:val="255"/>
        </w:trPr>
        <w:tc>
          <w:tcPr>
            <w:tcW w:w="227" w:type="pct"/>
            <w:gridSpan w:val="2"/>
            <w:tcBorders>
              <w:top w:val="nil"/>
              <w:left w:val="single" w:sz="4" w:space="0" w:color="auto"/>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3</w:t>
            </w:r>
          </w:p>
        </w:tc>
        <w:tc>
          <w:tcPr>
            <w:tcW w:w="1579" w:type="pct"/>
            <w:gridSpan w:val="7"/>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Tsurimi Pump RS-80 (ОС)</w:t>
            </w:r>
          </w:p>
        </w:tc>
        <w:tc>
          <w:tcPr>
            <w:tcW w:w="389"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нн</w:t>
            </w:r>
          </w:p>
        </w:tc>
        <w:tc>
          <w:tcPr>
            <w:tcW w:w="521"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5,5</w:t>
            </w:r>
          </w:p>
        </w:tc>
        <w:tc>
          <w:tcPr>
            <w:tcW w:w="313"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0,88</w:t>
            </w:r>
          </w:p>
        </w:tc>
        <w:tc>
          <w:tcPr>
            <w:tcW w:w="478" w:type="pct"/>
            <w:gridSpan w:val="3"/>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51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45</w:t>
            </w:r>
          </w:p>
        </w:tc>
        <w:tc>
          <w:tcPr>
            <w:tcW w:w="48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 </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0,225</w:t>
            </w:r>
          </w:p>
        </w:tc>
      </w:tr>
      <w:tr w:rsidR="005D3121" w:rsidTr="00585B1B">
        <w:trPr>
          <w:trHeight w:val="255"/>
        </w:trPr>
        <w:tc>
          <w:tcPr>
            <w:tcW w:w="227" w:type="pct"/>
            <w:gridSpan w:val="2"/>
            <w:tcBorders>
              <w:top w:val="nil"/>
              <w:left w:val="single" w:sz="4" w:space="0" w:color="auto"/>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4</w:t>
            </w:r>
          </w:p>
        </w:tc>
        <w:tc>
          <w:tcPr>
            <w:tcW w:w="1579" w:type="pct"/>
            <w:gridSpan w:val="7"/>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Tsurimi Pump RS-80</w:t>
            </w:r>
          </w:p>
        </w:tc>
        <w:tc>
          <w:tcPr>
            <w:tcW w:w="389"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нн</w:t>
            </w:r>
          </w:p>
        </w:tc>
        <w:tc>
          <w:tcPr>
            <w:tcW w:w="521"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5,5</w:t>
            </w:r>
          </w:p>
        </w:tc>
        <w:tc>
          <w:tcPr>
            <w:tcW w:w="313"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0,88</w:t>
            </w:r>
          </w:p>
        </w:tc>
        <w:tc>
          <w:tcPr>
            <w:tcW w:w="478" w:type="pct"/>
            <w:gridSpan w:val="3"/>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51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45</w:t>
            </w:r>
          </w:p>
        </w:tc>
        <w:tc>
          <w:tcPr>
            <w:tcW w:w="48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 </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0,225</w:t>
            </w:r>
          </w:p>
        </w:tc>
      </w:tr>
      <w:tr w:rsidR="005D3121" w:rsidTr="00585B1B">
        <w:trPr>
          <w:trHeight w:val="255"/>
        </w:trPr>
        <w:tc>
          <w:tcPr>
            <w:tcW w:w="227" w:type="pct"/>
            <w:gridSpan w:val="2"/>
            <w:tcBorders>
              <w:top w:val="nil"/>
              <w:left w:val="single" w:sz="4" w:space="0" w:color="auto"/>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6</w:t>
            </w:r>
          </w:p>
        </w:tc>
        <w:tc>
          <w:tcPr>
            <w:tcW w:w="1579" w:type="pct"/>
            <w:gridSpan w:val="7"/>
            <w:tcBorders>
              <w:top w:val="nil"/>
              <w:left w:val="nil"/>
              <w:bottom w:val="single" w:sz="4" w:space="0" w:color="auto"/>
              <w:right w:val="single" w:sz="4" w:space="0" w:color="auto"/>
            </w:tcBorders>
            <w:vAlign w:val="center"/>
            <w:hideMark/>
          </w:tcPr>
          <w:p w:rsidR="005D3121" w:rsidRDefault="005D3121" w:rsidP="00A87A00">
            <w:pPr>
              <w:rPr>
                <w:sz w:val="24"/>
                <w:szCs w:val="24"/>
                <w:lang w:val="en-US"/>
              </w:rPr>
            </w:pPr>
            <w:r>
              <w:rPr>
                <w:sz w:val="24"/>
                <w:szCs w:val="24"/>
                <w:lang w:val="en-US"/>
              </w:rPr>
              <w:t>Tsurimi Pump 50 PU 2,4S (</w:t>
            </w:r>
            <w:r>
              <w:rPr>
                <w:sz w:val="24"/>
                <w:szCs w:val="24"/>
              </w:rPr>
              <w:t>ОС</w:t>
            </w:r>
            <w:r>
              <w:rPr>
                <w:sz w:val="24"/>
                <w:szCs w:val="24"/>
                <w:lang w:val="en-US"/>
              </w:rPr>
              <w:t>)</w:t>
            </w:r>
          </w:p>
        </w:tc>
        <w:tc>
          <w:tcPr>
            <w:tcW w:w="389"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нн</w:t>
            </w:r>
          </w:p>
        </w:tc>
        <w:tc>
          <w:tcPr>
            <w:tcW w:w="521"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2,4</w:t>
            </w:r>
          </w:p>
        </w:tc>
        <w:tc>
          <w:tcPr>
            <w:tcW w:w="313"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478" w:type="pct"/>
            <w:gridSpan w:val="3"/>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51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16</w:t>
            </w:r>
          </w:p>
        </w:tc>
        <w:tc>
          <w:tcPr>
            <w:tcW w:w="48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 </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0,038</w:t>
            </w:r>
          </w:p>
        </w:tc>
      </w:tr>
      <w:tr w:rsidR="005D3121" w:rsidTr="00585B1B">
        <w:trPr>
          <w:trHeight w:val="255"/>
        </w:trPr>
        <w:tc>
          <w:tcPr>
            <w:tcW w:w="227" w:type="pct"/>
            <w:gridSpan w:val="2"/>
            <w:tcBorders>
              <w:top w:val="nil"/>
              <w:left w:val="single" w:sz="4" w:space="0" w:color="auto"/>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7</w:t>
            </w:r>
          </w:p>
        </w:tc>
        <w:tc>
          <w:tcPr>
            <w:tcW w:w="1579" w:type="pct"/>
            <w:gridSpan w:val="7"/>
            <w:tcBorders>
              <w:top w:val="nil"/>
              <w:left w:val="nil"/>
              <w:bottom w:val="single" w:sz="4" w:space="0" w:color="auto"/>
              <w:right w:val="single" w:sz="4" w:space="0" w:color="auto"/>
            </w:tcBorders>
            <w:vAlign w:val="center"/>
            <w:hideMark/>
          </w:tcPr>
          <w:p w:rsidR="005D3121" w:rsidRDefault="005D3121" w:rsidP="00A87A00">
            <w:pPr>
              <w:rPr>
                <w:sz w:val="24"/>
                <w:szCs w:val="24"/>
              </w:rPr>
            </w:pPr>
            <w:r>
              <w:rPr>
                <w:sz w:val="24"/>
                <w:szCs w:val="24"/>
              </w:rPr>
              <w:t>Tsurimi Pump 50 PU 2,4S</w:t>
            </w:r>
          </w:p>
        </w:tc>
        <w:tc>
          <w:tcPr>
            <w:tcW w:w="389"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нн</w:t>
            </w:r>
          </w:p>
        </w:tc>
        <w:tc>
          <w:tcPr>
            <w:tcW w:w="521"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2,4</w:t>
            </w:r>
          </w:p>
        </w:tc>
        <w:tc>
          <w:tcPr>
            <w:tcW w:w="313"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478" w:type="pct"/>
            <w:gridSpan w:val="3"/>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0,8</w:t>
            </w:r>
          </w:p>
        </w:tc>
        <w:tc>
          <w:tcPr>
            <w:tcW w:w="51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16</w:t>
            </w:r>
          </w:p>
        </w:tc>
        <w:tc>
          <w:tcPr>
            <w:tcW w:w="488" w:type="pct"/>
            <w:gridSpan w:val="4"/>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 </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sz w:val="24"/>
                <w:szCs w:val="24"/>
              </w:rPr>
            </w:pPr>
            <w:r>
              <w:rPr>
                <w:sz w:val="24"/>
                <w:szCs w:val="24"/>
              </w:rPr>
              <w:t>0,038</w:t>
            </w:r>
          </w:p>
        </w:tc>
      </w:tr>
      <w:tr w:rsidR="005D3121" w:rsidTr="00585B1B">
        <w:trPr>
          <w:trHeight w:val="255"/>
        </w:trPr>
        <w:tc>
          <w:tcPr>
            <w:tcW w:w="4025" w:type="pct"/>
            <w:gridSpan w:val="26"/>
            <w:tcBorders>
              <w:top w:val="single" w:sz="4" w:space="0" w:color="auto"/>
              <w:left w:val="single" w:sz="4" w:space="0" w:color="auto"/>
              <w:bottom w:val="single" w:sz="4" w:space="0" w:color="auto"/>
              <w:right w:val="single" w:sz="4" w:space="0" w:color="000000"/>
            </w:tcBorders>
            <w:noWrap/>
            <w:vAlign w:val="bottom"/>
            <w:hideMark/>
          </w:tcPr>
          <w:p w:rsidR="005D3121" w:rsidRDefault="005D3121" w:rsidP="00A87A00">
            <w:pPr>
              <w:jc w:val="center"/>
              <w:rPr>
                <w:b/>
                <w:bCs/>
                <w:sz w:val="24"/>
                <w:szCs w:val="24"/>
              </w:rPr>
            </w:pPr>
            <w:r>
              <w:rPr>
                <w:b/>
                <w:bCs/>
                <w:sz w:val="24"/>
                <w:szCs w:val="24"/>
              </w:rPr>
              <w:t>Итого:</w:t>
            </w:r>
          </w:p>
        </w:tc>
        <w:tc>
          <w:tcPr>
            <w:tcW w:w="4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0,000</w:t>
            </w:r>
          </w:p>
        </w:tc>
        <w:tc>
          <w:tcPr>
            <w:tcW w:w="487" w:type="pct"/>
            <w:gridSpan w:val="2"/>
            <w:tcBorders>
              <w:top w:val="nil"/>
              <w:left w:val="nil"/>
              <w:bottom w:val="single" w:sz="4" w:space="0" w:color="auto"/>
              <w:right w:val="single" w:sz="4" w:space="0" w:color="auto"/>
            </w:tcBorders>
            <w:noWrap/>
            <w:vAlign w:val="center"/>
            <w:hideMark/>
          </w:tcPr>
          <w:p w:rsidR="005D3121" w:rsidRDefault="005D3121" w:rsidP="00A87A00">
            <w:pPr>
              <w:jc w:val="center"/>
              <w:rPr>
                <w:b/>
                <w:bCs/>
                <w:sz w:val="24"/>
                <w:szCs w:val="24"/>
              </w:rPr>
            </w:pPr>
            <w:r>
              <w:rPr>
                <w:b/>
                <w:bCs/>
                <w:sz w:val="24"/>
                <w:szCs w:val="24"/>
              </w:rPr>
              <w:t>0,801</w:t>
            </w:r>
          </w:p>
        </w:tc>
      </w:tr>
      <w:tr w:rsidR="005D3121" w:rsidTr="00585B1B">
        <w:trPr>
          <w:trHeight w:val="315"/>
        </w:trPr>
        <w:tc>
          <w:tcPr>
            <w:tcW w:w="4587" w:type="pct"/>
            <w:gridSpan w:val="31"/>
            <w:noWrap/>
            <w:vAlign w:val="bottom"/>
          </w:tcPr>
          <w:p w:rsidR="005D3121" w:rsidRDefault="005D3121" w:rsidP="00A87A00">
            <w:pPr>
              <w:jc w:val="center"/>
              <w:rPr>
                <w:b/>
                <w:bCs/>
                <w:sz w:val="24"/>
                <w:szCs w:val="24"/>
              </w:rPr>
            </w:pPr>
          </w:p>
          <w:p w:rsidR="005D3121" w:rsidRDefault="005D3121" w:rsidP="00A87A00">
            <w:pPr>
              <w:rPr>
                <w:b/>
                <w:bCs/>
                <w:sz w:val="24"/>
                <w:szCs w:val="24"/>
              </w:rPr>
            </w:pPr>
            <w:r>
              <w:rPr>
                <w:b/>
                <w:bCs/>
                <w:sz w:val="24"/>
                <w:szCs w:val="24"/>
              </w:rPr>
              <w:t>Расчет расхода  электроэнергии на  отопление</w:t>
            </w:r>
          </w:p>
        </w:tc>
        <w:tc>
          <w:tcPr>
            <w:tcW w:w="413" w:type="pct"/>
            <w:noWrap/>
            <w:vAlign w:val="bottom"/>
          </w:tcPr>
          <w:p w:rsidR="005D3121" w:rsidRDefault="005D3121" w:rsidP="00A87A00">
            <w:pPr>
              <w:jc w:val="center"/>
              <w:rPr>
                <w:b/>
                <w:bCs/>
                <w:sz w:val="24"/>
                <w:szCs w:val="24"/>
              </w:rPr>
            </w:pPr>
          </w:p>
        </w:tc>
      </w:tr>
      <w:tr w:rsidR="005D3121" w:rsidTr="00585B1B">
        <w:trPr>
          <w:trHeight w:val="255"/>
        </w:trPr>
        <w:tc>
          <w:tcPr>
            <w:tcW w:w="154" w:type="pct"/>
            <w:noWrap/>
            <w:vAlign w:val="bottom"/>
          </w:tcPr>
          <w:p w:rsidR="005D3121" w:rsidRDefault="005D3121" w:rsidP="00A87A00">
            <w:pPr>
              <w:rPr>
                <w:sz w:val="24"/>
                <w:szCs w:val="24"/>
              </w:rPr>
            </w:pPr>
          </w:p>
        </w:tc>
        <w:tc>
          <w:tcPr>
            <w:tcW w:w="1204" w:type="pct"/>
            <w:gridSpan w:val="5"/>
            <w:noWrap/>
            <w:vAlign w:val="bottom"/>
          </w:tcPr>
          <w:p w:rsidR="005D3121" w:rsidRDefault="005D3121" w:rsidP="00A87A00">
            <w:pPr>
              <w:rPr>
                <w:sz w:val="24"/>
                <w:szCs w:val="24"/>
              </w:rPr>
            </w:pPr>
          </w:p>
        </w:tc>
        <w:tc>
          <w:tcPr>
            <w:tcW w:w="732" w:type="pct"/>
            <w:gridSpan w:val="6"/>
            <w:noWrap/>
            <w:vAlign w:val="bottom"/>
          </w:tcPr>
          <w:p w:rsidR="005D3121" w:rsidRDefault="005D3121" w:rsidP="00A87A00">
            <w:pPr>
              <w:jc w:val="center"/>
              <w:rPr>
                <w:sz w:val="24"/>
                <w:szCs w:val="24"/>
              </w:rPr>
            </w:pPr>
          </w:p>
        </w:tc>
        <w:tc>
          <w:tcPr>
            <w:tcW w:w="480" w:type="pct"/>
            <w:gridSpan w:val="3"/>
            <w:noWrap/>
            <w:vAlign w:val="bottom"/>
          </w:tcPr>
          <w:p w:rsidR="005D3121" w:rsidRDefault="005D3121" w:rsidP="00A87A00">
            <w:pPr>
              <w:jc w:val="center"/>
              <w:rPr>
                <w:sz w:val="24"/>
                <w:szCs w:val="24"/>
              </w:rPr>
            </w:pPr>
          </w:p>
        </w:tc>
        <w:tc>
          <w:tcPr>
            <w:tcW w:w="564" w:type="pct"/>
            <w:gridSpan w:val="5"/>
            <w:noWrap/>
            <w:vAlign w:val="bottom"/>
          </w:tcPr>
          <w:p w:rsidR="005D3121" w:rsidRDefault="005D3121" w:rsidP="00A87A00">
            <w:pPr>
              <w:jc w:val="center"/>
              <w:rPr>
                <w:sz w:val="24"/>
                <w:szCs w:val="24"/>
              </w:rPr>
            </w:pPr>
          </w:p>
        </w:tc>
        <w:tc>
          <w:tcPr>
            <w:tcW w:w="520" w:type="pct"/>
            <w:gridSpan w:val="4"/>
            <w:noWrap/>
            <w:vAlign w:val="bottom"/>
          </w:tcPr>
          <w:p w:rsidR="005D3121" w:rsidRDefault="005D3121" w:rsidP="00A87A00">
            <w:pPr>
              <w:rPr>
                <w:sz w:val="24"/>
                <w:szCs w:val="24"/>
              </w:rPr>
            </w:pPr>
          </w:p>
        </w:tc>
        <w:tc>
          <w:tcPr>
            <w:tcW w:w="444" w:type="pct"/>
            <w:gridSpan w:val="3"/>
            <w:noWrap/>
            <w:vAlign w:val="bottom"/>
          </w:tcPr>
          <w:p w:rsidR="005D3121" w:rsidRDefault="005D3121" w:rsidP="00A87A00">
            <w:pPr>
              <w:rPr>
                <w:sz w:val="24"/>
                <w:szCs w:val="24"/>
              </w:rPr>
            </w:pPr>
          </w:p>
        </w:tc>
        <w:tc>
          <w:tcPr>
            <w:tcW w:w="488" w:type="pct"/>
            <w:gridSpan w:val="4"/>
            <w:noWrap/>
            <w:vAlign w:val="bottom"/>
          </w:tcPr>
          <w:p w:rsidR="005D3121" w:rsidRDefault="005D3121" w:rsidP="00A87A00">
            <w:pPr>
              <w:rPr>
                <w:sz w:val="24"/>
                <w:szCs w:val="24"/>
              </w:rPr>
            </w:pPr>
          </w:p>
        </w:tc>
        <w:tc>
          <w:tcPr>
            <w:tcW w:w="413" w:type="pct"/>
            <w:noWrap/>
            <w:vAlign w:val="bottom"/>
          </w:tcPr>
          <w:p w:rsidR="005D3121" w:rsidRDefault="005D3121" w:rsidP="00A87A00">
            <w:pPr>
              <w:rPr>
                <w:sz w:val="24"/>
                <w:szCs w:val="24"/>
              </w:rPr>
            </w:pPr>
          </w:p>
        </w:tc>
      </w:tr>
      <w:tr w:rsidR="005D3121" w:rsidTr="00585B1B">
        <w:trPr>
          <w:trHeight w:val="300"/>
        </w:trPr>
        <w:tc>
          <w:tcPr>
            <w:tcW w:w="4587" w:type="pct"/>
            <w:gridSpan w:val="31"/>
            <w:noWrap/>
            <w:vAlign w:val="bottom"/>
            <w:hideMark/>
          </w:tcPr>
          <w:p w:rsidR="005D3121" w:rsidRDefault="005D3121" w:rsidP="00A87A00">
            <w:pPr>
              <w:jc w:val="center"/>
              <w:rPr>
                <w:sz w:val="24"/>
                <w:szCs w:val="24"/>
              </w:rPr>
            </w:pPr>
            <w:r>
              <w:rPr>
                <w:sz w:val="24"/>
                <w:szCs w:val="24"/>
              </w:rPr>
              <w:t>Расчетная формула:  Qопер=η * qo * Vн * (tвн - tноср) * Zo*10-6 /0,86, кВт.ч</w:t>
            </w:r>
          </w:p>
        </w:tc>
        <w:tc>
          <w:tcPr>
            <w:tcW w:w="413" w:type="pct"/>
            <w:noWrap/>
            <w:vAlign w:val="bottom"/>
          </w:tcPr>
          <w:p w:rsidR="005D3121" w:rsidRDefault="005D3121" w:rsidP="00A87A00">
            <w:pPr>
              <w:jc w:val="center"/>
              <w:rPr>
                <w:sz w:val="24"/>
                <w:szCs w:val="24"/>
              </w:rPr>
            </w:pPr>
          </w:p>
        </w:tc>
      </w:tr>
      <w:tr w:rsidR="005D3121" w:rsidTr="00585B1B">
        <w:trPr>
          <w:trHeight w:val="300"/>
        </w:trPr>
        <w:tc>
          <w:tcPr>
            <w:tcW w:w="1358" w:type="pct"/>
            <w:gridSpan w:val="6"/>
            <w:tcBorders>
              <w:top w:val="single" w:sz="4" w:space="0" w:color="auto"/>
              <w:left w:val="single" w:sz="4" w:space="0" w:color="auto"/>
              <w:bottom w:val="single" w:sz="4" w:space="0" w:color="auto"/>
              <w:right w:val="nil"/>
            </w:tcBorders>
            <w:noWrap/>
            <w:vAlign w:val="bottom"/>
            <w:hideMark/>
          </w:tcPr>
          <w:p w:rsidR="005D3121" w:rsidRDefault="005D3121" w:rsidP="00A87A00">
            <w:pPr>
              <w:jc w:val="center"/>
              <w:rPr>
                <w:sz w:val="24"/>
                <w:szCs w:val="24"/>
              </w:rPr>
            </w:pPr>
            <w:r>
              <w:rPr>
                <w:sz w:val="24"/>
                <w:szCs w:val="24"/>
              </w:rPr>
              <w:t>для промышленных зданий</w:t>
            </w:r>
          </w:p>
        </w:tc>
        <w:tc>
          <w:tcPr>
            <w:tcW w:w="732" w:type="pct"/>
            <w:gridSpan w:val="6"/>
            <w:tcBorders>
              <w:top w:val="single" w:sz="4" w:space="0" w:color="auto"/>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η = 1</w:t>
            </w:r>
          </w:p>
        </w:tc>
        <w:tc>
          <w:tcPr>
            <w:tcW w:w="480" w:type="pct"/>
            <w:gridSpan w:val="3"/>
            <w:noWrap/>
            <w:vAlign w:val="bottom"/>
          </w:tcPr>
          <w:p w:rsidR="005D3121" w:rsidRDefault="005D3121" w:rsidP="00A87A00">
            <w:pPr>
              <w:rPr>
                <w:sz w:val="24"/>
                <w:szCs w:val="24"/>
              </w:rPr>
            </w:pPr>
          </w:p>
        </w:tc>
        <w:tc>
          <w:tcPr>
            <w:tcW w:w="564" w:type="pct"/>
            <w:gridSpan w:val="5"/>
            <w:noWrap/>
            <w:vAlign w:val="bottom"/>
          </w:tcPr>
          <w:p w:rsidR="005D3121" w:rsidRDefault="005D3121" w:rsidP="00A87A00">
            <w:pPr>
              <w:rPr>
                <w:sz w:val="24"/>
                <w:szCs w:val="24"/>
              </w:rPr>
            </w:pPr>
          </w:p>
        </w:tc>
        <w:tc>
          <w:tcPr>
            <w:tcW w:w="520" w:type="pct"/>
            <w:gridSpan w:val="4"/>
            <w:noWrap/>
            <w:vAlign w:val="bottom"/>
          </w:tcPr>
          <w:p w:rsidR="005D3121" w:rsidRDefault="005D3121" w:rsidP="00A87A00">
            <w:pPr>
              <w:rPr>
                <w:sz w:val="24"/>
                <w:szCs w:val="24"/>
              </w:rPr>
            </w:pPr>
          </w:p>
        </w:tc>
        <w:tc>
          <w:tcPr>
            <w:tcW w:w="444" w:type="pct"/>
            <w:gridSpan w:val="3"/>
            <w:noWrap/>
            <w:vAlign w:val="bottom"/>
          </w:tcPr>
          <w:p w:rsidR="005D3121" w:rsidRDefault="005D3121" w:rsidP="00A87A00">
            <w:pPr>
              <w:rPr>
                <w:sz w:val="24"/>
                <w:szCs w:val="24"/>
              </w:rPr>
            </w:pPr>
          </w:p>
        </w:tc>
        <w:tc>
          <w:tcPr>
            <w:tcW w:w="488" w:type="pct"/>
            <w:gridSpan w:val="4"/>
            <w:noWrap/>
            <w:vAlign w:val="bottom"/>
          </w:tcPr>
          <w:p w:rsidR="005D3121" w:rsidRDefault="005D3121" w:rsidP="00A87A00">
            <w:pPr>
              <w:rPr>
                <w:sz w:val="24"/>
                <w:szCs w:val="24"/>
              </w:rPr>
            </w:pPr>
          </w:p>
        </w:tc>
        <w:tc>
          <w:tcPr>
            <w:tcW w:w="413" w:type="pct"/>
            <w:noWrap/>
            <w:vAlign w:val="bottom"/>
          </w:tcPr>
          <w:p w:rsidR="005D3121" w:rsidRDefault="005D3121" w:rsidP="00A87A00">
            <w:pPr>
              <w:rPr>
                <w:sz w:val="24"/>
                <w:szCs w:val="24"/>
              </w:rPr>
            </w:pPr>
          </w:p>
        </w:tc>
      </w:tr>
      <w:tr w:rsidR="005D3121" w:rsidTr="00585B1B">
        <w:trPr>
          <w:trHeight w:val="85"/>
        </w:trPr>
        <w:tc>
          <w:tcPr>
            <w:tcW w:w="154" w:type="pct"/>
            <w:noWrap/>
            <w:vAlign w:val="bottom"/>
          </w:tcPr>
          <w:p w:rsidR="005D3121" w:rsidRDefault="005D3121" w:rsidP="00A87A00">
            <w:pPr>
              <w:rPr>
                <w:sz w:val="24"/>
                <w:szCs w:val="24"/>
              </w:rPr>
            </w:pPr>
          </w:p>
        </w:tc>
        <w:tc>
          <w:tcPr>
            <w:tcW w:w="1204" w:type="pct"/>
            <w:gridSpan w:val="5"/>
            <w:noWrap/>
            <w:vAlign w:val="bottom"/>
          </w:tcPr>
          <w:p w:rsidR="005D3121" w:rsidRDefault="005D3121" w:rsidP="00A87A00">
            <w:pPr>
              <w:rPr>
                <w:sz w:val="24"/>
                <w:szCs w:val="24"/>
              </w:rPr>
            </w:pPr>
          </w:p>
        </w:tc>
        <w:tc>
          <w:tcPr>
            <w:tcW w:w="732" w:type="pct"/>
            <w:gridSpan w:val="6"/>
            <w:noWrap/>
            <w:vAlign w:val="bottom"/>
          </w:tcPr>
          <w:p w:rsidR="005D3121" w:rsidRDefault="005D3121" w:rsidP="00A87A00">
            <w:pPr>
              <w:rPr>
                <w:sz w:val="24"/>
                <w:szCs w:val="24"/>
              </w:rPr>
            </w:pPr>
          </w:p>
        </w:tc>
        <w:tc>
          <w:tcPr>
            <w:tcW w:w="480" w:type="pct"/>
            <w:gridSpan w:val="3"/>
            <w:noWrap/>
            <w:vAlign w:val="bottom"/>
          </w:tcPr>
          <w:p w:rsidR="005D3121" w:rsidRDefault="005D3121" w:rsidP="00A87A00">
            <w:pPr>
              <w:rPr>
                <w:sz w:val="24"/>
                <w:szCs w:val="24"/>
              </w:rPr>
            </w:pPr>
          </w:p>
        </w:tc>
        <w:tc>
          <w:tcPr>
            <w:tcW w:w="564" w:type="pct"/>
            <w:gridSpan w:val="5"/>
            <w:noWrap/>
            <w:vAlign w:val="bottom"/>
          </w:tcPr>
          <w:p w:rsidR="005D3121" w:rsidRDefault="005D3121" w:rsidP="00A87A00">
            <w:pPr>
              <w:rPr>
                <w:sz w:val="24"/>
                <w:szCs w:val="24"/>
              </w:rPr>
            </w:pPr>
          </w:p>
        </w:tc>
        <w:tc>
          <w:tcPr>
            <w:tcW w:w="520" w:type="pct"/>
            <w:gridSpan w:val="4"/>
            <w:noWrap/>
            <w:vAlign w:val="bottom"/>
          </w:tcPr>
          <w:p w:rsidR="005D3121" w:rsidRDefault="005D3121" w:rsidP="00A87A00">
            <w:pPr>
              <w:rPr>
                <w:sz w:val="24"/>
                <w:szCs w:val="24"/>
              </w:rPr>
            </w:pPr>
          </w:p>
        </w:tc>
        <w:tc>
          <w:tcPr>
            <w:tcW w:w="444" w:type="pct"/>
            <w:gridSpan w:val="3"/>
            <w:noWrap/>
            <w:vAlign w:val="bottom"/>
          </w:tcPr>
          <w:p w:rsidR="005D3121" w:rsidRDefault="005D3121" w:rsidP="00A87A00">
            <w:pPr>
              <w:rPr>
                <w:sz w:val="24"/>
                <w:szCs w:val="24"/>
              </w:rPr>
            </w:pPr>
          </w:p>
        </w:tc>
        <w:tc>
          <w:tcPr>
            <w:tcW w:w="488" w:type="pct"/>
            <w:gridSpan w:val="4"/>
            <w:noWrap/>
            <w:vAlign w:val="bottom"/>
          </w:tcPr>
          <w:p w:rsidR="005D3121" w:rsidRDefault="005D3121" w:rsidP="00A87A00">
            <w:pPr>
              <w:rPr>
                <w:sz w:val="24"/>
                <w:szCs w:val="24"/>
              </w:rPr>
            </w:pPr>
          </w:p>
        </w:tc>
        <w:tc>
          <w:tcPr>
            <w:tcW w:w="413" w:type="pct"/>
            <w:noWrap/>
            <w:vAlign w:val="bottom"/>
            <w:hideMark/>
          </w:tcPr>
          <w:p w:rsidR="005D3121" w:rsidRDefault="005D3121" w:rsidP="00A87A00">
            <w:pPr>
              <w:jc w:val="right"/>
              <w:rPr>
                <w:sz w:val="24"/>
                <w:szCs w:val="24"/>
              </w:rPr>
            </w:pPr>
            <w:r>
              <w:rPr>
                <w:sz w:val="24"/>
                <w:szCs w:val="24"/>
              </w:rPr>
              <w:t>Таблица 22</w:t>
            </w:r>
          </w:p>
        </w:tc>
      </w:tr>
      <w:tr w:rsidR="005D3121" w:rsidTr="00585B1B">
        <w:trPr>
          <w:trHeight w:val="1089"/>
        </w:trPr>
        <w:tc>
          <w:tcPr>
            <w:tcW w:w="15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w:t>
            </w:r>
          </w:p>
        </w:tc>
        <w:tc>
          <w:tcPr>
            <w:tcW w:w="1204" w:type="pct"/>
            <w:gridSpan w:val="5"/>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Наименование помещения</w:t>
            </w:r>
          </w:p>
        </w:tc>
        <w:tc>
          <w:tcPr>
            <w:tcW w:w="732" w:type="pct"/>
            <w:gridSpan w:val="6"/>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Удельная отопительная характеристика помещения, qo, ккал(м3*час*оС)</w:t>
            </w:r>
          </w:p>
        </w:tc>
        <w:tc>
          <w:tcPr>
            <w:tcW w:w="480" w:type="pct"/>
            <w:gridSpan w:val="3"/>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Температура воздуха внутри отапливаемого помещения, tвн, оС</w:t>
            </w:r>
          </w:p>
        </w:tc>
        <w:tc>
          <w:tcPr>
            <w:tcW w:w="564" w:type="pct"/>
            <w:gridSpan w:val="5"/>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Объем отапливаемого помещения, Vн, м3</w:t>
            </w:r>
          </w:p>
        </w:tc>
        <w:tc>
          <w:tcPr>
            <w:tcW w:w="520"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Число часов работы отопления, Zo, час.</w:t>
            </w:r>
          </w:p>
        </w:tc>
        <w:tc>
          <w:tcPr>
            <w:tcW w:w="444" w:type="pct"/>
            <w:gridSpan w:val="3"/>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Потребность в тепловой энергии, Гкал</w:t>
            </w:r>
          </w:p>
        </w:tc>
        <w:tc>
          <w:tcPr>
            <w:tcW w:w="488"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Фактический расход эл. энергии за предыдущий период, тыс. кВтч</w:t>
            </w:r>
          </w:p>
        </w:tc>
        <w:tc>
          <w:tcPr>
            <w:tcW w:w="41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Расход эл. энергии на планируемый период, тыс. кВт.ч. </w:t>
            </w:r>
          </w:p>
        </w:tc>
      </w:tr>
      <w:tr w:rsidR="005D3121" w:rsidTr="00585B1B">
        <w:trPr>
          <w:trHeight w:val="360"/>
        </w:trPr>
        <w:tc>
          <w:tcPr>
            <w:tcW w:w="154"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w:t>
            </w:r>
          </w:p>
        </w:tc>
        <w:tc>
          <w:tcPr>
            <w:tcW w:w="1204" w:type="pct"/>
            <w:gridSpan w:val="5"/>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хлораторная</w:t>
            </w:r>
          </w:p>
        </w:tc>
        <w:tc>
          <w:tcPr>
            <w:tcW w:w="732" w:type="pct"/>
            <w:gridSpan w:val="6"/>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15</w:t>
            </w:r>
          </w:p>
        </w:tc>
        <w:tc>
          <w:tcPr>
            <w:tcW w:w="520"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1,23</w:t>
            </w:r>
          </w:p>
        </w:tc>
      </w:tr>
      <w:tr w:rsidR="005D3121" w:rsidTr="00585B1B">
        <w:trPr>
          <w:trHeight w:val="360"/>
        </w:trPr>
        <w:tc>
          <w:tcPr>
            <w:tcW w:w="154"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w:t>
            </w:r>
          </w:p>
        </w:tc>
        <w:tc>
          <w:tcPr>
            <w:tcW w:w="1204" w:type="pct"/>
            <w:gridSpan w:val="5"/>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Очистные сооружения</w:t>
            </w:r>
          </w:p>
        </w:tc>
        <w:tc>
          <w:tcPr>
            <w:tcW w:w="732" w:type="pct"/>
            <w:gridSpan w:val="6"/>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31</w:t>
            </w:r>
          </w:p>
        </w:tc>
        <w:tc>
          <w:tcPr>
            <w:tcW w:w="520"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2,54</w:t>
            </w:r>
          </w:p>
        </w:tc>
      </w:tr>
      <w:tr w:rsidR="005D3121" w:rsidTr="00585B1B">
        <w:trPr>
          <w:trHeight w:val="300"/>
        </w:trPr>
        <w:tc>
          <w:tcPr>
            <w:tcW w:w="154"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w:t>
            </w:r>
          </w:p>
        </w:tc>
        <w:tc>
          <w:tcPr>
            <w:tcW w:w="1204" w:type="pct"/>
            <w:gridSpan w:val="5"/>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КНС Крыленко</w:t>
            </w:r>
          </w:p>
        </w:tc>
        <w:tc>
          <w:tcPr>
            <w:tcW w:w="732" w:type="pct"/>
            <w:gridSpan w:val="6"/>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18</w:t>
            </w:r>
          </w:p>
        </w:tc>
        <w:tc>
          <w:tcPr>
            <w:tcW w:w="520"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1,47</w:t>
            </w:r>
          </w:p>
        </w:tc>
      </w:tr>
      <w:tr w:rsidR="005D3121" w:rsidTr="00585B1B">
        <w:trPr>
          <w:trHeight w:val="315"/>
        </w:trPr>
        <w:tc>
          <w:tcPr>
            <w:tcW w:w="3654" w:type="pct"/>
            <w:gridSpan w:val="24"/>
            <w:tcBorders>
              <w:top w:val="single" w:sz="4" w:space="0" w:color="auto"/>
              <w:left w:val="single" w:sz="4" w:space="0" w:color="auto"/>
              <w:bottom w:val="single" w:sz="4" w:space="0" w:color="auto"/>
              <w:right w:val="single" w:sz="4" w:space="0" w:color="000000"/>
            </w:tcBorders>
            <w:noWrap/>
            <w:vAlign w:val="bottom"/>
            <w:hideMark/>
          </w:tcPr>
          <w:p w:rsidR="005D3121" w:rsidRDefault="005D3121" w:rsidP="00A87A00">
            <w:pPr>
              <w:jc w:val="right"/>
              <w:rPr>
                <w:b/>
                <w:bCs/>
                <w:sz w:val="24"/>
                <w:szCs w:val="24"/>
              </w:rPr>
            </w:pPr>
            <w:r>
              <w:rPr>
                <w:b/>
                <w:bCs/>
                <w:sz w:val="24"/>
                <w:szCs w:val="24"/>
              </w:rPr>
              <w:t>Итого</w:t>
            </w:r>
          </w:p>
        </w:tc>
        <w:tc>
          <w:tcPr>
            <w:tcW w:w="444" w:type="pct"/>
            <w:gridSpan w:val="3"/>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0,00</w:t>
            </w:r>
          </w:p>
        </w:tc>
        <w:tc>
          <w:tcPr>
            <w:tcW w:w="4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0</w:t>
            </w:r>
          </w:p>
        </w:tc>
        <w:tc>
          <w:tcPr>
            <w:tcW w:w="413" w:type="pct"/>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5,242</w:t>
            </w:r>
          </w:p>
        </w:tc>
      </w:tr>
      <w:tr w:rsidR="005D3121" w:rsidTr="00585B1B">
        <w:trPr>
          <w:trHeight w:val="516"/>
        </w:trPr>
        <w:tc>
          <w:tcPr>
            <w:tcW w:w="154" w:type="pct"/>
            <w:noWrap/>
            <w:vAlign w:val="bottom"/>
          </w:tcPr>
          <w:p w:rsidR="005D3121" w:rsidRDefault="005D3121" w:rsidP="00A87A00">
            <w:pPr>
              <w:jc w:val="right"/>
              <w:rPr>
                <w:sz w:val="24"/>
                <w:szCs w:val="24"/>
              </w:rPr>
            </w:pPr>
          </w:p>
        </w:tc>
        <w:tc>
          <w:tcPr>
            <w:tcW w:w="1204" w:type="pct"/>
            <w:gridSpan w:val="5"/>
            <w:noWrap/>
            <w:vAlign w:val="bottom"/>
          </w:tcPr>
          <w:p w:rsidR="005D3121" w:rsidRDefault="005D3121" w:rsidP="00A87A00">
            <w:pPr>
              <w:jc w:val="right"/>
              <w:rPr>
                <w:sz w:val="24"/>
                <w:szCs w:val="24"/>
              </w:rPr>
            </w:pPr>
          </w:p>
        </w:tc>
        <w:tc>
          <w:tcPr>
            <w:tcW w:w="732" w:type="pct"/>
            <w:gridSpan w:val="6"/>
            <w:noWrap/>
            <w:vAlign w:val="bottom"/>
          </w:tcPr>
          <w:p w:rsidR="005D3121" w:rsidRDefault="005D3121" w:rsidP="00A87A00">
            <w:pPr>
              <w:jc w:val="right"/>
              <w:rPr>
                <w:sz w:val="24"/>
                <w:szCs w:val="24"/>
              </w:rPr>
            </w:pPr>
          </w:p>
        </w:tc>
        <w:tc>
          <w:tcPr>
            <w:tcW w:w="480" w:type="pct"/>
            <w:gridSpan w:val="3"/>
            <w:noWrap/>
            <w:vAlign w:val="bottom"/>
          </w:tcPr>
          <w:p w:rsidR="005D3121" w:rsidRDefault="005D3121" w:rsidP="00A87A00">
            <w:pPr>
              <w:jc w:val="right"/>
              <w:rPr>
                <w:sz w:val="24"/>
                <w:szCs w:val="24"/>
              </w:rPr>
            </w:pPr>
          </w:p>
        </w:tc>
        <w:tc>
          <w:tcPr>
            <w:tcW w:w="564" w:type="pct"/>
            <w:gridSpan w:val="5"/>
            <w:noWrap/>
            <w:vAlign w:val="bottom"/>
          </w:tcPr>
          <w:p w:rsidR="005D3121" w:rsidRDefault="005D3121" w:rsidP="00A87A00">
            <w:pPr>
              <w:jc w:val="right"/>
              <w:rPr>
                <w:sz w:val="24"/>
                <w:szCs w:val="24"/>
              </w:rPr>
            </w:pPr>
          </w:p>
        </w:tc>
        <w:tc>
          <w:tcPr>
            <w:tcW w:w="520" w:type="pct"/>
            <w:gridSpan w:val="4"/>
            <w:noWrap/>
            <w:vAlign w:val="bottom"/>
          </w:tcPr>
          <w:p w:rsidR="005D3121" w:rsidRDefault="005D3121" w:rsidP="00A87A00">
            <w:pPr>
              <w:jc w:val="right"/>
              <w:rPr>
                <w:sz w:val="24"/>
                <w:szCs w:val="24"/>
              </w:rPr>
            </w:pPr>
          </w:p>
        </w:tc>
        <w:tc>
          <w:tcPr>
            <w:tcW w:w="444" w:type="pct"/>
            <w:gridSpan w:val="3"/>
            <w:noWrap/>
            <w:vAlign w:val="bottom"/>
          </w:tcPr>
          <w:p w:rsidR="005D3121" w:rsidRDefault="005D3121" w:rsidP="00A87A00">
            <w:pPr>
              <w:rPr>
                <w:sz w:val="24"/>
                <w:szCs w:val="24"/>
              </w:rPr>
            </w:pPr>
          </w:p>
        </w:tc>
        <w:tc>
          <w:tcPr>
            <w:tcW w:w="488" w:type="pct"/>
            <w:gridSpan w:val="4"/>
            <w:noWrap/>
            <w:vAlign w:val="bottom"/>
          </w:tcPr>
          <w:p w:rsidR="005D3121" w:rsidRDefault="005D3121" w:rsidP="00A87A00">
            <w:pPr>
              <w:rPr>
                <w:sz w:val="24"/>
                <w:szCs w:val="24"/>
              </w:rPr>
            </w:pPr>
          </w:p>
        </w:tc>
        <w:tc>
          <w:tcPr>
            <w:tcW w:w="413" w:type="pct"/>
            <w:noWrap/>
            <w:vAlign w:val="bottom"/>
          </w:tcPr>
          <w:p w:rsidR="005D3121" w:rsidRDefault="005D3121" w:rsidP="00A87A00">
            <w:pPr>
              <w:rPr>
                <w:sz w:val="24"/>
                <w:szCs w:val="24"/>
              </w:rPr>
            </w:pPr>
          </w:p>
        </w:tc>
      </w:tr>
      <w:tr w:rsidR="005D3121" w:rsidTr="00585B1B">
        <w:trPr>
          <w:trHeight w:val="1155"/>
        </w:trPr>
        <w:tc>
          <w:tcPr>
            <w:tcW w:w="154" w:type="pct"/>
            <w:noWrap/>
            <w:vAlign w:val="bottom"/>
          </w:tcPr>
          <w:p w:rsidR="005D3121" w:rsidRDefault="005D3121" w:rsidP="00A87A00">
            <w:pPr>
              <w:rPr>
                <w:sz w:val="24"/>
                <w:szCs w:val="24"/>
              </w:rPr>
            </w:pPr>
          </w:p>
        </w:tc>
        <w:tc>
          <w:tcPr>
            <w:tcW w:w="4433" w:type="pct"/>
            <w:gridSpan w:val="30"/>
            <w:hideMark/>
          </w:tcPr>
          <w:p w:rsidR="005D3121" w:rsidRDefault="005D3121" w:rsidP="00A87A00">
            <w:pPr>
              <w:rPr>
                <w:sz w:val="24"/>
                <w:szCs w:val="24"/>
              </w:rPr>
            </w:pPr>
            <w:r>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13" w:type="pct"/>
            <w:noWrap/>
            <w:vAlign w:val="bottom"/>
          </w:tcPr>
          <w:p w:rsidR="005D3121" w:rsidRDefault="005D3121" w:rsidP="00A87A00">
            <w:pPr>
              <w:rPr>
                <w:sz w:val="24"/>
                <w:szCs w:val="24"/>
              </w:rPr>
            </w:pPr>
          </w:p>
        </w:tc>
      </w:tr>
      <w:tr w:rsidR="005D3121" w:rsidTr="00585B1B">
        <w:trPr>
          <w:trHeight w:val="315"/>
        </w:trPr>
        <w:tc>
          <w:tcPr>
            <w:tcW w:w="4385" w:type="pct"/>
            <w:gridSpan w:val="29"/>
            <w:noWrap/>
            <w:vAlign w:val="bottom"/>
            <w:hideMark/>
          </w:tcPr>
          <w:p w:rsidR="005D3121" w:rsidRDefault="005D3121" w:rsidP="00A87A00">
            <w:pPr>
              <w:jc w:val="center"/>
              <w:rPr>
                <w:b/>
                <w:bCs/>
                <w:sz w:val="24"/>
                <w:szCs w:val="24"/>
              </w:rPr>
            </w:pPr>
            <w:r>
              <w:rPr>
                <w:b/>
                <w:bCs/>
                <w:sz w:val="24"/>
                <w:szCs w:val="24"/>
              </w:rPr>
              <w:t>Расход электроэнергии на  освещение</w:t>
            </w:r>
          </w:p>
        </w:tc>
        <w:tc>
          <w:tcPr>
            <w:tcW w:w="615" w:type="pct"/>
            <w:gridSpan w:val="3"/>
            <w:noWrap/>
            <w:vAlign w:val="bottom"/>
          </w:tcPr>
          <w:p w:rsidR="005D3121" w:rsidRDefault="005D3121" w:rsidP="00A87A00">
            <w:pPr>
              <w:jc w:val="center"/>
              <w:rPr>
                <w:b/>
                <w:bCs/>
                <w:sz w:val="24"/>
                <w:szCs w:val="24"/>
              </w:rPr>
            </w:pPr>
          </w:p>
        </w:tc>
      </w:tr>
      <w:tr w:rsidR="005D3121" w:rsidTr="00585B1B">
        <w:trPr>
          <w:trHeight w:val="315"/>
        </w:trPr>
        <w:tc>
          <w:tcPr>
            <w:tcW w:w="374" w:type="pct"/>
            <w:gridSpan w:val="4"/>
            <w:noWrap/>
            <w:vAlign w:val="bottom"/>
          </w:tcPr>
          <w:p w:rsidR="005D3121" w:rsidRDefault="005D3121" w:rsidP="00A87A00">
            <w:pPr>
              <w:jc w:val="center"/>
              <w:rPr>
                <w:b/>
                <w:bCs/>
                <w:sz w:val="24"/>
                <w:szCs w:val="24"/>
              </w:rPr>
            </w:pPr>
          </w:p>
        </w:tc>
        <w:tc>
          <w:tcPr>
            <w:tcW w:w="754" w:type="pct"/>
            <w:noWrap/>
            <w:vAlign w:val="bottom"/>
          </w:tcPr>
          <w:p w:rsidR="005D3121" w:rsidRDefault="005D3121" w:rsidP="00A87A00">
            <w:pPr>
              <w:jc w:val="center"/>
              <w:rPr>
                <w:b/>
                <w:bCs/>
                <w:sz w:val="24"/>
                <w:szCs w:val="24"/>
              </w:rPr>
            </w:pPr>
          </w:p>
        </w:tc>
        <w:tc>
          <w:tcPr>
            <w:tcW w:w="605" w:type="pct"/>
            <w:gridSpan w:val="3"/>
            <w:noWrap/>
            <w:vAlign w:val="bottom"/>
          </w:tcPr>
          <w:p w:rsidR="005D3121" w:rsidRDefault="005D3121" w:rsidP="00A87A00">
            <w:pPr>
              <w:jc w:val="center"/>
              <w:rPr>
                <w:b/>
                <w:bCs/>
                <w:sz w:val="24"/>
                <w:szCs w:val="24"/>
              </w:rPr>
            </w:pPr>
          </w:p>
        </w:tc>
        <w:tc>
          <w:tcPr>
            <w:tcW w:w="562" w:type="pct"/>
            <w:gridSpan w:val="6"/>
            <w:noWrap/>
            <w:vAlign w:val="bottom"/>
          </w:tcPr>
          <w:p w:rsidR="005D3121" w:rsidRDefault="005D3121" w:rsidP="00A87A00">
            <w:pPr>
              <w:jc w:val="center"/>
              <w:rPr>
                <w:b/>
                <w:bCs/>
                <w:sz w:val="24"/>
                <w:szCs w:val="24"/>
              </w:rPr>
            </w:pPr>
          </w:p>
        </w:tc>
        <w:tc>
          <w:tcPr>
            <w:tcW w:w="621" w:type="pct"/>
            <w:gridSpan w:val="4"/>
            <w:noWrap/>
            <w:vAlign w:val="bottom"/>
          </w:tcPr>
          <w:p w:rsidR="005D3121" w:rsidRDefault="005D3121" w:rsidP="00A87A00">
            <w:pPr>
              <w:jc w:val="center"/>
              <w:rPr>
                <w:b/>
                <w:bCs/>
                <w:sz w:val="24"/>
                <w:szCs w:val="24"/>
              </w:rPr>
            </w:pPr>
          </w:p>
        </w:tc>
        <w:tc>
          <w:tcPr>
            <w:tcW w:w="812" w:type="pct"/>
            <w:gridSpan w:val="7"/>
            <w:noWrap/>
            <w:vAlign w:val="bottom"/>
          </w:tcPr>
          <w:p w:rsidR="005D3121" w:rsidRDefault="005D3121" w:rsidP="00A87A00">
            <w:pPr>
              <w:jc w:val="center"/>
              <w:rPr>
                <w:b/>
                <w:bCs/>
                <w:sz w:val="24"/>
                <w:szCs w:val="24"/>
              </w:rPr>
            </w:pPr>
          </w:p>
        </w:tc>
        <w:tc>
          <w:tcPr>
            <w:tcW w:w="658" w:type="pct"/>
            <w:gridSpan w:val="4"/>
            <w:noWrap/>
            <w:vAlign w:val="bottom"/>
          </w:tcPr>
          <w:p w:rsidR="005D3121" w:rsidRDefault="005D3121" w:rsidP="00A87A00">
            <w:pPr>
              <w:jc w:val="center"/>
              <w:rPr>
                <w:b/>
                <w:bCs/>
                <w:sz w:val="24"/>
                <w:szCs w:val="24"/>
              </w:rPr>
            </w:pPr>
          </w:p>
        </w:tc>
        <w:tc>
          <w:tcPr>
            <w:tcW w:w="615" w:type="pct"/>
            <w:gridSpan w:val="3"/>
            <w:noWrap/>
            <w:vAlign w:val="bottom"/>
          </w:tcPr>
          <w:p w:rsidR="005D3121" w:rsidRDefault="005D3121" w:rsidP="00A87A00">
            <w:pPr>
              <w:jc w:val="center"/>
              <w:rPr>
                <w:b/>
                <w:bCs/>
                <w:sz w:val="24"/>
                <w:szCs w:val="24"/>
              </w:rPr>
            </w:pPr>
          </w:p>
        </w:tc>
      </w:tr>
      <w:tr w:rsidR="005D3121" w:rsidTr="00585B1B">
        <w:trPr>
          <w:trHeight w:val="300"/>
        </w:trPr>
        <w:tc>
          <w:tcPr>
            <w:tcW w:w="4385" w:type="pct"/>
            <w:gridSpan w:val="29"/>
            <w:noWrap/>
            <w:vAlign w:val="bottom"/>
            <w:hideMark/>
          </w:tcPr>
          <w:p w:rsidR="005D3121" w:rsidRDefault="005D3121" w:rsidP="00A87A00">
            <w:pPr>
              <w:jc w:val="center"/>
              <w:rPr>
                <w:sz w:val="24"/>
                <w:szCs w:val="24"/>
              </w:rPr>
            </w:pPr>
            <w:r>
              <w:rPr>
                <w:sz w:val="24"/>
                <w:szCs w:val="24"/>
              </w:rPr>
              <w:t>расчетная формула:  Эа=Ру * Кс * Т, кВт.ч</w:t>
            </w:r>
          </w:p>
        </w:tc>
        <w:tc>
          <w:tcPr>
            <w:tcW w:w="615" w:type="pct"/>
            <w:gridSpan w:val="3"/>
            <w:noWrap/>
            <w:vAlign w:val="bottom"/>
          </w:tcPr>
          <w:p w:rsidR="005D3121" w:rsidRDefault="005D3121" w:rsidP="00A87A00">
            <w:pPr>
              <w:jc w:val="center"/>
              <w:rPr>
                <w:sz w:val="24"/>
                <w:szCs w:val="24"/>
              </w:rPr>
            </w:pPr>
          </w:p>
        </w:tc>
      </w:tr>
      <w:tr w:rsidR="005D3121" w:rsidTr="00585B1B">
        <w:trPr>
          <w:trHeight w:val="255"/>
        </w:trPr>
        <w:tc>
          <w:tcPr>
            <w:tcW w:w="374" w:type="pct"/>
            <w:gridSpan w:val="4"/>
            <w:noWrap/>
            <w:vAlign w:val="bottom"/>
          </w:tcPr>
          <w:p w:rsidR="005D3121" w:rsidRDefault="005D3121" w:rsidP="00A87A00">
            <w:pPr>
              <w:rPr>
                <w:sz w:val="24"/>
                <w:szCs w:val="24"/>
              </w:rPr>
            </w:pPr>
          </w:p>
        </w:tc>
        <w:tc>
          <w:tcPr>
            <w:tcW w:w="754" w:type="pct"/>
            <w:noWrap/>
            <w:vAlign w:val="bottom"/>
          </w:tcPr>
          <w:p w:rsidR="005D3121" w:rsidRDefault="005D3121" w:rsidP="00A87A00">
            <w:pPr>
              <w:rPr>
                <w:sz w:val="24"/>
                <w:szCs w:val="24"/>
              </w:rPr>
            </w:pPr>
          </w:p>
        </w:tc>
        <w:tc>
          <w:tcPr>
            <w:tcW w:w="605" w:type="pct"/>
            <w:gridSpan w:val="3"/>
            <w:noWrap/>
            <w:vAlign w:val="bottom"/>
          </w:tcPr>
          <w:p w:rsidR="005D3121" w:rsidRDefault="005D3121" w:rsidP="00A87A00">
            <w:pPr>
              <w:rPr>
                <w:sz w:val="24"/>
                <w:szCs w:val="24"/>
              </w:rPr>
            </w:pPr>
          </w:p>
        </w:tc>
        <w:tc>
          <w:tcPr>
            <w:tcW w:w="562" w:type="pct"/>
            <w:gridSpan w:val="6"/>
            <w:noWrap/>
            <w:vAlign w:val="bottom"/>
          </w:tcPr>
          <w:p w:rsidR="005D3121" w:rsidRDefault="005D3121" w:rsidP="00A87A00">
            <w:pPr>
              <w:rPr>
                <w:sz w:val="24"/>
                <w:szCs w:val="24"/>
              </w:rPr>
            </w:pPr>
          </w:p>
        </w:tc>
        <w:tc>
          <w:tcPr>
            <w:tcW w:w="621" w:type="pct"/>
            <w:gridSpan w:val="4"/>
            <w:noWrap/>
            <w:vAlign w:val="bottom"/>
          </w:tcPr>
          <w:p w:rsidR="005D3121" w:rsidRDefault="005D3121" w:rsidP="00A87A00">
            <w:pPr>
              <w:rPr>
                <w:sz w:val="24"/>
                <w:szCs w:val="24"/>
              </w:rPr>
            </w:pPr>
          </w:p>
        </w:tc>
        <w:tc>
          <w:tcPr>
            <w:tcW w:w="812" w:type="pct"/>
            <w:gridSpan w:val="7"/>
            <w:noWrap/>
            <w:vAlign w:val="bottom"/>
          </w:tcPr>
          <w:p w:rsidR="005D3121" w:rsidRDefault="005D3121" w:rsidP="00A87A00">
            <w:pPr>
              <w:rPr>
                <w:sz w:val="24"/>
                <w:szCs w:val="24"/>
              </w:rPr>
            </w:pPr>
          </w:p>
        </w:tc>
        <w:tc>
          <w:tcPr>
            <w:tcW w:w="658" w:type="pct"/>
            <w:gridSpan w:val="4"/>
            <w:noWrap/>
            <w:vAlign w:val="bottom"/>
          </w:tcPr>
          <w:p w:rsidR="005D3121" w:rsidRDefault="005D3121" w:rsidP="00A87A00">
            <w:pPr>
              <w:rPr>
                <w:sz w:val="24"/>
                <w:szCs w:val="24"/>
              </w:rPr>
            </w:pPr>
          </w:p>
        </w:tc>
        <w:tc>
          <w:tcPr>
            <w:tcW w:w="615" w:type="pct"/>
            <w:gridSpan w:val="3"/>
            <w:noWrap/>
            <w:vAlign w:val="bottom"/>
            <w:hideMark/>
          </w:tcPr>
          <w:p w:rsidR="005D3121" w:rsidRDefault="005D3121" w:rsidP="00A87A00">
            <w:pPr>
              <w:jc w:val="right"/>
              <w:rPr>
                <w:sz w:val="24"/>
                <w:szCs w:val="24"/>
              </w:rPr>
            </w:pPr>
            <w:r>
              <w:rPr>
                <w:sz w:val="24"/>
                <w:szCs w:val="24"/>
              </w:rPr>
              <w:t>Таблица 23</w:t>
            </w:r>
          </w:p>
        </w:tc>
      </w:tr>
      <w:tr w:rsidR="005D3121" w:rsidTr="00585B1B">
        <w:trPr>
          <w:trHeight w:val="700"/>
        </w:trPr>
        <w:tc>
          <w:tcPr>
            <w:tcW w:w="374" w:type="pct"/>
            <w:gridSpan w:val="4"/>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п/п</w:t>
            </w:r>
          </w:p>
        </w:tc>
        <w:tc>
          <w:tcPr>
            <w:tcW w:w="754" w:type="pct"/>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Наименование оборудования</w:t>
            </w:r>
          </w:p>
        </w:tc>
        <w:tc>
          <w:tcPr>
            <w:tcW w:w="605" w:type="pct"/>
            <w:gridSpan w:val="3"/>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Устан. мощность, Ру, кВт</w:t>
            </w:r>
          </w:p>
        </w:tc>
        <w:tc>
          <w:tcPr>
            <w:tcW w:w="562" w:type="pct"/>
            <w:gridSpan w:val="6"/>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Кол-во</w:t>
            </w:r>
          </w:p>
        </w:tc>
        <w:tc>
          <w:tcPr>
            <w:tcW w:w="621"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Коэффициент спроса, Кс</w:t>
            </w:r>
          </w:p>
        </w:tc>
        <w:tc>
          <w:tcPr>
            <w:tcW w:w="812" w:type="pct"/>
            <w:gridSpan w:val="7"/>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Время работы оборудования в регулируемом периоде, Т, час.</w:t>
            </w:r>
          </w:p>
        </w:tc>
        <w:tc>
          <w:tcPr>
            <w:tcW w:w="658"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Фактический расход эл. энергии за предыдущий период, тыс. кВтч</w:t>
            </w:r>
          </w:p>
        </w:tc>
        <w:tc>
          <w:tcPr>
            <w:tcW w:w="615" w:type="pct"/>
            <w:gridSpan w:val="3"/>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Расход эл. энергии на планируемый период, тыс. кВт.ч. </w:t>
            </w:r>
          </w:p>
        </w:tc>
      </w:tr>
      <w:tr w:rsidR="005D3121" w:rsidTr="00585B1B">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lastRenderedPageBreak/>
              <w:t>1</w:t>
            </w:r>
          </w:p>
        </w:tc>
        <w:tc>
          <w:tcPr>
            <w:tcW w:w="754"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Наружное освещ оч с</w:t>
            </w:r>
          </w:p>
        </w:tc>
        <w:tc>
          <w:tcPr>
            <w:tcW w:w="605" w:type="pct"/>
            <w:gridSpan w:val="3"/>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0,3</w:t>
            </w:r>
          </w:p>
        </w:tc>
        <w:tc>
          <w:tcPr>
            <w:tcW w:w="562" w:type="pct"/>
            <w:gridSpan w:val="6"/>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4</w:t>
            </w:r>
          </w:p>
        </w:tc>
        <w:tc>
          <w:tcPr>
            <w:tcW w:w="621" w:type="pct"/>
            <w:gridSpan w:val="4"/>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w:t>
            </w:r>
          </w:p>
        </w:tc>
        <w:tc>
          <w:tcPr>
            <w:tcW w:w="812" w:type="pct"/>
            <w:gridSpan w:val="7"/>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2190</w:t>
            </w:r>
          </w:p>
        </w:tc>
        <w:tc>
          <w:tcPr>
            <w:tcW w:w="658" w:type="pct"/>
            <w:gridSpan w:val="4"/>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2,628</w:t>
            </w:r>
          </w:p>
        </w:tc>
      </w:tr>
      <w:tr w:rsidR="005D3121" w:rsidTr="00585B1B">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2</w:t>
            </w:r>
          </w:p>
        </w:tc>
        <w:tc>
          <w:tcPr>
            <w:tcW w:w="754"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Освещение внтр</w:t>
            </w:r>
          </w:p>
        </w:tc>
        <w:tc>
          <w:tcPr>
            <w:tcW w:w="605" w:type="pct"/>
            <w:gridSpan w:val="3"/>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0,03</w:t>
            </w:r>
          </w:p>
        </w:tc>
        <w:tc>
          <w:tcPr>
            <w:tcW w:w="562" w:type="pct"/>
            <w:gridSpan w:val="6"/>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10</w:t>
            </w:r>
          </w:p>
        </w:tc>
        <w:tc>
          <w:tcPr>
            <w:tcW w:w="621" w:type="pct"/>
            <w:gridSpan w:val="4"/>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w:t>
            </w:r>
          </w:p>
        </w:tc>
        <w:tc>
          <w:tcPr>
            <w:tcW w:w="812" w:type="pct"/>
            <w:gridSpan w:val="7"/>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2040</w:t>
            </w:r>
          </w:p>
        </w:tc>
        <w:tc>
          <w:tcPr>
            <w:tcW w:w="658" w:type="pct"/>
            <w:gridSpan w:val="4"/>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0,612</w:t>
            </w:r>
          </w:p>
        </w:tc>
      </w:tr>
      <w:tr w:rsidR="005D3121" w:rsidTr="00585B1B">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3</w:t>
            </w:r>
          </w:p>
        </w:tc>
        <w:tc>
          <w:tcPr>
            <w:tcW w:w="754" w:type="pct"/>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освещение мест общ</w:t>
            </w:r>
          </w:p>
        </w:tc>
        <w:tc>
          <w:tcPr>
            <w:tcW w:w="605" w:type="pct"/>
            <w:gridSpan w:val="3"/>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0,075</w:t>
            </w:r>
          </w:p>
        </w:tc>
        <w:tc>
          <w:tcPr>
            <w:tcW w:w="562" w:type="pct"/>
            <w:gridSpan w:val="6"/>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4</w:t>
            </w:r>
          </w:p>
        </w:tc>
        <w:tc>
          <w:tcPr>
            <w:tcW w:w="621" w:type="pct"/>
            <w:gridSpan w:val="4"/>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w:t>
            </w:r>
          </w:p>
        </w:tc>
        <w:tc>
          <w:tcPr>
            <w:tcW w:w="812" w:type="pct"/>
            <w:gridSpan w:val="7"/>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1460</w:t>
            </w:r>
          </w:p>
        </w:tc>
        <w:tc>
          <w:tcPr>
            <w:tcW w:w="658" w:type="pct"/>
            <w:gridSpan w:val="4"/>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0,438</w:t>
            </w:r>
          </w:p>
        </w:tc>
      </w:tr>
      <w:tr w:rsidR="005D3121" w:rsidTr="00585B1B">
        <w:trPr>
          <w:trHeight w:val="360"/>
        </w:trPr>
        <w:tc>
          <w:tcPr>
            <w:tcW w:w="3728" w:type="pct"/>
            <w:gridSpan w:val="25"/>
            <w:tcBorders>
              <w:top w:val="single" w:sz="4" w:space="0" w:color="auto"/>
              <w:left w:val="single" w:sz="4" w:space="0" w:color="auto"/>
              <w:bottom w:val="single" w:sz="4" w:space="0" w:color="auto"/>
              <w:right w:val="single" w:sz="4" w:space="0" w:color="000000"/>
            </w:tcBorders>
            <w:noWrap/>
            <w:vAlign w:val="bottom"/>
            <w:hideMark/>
          </w:tcPr>
          <w:p w:rsidR="005D3121" w:rsidRDefault="005D3121" w:rsidP="00A87A00">
            <w:pPr>
              <w:jc w:val="right"/>
              <w:rPr>
                <w:b/>
                <w:bCs/>
                <w:sz w:val="24"/>
                <w:szCs w:val="24"/>
              </w:rPr>
            </w:pPr>
            <w:r>
              <w:rPr>
                <w:b/>
                <w:bCs/>
                <w:sz w:val="24"/>
                <w:szCs w:val="24"/>
              </w:rPr>
              <w:t>Итого</w:t>
            </w:r>
          </w:p>
        </w:tc>
        <w:tc>
          <w:tcPr>
            <w:tcW w:w="658"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15" w:type="pct"/>
            <w:gridSpan w:val="3"/>
            <w:tcBorders>
              <w:top w:val="nil"/>
              <w:left w:val="nil"/>
              <w:bottom w:val="single" w:sz="4" w:space="0" w:color="auto"/>
              <w:right w:val="single" w:sz="4" w:space="0" w:color="auto"/>
            </w:tcBorders>
            <w:noWrap/>
            <w:vAlign w:val="bottom"/>
            <w:hideMark/>
          </w:tcPr>
          <w:p w:rsidR="005D3121" w:rsidRDefault="005D3121" w:rsidP="00A87A00">
            <w:pPr>
              <w:jc w:val="center"/>
              <w:rPr>
                <w:b/>
                <w:bCs/>
                <w:sz w:val="24"/>
                <w:szCs w:val="24"/>
              </w:rPr>
            </w:pPr>
            <w:r>
              <w:rPr>
                <w:b/>
                <w:bCs/>
                <w:sz w:val="24"/>
                <w:szCs w:val="24"/>
              </w:rPr>
              <w:t>3,68</w:t>
            </w:r>
          </w:p>
        </w:tc>
      </w:tr>
      <w:tr w:rsidR="005D3121" w:rsidTr="00585B1B">
        <w:trPr>
          <w:trHeight w:val="315"/>
        </w:trPr>
        <w:tc>
          <w:tcPr>
            <w:tcW w:w="4312" w:type="pct"/>
            <w:gridSpan w:val="28"/>
            <w:noWrap/>
            <w:vAlign w:val="bottom"/>
            <w:hideMark/>
          </w:tcPr>
          <w:p w:rsidR="005D3121" w:rsidRDefault="005D3121" w:rsidP="00A87A00">
            <w:pPr>
              <w:jc w:val="center"/>
              <w:rPr>
                <w:b/>
                <w:bCs/>
                <w:sz w:val="24"/>
                <w:szCs w:val="24"/>
              </w:rPr>
            </w:pPr>
            <w:r>
              <w:rPr>
                <w:b/>
                <w:bCs/>
                <w:sz w:val="24"/>
                <w:szCs w:val="24"/>
              </w:rPr>
              <w:t xml:space="preserve">Расход электроэнергии на  работу вспомогательного оборудования </w:t>
            </w:r>
          </w:p>
        </w:tc>
        <w:tc>
          <w:tcPr>
            <w:tcW w:w="688" w:type="pct"/>
            <w:gridSpan w:val="4"/>
            <w:noWrap/>
            <w:vAlign w:val="bottom"/>
          </w:tcPr>
          <w:p w:rsidR="005D3121" w:rsidRDefault="005D3121" w:rsidP="00A87A00">
            <w:pPr>
              <w:jc w:val="center"/>
              <w:rPr>
                <w:b/>
                <w:bCs/>
                <w:sz w:val="24"/>
                <w:szCs w:val="24"/>
              </w:rPr>
            </w:pPr>
          </w:p>
        </w:tc>
      </w:tr>
      <w:tr w:rsidR="005D3121" w:rsidTr="00585B1B">
        <w:trPr>
          <w:trHeight w:val="300"/>
        </w:trPr>
        <w:tc>
          <w:tcPr>
            <w:tcW w:w="4312" w:type="pct"/>
            <w:gridSpan w:val="28"/>
            <w:noWrap/>
            <w:vAlign w:val="bottom"/>
            <w:hideMark/>
          </w:tcPr>
          <w:p w:rsidR="005D3121" w:rsidRDefault="005D3121" w:rsidP="00A87A00">
            <w:pPr>
              <w:jc w:val="center"/>
              <w:rPr>
                <w:sz w:val="24"/>
                <w:szCs w:val="24"/>
              </w:rPr>
            </w:pPr>
            <w:r>
              <w:rPr>
                <w:sz w:val="24"/>
                <w:szCs w:val="24"/>
              </w:rPr>
              <w:t>расчетная формула:  Эа=Ру * Кс * Т, кВт.ч</w:t>
            </w:r>
          </w:p>
        </w:tc>
        <w:tc>
          <w:tcPr>
            <w:tcW w:w="688" w:type="pct"/>
            <w:gridSpan w:val="4"/>
            <w:noWrap/>
            <w:vAlign w:val="bottom"/>
          </w:tcPr>
          <w:p w:rsidR="005D3121" w:rsidRDefault="005D3121" w:rsidP="00A87A00">
            <w:pPr>
              <w:jc w:val="center"/>
              <w:rPr>
                <w:sz w:val="24"/>
                <w:szCs w:val="24"/>
              </w:rPr>
            </w:pPr>
          </w:p>
        </w:tc>
      </w:tr>
      <w:tr w:rsidR="005D3121" w:rsidTr="00585B1B">
        <w:trPr>
          <w:trHeight w:val="255"/>
        </w:trPr>
        <w:tc>
          <w:tcPr>
            <w:tcW w:w="301" w:type="pct"/>
            <w:gridSpan w:val="3"/>
            <w:noWrap/>
            <w:vAlign w:val="bottom"/>
          </w:tcPr>
          <w:p w:rsidR="005D3121" w:rsidRDefault="005D3121" w:rsidP="00A87A00">
            <w:pPr>
              <w:rPr>
                <w:sz w:val="24"/>
                <w:szCs w:val="24"/>
              </w:rPr>
            </w:pPr>
          </w:p>
        </w:tc>
        <w:tc>
          <w:tcPr>
            <w:tcW w:w="1131" w:type="pct"/>
            <w:gridSpan w:val="4"/>
            <w:noWrap/>
            <w:vAlign w:val="bottom"/>
          </w:tcPr>
          <w:p w:rsidR="005D3121" w:rsidRDefault="005D3121" w:rsidP="00A87A00">
            <w:pPr>
              <w:rPr>
                <w:sz w:val="24"/>
                <w:szCs w:val="24"/>
              </w:rPr>
            </w:pPr>
          </w:p>
        </w:tc>
        <w:tc>
          <w:tcPr>
            <w:tcW w:w="585" w:type="pct"/>
            <w:gridSpan w:val="4"/>
            <w:noWrap/>
            <w:vAlign w:val="bottom"/>
          </w:tcPr>
          <w:p w:rsidR="005D3121" w:rsidRDefault="005D3121" w:rsidP="00A87A00">
            <w:pPr>
              <w:rPr>
                <w:sz w:val="24"/>
                <w:szCs w:val="24"/>
              </w:rPr>
            </w:pPr>
          </w:p>
        </w:tc>
        <w:tc>
          <w:tcPr>
            <w:tcW w:w="627" w:type="pct"/>
            <w:gridSpan w:val="5"/>
            <w:noWrap/>
            <w:vAlign w:val="bottom"/>
          </w:tcPr>
          <w:p w:rsidR="005D3121" w:rsidRDefault="005D3121" w:rsidP="00A87A00">
            <w:pPr>
              <w:rPr>
                <w:sz w:val="24"/>
                <w:szCs w:val="24"/>
              </w:rPr>
            </w:pPr>
          </w:p>
        </w:tc>
        <w:tc>
          <w:tcPr>
            <w:tcW w:w="938" w:type="pct"/>
            <w:gridSpan w:val="7"/>
            <w:noWrap/>
            <w:vAlign w:val="bottom"/>
          </w:tcPr>
          <w:p w:rsidR="005D3121" w:rsidRDefault="005D3121" w:rsidP="00A87A00">
            <w:pPr>
              <w:rPr>
                <w:sz w:val="24"/>
                <w:szCs w:val="24"/>
              </w:rPr>
            </w:pPr>
          </w:p>
        </w:tc>
        <w:tc>
          <w:tcPr>
            <w:tcW w:w="731" w:type="pct"/>
            <w:gridSpan w:val="5"/>
            <w:noWrap/>
            <w:vAlign w:val="bottom"/>
          </w:tcPr>
          <w:p w:rsidR="005D3121" w:rsidRDefault="005D3121" w:rsidP="00A87A00">
            <w:pPr>
              <w:rPr>
                <w:sz w:val="24"/>
                <w:szCs w:val="24"/>
              </w:rPr>
            </w:pPr>
          </w:p>
        </w:tc>
        <w:tc>
          <w:tcPr>
            <w:tcW w:w="688" w:type="pct"/>
            <w:gridSpan w:val="4"/>
            <w:noWrap/>
            <w:vAlign w:val="bottom"/>
            <w:hideMark/>
          </w:tcPr>
          <w:p w:rsidR="005D3121" w:rsidRDefault="005D3121" w:rsidP="00A87A00">
            <w:pPr>
              <w:jc w:val="right"/>
              <w:rPr>
                <w:sz w:val="24"/>
                <w:szCs w:val="24"/>
              </w:rPr>
            </w:pPr>
            <w:r>
              <w:rPr>
                <w:sz w:val="24"/>
                <w:szCs w:val="24"/>
              </w:rPr>
              <w:t>Таблица 24</w:t>
            </w:r>
          </w:p>
        </w:tc>
      </w:tr>
      <w:tr w:rsidR="005D3121" w:rsidTr="00585B1B">
        <w:trPr>
          <w:trHeight w:val="673"/>
        </w:trPr>
        <w:tc>
          <w:tcPr>
            <w:tcW w:w="301" w:type="pct"/>
            <w:gridSpan w:val="3"/>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п/п</w:t>
            </w:r>
          </w:p>
        </w:tc>
        <w:tc>
          <w:tcPr>
            <w:tcW w:w="1131"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Наименование оборудования</w:t>
            </w:r>
          </w:p>
        </w:tc>
        <w:tc>
          <w:tcPr>
            <w:tcW w:w="585"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Устан. мощность, Ру, кВт</w:t>
            </w:r>
          </w:p>
        </w:tc>
        <w:tc>
          <w:tcPr>
            <w:tcW w:w="627" w:type="pct"/>
            <w:gridSpan w:val="5"/>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Коэффициент спроса, Кс</w:t>
            </w:r>
          </w:p>
        </w:tc>
        <w:tc>
          <w:tcPr>
            <w:tcW w:w="938" w:type="pct"/>
            <w:gridSpan w:val="7"/>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Время работы оборудования в регулируемом периоде, Т, час.</w:t>
            </w:r>
          </w:p>
        </w:tc>
        <w:tc>
          <w:tcPr>
            <w:tcW w:w="731" w:type="pct"/>
            <w:gridSpan w:val="5"/>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Фактический расход эл. энергии за предыдущий период, тыс. кВтч</w:t>
            </w:r>
          </w:p>
        </w:tc>
        <w:tc>
          <w:tcPr>
            <w:tcW w:w="688" w:type="pct"/>
            <w:gridSpan w:val="4"/>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Расход эл. энергии на планируемый период, тыс. кВт.ч. </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Вентил. в хлораторной</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0,06</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0,95</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8760</w:t>
            </w:r>
          </w:p>
        </w:tc>
        <w:tc>
          <w:tcPr>
            <w:tcW w:w="731" w:type="pct"/>
            <w:gridSpan w:val="5"/>
            <w:noWrap/>
            <w:vAlign w:val="bottom"/>
          </w:tcPr>
          <w:p w:rsidR="005D3121" w:rsidRDefault="005D3121" w:rsidP="00A87A00">
            <w:pPr>
              <w:rPr>
                <w:sz w:val="24"/>
                <w:szCs w:val="24"/>
              </w:rPr>
            </w:pP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0,50</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Вентил. В КНС</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0,06</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0,95</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8760</w:t>
            </w:r>
          </w:p>
        </w:tc>
        <w:tc>
          <w:tcPr>
            <w:tcW w:w="731" w:type="pct"/>
            <w:gridSpan w:val="5"/>
            <w:tcBorders>
              <w:top w:val="single" w:sz="4" w:space="0" w:color="auto"/>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0,50</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Компрессор</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5,5</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0,95</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8760</w:t>
            </w:r>
          </w:p>
        </w:tc>
        <w:tc>
          <w:tcPr>
            <w:tcW w:w="731" w:type="pct"/>
            <w:gridSpan w:val="5"/>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45,77</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4</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Компрессор</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1,5</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0,95</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w:t>
            </w:r>
          </w:p>
        </w:tc>
        <w:tc>
          <w:tcPr>
            <w:tcW w:w="731" w:type="pct"/>
            <w:gridSpan w:val="5"/>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0,00</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Установка ЭКО-50</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2920</w:t>
            </w:r>
          </w:p>
        </w:tc>
        <w:tc>
          <w:tcPr>
            <w:tcW w:w="731" w:type="pct"/>
            <w:gridSpan w:val="5"/>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1,87</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6</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Установка ЭКО-50</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w:t>
            </w:r>
          </w:p>
        </w:tc>
        <w:tc>
          <w:tcPr>
            <w:tcW w:w="731" w:type="pct"/>
            <w:gridSpan w:val="5"/>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0,00</w:t>
            </w:r>
          </w:p>
        </w:tc>
      </w:tr>
      <w:tr w:rsidR="005D3121" w:rsidTr="00585B1B">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7</w:t>
            </w:r>
          </w:p>
        </w:tc>
        <w:tc>
          <w:tcPr>
            <w:tcW w:w="1131" w:type="pct"/>
            <w:gridSpan w:val="4"/>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Водонагреватель "Аристон"</w:t>
            </w:r>
          </w:p>
        </w:tc>
        <w:tc>
          <w:tcPr>
            <w:tcW w:w="585"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1,5</w:t>
            </w:r>
          </w:p>
        </w:tc>
        <w:tc>
          <w:tcPr>
            <w:tcW w:w="627" w:type="pct"/>
            <w:gridSpan w:val="5"/>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w:t>
            </w:r>
          </w:p>
        </w:tc>
        <w:tc>
          <w:tcPr>
            <w:tcW w:w="938" w:type="pct"/>
            <w:gridSpan w:val="7"/>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2920</w:t>
            </w:r>
          </w:p>
        </w:tc>
        <w:tc>
          <w:tcPr>
            <w:tcW w:w="731" w:type="pct"/>
            <w:gridSpan w:val="5"/>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3,50</w:t>
            </w:r>
          </w:p>
        </w:tc>
      </w:tr>
      <w:tr w:rsidR="005D3121" w:rsidTr="00585B1B">
        <w:trPr>
          <w:trHeight w:val="255"/>
        </w:trPr>
        <w:tc>
          <w:tcPr>
            <w:tcW w:w="3581" w:type="pct"/>
            <w:gridSpan w:val="23"/>
            <w:tcBorders>
              <w:top w:val="single" w:sz="4" w:space="0" w:color="auto"/>
              <w:left w:val="single" w:sz="4" w:space="0" w:color="auto"/>
              <w:bottom w:val="single" w:sz="4" w:space="0" w:color="auto"/>
              <w:right w:val="single" w:sz="4" w:space="0" w:color="000000"/>
            </w:tcBorders>
            <w:noWrap/>
            <w:vAlign w:val="bottom"/>
            <w:hideMark/>
          </w:tcPr>
          <w:p w:rsidR="005D3121" w:rsidRDefault="005D3121" w:rsidP="00A87A00">
            <w:pPr>
              <w:jc w:val="right"/>
              <w:rPr>
                <w:b/>
                <w:bCs/>
                <w:sz w:val="24"/>
                <w:szCs w:val="24"/>
              </w:rPr>
            </w:pPr>
            <w:r>
              <w:rPr>
                <w:b/>
                <w:bCs/>
                <w:sz w:val="24"/>
                <w:szCs w:val="24"/>
              </w:rPr>
              <w:t>Итого</w:t>
            </w:r>
          </w:p>
        </w:tc>
        <w:tc>
          <w:tcPr>
            <w:tcW w:w="731" w:type="pct"/>
            <w:gridSpan w:val="5"/>
            <w:tcBorders>
              <w:top w:val="nil"/>
              <w:left w:val="nil"/>
              <w:bottom w:val="single" w:sz="4" w:space="0" w:color="auto"/>
              <w:right w:val="single" w:sz="4" w:space="0" w:color="auto"/>
            </w:tcBorders>
            <w:noWrap/>
            <w:vAlign w:val="bottom"/>
            <w:hideMark/>
          </w:tcPr>
          <w:p w:rsidR="005D3121" w:rsidRDefault="005D3121" w:rsidP="00A87A00">
            <w:pPr>
              <w:rPr>
                <w:b/>
                <w:bCs/>
                <w:sz w:val="24"/>
                <w:szCs w:val="24"/>
              </w:rPr>
            </w:pPr>
            <w:r>
              <w:rPr>
                <w:b/>
                <w:bCs/>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52,14</w:t>
            </w:r>
          </w:p>
        </w:tc>
      </w:tr>
      <w:tr w:rsidR="005D3121" w:rsidTr="00A87A00">
        <w:trPr>
          <w:trHeight w:val="315"/>
        </w:trPr>
        <w:tc>
          <w:tcPr>
            <w:tcW w:w="5000" w:type="pct"/>
            <w:gridSpan w:val="32"/>
            <w:noWrap/>
            <w:vAlign w:val="center"/>
            <w:hideMark/>
          </w:tcPr>
          <w:p w:rsidR="005D3121" w:rsidRDefault="005D3121" w:rsidP="00A87A00">
            <w:pPr>
              <w:jc w:val="center"/>
              <w:rPr>
                <w:b/>
                <w:bCs/>
                <w:sz w:val="24"/>
                <w:szCs w:val="24"/>
              </w:rPr>
            </w:pPr>
            <w:r>
              <w:rPr>
                <w:b/>
                <w:bCs/>
                <w:sz w:val="24"/>
                <w:szCs w:val="24"/>
              </w:rPr>
              <w:t>Расход электрической энергии на отведение  стоков</w:t>
            </w:r>
          </w:p>
        </w:tc>
      </w:tr>
      <w:tr w:rsidR="005D3121" w:rsidTr="00A87A00">
        <w:trPr>
          <w:trHeight w:val="285"/>
        </w:trPr>
        <w:tc>
          <w:tcPr>
            <w:tcW w:w="1882" w:type="pct"/>
            <w:gridSpan w:val="10"/>
            <w:noWrap/>
            <w:vAlign w:val="bottom"/>
          </w:tcPr>
          <w:p w:rsidR="005D3121" w:rsidRDefault="005D3121" w:rsidP="00A87A00">
            <w:pPr>
              <w:rPr>
                <w:sz w:val="24"/>
                <w:szCs w:val="24"/>
              </w:rPr>
            </w:pPr>
          </w:p>
        </w:tc>
        <w:tc>
          <w:tcPr>
            <w:tcW w:w="1609" w:type="pct"/>
            <w:gridSpan w:val="11"/>
            <w:noWrap/>
            <w:vAlign w:val="bottom"/>
          </w:tcPr>
          <w:p w:rsidR="005D3121" w:rsidRDefault="005D3121" w:rsidP="00A87A00">
            <w:pPr>
              <w:rPr>
                <w:sz w:val="24"/>
                <w:szCs w:val="24"/>
              </w:rPr>
            </w:pPr>
          </w:p>
        </w:tc>
        <w:tc>
          <w:tcPr>
            <w:tcW w:w="1509" w:type="pct"/>
            <w:gridSpan w:val="11"/>
            <w:noWrap/>
            <w:vAlign w:val="bottom"/>
            <w:hideMark/>
          </w:tcPr>
          <w:p w:rsidR="005D3121" w:rsidRDefault="005D3121" w:rsidP="00A87A00">
            <w:pPr>
              <w:jc w:val="right"/>
              <w:rPr>
                <w:sz w:val="24"/>
                <w:szCs w:val="24"/>
              </w:rPr>
            </w:pPr>
            <w:r>
              <w:rPr>
                <w:sz w:val="24"/>
                <w:szCs w:val="24"/>
              </w:rPr>
              <w:t>Таблица 25</w:t>
            </w:r>
          </w:p>
        </w:tc>
      </w:tr>
      <w:tr w:rsidR="005D3121" w:rsidTr="00A87A00">
        <w:trPr>
          <w:trHeight w:val="316"/>
        </w:trPr>
        <w:tc>
          <w:tcPr>
            <w:tcW w:w="1882" w:type="pct"/>
            <w:gridSpan w:val="10"/>
            <w:tcBorders>
              <w:top w:val="single" w:sz="4" w:space="0" w:color="auto"/>
              <w:left w:val="single" w:sz="4" w:space="0" w:color="auto"/>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1609" w:type="pct"/>
            <w:gridSpan w:val="11"/>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 xml:space="preserve">Фактические показатели предприятия базового периода  </w:t>
            </w:r>
          </w:p>
        </w:tc>
        <w:tc>
          <w:tcPr>
            <w:tcW w:w="1509" w:type="pct"/>
            <w:gridSpan w:val="11"/>
            <w:tcBorders>
              <w:top w:val="single" w:sz="4" w:space="0" w:color="auto"/>
              <w:left w:val="nil"/>
              <w:bottom w:val="single" w:sz="4" w:space="0" w:color="auto"/>
              <w:right w:val="single" w:sz="4" w:space="0" w:color="auto"/>
            </w:tcBorders>
            <w:vAlign w:val="center"/>
            <w:hideMark/>
          </w:tcPr>
          <w:p w:rsidR="005D3121" w:rsidRDefault="005D3121" w:rsidP="00A87A00">
            <w:pPr>
              <w:jc w:val="center"/>
              <w:rPr>
                <w:sz w:val="24"/>
                <w:szCs w:val="24"/>
              </w:rPr>
            </w:pPr>
            <w:r>
              <w:rPr>
                <w:sz w:val="24"/>
                <w:szCs w:val="24"/>
              </w:rPr>
              <w:t>На период регулирования, тыс. кВт*ч/год</w:t>
            </w:r>
          </w:p>
        </w:tc>
      </w:tr>
      <w:tr w:rsidR="005D3121" w:rsidTr="00A87A00">
        <w:trPr>
          <w:trHeight w:val="255"/>
        </w:trPr>
        <w:tc>
          <w:tcPr>
            <w:tcW w:w="1882" w:type="pct"/>
            <w:gridSpan w:val="10"/>
            <w:tcBorders>
              <w:top w:val="nil"/>
              <w:left w:val="single" w:sz="4" w:space="0" w:color="auto"/>
              <w:bottom w:val="single" w:sz="4" w:space="0" w:color="auto"/>
              <w:right w:val="single" w:sz="4" w:space="0" w:color="auto"/>
            </w:tcBorders>
            <w:noWrap/>
            <w:vAlign w:val="bottom"/>
            <w:hideMark/>
          </w:tcPr>
          <w:p w:rsidR="005D3121" w:rsidRDefault="005D3121" w:rsidP="00A87A00">
            <w:pPr>
              <w:rPr>
                <w:sz w:val="24"/>
                <w:szCs w:val="24"/>
              </w:rPr>
            </w:pPr>
            <w:r>
              <w:rPr>
                <w:sz w:val="24"/>
                <w:szCs w:val="24"/>
              </w:rPr>
              <w:t>Транспортировка, тыс. кВтч/год</w:t>
            </w:r>
          </w:p>
        </w:tc>
        <w:tc>
          <w:tcPr>
            <w:tcW w:w="16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0,00</w:t>
            </w:r>
          </w:p>
        </w:tc>
        <w:tc>
          <w:tcPr>
            <w:tcW w:w="15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0,80</w:t>
            </w:r>
          </w:p>
        </w:tc>
      </w:tr>
      <w:tr w:rsidR="005D3121" w:rsidTr="00A87A00">
        <w:trPr>
          <w:trHeight w:val="255"/>
        </w:trPr>
        <w:tc>
          <w:tcPr>
            <w:tcW w:w="1882" w:type="pct"/>
            <w:gridSpan w:val="10"/>
            <w:tcBorders>
              <w:top w:val="nil"/>
              <w:left w:val="single" w:sz="4" w:space="0" w:color="auto"/>
              <w:bottom w:val="single" w:sz="4" w:space="0" w:color="auto"/>
              <w:right w:val="single" w:sz="4" w:space="0" w:color="auto"/>
            </w:tcBorders>
            <w:noWrap/>
            <w:vAlign w:val="bottom"/>
            <w:hideMark/>
          </w:tcPr>
          <w:p w:rsidR="005D3121" w:rsidRDefault="005D3121" w:rsidP="00A87A00">
            <w:pPr>
              <w:rPr>
                <w:sz w:val="24"/>
                <w:szCs w:val="24"/>
              </w:rPr>
            </w:pPr>
            <w:r>
              <w:rPr>
                <w:sz w:val="24"/>
                <w:szCs w:val="24"/>
              </w:rPr>
              <w:t>Освещение, тыс. кВтч/год</w:t>
            </w:r>
          </w:p>
        </w:tc>
        <w:tc>
          <w:tcPr>
            <w:tcW w:w="16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0,00</w:t>
            </w:r>
          </w:p>
        </w:tc>
        <w:tc>
          <w:tcPr>
            <w:tcW w:w="15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3,68</w:t>
            </w:r>
          </w:p>
        </w:tc>
      </w:tr>
      <w:tr w:rsidR="005D3121" w:rsidTr="00A87A00">
        <w:trPr>
          <w:trHeight w:val="255"/>
        </w:trPr>
        <w:tc>
          <w:tcPr>
            <w:tcW w:w="1882" w:type="pct"/>
            <w:gridSpan w:val="10"/>
            <w:tcBorders>
              <w:top w:val="nil"/>
              <w:left w:val="single" w:sz="4" w:space="0" w:color="auto"/>
              <w:bottom w:val="single" w:sz="4" w:space="0" w:color="auto"/>
              <w:right w:val="single" w:sz="4" w:space="0" w:color="auto"/>
            </w:tcBorders>
            <w:noWrap/>
            <w:vAlign w:val="bottom"/>
            <w:hideMark/>
          </w:tcPr>
          <w:p w:rsidR="005D3121" w:rsidRDefault="005D3121" w:rsidP="00A87A00">
            <w:pPr>
              <w:rPr>
                <w:sz w:val="24"/>
                <w:szCs w:val="24"/>
              </w:rPr>
            </w:pPr>
            <w:r>
              <w:rPr>
                <w:sz w:val="24"/>
                <w:szCs w:val="24"/>
              </w:rPr>
              <w:t>Вспомогат. оборудование тыс. кВтч/год</w:t>
            </w:r>
          </w:p>
        </w:tc>
        <w:tc>
          <w:tcPr>
            <w:tcW w:w="1609" w:type="pct"/>
            <w:gridSpan w:val="11"/>
            <w:tcBorders>
              <w:top w:val="nil"/>
              <w:left w:val="nil"/>
              <w:bottom w:val="single" w:sz="4" w:space="0" w:color="auto"/>
              <w:right w:val="single" w:sz="4" w:space="0" w:color="auto"/>
            </w:tcBorders>
            <w:noWrap/>
            <w:vAlign w:val="bottom"/>
            <w:hideMark/>
          </w:tcPr>
          <w:p w:rsidR="005D3121" w:rsidRDefault="005D3121" w:rsidP="00A87A00">
            <w:pPr>
              <w:rPr>
                <w:sz w:val="24"/>
                <w:szCs w:val="24"/>
              </w:rPr>
            </w:pPr>
            <w:r>
              <w:rPr>
                <w:sz w:val="24"/>
                <w:szCs w:val="24"/>
              </w:rPr>
              <w:t> </w:t>
            </w:r>
          </w:p>
        </w:tc>
        <w:tc>
          <w:tcPr>
            <w:tcW w:w="15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52,14</w:t>
            </w:r>
          </w:p>
        </w:tc>
      </w:tr>
      <w:tr w:rsidR="005D3121" w:rsidTr="00A87A00">
        <w:trPr>
          <w:trHeight w:val="255"/>
        </w:trPr>
        <w:tc>
          <w:tcPr>
            <w:tcW w:w="1882" w:type="pct"/>
            <w:gridSpan w:val="10"/>
            <w:tcBorders>
              <w:top w:val="nil"/>
              <w:left w:val="single" w:sz="4" w:space="0" w:color="auto"/>
              <w:bottom w:val="single" w:sz="4" w:space="0" w:color="auto"/>
              <w:right w:val="single" w:sz="4" w:space="0" w:color="auto"/>
            </w:tcBorders>
            <w:noWrap/>
            <w:vAlign w:val="bottom"/>
            <w:hideMark/>
          </w:tcPr>
          <w:p w:rsidR="005D3121" w:rsidRDefault="005D3121" w:rsidP="00A87A00">
            <w:pPr>
              <w:rPr>
                <w:sz w:val="24"/>
                <w:szCs w:val="24"/>
              </w:rPr>
            </w:pPr>
            <w:r>
              <w:rPr>
                <w:sz w:val="24"/>
                <w:szCs w:val="24"/>
              </w:rPr>
              <w:t>Отопление, тыс. кВтч/год</w:t>
            </w:r>
          </w:p>
        </w:tc>
        <w:tc>
          <w:tcPr>
            <w:tcW w:w="16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0,00</w:t>
            </w:r>
          </w:p>
        </w:tc>
        <w:tc>
          <w:tcPr>
            <w:tcW w:w="15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sz w:val="24"/>
                <w:szCs w:val="24"/>
              </w:rPr>
            </w:pPr>
            <w:r>
              <w:rPr>
                <w:sz w:val="24"/>
                <w:szCs w:val="24"/>
              </w:rPr>
              <w:t>5,24</w:t>
            </w:r>
          </w:p>
        </w:tc>
      </w:tr>
      <w:tr w:rsidR="005D3121" w:rsidTr="00A87A00">
        <w:trPr>
          <w:trHeight w:val="255"/>
        </w:trPr>
        <w:tc>
          <w:tcPr>
            <w:tcW w:w="1882" w:type="pct"/>
            <w:gridSpan w:val="10"/>
            <w:tcBorders>
              <w:top w:val="nil"/>
              <w:left w:val="single" w:sz="4" w:space="0" w:color="auto"/>
              <w:bottom w:val="single" w:sz="4" w:space="0" w:color="auto"/>
              <w:right w:val="single" w:sz="4" w:space="0" w:color="auto"/>
            </w:tcBorders>
            <w:noWrap/>
            <w:vAlign w:val="bottom"/>
            <w:hideMark/>
          </w:tcPr>
          <w:p w:rsidR="005D3121" w:rsidRDefault="005D3121" w:rsidP="00A87A00">
            <w:pPr>
              <w:rPr>
                <w:b/>
                <w:bCs/>
                <w:sz w:val="24"/>
                <w:szCs w:val="24"/>
              </w:rPr>
            </w:pPr>
            <w:r>
              <w:rPr>
                <w:b/>
                <w:bCs/>
                <w:sz w:val="24"/>
                <w:szCs w:val="24"/>
              </w:rPr>
              <w:t>Итого, тыс. кВтч/год</w:t>
            </w:r>
          </w:p>
        </w:tc>
        <w:tc>
          <w:tcPr>
            <w:tcW w:w="16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0,00</w:t>
            </w:r>
          </w:p>
        </w:tc>
        <w:tc>
          <w:tcPr>
            <w:tcW w:w="1509" w:type="pct"/>
            <w:gridSpan w:val="11"/>
            <w:tcBorders>
              <w:top w:val="nil"/>
              <w:left w:val="nil"/>
              <w:bottom w:val="single" w:sz="4" w:space="0" w:color="auto"/>
              <w:right w:val="single" w:sz="4" w:space="0" w:color="auto"/>
            </w:tcBorders>
            <w:noWrap/>
            <w:vAlign w:val="bottom"/>
            <w:hideMark/>
          </w:tcPr>
          <w:p w:rsidR="005D3121" w:rsidRDefault="005D3121" w:rsidP="00A87A00">
            <w:pPr>
              <w:jc w:val="right"/>
              <w:rPr>
                <w:b/>
                <w:bCs/>
                <w:sz w:val="24"/>
                <w:szCs w:val="24"/>
              </w:rPr>
            </w:pPr>
            <w:r>
              <w:rPr>
                <w:b/>
                <w:bCs/>
                <w:sz w:val="24"/>
                <w:szCs w:val="24"/>
              </w:rPr>
              <w:t>61,86</w:t>
            </w:r>
          </w:p>
        </w:tc>
      </w:tr>
    </w:tbl>
    <w:p w:rsidR="005D3121" w:rsidRDefault="005D3121" w:rsidP="005D3121">
      <w:pPr>
        <w:spacing w:line="360" w:lineRule="auto"/>
        <w:rPr>
          <w:spacing w:val="-4"/>
          <w:sz w:val="24"/>
          <w:szCs w:val="24"/>
          <w:highlight w:val="yellow"/>
        </w:rPr>
        <w:sectPr w:rsidR="005D3121">
          <w:pgSz w:w="16834" w:h="11909" w:orient="landscape"/>
          <w:pgMar w:top="748" w:right="902" w:bottom="1440" w:left="1440" w:header="720" w:footer="720" w:gutter="0"/>
          <w:cols w:space="720"/>
        </w:sectPr>
      </w:pPr>
    </w:p>
    <w:p w:rsidR="005D3121" w:rsidRDefault="005D3121" w:rsidP="005D3121">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5D3121" w:rsidRDefault="005D3121" w:rsidP="005D3121">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5D3121" w:rsidRDefault="005D3121" w:rsidP="005D3121">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5D3121" w:rsidRDefault="005D3121" w:rsidP="005D3121">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5D3121" w:rsidRDefault="005D3121" w:rsidP="005D3121">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5D3121" w:rsidRDefault="005D3121" w:rsidP="005D3121">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5D3121" w:rsidRDefault="005D3121" w:rsidP="005D3121">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5D3121" w:rsidRDefault="005D3121" w:rsidP="005D3121">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5D3121" w:rsidRDefault="005D3121" w:rsidP="005D3121">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5D3121" w:rsidRDefault="005D3121" w:rsidP="005E7208">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5D3121" w:rsidRDefault="005D3121" w:rsidP="005E7208">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5D3121" w:rsidRDefault="005D3121" w:rsidP="005E7208">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5D3121" w:rsidRDefault="005D3121" w:rsidP="005E7208">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5D3121" w:rsidRDefault="005D3121" w:rsidP="005E7208">
      <w:pPr>
        <w:pStyle w:val="16"/>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5D3121" w:rsidRDefault="005D3121" w:rsidP="005D3121">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D3121" w:rsidRDefault="005D3121" w:rsidP="005D3121">
      <w:pPr>
        <w:tabs>
          <w:tab w:val="num" w:pos="1080"/>
        </w:tabs>
        <w:ind w:firstLine="709"/>
        <w:jc w:val="both"/>
        <w:rPr>
          <w:b/>
          <w:iCs/>
          <w:color w:val="000000"/>
          <w:sz w:val="24"/>
          <w:szCs w:val="24"/>
        </w:rPr>
      </w:pPr>
      <w:r>
        <w:rPr>
          <w:b/>
          <w:iCs/>
          <w:color w:val="000000"/>
          <w:sz w:val="24"/>
          <w:szCs w:val="24"/>
        </w:rPr>
        <w:t>Направления развития водоснабжения городского поселения</w:t>
      </w:r>
    </w:p>
    <w:p w:rsidR="005D3121" w:rsidRDefault="005D3121" w:rsidP="005D3121">
      <w:pPr>
        <w:ind w:firstLine="709"/>
        <w:jc w:val="both"/>
        <w:rPr>
          <w:i/>
          <w:sz w:val="24"/>
          <w:szCs w:val="24"/>
        </w:rPr>
      </w:pPr>
      <w:r>
        <w:rPr>
          <w:i/>
          <w:sz w:val="24"/>
          <w:szCs w:val="24"/>
        </w:rPr>
        <w:t>Первоочередные мероприятия:</w:t>
      </w:r>
    </w:p>
    <w:p w:rsidR="005D3121" w:rsidRDefault="005D3121" w:rsidP="005D3121">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5D3121" w:rsidRDefault="005D3121" w:rsidP="005D3121">
      <w:pPr>
        <w:ind w:firstLine="709"/>
        <w:jc w:val="both"/>
        <w:rPr>
          <w:sz w:val="24"/>
          <w:szCs w:val="24"/>
        </w:rPr>
      </w:pPr>
      <w:r>
        <w:rPr>
          <w:sz w:val="24"/>
          <w:szCs w:val="24"/>
        </w:rPr>
        <w:t>2. Капитальный  ремонт водопроводной сети  по ул .Свободная  от  дома №115  до дома №  126  в г.Сычёвка.( 2 участок)</w:t>
      </w:r>
    </w:p>
    <w:p w:rsidR="005D3121" w:rsidRDefault="005D3121" w:rsidP="005D3121">
      <w:pPr>
        <w:ind w:firstLine="709"/>
        <w:jc w:val="both"/>
        <w:rPr>
          <w:i/>
          <w:sz w:val="24"/>
          <w:szCs w:val="24"/>
        </w:rPr>
      </w:pPr>
      <w:r>
        <w:rPr>
          <w:i/>
          <w:sz w:val="24"/>
          <w:szCs w:val="24"/>
        </w:rPr>
        <w:lastRenderedPageBreak/>
        <w:t>Мероприятия на расчетный срок</w:t>
      </w:r>
    </w:p>
    <w:p w:rsidR="005D3121" w:rsidRDefault="005D3121" w:rsidP="005D3121">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5D3121" w:rsidRDefault="005D3121" w:rsidP="005D3121">
      <w:pPr>
        <w:ind w:firstLine="709"/>
        <w:jc w:val="both"/>
        <w:rPr>
          <w:sz w:val="24"/>
          <w:szCs w:val="24"/>
        </w:rPr>
      </w:pPr>
      <w:r>
        <w:rPr>
          <w:sz w:val="24"/>
          <w:szCs w:val="24"/>
        </w:rPr>
        <w:t>2. Установка станций по обезжелезиванию воды на 4 скважинах.</w:t>
      </w:r>
    </w:p>
    <w:p w:rsidR="005D3121" w:rsidRDefault="005D3121" w:rsidP="005D3121">
      <w:pPr>
        <w:jc w:val="center"/>
        <w:rPr>
          <w:sz w:val="24"/>
          <w:szCs w:val="24"/>
        </w:rPr>
      </w:pPr>
    </w:p>
    <w:p w:rsidR="005D3121" w:rsidRDefault="005D3121" w:rsidP="005D3121">
      <w:pPr>
        <w:spacing w:line="360" w:lineRule="auto"/>
        <w:ind w:firstLine="708"/>
        <w:jc w:val="both"/>
        <w:rPr>
          <w:sz w:val="24"/>
          <w:szCs w:val="24"/>
        </w:rPr>
      </w:pPr>
    </w:p>
    <w:p w:rsidR="005D3121" w:rsidRDefault="005D3121" w:rsidP="005D3121">
      <w:pPr>
        <w:spacing w:line="360" w:lineRule="auto"/>
        <w:ind w:right="-22" w:firstLine="567"/>
        <w:jc w:val="both"/>
        <w:rPr>
          <w:sz w:val="24"/>
          <w:szCs w:val="24"/>
        </w:rPr>
      </w:pPr>
    </w:p>
    <w:p w:rsidR="005D3121" w:rsidRDefault="005D3121" w:rsidP="005D3121">
      <w:pPr>
        <w:spacing w:line="360" w:lineRule="auto"/>
        <w:rPr>
          <w:color w:val="000000"/>
          <w:sz w:val="24"/>
          <w:szCs w:val="24"/>
        </w:rPr>
        <w:sectPr w:rsidR="005D3121">
          <w:pgSz w:w="11906" w:h="16838"/>
          <w:pgMar w:top="1134" w:right="720" w:bottom="1134" w:left="1260" w:header="709" w:footer="709" w:gutter="0"/>
          <w:cols w:space="720"/>
        </w:sectPr>
      </w:pPr>
    </w:p>
    <w:p w:rsidR="005D3121" w:rsidRDefault="005D3121" w:rsidP="005D3121">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5D3121" w:rsidRDefault="005D3121" w:rsidP="005D3121">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5D3121" w:rsidRDefault="005D3121" w:rsidP="005D3121">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5D3121" w:rsidRDefault="005D3121" w:rsidP="005D3121">
      <w:pPr>
        <w:tabs>
          <w:tab w:val="left" w:pos="993"/>
        </w:tabs>
        <w:spacing w:line="288" w:lineRule="auto"/>
        <w:jc w:val="right"/>
        <w:rPr>
          <w:color w:val="000000"/>
          <w:sz w:val="24"/>
          <w:szCs w:val="24"/>
        </w:rPr>
      </w:pPr>
      <w:r>
        <w:rPr>
          <w:sz w:val="24"/>
          <w:szCs w:val="24"/>
        </w:rPr>
        <w:t>Таблица 26</w:t>
      </w:r>
    </w:p>
    <w:p w:rsidR="005D3121" w:rsidRDefault="005D3121" w:rsidP="005D3121">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5D3121" w:rsidRDefault="005D3121" w:rsidP="005D312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5D3121" w:rsidTr="00A87A00">
        <w:tc>
          <w:tcPr>
            <w:tcW w:w="142"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Объем воды по нормативам</w:t>
            </w: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A87A00">
        <w:tc>
          <w:tcPr>
            <w:tcW w:w="14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173963</w:t>
            </w:r>
          </w:p>
        </w:tc>
      </w:tr>
    </w:tbl>
    <w:p w:rsidR="005D3121" w:rsidRDefault="005D3121" w:rsidP="005D3121">
      <w:pPr>
        <w:jc w:val="center"/>
        <w:rPr>
          <w:sz w:val="24"/>
          <w:szCs w:val="24"/>
        </w:rPr>
      </w:pPr>
    </w:p>
    <w:p w:rsidR="005D3121" w:rsidRDefault="005D3121" w:rsidP="005D3121">
      <w:pPr>
        <w:rPr>
          <w:sz w:val="24"/>
          <w:szCs w:val="24"/>
        </w:rPr>
        <w:sectPr w:rsidR="005D3121">
          <w:pgSz w:w="16838" w:h="11906" w:orient="landscape"/>
          <w:pgMar w:top="720" w:right="1134" w:bottom="851" w:left="1134" w:header="709" w:footer="709" w:gutter="0"/>
          <w:cols w:space="720"/>
        </w:sectPr>
      </w:pPr>
    </w:p>
    <w:p w:rsidR="005D3121" w:rsidRDefault="005D3121" w:rsidP="005D3121">
      <w:pPr>
        <w:jc w:val="center"/>
        <w:rPr>
          <w:sz w:val="24"/>
          <w:szCs w:val="24"/>
        </w:rPr>
      </w:pPr>
    </w:p>
    <w:p w:rsidR="005D3121" w:rsidRDefault="005D3121" w:rsidP="005D3121">
      <w:pPr>
        <w:jc w:val="center"/>
        <w:rPr>
          <w:sz w:val="24"/>
          <w:szCs w:val="24"/>
        </w:rPr>
      </w:pPr>
      <w:r>
        <w:rPr>
          <w:noProof/>
          <w:sz w:val="24"/>
          <w:szCs w:val="24"/>
        </w:rPr>
        <w:drawing>
          <wp:inline distT="0" distB="0" distL="0" distR="0">
            <wp:extent cx="4543425" cy="316230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2"/>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5D3121" w:rsidRDefault="005D3121" w:rsidP="005D3121">
      <w:pPr>
        <w:jc w:val="center"/>
        <w:rPr>
          <w:sz w:val="24"/>
          <w:szCs w:val="24"/>
        </w:rPr>
      </w:pPr>
    </w:p>
    <w:p w:rsidR="005D3121" w:rsidRDefault="005D3121" w:rsidP="005D3121">
      <w:pPr>
        <w:jc w:val="center"/>
        <w:rPr>
          <w:sz w:val="24"/>
          <w:szCs w:val="24"/>
        </w:rPr>
      </w:pPr>
      <w:r>
        <w:rPr>
          <w:sz w:val="24"/>
          <w:szCs w:val="24"/>
        </w:rPr>
        <w:t>рис. 10 Общий баланс подачи и реализации воды за 2013 г.</w:t>
      </w:r>
    </w:p>
    <w:p w:rsidR="005D3121" w:rsidRDefault="005D3121" w:rsidP="005D3121">
      <w:pPr>
        <w:jc w:val="center"/>
        <w:rPr>
          <w:sz w:val="24"/>
          <w:szCs w:val="24"/>
          <w:highlight w:val="yellow"/>
        </w:rPr>
      </w:pPr>
    </w:p>
    <w:p w:rsidR="005D3121" w:rsidRDefault="005D3121" w:rsidP="005D3121">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5D3121" w:rsidRDefault="005D3121" w:rsidP="005D3121">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5D3121" w:rsidRDefault="005D3121" w:rsidP="005D3121">
      <w:pPr>
        <w:jc w:val="center"/>
        <w:rPr>
          <w:sz w:val="24"/>
          <w:szCs w:val="24"/>
        </w:rPr>
      </w:pPr>
      <w:r>
        <w:rPr>
          <w:noProof/>
          <w:sz w:val="24"/>
          <w:szCs w:val="24"/>
        </w:rPr>
        <w:drawing>
          <wp:inline distT="0" distB="0" distL="0" distR="0">
            <wp:extent cx="4086225" cy="2847975"/>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3"/>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5D3121" w:rsidRDefault="005D3121" w:rsidP="005D3121">
      <w:pPr>
        <w:spacing w:line="360" w:lineRule="auto"/>
        <w:ind w:firstLine="720"/>
        <w:jc w:val="center"/>
        <w:rPr>
          <w:sz w:val="24"/>
          <w:szCs w:val="24"/>
        </w:rPr>
      </w:pPr>
      <w:r>
        <w:rPr>
          <w:sz w:val="24"/>
          <w:szCs w:val="24"/>
        </w:rPr>
        <w:t>рис. 11 Структурный баланс подачи и реализации воды за 2013 г.</w:t>
      </w:r>
    </w:p>
    <w:p w:rsidR="005D3121" w:rsidRDefault="005D3121" w:rsidP="005D3121">
      <w:pPr>
        <w:spacing w:line="360" w:lineRule="auto"/>
        <w:jc w:val="center"/>
        <w:rPr>
          <w:sz w:val="24"/>
          <w:szCs w:val="24"/>
        </w:rPr>
      </w:pPr>
    </w:p>
    <w:p w:rsidR="005D3121" w:rsidRDefault="005D3121" w:rsidP="005D3121">
      <w:pPr>
        <w:ind w:firstLine="720"/>
        <w:jc w:val="both"/>
        <w:rPr>
          <w:sz w:val="24"/>
          <w:szCs w:val="24"/>
        </w:rPr>
      </w:pPr>
      <w:r>
        <w:rPr>
          <w:sz w:val="24"/>
          <w:szCs w:val="24"/>
        </w:rPr>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5D3121" w:rsidRDefault="005D3121" w:rsidP="005D3121">
      <w:pPr>
        <w:jc w:val="center"/>
        <w:rPr>
          <w:sz w:val="24"/>
          <w:szCs w:val="24"/>
        </w:rPr>
      </w:pPr>
    </w:p>
    <w:p w:rsidR="005D3121" w:rsidRDefault="005D3121" w:rsidP="005D3121">
      <w:pPr>
        <w:jc w:val="center"/>
        <w:rPr>
          <w:sz w:val="24"/>
          <w:szCs w:val="24"/>
        </w:rPr>
      </w:pPr>
      <w:r>
        <w:rPr>
          <w:sz w:val="24"/>
          <w:szCs w:val="24"/>
        </w:rPr>
        <w:t xml:space="preserve">Объемы коммунальных услуг на </w:t>
      </w:r>
      <w:r>
        <w:rPr>
          <w:spacing w:val="-9"/>
          <w:sz w:val="24"/>
          <w:szCs w:val="24"/>
        </w:rPr>
        <w:t xml:space="preserve">2028 год </w:t>
      </w:r>
      <w:r>
        <w:rPr>
          <w:sz w:val="24"/>
          <w:szCs w:val="24"/>
        </w:rPr>
        <w:t>по ООО «Коммунальщик»</w:t>
      </w:r>
    </w:p>
    <w:p w:rsidR="005D3121" w:rsidRDefault="005D3121" w:rsidP="005D3121">
      <w:pPr>
        <w:jc w:val="right"/>
        <w:rPr>
          <w:sz w:val="24"/>
          <w:szCs w:val="24"/>
        </w:rPr>
      </w:pPr>
      <w:r>
        <w:rPr>
          <w:sz w:val="24"/>
          <w:szCs w:val="24"/>
        </w:rPr>
        <w:t>Таблица 27</w:t>
      </w:r>
    </w:p>
    <w:p w:rsidR="005D3121" w:rsidRDefault="005D3121" w:rsidP="005D3121">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Количество жильцов</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1160</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1909</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454</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367</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1158</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w:t>
            </w:r>
          </w:p>
        </w:tc>
      </w:tr>
      <w:tr w:rsidR="005D3121" w:rsidTr="00A87A00">
        <w:tc>
          <w:tcPr>
            <w:tcW w:w="219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5094</w:t>
            </w:r>
          </w:p>
        </w:tc>
      </w:tr>
    </w:tbl>
    <w:p w:rsidR="005D3121" w:rsidRDefault="005D3121" w:rsidP="005D3121">
      <w:pPr>
        <w:ind w:firstLine="540"/>
        <w:jc w:val="center"/>
        <w:rPr>
          <w:i/>
          <w:color w:val="FF0000"/>
          <w:sz w:val="24"/>
          <w:szCs w:val="24"/>
        </w:rPr>
      </w:pPr>
    </w:p>
    <w:p w:rsidR="005D3121" w:rsidRDefault="005D3121" w:rsidP="005D3121">
      <w:pPr>
        <w:jc w:val="right"/>
        <w:rPr>
          <w:b/>
          <w:sz w:val="24"/>
          <w:szCs w:val="24"/>
        </w:rPr>
      </w:pPr>
      <w:r>
        <w:rPr>
          <w:sz w:val="24"/>
          <w:szCs w:val="24"/>
        </w:rPr>
        <w:t>Таблица 28</w:t>
      </w:r>
    </w:p>
    <w:p w:rsidR="005D3121" w:rsidRDefault="005D3121" w:rsidP="005D3121">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10583</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488</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53607</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20207</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 xml:space="preserve">Холодной водоснабжение, </w:t>
            </w:r>
            <w:r>
              <w:rPr>
                <w:sz w:val="24"/>
                <w:szCs w:val="24"/>
              </w:rPr>
              <w:lastRenderedPageBreak/>
              <w:t>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lastRenderedPageBreak/>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16338</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101223</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36524</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1471</w:t>
            </w:r>
          </w:p>
        </w:tc>
      </w:tr>
      <w:tr w:rsidR="005D3121" w:rsidTr="00A87A00">
        <w:tc>
          <w:tcPr>
            <w:tcW w:w="230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139217</w:t>
            </w:r>
          </w:p>
        </w:tc>
      </w:tr>
    </w:tbl>
    <w:p w:rsidR="005D3121" w:rsidRDefault="005D3121" w:rsidP="005D3121">
      <w:pPr>
        <w:ind w:firstLine="540"/>
        <w:jc w:val="right"/>
        <w:rPr>
          <w:color w:val="FF0000"/>
          <w:sz w:val="24"/>
          <w:szCs w:val="24"/>
        </w:rPr>
      </w:pPr>
      <w:r>
        <w:rPr>
          <w:sz w:val="24"/>
          <w:szCs w:val="24"/>
        </w:rPr>
        <w:t>Таблица 29</w:t>
      </w:r>
    </w:p>
    <w:p w:rsidR="005D3121" w:rsidRDefault="005D3121" w:rsidP="005D3121">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417,6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2645</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1606,56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163,2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75</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12,3</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880,56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lastRenderedPageBreak/>
              <w:t>35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106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296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8100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12360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816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99</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130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1800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75</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480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15000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1112</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6180</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84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24</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w:t>
            </w:r>
          </w:p>
        </w:tc>
      </w:tr>
      <w:tr w:rsidR="005D3121" w:rsidTr="00A87A00">
        <w:tc>
          <w:tcPr>
            <w:tcW w:w="82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58866</w:t>
            </w:r>
          </w:p>
        </w:tc>
      </w:tr>
    </w:tbl>
    <w:p w:rsidR="005D3121" w:rsidRDefault="005D3121" w:rsidP="005D3121">
      <w:pPr>
        <w:shd w:val="clear" w:color="auto" w:fill="FFFFFF"/>
        <w:spacing w:line="360" w:lineRule="auto"/>
        <w:ind w:firstLine="708"/>
        <w:jc w:val="both"/>
        <w:rPr>
          <w:spacing w:val="-4"/>
          <w:sz w:val="24"/>
          <w:szCs w:val="24"/>
        </w:rPr>
      </w:pPr>
    </w:p>
    <w:p w:rsidR="005D3121" w:rsidRDefault="005D3121" w:rsidP="005D3121">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5D3121" w:rsidRDefault="005D3121" w:rsidP="005D3121">
      <w:pPr>
        <w:spacing w:line="360" w:lineRule="auto"/>
        <w:rPr>
          <w:sz w:val="24"/>
          <w:szCs w:val="24"/>
        </w:rPr>
        <w:sectPr w:rsidR="005D3121">
          <w:pgSz w:w="11906" w:h="16838"/>
          <w:pgMar w:top="1134" w:right="567" w:bottom="851" w:left="1134" w:header="709" w:footer="709" w:gutter="0"/>
          <w:cols w:space="720"/>
        </w:sectPr>
      </w:pPr>
    </w:p>
    <w:p w:rsidR="005D3121" w:rsidRDefault="005D3121" w:rsidP="005D3121">
      <w:pPr>
        <w:jc w:val="right"/>
        <w:rPr>
          <w:sz w:val="24"/>
          <w:szCs w:val="24"/>
        </w:rPr>
      </w:pPr>
      <w:r>
        <w:rPr>
          <w:sz w:val="24"/>
          <w:szCs w:val="24"/>
        </w:rPr>
        <w:lastRenderedPageBreak/>
        <w:t>Таблица 30</w:t>
      </w:r>
    </w:p>
    <w:p w:rsidR="005D3121" w:rsidRDefault="005D3121" w:rsidP="005D3121">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5D3121" w:rsidTr="00A87A00">
        <w:tc>
          <w:tcPr>
            <w:tcW w:w="142"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Объем воды по нормативам</w:t>
            </w:r>
          </w:p>
        </w:tc>
      </w:tr>
      <w:tr w:rsidR="005D3121" w:rsidTr="00A87A00">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A87A00">
        <w:tc>
          <w:tcPr>
            <w:tcW w:w="14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173963</w:t>
            </w:r>
          </w:p>
        </w:tc>
      </w:tr>
      <w:tr w:rsidR="005D3121" w:rsidTr="00A87A00">
        <w:tc>
          <w:tcPr>
            <w:tcW w:w="142"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r>
    </w:tbl>
    <w:p w:rsidR="005D3121" w:rsidRDefault="005D3121" w:rsidP="005D3121">
      <w:pPr>
        <w:pStyle w:val="1"/>
        <w:spacing w:line="360" w:lineRule="auto"/>
        <w:jc w:val="center"/>
        <w:rPr>
          <w:color w:val="000000"/>
          <w:sz w:val="24"/>
          <w:szCs w:val="24"/>
        </w:rPr>
      </w:pPr>
      <w:bookmarkStart w:id="13" w:name="_Toc375667486"/>
    </w:p>
    <w:p w:rsidR="005D3121" w:rsidRDefault="005D3121" w:rsidP="005D3121">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5D3121" w:rsidRDefault="005D3121" w:rsidP="005D3121">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5D3121" w:rsidRDefault="005D3121" w:rsidP="005D3121">
      <w:pPr>
        <w:tabs>
          <w:tab w:val="left" w:pos="993"/>
        </w:tabs>
        <w:spacing w:line="288" w:lineRule="auto"/>
        <w:jc w:val="both"/>
        <w:rPr>
          <w:color w:val="000000"/>
          <w:sz w:val="24"/>
          <w:szCs w:val="24"/>
        </w:rPr>
      </w:pPr>
    </w:p>
    <w:p w:rsidR="005D3121" w:rsidRDefault="005D3121" w:rsidP="005D3121">
      <w:pPr>
        <w:jc w:val="right"/>
        <w:rPr>
          <w:sz w:val="24"/>
          <w:szCs w:val="24"/>
        </w:rPr>
      </w:pPr>
    </w:p>
    <w:p w:rsidR="005D3121" w:rsidRDefault="005D3121" w:rsidP="005D3121">
      <w:pPr>
        <w:jc w:val="right"/>
        <w:rPr>
          <w:sz w:val="24"/>
          <w:szCs w:val="24"/>
        </w:rPr>
      </w:pPr>
      <w:r>
        <w:rPr>
          <w:sz w:val="24"/>
          <w:szCs w:val="24"/>
        </w:rPr>
        <w:t>Таблица 31</w:t>
      </w:r>
    </w:p>
    <w:p w:rsidR="005D3121" w:rsidRDefault="005D3121" w:rsidP="005D3121">
      <w:pPr>
        <w:jc w:val="center"/>
        <w:rPr>
          <w:sz w:val="24"/>
          <w:szCs w:val="24"/>
        </w:rPr>
      </w:pPr>
    </w:p>
    <w:p w:rsidR="005D3121" w:rsidRDefault="005D3121" w:rsidP="005D3121">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5D3121" w:rsidTr="00A87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Сброшенные воды без очистки</w:t>
            </w: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прочие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 xml:space="preserve">Принято от других </w:t>
            </w:r>
            <w:r>
              <w:rPr>
                <w:sz w:val="24"/>
                <w:szCs w:val="24"/>
              </w:rPr>
              <w:lastRenderedPageBreak/>
              <w:t>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A87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r>
    </w:tbl>
    <w:p w:rsidR="005D3121" w:rsidRDefault="005D3121" w:rsidP="005D3121">
      <w:pPr>
        <w:rPr>
          <w:sz w:val="24"/>
          <w:szCs w:val="24"/>
        </w:rPr>
        <w:sectPr w:rsidR="005D3121">
          <w:pgSz w:w="16838" w:h="11906" w:orient="landscape"/>
          <w:pgMar w:top="567" w:right="1134" w:bottom="851" w:left="1134" w:header="709" w:footer="709" w:gutter="0"/>
          <w:cols w:space="720"/>
        </w:sectPr>
      </w:pPr>
    </w:p>
    <w:p w:rsidR="005D3121" w:rsidRDefault="005D3121" w:rsidP="005D3121">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5D3121" w:rsidRDefault="005D3121" w:rsidP="005D3121">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5D3121" w:rsidRDefault="005D3121" w:rsidP="005D3121">
      <w:pPr>
        <w:spacing w:line="360" w:lineRule="auto"/>
        <w:ind w:firstLine="720"/>
        <w:jc w:val="center"/>
        <w:rPr>
          <w:sz w:val="24"/>
          <w:szCs w:val="24"/>
        </w:rPr>
      </w:pPr>
      <w:r>
        <w:rPr>
          <w:noProof/>
          <w:sz w:val="24"/>
          <w:szCs w:val="24"/>
        </w:rPr>
        <w:drawing>
          <wp:inline distT="0" distB="0" distL="0" distR="0">
            <wp:extent cx="4000500" cy="269557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5D3121" w:rsidRDefault="005D3121" w:rsidP="005D3121">
      <w:pPr>
        <w:spacing w:line="360" w:lineRule="auto"/>
        <w:ind w:firstLine="720"/>
        <w:jc w:val="center"/>
        <w:rPr>
          <w:sz w:val="24"/>
          <w:szCs w:val="24"/>
        </w:rPr>
      </w:pPr>
      <w:r>
        <w:rPr>
          <w:sz w:val="24"/>
          <w:szCs w:val="24"/>
        </w:rPr>
        <w:t>рис. 12 Структурный баланс поступления сточных вод за 2012 г.</w:t>
      </w:r>
    </w:p>
    <w:p w:rsidR="005D3121" w:rsidRDefault="005D3121" w:rsidP="005D3121">
      <w:pPr>
        <w:spacing w:line="360" w:lineRule="auto"/>
        <w:ind w:firstLine="720"/>
        <w:jc w:val="center"/>
        <w:rPr>
          <w:sz w:val="24"/>
          <w:szCs w:val="24"/>
        </w:rPr>
      </w:pPr>
      <w:r>
        <w:rPr>
          <w:noProof/>
          <w:sz w:val="24"/>
          <w:szCs w:val="24"/>
        </w:rPr>
        <w:drawing>
          <wp:inline distT="0" distB="0" distL="0" distR="0">
            <wp:extent cx="4238625" cy="2924175"/>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5"/>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5D3121" w:rsidRDefault="005D3121" w:rsidP="005D3121">
      <w:pPr>
        <w:spacing w:line="360" w:lineRule="auto"/>
        <w:ind w:firstLine="720"/>
        <w:jc w:val="center"/>
        <w:rPr>
          <w:sz w:val="24"/>
          <w:szCs w:val="24"/>
        </w:rPr>
      </w:pPr>
      <w:r>
        <w:rPr>
          <w:sz w:val="24"/>
          <w:szCs w:val="24"/>
        </w:rPr>
        <w:t>рис. 13 Структурный баланс поступления сточных вод за 2013 гг.</w:t>
      </w:r>
    </w:p>
    <w:p w:rsidR="005D3121" w:rsidRDefault="005D3121" w:rsidP="005D3121">
      <w:pPr>
        <w:spacing w:line="360" w:lineRule="auto"/>
        <w:ind w:firstLine="720"/>
        <w:jc w:val="center"/>
        <w:rPr>
          <w:sz w:val="24"/>
          <w:szCs w:val="24"/>
        </w:rPr>
      </w:pPr>
    </w:p>
    <w:p w:rsidR="005D3121" w:rsidRDefault="005D3121" w:rsidP="005D3121">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5D3121" w:rsidRDefault="005D3121" w:rsidP="005D3121">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5D3121" w:rsidRDefault="005D3121" w:rsidP="005D3121">
      <w:pPr>
        <w:jc w:val="right"/>
        <w:rPr>
          <w:sz w:val="24"/>
          <w:szCs w:val="24"/>
        </w:rPr>
      </w:pPr>
      <w:r>
        <w:rPr>
          <w:sz w:val="24"/>
          <w:szCs w:val="24"/>
        </w:rPr>
        <w:t>Таблица 32</w:t>
      </w:r>
    </w:p>
    <w:p w:rsidR="005D3121" w:rsidRDefault="005D3121" w:rsidP="005D3121">
      <w:pPr>
        <w:jc w:val="center"/>
        <w:rPr>
          <w:i/>
          <w:spacing w:val="-9"/>
          <w:sz w:val="24"/>
          <w:szCs w:val="24"/>
        </w:rPr>
      </w:pPr>
      <w:r>
        <w:rPr>
          <w:i/>
          <w:spacing w:val="-9"/>
          <w:sz w:val="24"/>
          <w:szCs w:val="24"/>
        </w:rPr>
        <w:t>Плановый объем приема сточных вод на 2028 год</w:t>
      </w:r>
    </w:p>
    <w:p w:rsidR="005D3121" w:rsidRDefault="005D3121" w:rsidP="005D3121">
      <w:pPr>
        <w:jc w:val="center"/>
        <w:rPr>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115808</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10648</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1924</w:t>
            </w:r>
          </w:p>
        </w:tc>
      </w:tr>
      <w:tr w:rsidR="005D3121" w:rsidTr="00A87A00">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42194</w:t>
            </w:r>
          </w:p>
        </w:tc>
      </w:tr>
    </w:tbl>
    <w:p w:rsidR="005D3121" w:rsidRDefault="005D3121" w:rsidP="005D3121">
      <w:pPr>
        <w:jc w:val="right"/>
        <w:rPr>
          <w:spacing w:val="-9"/>
          <w:sz w:val="24"/>
          <w:szCs w:val="24"/>
        </w:rPr>
      </w:pPr>
      <w:r>
        <w:rPr>
          <w:sz w:val="24"/>
          <w:szCs w:val="24"/>
        </w:rPr>
        <w:t>Таблица 33</w:t>
      </w:r>
    </w:p>
    <w:p w:rsidR="005D3121" w:rsidRDefault="005D3121" w:rsidP="005D3121">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53605</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36551</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3380</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20072</w:t>
            </w:r>
          </w:p>
        </w:tc>
      </w:tr>
      <w:tr w:rsidR="005D3121" w:rsidTr="00A87A00">
        <w:tc>
          <w:tcPr>
            <w:tcW w:w="64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2200</w:t>
            </w:r>
          </w:p>
        </w:tc>
      </w:tr>
      <w:tr w:rsidR="005D3121" w:rsidTr="00A87A00">
        <w:tc>
          <w:tcPr>
            <w:tcW w:w="648"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5D3121" w:rsidRDefault="005D3121" w:rsidP="00A87A0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pacing w:val="-9"/>
                <w:sz w:val="24"/>
                <w:szCs w:val="24"/>
              </w:rPr>
              <w:t>115808</w:t>
            </w:r>
          </w:p>
        </w:tc>
      </w:tr>
    </w:tbl>
    <w:p w:rsidR="005D3121" w:rsidRDefault="005D3121" w:rsidP="005D3121">
      <w:pPr>
        <w:jc w:val="right"/>
        <w:rPr>
          <w:spacing w:val="-9"/>
          <w:sz w:val="24"/>
          <w:szCs w:val="24"/>
        </w:rPr>
      </w:pPr>
      <w:r>
        <w:rPr>
          <w:sz w:val="24"/>
          <w:szCs w:val="24"/>
        </w:rPr>
        <w:t>Таблица 34</w:t>
      </w:r>
    </w:p>
    <w:p w:rsidR="005D3121" w:rsidRDefault="005D3121" w:rsidP="005D3121">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168</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850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90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40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24</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116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12</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60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8420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780</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36</w:t>
            </w:r>
          </w:p>
        </w:tc>
      </w:tr>
      <w:tr w:rsidR="005D3121" w:rsidTr="00A87A00">
        <w:tc>
          <w:tcPr>
            <w:tcW w:w="827"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pacing w:val="-9"/>
                <w:sz w:val="24"/>
                <w:szCs w:val="24"/>
              </w:rPr>
            </w:pPr>
            <w:r>
              <w:rPr>
                <w:spacing w:val="-9"/>
                <w:sz w:val="24"/>
                <w:szCs w:val="24"/>
              </w:rPr>
              <w:t>10648</w:t>
            </w:r>
          </w:p>
        </w:tc>
      </w:tr>
    </w:tbl>
    <w:p w:rsidR="005D3121" w:rsidRDefault="005D3121" w:rsidP="005D3121">
      <w:pPr>
        <w:jc w:val="center"/>
        <w:rPr>
          <w:i/>
          <w:spacing w:val="-9"/>
          <w:sz w:val="24"/>
          <w:szCs w:val="24"/>
        </w:rPr>
      </w:pPr>
    </w:p>
    <w:p w:rsidR="005D3121" w:rsidRDefault="005D3121" w:rsidP="005D3121">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5D3121" w:rsidRDefault="005D3121" w:rsidP="005D3121">
      <w:pPr>
        <w:spacing w:line="360" w:lineRule="auto"/>
        <w:ind w:firstLine="720"/>
        <w:jc w:val="both"/>
        <w:rPr>
          <w:sz w:val="24"/>
          <w:szCs w:val="24"/>
        </w:rPr>
      </w:pPr>
    </w:p>
    <w:p w:rsidR="005D3121" w:rsidRDefault="005D3121" w:rsidP="005D3121">
      <w:pPr>
        <w:spacing w:line="360" w:lineRule="auto"/>
        <w:rPr>
          <w:sz w:val="24"/>
          <w:szCs w:val="24"/>
        </w:rPr>
        <w:sectPr w:rsidR="005D3121">
          <w:pgSz w:w="11906" w:h="16838"/>
          <w:pgMar w:top="1134" w:right="720" w:bottom="1134" w:left="1260" w:header="709" w:footer="709" w:gutter="0"/>
          <w:cols w:space="720"/>
        </w:sectPr>
      </w:pPr>
    </w:p>
    <w:p w:rsidR="005D3121" w:rsidRDefault="005D3121" w:rsidP="005D3121">
      <w:pPr>
        <w:spacing w:line="360" w:lineRule="auto"/>
        <w:jc w:val="right"/>
        <w:rPr>
          <w:sz w:val="24"/>
          <w:szCs w:val="24"/>
        </w:rPr>
      </w:pPr>
      <w:r>
        <w:rPr>
          <w:sz w:val="24"/>
          <w:szCs w:val="24"/>
        </w:rPr>
        <w:lastRenderedPageBreak/>
        <w:t>Таблица 35</w:t>
      </w:r>
    </w:p>
    <w:p w:rsidR="005D3121" w:rsidRDefault="005D3121" w:rsidP="005D3121">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5D3121" w:rsidTr="00A87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Сброшенные воды без очистки</w:t>
            </w: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A87A0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r>
      <w:tr w:rsidR="005D3121" w:rsidTr="00A87A00">
        <w:tc>
          <w:tcPr>
            <w:tcW w:w="0" w:type="auto"/>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5D3121" w:rsidRDefault="005D3121" w:rsidP="00A87A00">
            <w:pPr>
              <w:widowControl w:val="0"/>
              <w:autoSpaceDE w:val="0"/>
              <w:autoSpaceDN w:val="0"/>
              <w:adjustRightInd w:val="0"/>
              <w:jc w:val="center"/>
              <w:rPr>
                <w:sz w:val="24"/>
                <w:szCs w:val="24"/>
              </w:rPr>
            </w:pPr>
          </w:p>
        </w:tc>
      </w:tr>
    </w:tbl>
    <w:p w:rsidR="005D3121" w:rsidRDefault="005D3121" w:rsidP="005D3121">
      <w:pPr>
        <w:spacing w:line="360" w:lineRule="auto"/>
        <w:rPr>
          <w:b/>
          <w:color w:val="000000"/>
          <w:sz w:val="24"/>
          <w:szCs w:val="24"/>
        </w:rPr>
        <w:sectPr w:rsidR="005D3121">
          <w:pgSz w:w="16838" w:h="11906" w:orient="landscape"/>
          <w:pgMar w:top="720" w:right="1134" w:bottom="851" w:left="1134" w:header="709" w:footer="709" w:gutter="0"/>
          <w:cols w:space="720"/>
        </w:sectPr>
      </w:pPr>
    </w:p>
    <w:p w:rsidR="005D3121" w:rsidRDefault="005D3121" w:rsidP="005D3121">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5D3121" w:rsidRDefault="005D3121" w:rsidP="005D3121">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5D3121" w:rsidRDefault="005D3121" w:rsidP="005D3121">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5D3121" w:rsidRDefault="005D3121" w:rsidP="005D3121">
      <w:pPr>
        <w:ind w:right="-22" w:firstLine="709"/>
        <w:jc w:val="both"/>
        <w:rPr>
          <w:i/>
          <w:sz w:val="24"/>
          <w:szCs w:val="24"/>
        </w:rPr>
      </w:pPr>
      <w:r>
        <w:rPr>
          <w:i/>
          <w:sz w:val="24"/>
          <w:szCs w:val="24"/>
        </w:rPr>
        <w:t>Первоочередные мероприятия:</w:t>
      </w:r>
    </w:p>
    <w:p w:rsidR="005D3121" w:rsidRDefault="005D3121" w:rsidP="005D3121">
      <w:pPr>
        <w:ind w:firstLine="709"/>
        <w:jc w:val="both"/>
        <w:rPr>
          <w:sz w:val="24"/>
          <w:szCs w:val="24"/>
        </w:rPr>
      </w:pPr>
      <w:r>
        <w:rPr>
          <w:sz w:val="24"/>
          <w:szCs w:val="24"/>
        </w:rPr>
        <w:t xml:space="preserve">1. Капитальный  ремонт водопроводной сети  по ул .Свободная  от  дома №115  до дома </w:t>
      </w:r>
      <w:r w:rsidR="00585B1B">
        <w:rPr>
          <w:sz w:val="24"/>
          <w:szCs w:val="24"/>
        </w:rPr>
        <w:t xml:space="preserve">     </w:t>
      </w:r>
      <w:r>
        <w:rPr>
          <w:sz w:val="24"/>
          <w:szCs w:val="24"/>
        </w:rPr>
        <w:t>№  126  в г.Сычёвка. ( 1 участок)</w:t>
      </w:r>
    </w:p>
    <w:p w:rsidR="005D3121" w:rsidRDefault="005D3121" w:rsidP="005D3121">
      <w:pPr>
        <w:ind w:firstLine="709"/>
        <w:jc w:val="both"/>
        <w:rPr>
          <w:sz w:val="24"/>
          <w:szCs w:val="24"/>
        </w:rPr>
      </w:pPr>
      <w:r>
        <w:rPr>
          <w:sz w:val="24"/>
          <w:szCs w:val="24"/>
        </w:rPr>
        <w:t xml:space="preserve">2. Капитальный  ремонт водопроводной сети  по ул .Свободная  от  дома №115  до дома </w:t>
      </w:r>
      <w:r w:rsidR="00585B1B">
        <w:rPr>
          <w:sz w:val="24"/>
          <w:szCs w:val="24"/>
        </w:rPr>
        <w:t xml:space="preserve">               </w:t>
      </w:r>
      <w:r>
        <w:rPr>
          <w:sz w:val="24"/>
          <w:szCs w:val="24"/>
        </w:rPr>
        <w:t>№  126  в г.Сычёвка.( 2 участок)</w:t>
      </w:r>
    </w:p>
    <w:p w:rsidR="005D3121" w:rsidRDefault="005D3121" w:rsidP="005D3121">
      <w:pPr>
        <w:ind w:firstLine="709"/>
        <w:jc w:val="both"/>
        <w:rPr>
          <w:i/>
          <w:sz w:val="24"/>
          <w:szCs w:val="24"/>
        </w:rPr>
      </w:pPr>
      <w:r>
        <w:rPr>
          <w:i/>
          <w:sz w:val="24"/>
          <w:szCs w:val="24"/>
        </w:rPr>
        <w:t>Мероприятия на расчетный срок</w:t>
      </w:r>
    </w:p>
    <w:p w:rsidR="005D3121" w:rsidRDefault="005D3121" w:rsidP="005D3121">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5D3121" w:rsidRDefault="005D3121" w:rsidP="005D3121">
      <w:pPr>
        <w:ind w:firstLine="709"/>
        <w:jc w:val="both"/>
        <w:rPr>
          <w:sz w:val="24"/>
          <w:szCs w:val="24"/>
        </w:rPr>
      </w:pPr>
      <w:r>
        <w:rPr>
          <w:sz w:val="24"/>
          <w:szCs w:val="24"/>
        </w:rPr>
        <w:t>2. Установка станций по обезжелезиванию воды на 4 скважинах.</w:t>
      </w:r>
    </w:p>
    <w:p w:rsidR="005D3121" w:rsidRDefault="005D3121" w:rsidP="005D3121">
      <w:pPr>
        <w:ind w:firstLine="709"/>
        <w:jc w:val="center"/>
        <w:rPr>
          <w:b/>
          <w:sz w:val="24"/>
          <w:szCs w:val="24"/>
        </w:rPr>
      </w:pPr>
      <w:r>
        <w:rPr>
          <w:b/>
          <w:sz w:val="24"/>
          <w:szCs w:val="24"/>
        </w:rPr>
        <w:t>Станция по обезжелезиванию воды.</w:t>
      </w:r>
    </w:p>
    <w:p w:rsidR="005D3121" w:rsidRDefault="005D3121" w:rsidP="005D3121">
      <w:pPr>
        <w:ind w:firstLine="709"/>
        <w:jc w:val="center"/>
        <w:rPr>
          <w:sz w:val="24"/>
          <w:szCs w:val="24"/>
        </w:rPr>
      </w:pPr>
    </w:p>
    <w:p w:rsidR="005D3121" w:rsidRDefault="005D3121" w:rsidP="005D3121">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5D3121" w:rsidRDefault="005D3121" w:rsidP="005D3121">
      <w:pPr>
        <w:ind w:firstLine="709"/>
        <w:jc w:val="both"/>
        <w:rPr>
          <w:sz w:val="24"/>
          <w:szCs w:val="24"/>
        </w:rPr>
      </w:pPr>
      <w:r>
        <w:rPr>
          <w:sz w:val="24"/>
          <w:szCs w:val="24"/>
          <w:bdr w:val="none" w:sz="0" w:space="0" w:color="auto" w:frame="1"/>
        </w:rPr>
        <w:t>1. органолептические</w:t>
      </w:r>
      <w:r>
        <w:rPr>
          <w:sz w:val="24"/>
          <w:szCs w:val="24"/>
        </w:rPr>
        <w:t>,</w:t>
      </w:r>
    </w:p>
    <w:p w:rsidR="005D3121" w:rsidRDefault="005D3121" w:rsidP="005D3121">
      <w:pPr>
        <w:ind w:firstLine="709"/>
        <w:jc w:val="both"/>
        <w:rPr>
          <w:sz w:val="24"/>
          <w:szCs w:val="24"/>
        </w:rPr>
      </w:pPr>
      <w:r>
        <w:rPr>
          <w:sz w:val="24"/>
          <w:szCs w:val="24"/>
          <w:bdr w:val="none" w:sz="0" w:space="0" w:color="auto" w:frame="1"/>
        </w:rPr>
        <w:t>2. химические</w:t>
      </w:r>
      <w:r>
        <w:rPr>
          <w:sz w:val="24"/>
          <w:szCs w:val="24"/>
        </w:rPr>
        <w:t>,</w:t>
      </w:r>
    </w:p>
    <w:p w:rsidR="005D3121" w:rsidRDefault="005D3121" w:rsidP="005D3121">
      <w:pPr>
        <w:ind w:firstLine="709"/>
        <w:jc w:val="both"/>
        <w:rPr>
          <w:sz w:val="24"/>
          <w:szCs w:val="24"/>
        </w:rPr>
      </w:pPr>
      <w:r>
        <w:rPr>
          <w:sz w:val="24"/>
          <w:szCs w:val="24"/>
          <w:bdr w:val="none" w:sz="0" w:space="0" w:color="auto" w:frame="1"/>
        </w:rPr>
        <w:t>3. микробиологические</w:t>
      </w:r>
      <w:r>
        <w:rPr>
          <w:sz w:val="24"/>
          <w:szCs w:val="24"/>
        </w:rPr>
        <w:t>.</w:t>
      </w:r>
    </w:p>
    <w:p w:rsidR="005D3121" w:rsidRDefault="005D3121" w:rsidP="005D3121">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5D3121" w:rsidRDefault="005D3121" w:rsidP="005D3121">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5D3121" w:rsidRDefault="005D3121" w:rsidP="005D3121">
      <w:pPr>
        <w:pStyle w:val="4"/>
        <w:ind w:firstLine="709"/>
        <w:jc w:val="center"/>
        <w:rPr>
          <w:b/>
          <w:i/>
          <w:szCs w:val="24"/>
        </w:rPr>
      </w:pPr>
      <w:r>
        <w:rPr>
          <w:b/>
          <w:i/>
          <w:szCs w:val="24"/>
        </w:rPr>
        <w:t>Жесткость</w:t>
      </w:r>
    </w:p>
    <w:p w:rsidR="005D3121" w:rsidRDefault="005D3121" w:rsidP="005D3121">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5D3121" w:rsidRDefault="005D3121" w:rsidP="005D3121">
      <w:pPr>
        <w:pStyle w:val="af3"/>
        <w:spacing w:before="0" w:beforeAutospacing="0" w:after="0" w:afterAutospacing="0"/>
        <w:ind w:firstLine="709"/>
        <w:jc w:val="both"/>
      </w:pPr>
      <w:r>
        <w:t>Различают</w:t>
      </w:r>
      <w:r>
        <w:rPr>
          <w:rStyle w:val="apple-converted-space"/>
        </w:rPr>
        <w:t> </w:t>
      </w:r>
      <w:r>
        <w:rPr>
          <w:rStyle w:val="af6"/>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5D3121" w:rsidRDefault="005D3121" w:rsidP="005D3121">
      <w:pPr>
        <w:pStyle w:val="af3"/>
        <w:spacing w:before="0" w:beforeAutospacing="0" w:after="0" w:afterAutospacing="0"/>
        <w:ind w:firstLine="709"/>
        <w:jc w:val="both"/>
      </w:pPr>
      <w:r>
        <w:rPr>
          <w:rStyle w:val="af6"/>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5D3121" w:rsidRDefault="005D3121" w:rsidP="005D3121">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5D3121" w:rsidRDefault="005D3121" w:rsidP="005D3121">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5D3121" w:rsidRDefault="005D3121" w:rsidP="005D3121">
      <w:pPr>
        <w:pStyle w:val="af3"/>
        <w:spacing w:before="0" w:beforeAutospacing="0" w:after="0" w:afterAutospacing="0"/>
        <w:ind w:firstLine="709"/>
        <w:jc w:val="both"/>
      </w:pPr>
      <w:r>
        <w:lastRenderedPageBreak/>
        <w:t>Иногда в качестве характеристики встречается показатель</w:t>
      </w:r>
      <w:r>
        <w:rPr>
          <w:rStyle w:val="apple-converted-space"/>
        </w:rPr>
        <w:t> </w:t>
      </w:r>
      <w:r>
        <w:rPr>
          <w:rStyle w:val="af6"/>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5D3121" w:rsidRDefault="005D3121" w:rsidP="005D3121">
      <w:pPr>
        <w:pStyle w:val="4"/>
        <w:ind w:firstLine="709"/>
        <w:jc w:val="center"/>
        <w:rPr>
          <w:b/>
          <w:i/>
          <w:szCs w:val="24"/>
        </w:rPr>
      </w:pPr>
      <w:r>
        <w:rPr>
          <w:b/>
          <w:i/>
          <w:szCs w:val="24"/>
        </w:rPr>
        <w:t>Железо</w:t>
      </w:r>
    </w:p>
    <w:p w:rsidR="005D3121" w:rsidRDefault="005D3121" w:rsidP="005D3121">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5D3121" w:rsidRDefault="005D3121" w:rsidP="005D3121">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5D3121" w:rsidRDefault="005D3121" w:rsidP="005D3121">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5D3121" w:rsidRDefault="005D3121" w:rsidP="005D3121">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5D3121" w:rsidRDefault="005D3121" w:rsidP="005D3121">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5D3121" w:rsidRDefault="005D3121" w:rsidP="005D3121">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5D3121" w:rsidTr="00A87A00">
        <w:tc>
          <w:tcPr>
            <w:tcW w:w="10142" w:type="dxa"/>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5D3121" w:rsidTr="00A87A00">
        <w:tc>
          <w:tcPr>
            <w:tcW w:w="10142" w:type="dxa"/>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5D3121" w:rsidTr="00A87A00">
        <w:tc>
          <w:tcPr>
            <w:tcW w:w="10142" w:type="dxa"/>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5D3121" w:rsidTr="00A87A00">
        <w:tc>
          <w:tcPr>
            <w:tcW w:w="10142" w:type="dxa"/>
            <w:gridSpan w:val="4"/>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5D3121" w:rsidTr="00A87A00">
        <w:tc>
          <w:tcPr>
            <w:tcW w:w="641"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5D3121" w:rsidRDefault="005D3121" w:rsidP="005D3121">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5D3121" w:rsidRDefault="005D3121" w:rsidP="005D3121">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5D3121" w:rsidRDefault="005D3121" w:rsidP="005D3121">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5D3121" w:rsidRDefault="005D3121" w:rsidP="005D3121">
      <w:pPr>
        <w:pStyle w:val="af3"/>
        <w:spacing w:before="0" w:beforeAutospacing="0" w:after="0" w:afterAutospacing="0"/>
        <w:ind w:firstLine="708"/>
        <w:jc w:val="both"/>
      </w:pPr>
      <w:r>
        <w:t>2. Установка станции обезжелезивания – все 4 скважины.</w:t>
      </w:r>
    </w:p>
    <w:p w:rsidR="005D3121" w:rsidRDefault="005D3121" w:rsidP="005D3121">
      <w:pPr>
        <w:pStyle w:val="af3"/>
        <w:spacing w:before="0" w:beforeAutospacing="0" w:after="0" w:afterAutospacing="0"/>
        <w:ind w:firstLine="708"/>
        <w:jc w:val="center"/>
        <w:rPr>
          <w:i/>
        </w:rPr>
      </w:pPr>
      <w:r>
        <w:rPr>
          <w:i/>
        </w:rPr>
        <w:t>Описание предлагаемых мероприятий</w:t>
      </w:r>
    </w:p>
    <w:p w:rsidR="005D3121" w:rsidRDefault="005D3121" w:rsidP="005D3121">
      <w:pPr>
        <w:pStyle w:val="af3"/>
        <w:spacing w:before="0" w:beforeAutospacing="0" w:after="0" w:afterAutospacing="0"/>
        <w:ind w:firstLine="709"/>
        <w:jc w:val="both"/>
      </w:pPr>
      <w:r>
        <w:t>Ниже приведен вариант установки обезжелезивания воды:</w:t>
      </w:r>
    </w:p>
    <w:p w:rsidR="005D3121" w:rsidRDefault="005D3121" w:rsidP="005D3121">
      <w:pPr>
        <w:pStyle w:val="af3"/>
        <w:spacing w:before="0" w:beforeAutospacing="0" w:after="0" w:afterAutospacing="0"/>
        <w:ind w:firstLine="709"/>
      </w:pPr>
      <w:r>
        <w:t xml:space="preserve">1.  Предварительная аэрация воды с целью окисления железа; </w:t>
      </w:r>
    </w:p>
    <w:p w:rsidR="005D3121" w:rsidRDefault="005D3121" w:rsidP="005D3121">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5D3121" w:rsidRDefault="005D3121" w:rsidP="005D3121">
      <w:pPr>
        <w:pStyle w:val="af3"/>
        <w:spacing w:before="0" w:beforeAutospacing="0" w:after="0" w:afterAutospacing="0"/>
        <w:ind w:firstLine="709"/>
      </w:pPr>
      <w:r>
        <w:t xml:space="preserve">3.  Сбор очищенной воды в резервуары питьевой воды; </w:t>
      </w:r>
    </w:p>
    <w:p w:rsidR="005D3121" w:rsidRDefault="005D3121" w:rsidP="005D3121">
      <w:pPr>
        <w:pStyle w:val="af3"/>
        <w:spacing w:before="0" w:beforeAutospacing="0" w:after="0" w:afterAutospacing="0"/>
        <w:ind w:firstLine="709"/>
      </w:pPr>
      <w:r>
        <w:t xml:space="preserve">4.  Насосная станция II подъема; </w:t>
      </w:r>
    </w:p>
    <w:p w:rsidR="005D3121" w:rsidRDefault="005D3121" w:rsidP="005D3121">
      <w:pPr>
        <w:pStyle w:val="af3"/>
        <w:spacing w:before="0" w:beforeAutospacing="0" w:after="0" w:afterAutospacing="0"/>
        <w:ind w:firstLine="709"/>
      </w:pPr>
      <w:r>
        <w:t xml:space="preserve">5.  Обеззараживание воды с помощью УФ стерилизаторов. </w:t>
      </w:r>
    </w:p>
    <w:p w:rsidR="005D3121" w:rsidRDefault="005D3121" w:rsidP="005D3121">
      <w:pPr>
        <w:pStyle w:val="af3"/>
        <w:spacing w:before="0" w:beforeAutospacing="0" w:after="0" w:afterAutospacing="0"/>
        <w:jc w:val="center"/>
        <w:rPr>
          <w:b/>
          <w:i/>
        </w:rPr>
      </w:pPr>
      <w:r>
        <w:rPr>
          <w:b/>
          <w:i/>
        </w:rPr>
        <w:t>Обезжелезивание воды</w:t>
      </w:r>
    </w:p>
    <w:p w:rsidR="005D3121" w:rsidRDefault="005D3121" w:rsidP="005D3121">
      <w:pPr>
        <w:pStyle w:val="af3"/>
        <w:spacing w:before="0" w:beforeAutospacing="0" w:after="0" w:afterAutospacing="0"/>
        <w:ind w:firstLine="708"/>
        <w:jc w:val="both"/>
      </w:pPr>
      <w: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w:t>
      </w:r>
      <w:r>
        <w:lastRenderedPageBreak/>
        <w:t xml:space="preserve">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5D3121" w:rsidRDefault="005D3121" w:rsidP="005D3121">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5D3121" w:rsidRDefault="005D3121" w:rsidP="005D3121">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5D3121" w:rsidRDefault="005D3121" w:rsidP="005D3121">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5D3121" w:rsidRDefault="005D3121" w:rsidP="005D3121">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5D3121" w:rsidRDefault="005D3121" w:rsidP="005D3121">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5D3121" w:rsidRDefault="005D3121" w:rsidP="005D3121">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5D3121" w:rsidRDefault="005D3121" w:rsidP="005D3121">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w:t>
      </w:r>
      <w:r w:rsidRPr="006D6D79">
        <w:rPr>
          <w:spacing w:val="-3"/>
          <w:sz w:val="24"/>
          <w:szCs w:val="24"/>
        </w:rPr>
        <w:t xml:space="preserve"> </w:t>
      </w:r>
      <w:r>
        <w:rPr>
          <w:spacing w:val="-3"/>
          <w:sz w:val="24"/>
          <w:szCs w:val="24"/>
          <w:lang w:val="en-US"/>
        </w:rPr>
        <w:t>MPC</w:t>
      </w:r>
      <w:r w:rsidRPr="006D6D79">
        <w:rPr>
          <w:spacing w:val="-3"/>
          <w:sz w:val="24"/>
          <w:szCs w:val="24"/>
        </w:rPr>
        <w:t xml:space="preserve"> </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5D3121" w:rsidRDefault="005D3121" w:rsidP="005D3121">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5D3121" w:rsidRDefault="005D3121" w:rsidP="005D3121">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5D3121" w:rsidRDefault="005D3121" w:rsidP="005D3121">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5D3121" w:rsidRDefault="005D3121" w:rsidP="005D3121">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5D3121" w:rsidRDefault="005D3121" w:rsidP="005D3121">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5D3121" w:rsidRDefault="005D3121" w:rsidP="005D3121">
      <w:pPr>
        <w:ind w:firstLine="720"/>
        <w:jc w:val="both"/>
        <w:rPr>
          <w:i/>
          <w:color w:val="000000"/>
          <w:sz w:val="24"/>
          <w:szCs w:val="24"/>
        </w:rPr>
      </w:pPr>
      <w:r>
        <w:rPr>
          <w:i/>
          <w:color w:val="000000"/>
          <w:sz w:val="24"/>
          <w:szCs w:val="24"/>
        </w:rPr>
        <w:t>Первоочередные мероприятия:</w:t>
      </w:r>
    </w:p>
    <w:p w:rsidR="005D3121" w:rsidRDefault="005D3121" w:rsidP="005D3121">
      <w:pPr>
        <w:ind w:firstLine="720"/>
        <w:jc w:val="both"/>
        <w:rPr>
          <w:sz w:val="24"/>
          <w:szCs w:val="24"/>
        </w:rPr>
      </w:pPr>
      <w:r>
        <w:rPr>
          <w:sz w:val="24"/>
          <w:szCs w:val="24"/>
        </w:rPr>
        <w:t>1. Замена  насоса  НПК 20-22-3,0 кВт на канализационной   насосной  станции.</w:t>
      </w:r>
    </w:p>
    <w:p w:rsidR="005D3121" w:rsidRDefault="005D3121" w:rsidP="005D3121">
      <w:pPr>
        <w:ind w:firstLine="720"/>
        <w:jc w:val="both"/>
        <w:rPr>
          <w:i/>
          <w:sz w:val="24"/>
          <w:szCs w:val="24"/>
        </w:rPr>
      </w:pPr>
      <w:r>
        <w:rPr>
          <w:i/>
          <w:sz w:val="24"/>
          <w:szCs w:val="24"/>
        </w:rPr>
        <w:t>Мероприятия на расчетный срок:</w:t>
      </w:r>
    </w:p>
    <w:p w:rsidR="005D3121" w:rsidRDefault="005D3121" w:rsidP="005D3121">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5D3121" w:rsidRDefault="005D3121" w:rsidP="005D3121">
      <w:pPr>
        <w:ind w:firstLine="720"/>
        <w:jc w:val="both"/>
        <w:rPr>
          <w:color w:val="000000"/>
          <w:sz w:val="24"/>
          <w:szCs w:val="24"/>
        </w:rPr>
      </w:pPr>
    </w:p>
    <w:p w:rsidR="005D3121" w:rsidRDefault="005D3121" w:rsidP="005D3121">
      <w:pPr>
        <w:pStyle w:val="1"/>
        <w:jc w:val="center"/>
        <w:rPr>
          <w:color w:val="000000"/>
          <w:sz w:val="24"/>
          <w:szCs w:val="24"/>
        </w:rPr>
      </w:pPr>
      <w:bookmarkStart w:id="17" w:name="_Toc375667490"/>
      <w:r>
        <w:rPr>
          <w:color w:val="000000"/>
          <w:sz w:val="24"/>
          <w:szCs w:val="24"/>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5D3121" w:rsidRDefault="005D3121" w:rsidP="005D3121">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r>
        <w:rPr>
          <w:color w:val="000000"/>
          <w:sz w:val="24"/>
          <w:szCs w:val="24"/>
        </w:rPr>
        <w:t xml:space="preserve"> </w:t>
      </w:r>
    </w:p>
    <w:p w:rsidR="005D3121" w:rsidRDefault="005D3121" w:rsidP="005D3121">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5D3121" w:rsidRDefault="005D3121" w:rsidP="005D3121">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5D3121" w:rsidRDefault="005D3121" w:rsidP="005D3121">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5D3121" w:rsidRDefault="005D3121" w:rsidP="005D3121">
      <w:pPr>
        <w:ind w:firstLine="720"/>
        <w:rPr>
          <w:sz w:val="24"/>
          <w:szCs w:val="24"/>
        </w:rPr>
      </w:pPr>
    </w:p>
    <w:p w:rsidR="005D3121" w:rsidRDefault="005D3121" w:rsidP="005D3121">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5D3121" w:rsidRDefault="005D3121" w:rsidP="005D3121">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5D3121" w:rsidRDefault="005D3121" w:rsidP="005D3121">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5D3121" w:rsidRDefault="005D3121" w:rsidP="005D3121">
      <w:pPr>
        <w:ind w:right="-22" w:firstLine="567"/>
        <w:jc w:val="both"/>
        <w:rPr>
          <w:i/>
          <w:sz w:val="24"/>
          <w:szCs w:val="24"/>
        </w:rPr>
      </w:pPr>
      <w:r>
        <w:rPr>
          <w:i/>
          <w:sz w:val="24"/>
          <w:szCs w:val="24"/>
        </w:rPr>
        <w:t>Первоочередные мероприятия:</w:t>
      </w:r>
    </w:p>
    <w:p w:rsidR="005D3121" w:rsidRDefault="005D3121" w:rsidP="005D3121">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5D3121" w:rsidRDefault="005D3121" w:rsidP="005D3121">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5D3121" w:rsidRDefault="005D3121" w:rsidP="005D3121">
      <w:pPr>
        <w:ind w:firstLine="708"/>
        <w:jc w:val="both"/>
        <w:rPr>
          <w:i/>
          <w:sz w:val="24"/>
          <w:szCs w:val="24"/>
        </w:rPr>
      </w:pPr>
      <w:r>
        <w:rPr>
          <w:i/>
          <w:sz w:val="24"/>
          <w:szCs w:val="24"/>
        </w:rPr>
        <w:t>Мероприятия на расчетный срок</w:t>
      </w:r>
    </w:p>
    <w:p w:rsidR="005D3121" w:rsidRDefault="005D3121" w:rsidP="005D3121">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5D3121" w:rsidRDefault="005D3121" w:rsidP="005D3121">
      <w:pPr>
        <w:ind w:firstLine="708"/>
        <w:jc w:val="both"/>
        <w:rPr>
          <w:sz w:val="24"/>
          <w:szCs w:val="24"/>
        </w:rPr>
      </w:pPr>
      <w:r>
        <w:rPr>
          <w:sz w:val="24"/>
          <w:szCs w:val="24"/>
        </w:rPr>
        <w:t>2. Установка станций по обезжелезиванию воды на 4 скважинах.</w:t>
      </w:r>
    </w:p>
    <w:p w:rsidR="005D3121" w:rsidRDefault="005D3121" w:rsidP="005D3121">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5D3121" w:rsidTr="00A87A00">
        <w:tc>
          <w:tcPr>
            <w:tcW w:w="5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10582</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46284</w:t>
            </w:r>
          </w:p>
        </w:tc>
      </w:tr>
      <w:tr w:rsidR="005D3121" w:rsidTr="00A87A00">
        <w:tc>
          <w:tcPr>
            <w:tcW w:w="5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Станция обеззараживания воды</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14826</w:t>
            </w:r>
          </w:p>
        </w:tc>
      </w:tr>
      <w:tr w:rsidR="005D3121" w:rsidTr="00A87A00">
        <w:tc>
          <w:tcPr>
            <w:tcW w:w="5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lastRenderedPageBreak/>
              <w:t>Резервуар питьевой воды и насосная станция 2-го подъема</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21800</w:t>
            </w:r>
          </w:p>
        </w:tc>
      </w:tr>
      <w:tr w:rsidR="005D3121" w:rsidTr="00A87A00">
        <w:tc>
          <w:tcPr>
            <w:tcW w:w="5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21500</w:t>
            </w:r>
          </w:p>
        </w:tc>
      </w:tr>
      <w:tr w:rsidR="005D3121" w:rsidTr="00A87A00">
        <w:tc>
          <w:tcPr>
            <w:tcW w:w="5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14020</w:t>
            </w:r>
          </w:p>
        </w:tc>
      </w:tr>
      <w:tr w:rsidR="005D3121" w:rsidTr="00A87A00">
        <w:tc>
          <w:tcPr>
            <w:tcW w:w="5000" w:type="pct"/>
            <w:gridSpan w:val="3"/>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5D3121" w:rsidTr="00A87A00">
        <w:tc>
          <w:tcPr>
            <w:tcW w:w="433"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360" w:lineRule="auto"/>
              <w:jc w:val="center"/>
            </w:pPr>
            <w:r>
              <w:t>6500</w:t>
            </w:r>
          </w:p>
        </w:tc>
      </w:tr>
    </w:tbl>
    <w:p w:rsidR="005D3121" w:rsidRDefault="005D3121" w:rsidP="005D3121">
      <w:pPr>
        <w:pStyle w:val="af3"/>
        <w:spacing w:before="0" w:beforeAutospacing="0" w:after="0" w:afterAutospacing="0" w:line="360" w:lineRule="auto"/>
        <w:ind w:firstLine="720"/>
        <w:jc w:val="both"/>
      </w:pPr>
    </w:p>
    <w:p w:rsidR="005D3121" w:rsidRDefault="005D3121" w:rsidP="005D3121">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5D3121" w:rsidRDefault="005D3121" w:rsidP="005D3121">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5D3121" w:rsidRDefault="005D3121" w:rsidP="005D3121">
      <w:pPr>
        <w:pStyle w:val="af3"/>
        <w:spacing w:before="0" w:beforeAutospacing="0" w:after="0" w:afterAutospacing="0" w:line="360" w:lineRule="auto"/>
        <w:ind w:firstLine="720"/>
        <w:jc w:val="both"/>
      </w:pPr>
    </w:p>
    <w:p w:rsidR="005D3121" w:rsidRDefault="005D3121" w:rsidP="005D3121">
      <w:pPr>
        <w:spacing w:line="360" w:lineRule="auto"/>
        <w:rPr>
          <w:sz w:val="24"/>
          <w:szCs w:val="24"/>
        </w:rPr>
        <w:sectPr w:rsidR="005D3121">
          <w:pgSz w:w="11906" w:h="16838"/>
          <w:pgMar w:top="1134" w:right="566" w:bottom="1134" w:left="1260" w:header="708" w:footer="708" w:gutter="0"/>
          <w:cols w:space="720"/>
        </w:sectPr>
      </w:pPr>
    </w:p>
    <w:p w:rsidR="005D3121" w:rsidRDefault="005D3121" w:rsidP="005D3121">
      <w:pPr>
        <w:pStyle w:val="af3"/>
        <w:spacing w:before="0" w:beforeAutospacing="0" w:after="0" w:afterAutospacing="0" w:line="360" w:lineRule="auto"/>
        <w:ind w:firstLine="720"/>
        <w:jc w:val="right"/>
      </w:pPr>
      <w:r>
        <w:lastRenderedPageBreak/>
        <w:t>Таблица 37</w:t>
      </w:r>
    </w:p>
    <w:p w:rsidR="005D3121" w:rsidRDefault="005D3121" w:rsidP="005D3121">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8"/>
        <w:gridCol w:w="1139"/>
        <w:gridCol w:w="1972"/>
        <w:gridCol w:w="1913"/>
        <w:gridCol w:w="1703"/>
        <w:gridCol w:w="1443"/>
        <w:gridCol w:w="1207"/>
        <w:gridCol w:w="1972"/>
        <w:gridCol w:w="1201"/>
      </w:tblGrid>
      <w:tr w:rsidR="005D3121" w:rsidTr="00585B1B">
        <w:trPr>
          <w:trHeight w:val="415"/>
        </w:trPr>
        <w:tc>
          <w:tcPr>
            <w:tcW w:w="14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w:t>
            </w:r>
          </w:p>
        </w:tc>
        <w:tc>
          <w:tcPr>
            <w:tcW w:w="60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385"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67"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47"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64" w:type="pct"/>
            <w:gridSpan w:val="2"/>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08"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67"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407" w:type="pct"/>
            <w:vMerge w:val="restar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Итого, руб</w:t>
            </w:r>
          </w:p>
        </w:tc>
      </w:tr>
      <w:tr w:rsidR="005D3121" w:rsidTr="00585B1B">
        <w:trPr>
          <w:trHeight w:val="223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576"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87"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rPr>
                <w:sz w:val="24"/>
                <w:szCs w:val="24"/>
              </w:rPr>
            </w:pPr>
          </w:p>
        </w:tc>
      </w:tr>
      <w:tr w:rsidR="005D3121" w:rsidTr="00585B1B">
        <w:tc>
          <w:tcPr>
            <w:tcW w:w="148"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1</w:t>
            </w:r>
          </w:p>
        </w:tc>
        <w:tc>
          <w:tcPr>
            <w:tcW w:w="60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(Вазузский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8</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454928</w:t>
            </w:r>
          </w:p>
        </w:tc>
        <w:tc>
          <w:tcPr>
            <w:tcW w:w="64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118608</w:t>
            </w:r>
          </w:p>
        </w:tc>
        <w:tc>
          <w:tcPr>
            <w:tcW w:w="57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174400</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336160</w:t>
            </w:r>
          </w:p>
        </w:tc>
        <w:tc>
          <w:tcPr>
            <w:tcW w:w="4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1084096</w:t>
            </w:r>
          </w:p>
        </w:tc>
      </w:tr>
      <w:tr w:rsidR="005D3121" w:rsidTr="00585B1B">
        <w:tc>
          <w:tcPr>
            <w:tcW w:w="148"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2</w:t>
            </w:r>
          </w:p>
        </w:tc>
        <w:tc>
          <w:tcPr>
            <w:tcW w:w="60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(Лосьминский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50</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2843300</w:t>
            </w:r>
          </w:p>
        </w:tc>
        <w:tc>
          <w:tcPr>
            <w:tcW w:w="64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741300</w:t>
            </w:r>
          </w:p>
        </w:tc>
        <w:tc>
          <w:tcPr>
            <w:tcW w:w="57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1090000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2101000</w:t>
            </w:r>
          </w:p>
        </w:tc>
        <w:tc>
          <w:tcPr>
            <w:tcW w:w="4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6775600</w:t>
            </w:r>
          </w:p>
        </w:tc>
      </w:tr>
      <w:tr w:rsidR="005D3121" w:rsidTr="00585B1B">
        <w:tc>
          <w:tcPr>
            <w:tcW w:w="148"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3</w:t>
            </w:r>
          </w:p>
        </w:tc>
        <w:tc>
          <w:tcPr>
            <w:tcW w:w="60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(Лосьминский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3,7</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210404,2</w:t>
            </w:r>
          </w:p>
        </w:tc>
        <w:tc>
          <w:tcPr>
            <w:tcW w:w="64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54856,2</w:t>
            </w:r>
          </w:p>
        </w:tc>
        <w:tc>
          <w:tcPr>
            <w:tcW w:w="57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80660</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155474</w:t>
            </w:r>
          </w:p>
        </w:tc>
        <w:tc>
          <w:tcPr>
            <w:tcW w:w="4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501394,4</w:t>
            </w:r>
          </w:p>
        </w:tc>
      </w:tr>
      <w:tr w:rsidR="005D3121" w:rsidTr="00585B1B">
        <w:tc>
          <w:tcPr>
            <w:tcW w:w="148" w:type="pct"/>
            <w:tcBorders>
              <w:top w:val="single" w:sz="4" w:space="0" w:color="auto"/>
              <w:left w:val="single" w:sz="4" w:space="0" w:color="auto"/>
              <w:bottom w:val="single" w:sz="4" w:space="0" w:color="auto"/>
              <w:right w:val="single" w:sz="4" w:space="0" w:color="auto"/>
            </w:tcBorders>
            <w:hideMark/>
          </w:tcPr>
          <w:p w:rsidR="005D3121" w:rsidRDefault="005D3121" w:rsidP="00A87A00">
            <w:pPr>
              <w:pStyle w:val="af3"/>
              <w:widowControl w:val="0"/>
              <w:autoSpaceDE w:val="0"/>
              <w:autoSpaceDN w:val="0"/>
              <w:adjustRightInd w:val="0"/>
              <w:spacing w:before="0" w:beforeAutospacing="0" w:after="0" w:afterAutospacing="0" w:line="276" w:lineRule="auto"/>
              <w:jc w:val="center"/>
            </w:pPr>
            <w:r>
              <w:t>4</w:t>
            </w:r>
          </w:p>
        </w:tc>
        <w:tc>
          <w:tcPr>
            <w:tcW w:w="608" w:type="pct"/>
            <w:tcBorders>
              <w:top w:val="single" w:sz="4" w:space="0" w:color="auto"/>
              <w:left w:val="single" w:sz="4" w:space="0" w:color="auto"/>
              <w:bottom w:val="single" w:sz="4" w:space="0" w:color="auto"/>
              <w:right w:val="single" w:sz="4" w:space="0" w:color="auto"/>
            </w:tcBorders>
            <w:hideMark/>
          </w:tcPr>
          <w:p w:rsidR="005D3121" w:rsidRDefault="005D3121" w:rsidP="00A87A00">
            <w:pPr>
              <w:widowControl w:val="0"/>
              <w:autoSpaceDE w:val="0"/>
              <w:autoSpaceDN w:val="0"/>
              <w:adjustRightInd w:val="0"/>
              <w:jc w:val="center"/>
              <w:rPr>
                <w:sz w:val="24"/>
                <w:szCs w:val="24"/>
              </w:rPr>
            </w:pPr>
            <w:r>
              <w:rPr>
                <w:sz w:val="24"/>
                <w:szCs w:val="24"/>
              </w:rPr>
              <w:t>г. Сычевка (Лосьминский водозабор)</w:t>
            </w:r>
          </w:p>
          <w:p w:rsidR="005D3121" w:rsidRDefault="005D3121" w:rsidP="00A87A00">
            <w:pPr>
              <w:widowControl w:val="0"/>
              <w:autoSpaceDE w:val="0"/>
              <w:autoSpaceDN w:val="0"/>
              <w:adjustRightInd w:val="0"/>
              <w:jc w:val="center"/>
              <w:rPr>
                <w:sz w:val="24"/>
                <w:szCs w:val="24"/>
              </w:rPr>
            </w:pPr>
            <w:r>
              <w:rPr>
                <w:sz w:val="24"/>
                <w:szCs w:val="24"/>
              </w:rPr>
              <w:t>пос. Саратовский</w:t>
            </w:r>
          </w:p>
        </w:tc>
        <w:tc>
          <w:tcPr>
            <w:tcW w:w="385"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13,2</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750631,2</w:t>
            </w:r>
          </w:p>
        </w:tc>
        <w:tc>
          <w:tcPr>
            <w:tcW w:w="64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195703,2</w:t>
            </w:r>
          </w:p>
        </w:tc>
        <w:tc>
          <w:tcPr>
            <w:tcW w:w="576"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287760</w:t>
            </w:r>
          </w:p>
        </w:tc>
        <w:tc>
          <w:tcPr>
            <w:tcW w:w="66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554664</w:t>
            </w:r>
          </w:p>
        </w:tc>
        <w:tc>
          <w:tcPr>
            <w:tcW w:w="407" w:type="pct"/>
            <w:tcBorders>
              <w:top w:val="single" w:sz="4" w:space="0" w:color="auto"/>
              <w:left w:val="single" w:sz="4" w:space="0" w:color="auto"/>
              <w:bottom w:val="single" w:sz="4" w:space="0" w:color="auto"/>
              <w:right w:val="single" w:sz="4" w:space="0" w:color="auto"/>
            </w:tcBorders>
            <w:vAlign w:val="center"/>
            <w:hideMark/>
          </w:tcPr>
          <w:p w:rsidR="005D3121" w:rsidRDefault="005D3121" w:rsidP="00A87A00">
            <w:pPr>
              <w:widowControl w:val="0"/>
              <w:autoSpaceDE w:val="0"/>
              <w:autoSpaceDN w:val="0"/>
              <w:adjustRightInd w:val="0"/>
              <w:jc w:val="center"/>
              <w:rPr>
                <w:sz w:val="24"/>
                <w:szCs w:val="24"/>
              </w:rPr>
            </w:pPr>
            <w:r>
              <w:rPr>
                <w:sz w:val="24"/>
                <w:szCs w:val="24"/>
              </w:rPr>
              <w:t>1788758,4</w:t>
            </w:r>
          </w:p>
        </w:tc>
      </w:tr>
    </w:tbl>
    <w:p w:rsidR="005D3121" w:rsidRDefault="005D3121" w:rsidP="005D3121">
      <w:pPr>
        <w:spacing w:line="360" w:lineRule="auto"/>
        <w:rPr>
          <w:color w:val="000000"/>
          <w:sz w:val="24"/>
          <w:szCs w:val="24"/>
        </w:rPr>
        <w:sectPr w:rsidR="005D3121">
          <w:pgSz w:w="16838" w:h="11906" w:orient="landscape"/>
          <w:pgMar w:top="720" w:right="1134" w:bottom="1259" w:left="1134" w:header="709" w:footer="709" w:gutter="0"/>
          <w:cols w:space="720"/>
        </w:sectPr>
      </w:pPr>
    </w:p>
    <w:p w:rsidR="005D3121" w:rsidRDefault="005D3121" w:rsidP="005D3121">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5D3121" w:rsidRDefault="005D3121" w:rsidP="005D3121">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5D3121" w:rsidRDefault="005D3121" w:rsidP="005D3121">
      <w:pPr>
        <w:ind w:firstLine="720"/>
        <w:jc w:val="both"/>
        <w:rPr>
          <w:i/>
          <w:color w:val="000000"/>
          <w:sz w:val="24"/>
          <w:szCs w:val="24"/>
        </w:rPr>
      </w:pPr>
      <w:r>
        <w:rPr>
          <w:i/>
          <w:color w:val="000000"/>
          <w:sz w:val="24"/>
          <w:szCs w:val="24"/>
        </w:rPr>
        <w:t>Первоочередные мероприятия:</w:t>
      </w:r>
    </w:p>
    <w:p w:rsidR="005D3121" w:rsidRDefault="005D3121" w:rsidP="005D3121">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5D3121" w:rsidRDefault="005D3121" w:rsidP="005D3121">
      <w:pPr>
        <w:ind w:firstLine="720"/>
        <w:jc w:val="both"/>
        <w:rPr>
          <w:i/>
          <w:sz w:val="24"/>
          <w:szCs w:val="24"/>
        </w:rPr>
      </w:pPr>
      <w:r>
        <w:rPr>
          <w:i/>
          <w:sz w:val="24"/>
          <w:szCs w:val="24"/>
        </w:rPr>
        <w:t>Мероприятия на расчетный срок:</w:t>
      </w:r>
    </w:p>
    <w:p w:rsidR="005D3121" w:rsidRDefault="005D3121" w:rsidP="005D3121">
      <w:pPr>
        <w:ind w:firstLine="708"/>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5D3121" w:rsidRDefault="005D3121" w:rsidP="005D3121">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5D3121" w:rsidRDefault="005D3121" w:rsidP="005D3121">
      <w:pPr>
        <w:ind w:firstLine="720"/>
        <w:jc w:val="both"/>
        <w:rPr>
          <w:b/>
          <w:color w:val="000000"/>
          <w:sz w:val="24"/>
          <w:szCs w:val="24"/>
        </w:rPr>
      </w:pPr>
    </w:p>
    <w:p w:rsidR="005D3121" w:rsidRDefault="005D3121" w:rsidP="005D3121">
      <w:pPr>
        <w:pStyle w:val="1"/>
        <w:jc w:val="center"/>
        <w:rPr>
          <w:sz w:val="24"/>
          <w:szCs w:val="24"/>
        </w:rPr>
      </w:pPr>
      <w:bookmarkStart w:id="23"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5D3121" w:rsidRDefault="005D3121" w:rsidP="005D3121">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5D3121" w:rsidRDefault="005D3121" w:rsidP="005D3121">
      <w:pPr>
        <w:ind w:firstLine="708"/>
        <w:jc w:val="both"/>
        <w:rPr>
          <w:sz w:val="24"/>
          <w:szCs w:val="24"/>
        </w:rPr>
      </w:pPr>
    </w:p>
    <w:p w:rsidR="005D3121" w:rsidRDefault="005D3121" w:rsidP="005D3121">
      <w:pPr>
        <w:ind w:firstLine="708"/>
        <w:jc w:val="both"/>
        <w:rPr>
          <w:sz w:val="24"/>
          <w:szCs w:val="24"/>
        </w:rPr>
      </w:pPr>
      <w:r>
        <w:rPr>
          <w:sz w:val="24"/>
          <w:szCs w:val="24"/>
        </w:rPr>
        <w:t>Актуализация схемы водоснабжения и водоотведения Сычевского городского поселения Сычевского района  Смоленской области на 2021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5D3121" w:rsidRDefault="005D3121" w:rsidP="005D3121">
      <w:pPr>
        <w:ind w:firstLine="708"/>
        <w:jc w:val="both"/>
        <w:rPr>
          <w:sz w:val="24"/>
          <w:szCs w:val="24"/>
        </w:rPr>
      </w:pPr>
    </w:p>
    <w:p w:rsidR="005D3121" w:rsidRDefault="005D3121" w:rsidP="005D3121">
      <w:pPr>
        <w:ind w:firstLine="708"/>
        <w:jc w:val="center"/>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5D3121" w:rsidRDefault="005D3121" w:rsidP="005D3121">
      <w:pPr>
        <w:jc w:val="both"/>
        <w:rPr>
          <w:sz w:val="24"/>
          <w:szCs w:val="24"/>
        </w:rPr>
      </w:pPr>
      <w:r>
        <w:rPr>
          <w:sz w:val="24"/>
          <w:szCs w:val="24"/>
        </w:rPr>
        <w:t>Изменений не предусматривается.</w:t>
      </w:r>
    </w:p>
    <w:p w:rsidR="005D3121" w:rsidRDefault="005D3121" w:rsidP="005D3121">
      <w:pPr>
        <w:jc w:val="both"/>
        <w:rPr>
          <w:sz w:val="24"/>
          <w:szCs w:val="24"/>
        </w:rPr>
      </w:pPr>
    </w:p>
    <w:p w:rsidR="005D3121" w:rsidRDefault="005D3121" w:rsidP="005D3121">
      <w:pPr>
        <w:ind w:firstLine="708"/>
        <w:jc w:val="center"/>
        <w:rPr>
          <w:sz w:val="24"/>
          <w:szCs w:val="24"/>
        </w:rPr>
      </w:pPr>
      <w:r>
        <w:rPr>
          <w:sz w:val="24"/>
          <w:szCs w:val="24"/>
        </w:rPr>
        <w:t>2. Направление развития централизованных систем водоснабжения.</w:t>
      </w:r>
    </w:p>
    <w:p w:rsidR="005D3121" w:rsidRDefault="005D3121" w:rsidP="005D3121">
      <w:pPr>
        <w:jc w:val="both"/>
        <w:rPr>
          <w:sz w:val="24"/>
          <w:szCs w:val="24"/>
        </w:rPr>
      </w:pPr>
      <w:r>
        <w:rPr>
          <w:sz w:val="24"/>
          <w:szCs w:val="24"/>
        </w:rPr>
        <w:t>Изменений не предусматривается.</w:t>
      </w:r>
    </w:p>
    <w:p w:rsidR="005D3121" w:rsidRDefault="005D3121" w:rsidP="005D3121">
      <w:pPr>
        <w:jc w:val="both"/>
        <w:rPr>
          <w:sz w:val="24"/>
          <w:szCs w:val="24"/>
        </w:rPr>
      </w:pPr>
    </w:p>
    <w:p w:rsidR="005D3121" w:rsidRDefault="005D3121" w:rsidP="005D3121">
      <w:pPr>
        <w:ind w:firstLine="708"/>
        <w:jc w:val="center"/>
        <w:rPr>
          <w:sz w:val="24"/>
          <w:szCs w:val="24"/>
        </w:rPr>
      </w:pPr>
      <w:r>
        <w:rPr>
          <w:sz w:val="24"/>
          <w:szCs w:val="24"/>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5D3121" w:rsidRDefault="005D3121" w:rsidP="005D3121">
      <w:pPr>
        <w:jc w:val="both"/>
        <w:rPr>
          <w:sz w:val="24"/>
          <w:szCs w:val="24"/>
        </w:rPr>
      </w:pPr>
      <w:r>
        <w:rPr>
          <w:sz w:val="24"/>
          <w:szCs w:val="24"/>
        </w:rPr>
        <w:t>Изменений не предусматривается.</w:t>
      </w:r>
    </w:p>
    <w:p w:rsidR="005D3121" w:rsidRDefault="005D3121" w:rsidP="005D3121">
      <w:pPr>
        <w:ind w:firstLine="708"/>
        <w:jc w:val="both"/>
        <w:rPr>
          <w:sz w:val="24"/>
          <w:szCs w:val="24"/>
        </w:rPr>
      </w:pPr>
    </w:p>
    <w:p w:rsidR="005D3121" w:rsidRDefault="005D3121" w:rsidP="005D3121">
      <w:pPr>
        <w:ind w:firstLine="708"/>
        <w:jc w:val="center"/>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5D3121" w:rsidRDefault="005D3121" w:rsidP="005D3121">
      <w:pPr>
        <w:jc w:val="both"/>
        <w:rPr>
          <w:sz w:val="24"/>
          <w:szCs w:val="24"/>
        </w:rPr>
      </w:pPr>
      <w:r>
        <w:rPr>
          <w:sz w:val="24"/>
          <w:szCs w:val="24"/>
        </w:rPr>
        <w:t>Изменений не предусматривается.</w:t>
      </w:r>
    </w:p>
    <w:p w:rsidR="005D3121" w:rsidRDefault="005D3121" w:rsidP="005D3121">
      <w:pPr>
        <w:rPr>
          <w:sz w:val="24"/>
          <w:szCs w:val="24"/>
        </w:rPr>
      </w:pPr>
    </w:p>
    <w:p w:rsidR="00585B1B" w:rsidRDefault="005D3121" w:rsidP="005D3121">
      <w:pPr>
        <w:ind w:firstLine="708"/>
        <w:jc w:val="center"/>
        <w:rPr>
          <w:sz w:val="24"/>
          <w:szCs w:val="24"/>
        </w:rPr>
      </w:pPr>
      <w:r>
        <w:rPr>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5D3121" w:rsidRDefault="005D3121" w:rsidP="005D3121">
      <w:pPr>
        <w:ind w:firstLine="708"/>
        <w:jc w:val="center"/>
        <w:rPr>
          <w:sz w:val="24"/>
          <w:szCs w:val="24"/>
        </w:rPr>
      </w:pPr>
      <w:r>
        <w:rPr>
          <w:sz w:val="24"/>
          <w:szCs w:val="24"/>
        </w:rPr>
        <w:t xml:space="preserve">  </w:t>
      </w:r>
    </w:p>
    <w:p w:rsidR="005D3121" w:rsidRDefault="005D3121" w:rsidP="005D3121">
      <w:pPr>
        <w:ind w:firstLine="708"/>
        <w:rPr>
          <w:sz w:val="24"/>
          <w:szCs w:val="24"/>
        </w:rPr>
      </w:pPr>
      <w:r>
        <w:rPr>
          <w:sz w:val="24"/>
          <w:szCs w:val="24"/>
        </w:rPr>
        <w:t xml:space="preserve"> Изменений не предусматривается.</w:t>
      </w:r>
    </w:p>
    <w:p w:rsidR="005D3121" w:rsidRDefault="005D3121" w:rsidP="005D3121">
      <w:pPr>
        <w:rPr>
          <w:sz w:val="24"/>
          <w:szCs w:val="24"/>
        </w:rPr>
      </w:pPr>
    </w:p>
    <w:p w:rsidR="00585B1B" w:rsidRDefault="005D3121" w:rsidP="005D3121">
      <w:pPr>
        <w:jc w:val="center"/>
        <w:rPr>
          <w:sz w:val="24"/>
          <w:szCs w:val="24"/>
        </w:rPr>
      </w:pPr>
      <w:r>
        <w:rPr>
          <w:sz w:val="24"/>
          <w:szCs w:val="24"/>
        </w:rPr>
        <w:t xml:space="preserve">6. Оценка объемов капитальных вложений в строительство, </w:t>
      </w:r>
    </w:p>
    <w:p w:rsidR="005D3121" w:rsidRDefault="005D3121" w:rsidP="005D3121">
      <w:pPr>
        <w:jc w:val="center"/>
        <w:rPr>
          <w:sz w:val="24"/>
          <w:szCs w:val="24"/>
        </w:rPr>
      </w:pPr>
      <w:r>
        <w:rPr>
          <w:sz w:val="24"/>
          <w:szCs w:val="24"/>
        </w:rPr>
        <w:t>реконструкцию и модернизацию объектов централизованных систем водоснабжения и водоотведения.</w:t>
      </w:r>
    </w:p>
    <w:p w:rsidR="005D3121" w:rsidRDefault="005D3121" w:rsidP="005D3121">
      <w:pPr>
        <w:rPr>
          <w:sz w:val="24"/>
          <w:szCs w:val="24"/>
        </w:rPr>
      </w:pPr>
      <w:r>
        <w:rPr>
          <w:sz w:val="24"/>
          <w:szCs w:val="24"/>
        </w:rPr>
        <w:t>Изменений не предусматривается</w:t>
      </w:r>
    </w:p>
    <w:p w:rsidR="005D3121" w:rsidRDefault="005D3121" w:rsidP="005D3121">
      <w:pPr>
        <w:rPr>
          <w:sz w:val="24"/>
          <w:szCs w:val="24"/>
        </w:rPr>
      </w:pPr>
    </w:p>
    <w:p w:rsidR="00585B1B" w:rsidRDefault="005D3121" w:rsidP="005D3121">
      <w:pPr>
        <w:jc w:val="center"/>
        <w:rPr>
          <w:sz w:val="24"/>
          <w:szCs w:val="24"/>
        </w:rPr>
      </w:pPr>
      <w:r>
        <w:rPr>
          <w:sz w:val="24"/>
          <w:szCs w:val="24"/>
        </w:rPr>
        <w:t xml:space="preserve">7. Перечень выявленных бесхозяйных объектов централизованных </w:t>
      </w:r>
    </w:p>
    <w:p w:rsidR="005D3121" w:rsidRDefault="005D3121" w:rsidP="005D3121">
      <w:pPr>
        <w:jc w:val="center"/>
        <w:rPr>
          <w:sz w:val="24"/>
          <w:szCs w:val="24"/>
        </w:rPr>
      </w:pPr>
      <w:r>
        <w:rPr>
          <w:sz w:val="24"/>
          <w:szCs w:val="24"/>
        </w:rPr>
        <w:t>систем водоснабжения и водоотведения (в случае их выявления) и перечень организаций, уполномоченных на их эксплуатацию.</w:t>
      </w:r>
    </w:p>
    <w:p w:rsidR="00585B1B" w:rsidRDefault="00585B1B" w:rsidP="005D3121">
      <w:pPr>
        <w:jc w:val="center"/>
        <w:rPr>
          <w:sz w:val="24"/>
          <w:szCs w:val="24"/>
        </w:rPr>
      </w:pPr>
    </w:p>
    <w:p w:rsidR="005D3121" w:rsidRDefault="005D3121" w:rsidP="005D3121">
      <w:pPr>
        <w:rPr>
          <w:sz w:val="24"/>
          <w:szCs w:val="24"/>
        </w:rPr>
      </w:pPr>
      <w:r>
        <w:rPr>
          <w:sz w:val="24"/>
          <w:szCs w:val="24"/>
        </w:rPr>
        <w:t>Изменений не предусматривается.</w:t>
      </w:r>
    </w:p>
    <w:p w:rsidR="005D3121" w:rsidRDefault="005D3121" w:rsidP="005D3121">
      <w:pPr>
        <w:rPr>
          <w:sz w:val="24"/>
          <w:szCs w:val="24"/>
        </w:rPr>
      </w:pPr>
    </w:p>
    <w:p w:rsidR="005D3121" w:rsidRPr="006D6D79" w:rsidRDefault="005D3121" w:rsidP="005D3121">
      <w:pPr>
        <w:rPr>
          <w:sz w:val="28"/>
          <w:szCs w:val="28"/>
        </w:rPr>
      </w:pPr>
    </w:p>
    <w:p w:rsidR="005D3121" w:rsidRDefault="005D3121" w:rsidP="00337824"/>
    <w:sectPr w:rsidR="005D3121" w:rsidSect="00B73C62">
      <w:headerReference w:type="default" r:id="rId4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64" w:rsidRDefault="00EF2F64" w:rsidP="00FA6D0B">
      <w:r>
        <w:separator/>
      </w:r>
    </w:p>
  </w:endnote>
  <w:endnote w:type="continuationSeparator" w:id="1">
    <w:p w:rsidR="00EF2F64" w:rsidRDefault="00EF2F6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64" w:rsidRDefault="00EF2F64" w:rsidP="00FA6D0B">
      <w:r>
        <w:separator/>
      </w:r>
    </w:p>
  </w:footnote>
  <w:footnote w:type="continuationSeparator" w:id="1">
    <w:p w:rsidR="00EF2F64" w:rsidRDefault="00EF2F6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BD0486">
    <w:pPr>
      <w:pStyle w:val="ac"/>
      <w:jc w:val="center"/>
    </w:pPr>
    <w:fldSimple w:instr=" PAGE   \* MERGEFORMAT ">
      <w:r w:rsidR="00585B1B">
        <w:rPr>
          <w:noProof/>
        </w:rPr>
        <w:t>56</w:t>
      </w:r>
    </w:fldSimple>
  </w:p>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23298"/>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15D0"/>
    <w:rsid w:val="00025D6D"/>
    <w:rsid w:val="000275B7"/>
    <w:rsid w:val="00027C54"/>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1CB3"/>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246C"/>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1C61"/>
    <w:rsid w:val="00304CA1"/>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264"/>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20B6"/>
    <w:rsid w:val="00363E6C"/>
    <w:rsid w:val="00364429"/>
    <w:rsid w:val="00366268"/>
    <w:rsid w:val="003666F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58D5"/>
    <w:rsid w:val="0045786D"/>
    <w:rsid w:val="00461F33"/>
    <w:rsid w:val="00462ABE"/>
    <w:rsid w:val="00462EC8"/>
    <w:rsid w:val="00463AA3"/>
    <w:rsid w:val="00464573"/>
    <w:rsid w:val="00464905"/>
    <w:rsid w:val="00465543"/>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63B8"/>
    <w:rsid w:val="005069D9"/>
    <w:rsid w:val="00512022"/>
    <w:rsid w:val="005122D4"/>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5B1B"/>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121"/>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208"/>
    <w:rsid w:val="005E7BB9"/>
    <w:rsid w:val="005F0799"/>
    <w:rsid w:val="005F2C26"/>
    <w:rsid w:val="005F4796"/>
    <w:rsid w:val="005F4FD3"/>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C65CF"/>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47AF"/>
    <w:rsid w:val="007854BD"/>
    <w:rsid w:val="00785BA9"/>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E0DBF"/>
    <w:rsid w:val="007E13F8"/>
    <w:rsid w:val="007E1F5A"/>
    <w:rsid w:val="007E2816"/>
    <w:rsid w:val="007E4836"/>
    <w:rsid w:val="007E4C34"/>
    <w:rsid w:val="007E55C7"/>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491C"/>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C17"/>
    <w:rsid w:val="008A0BDE"/>
    <w:rsid w:val="008A0D89"/>
    <w:rsid w:val="008A2E0A"/>
    <w:rsid w:val="008A43DD"/>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10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383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289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51878"/>
    <w:rsid w:val="00B52085"/>
    <w:rsid w:val="00B5466A"/>
    <w:rsid w:val="00B55FCD"/>
    <w:rsid w:val="00B56887"/>
    <w:rsid w:val="00B56D6E"/>
    <w:rsid w:val="00B56E53"/>
    <w:rsid w:val="00B57599"/>
    <w:rsid w:val="00B5774B"/>
    <w:rsid w:val="00B642B2"/>
    <w:rsid w:val="00B642C3"/>
    <w:rsid w:val="00B64A57"/>
    <w:rsid w:val="00B64E48"/>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D7"/>
    <w:rsid w:val="00BC0F02"/>
    <w:rsid w:val="00BC2B1C"/>
    <w:rsid w:val="00BC2B3E"/>
    <w:rsid w:val="00BC313A"/>
    <w:rsid w:val="00BC43CB"/>
    <w:rsid w:val="00BC5338"/>
    <w:rsid w:val="00BD0486"/>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17B3"/>
    <w:rsid w:val="00C12173"/>
    <w:rsid w:val="00C12431"/>
    <w:rsid w:val="00C16669"/>
    <w:rsid w:val="00C2007F"/>
    <w:rsid w:val="00C200CE"/>
    <w:rsid w:val="00C208D8"/>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43FB"/>
    <w:rsid w:val="00CB1CE7"/>
    <w:rsid w:val="00CB4463"/>
    <w:rsid w:val="00CB65CE"/>
    <w:rsid w:val="00CB7C6A"/>
    <w:rsid w:val="00CC3C08"/>
    <w:rsid w:val="00CC63A2"/>
    <w:rsid w:val="00CC6A36"/>
    <w:rsid w:val="00CC7880"/>
    <w:rsid w:val="00CD24E9"/>
    <w:rsid w:val="00CD31CA"/>
    <w:rsid w:val="00CD7395"/>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2F64"/>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3BFC"/>
    <w:rsid w:val="00F958DF"/>
    <w:rsid w:val="00F958EB"/>
    <w:rsid w:val="00F96CCB"/>
    <w:rsid w:val="00F96F6E"/>
    <w:rsid w:val="00FA0B65"/>
    <w:rsid w:val="00FA1077"/>
    <w:rsid w:val="00FA1D87"/>
    <w:rsid w:val="00FA2186"/>
    <w:rsid w:val="00FA617A"/>
    <w:rsid w:val="00FA6D0B"/>
    <w:rsid w:val="00FA73E3"/>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character" w:customStyle="1" w:styleId="10">
    <w:name w:val="Заголовок 1 Знак"/>
    <w:basedOn w:val="a2"/>
    <w:link w:val="1"/>
    <w:rsid w:val="005D3121"/>
    <w:rPr>
      <w:sz w:val="28"/>
    </w:rPr>
  </w:style>
  <w:style w:type="character" w:customStyle="1" w:styleId="21">
    <w:name w:val="Заголовок 2 Знак"/>
    <w:aliases w:val="Заголовок 2 Знак Знак Знак Знак Знак Знак1,Заголовок 2 Знак Знак Знак Знак Знак Знак Знак Знак Знак Знак1"/>
    <w:basedOn w:val="a2"/>
    <w:link w:val="20"/>
    <w:rsid w:val="005D3121"/>
    <w:rPr>
      <w:sz w:val="28"/>
    </w:rPr>
  </w:style>
  <w:style w:type="character" w:customStyle="1" w:styleId="40">
    <w:name w:val="Заголовок 4 Знак"/>
    <w:basedOn w:val="a2"/>
    <w:link w:val="4"/>
    <w:rsid w:val="005D3121"/>
    <w:rPr>
      <w:sz w:val="24"/>
    </w:rPr>
  </w:style>
  <w:style w:type="character" w:customStyle="1" w:styleId="50">
    <w:name w:val="Заголовок 5 Знак"/>
    <w:basedOn w:val="a2"/>
    <w:link w:val="5"/>
    <w:rsid w:val="005D3121"/>
    <w:rPr>
      <w:sz w:val="28"/>
    </w:rPr>
  </w:style>
  <w:style w:type="character" w:customStyle="1" w:styleId="60">
    <w:name w:val="Заголовок 6 Знак"/>
    <w:basedOn w:val="a2"/>
    <w:link w:val="6"/>
    <w:rsid w:val="005D3121"/>
    <w:rPr>
      <w:sz w:val="28"/>
    </w:rPr>
  </w:style>
  <w:style w:type="character" w:customStyle="1" w:styleId="70">
    <w:name w:val="Заголовок 7 Знак"/>
    <w:basedOn w:val="a2"/>
    <w:link w:val="7"/>
    <w:rsid w:val="005D3121"/>
    <w:rPr>
      <w:sz w:val="24"/>
    </w:rPr>
  </w:style>
  <w:style w:type="character" w:customStyle="1" w:styleId="80">
    <w:name w:val="Заголовок 8 Знак"/>
    <w:basedOn w:val="a2"/>
    <w:link w:val="8"/>
    <w:rsid w:val="005D3121"/>
    <w:rPr>
      <w:sz w:val="24"/>
    </w:rPr>
  </w:style>
  <w:style w:type="character" w:customStyle="1" w:styleId="90">
    <w:name w:val="Заголовок 9 Знак"/>
    <w:basedOn w:val="a2"/>
    <w:link w:val="9"/>
    <w:rsid w:val="005D3121"/>
    <w:rPr>
      <w:sz w:val="28"/>
    </w:rPr>
  </w:style>
  <w:style w:type="character" w:styleId="aff0">
    <w:name w:val="FollowedHyperlink"/>
    <w:basedOn w:val="a2"/>
    <w:uiPriority w:val="99"/>
    <w:unhideWhenUsed/>
    <w:rsid w:val="005D3121"/>
    <w:rPr>
      <w:color w:val="800080" w:themeColor="followedHyperlink"/>
      <w:u w:val="single"/>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semiHidden/>
    <w:locked/>
    <w:rsid w:val="005D3121"/>
    <w:rPr>
      <w:rFonts w:ascii="Times New Roman" w:eastAsia="Times New Roman" w:hAnsi="Times New Roman" w:cs="Times New Roman"/>
      <w:sz w:val="28"/>
      <w:szCs w:val="20"/>
    </w:rPr>
  </w:style>
  <w:style w:type="paragraph" w:styleId="13">
    <w:name w:val="toc 1"/>
    <w:basedOn w:val="a1"/>
    <w:next w:val="a1"/>
    <w:autoRedefine/>
    <w:unhideWhenUsed/>
    <w:rsid w:val="005D3121"/>
    <w:rPr>
      <w:sz w:val="24"/>
      <w:szCs w:val="24"/>
    </w:rPr>
  </w:style>
  <w:style w:type="paragraph" w:styleId="26">
    <w:name w:val="toc 2"/>
    <w:basedOn w:val="a1"/>
    <w:next w:val="a1"/>
    <w:autoRedefine/>
    <w:unhideWhenUsed/>
    <w:rsid w:val="005D3121"/>
    <w:pPr>
      <w:ind w:left="240"/>
    </w:pPr>
    <w:rPr>
      <w:sz w:val="24"/>
      <w:szCs w:val="24"/>
    </w:rPr>
  </w:style>
  <w:style w:type="paragraph" w:styleId="aff1">
    <w:name w:val="footnote text"/>
    <w:basedOn w:val="a1"/>
    <w:link w:val="aff2"/>
    <w:unhideWhenUsed/>
    <w:rsid w:val="005D3121"/>
    <w:rPr>
      <w:rFonts w:ascii="TimesNewRomanOOEnc" w:eastAsia="TimesNewRomanOOEnc"/>
    </w:rPr>
  </w:style>
  <w:style w:type="character" w:customStyle="1" w:styleId="aff2">
    <w:name w:val="Текст сноски Знак"/>
    <w:basedOn w:val="a2"/>
    <w:link w:val="aff1"/>
    <w:rsid w:val="005D3121"/>
    <w:rPr>
      <w:rFonts w:ascii="TimesNewRomanOOEnc" w:eastAsia="TimesNewRomanOOEnc"/>
    </w:rPr>
  </w:style>
  <w:style w:type="character" w:customStyle="1" w:styleId="14">
    <w:name w:val="Верхний колонтитул Знак1"/>
    <w:aliases w:val="ВерхКолонтитул Знак1,Знак Знак1"/>
    <w:basedOn w:val="a2"/>
    <w:uiPriority w:val="99"/>
    <w:semiHidden/>
    <w:rsid w:val="005D3121"/>
  </w:style>
  <w:style w:type="paragraph" w:styleId="aff3">
    <w:name w:val="caption"/>
    <w:basedOn w:val="a1"/>
    <w:next w:val="a1"/>
    <w:semiHidden/>
    <w:unhideWhenUsed/>
    <w:qFormat/>
    <w:rsid w:val="005D3121"/>
    <w:pPr>
      <w:spacing w:after="200"/>
    </w:pPr>
    <w:rPr>
      <w:rFonts w:ascii="Calibri" w:hAnsi="Calibri"/>
      <w:b/>
      <w:bCs/>
      <w:color w:val="4F81BD"/>
      <w:sz w:val="18"/>
      <w:szCs w:val="18"/>
      <w:lang w:val="en-US" w:eastAsia="en-US"/>
    </w:rPr>
  </w:style>
  <w:style w:type="paragraph" w:styleId="aff4">
    <w:name w:val="table of figures"/>
    <w:basedOn w:val="a1"/>
    <w:next w:val="a1"/>
    <w:unhideWhenUsed/>
    <w:rsid w:val="005D3121"/>
    <w:rPr>
      <w:sz w:val="24"/>
      <w:szCs w:val="24"/>
    </w:rPr>
  </w:style>
  <w:style w:type="character" w:customStyle="1" w:styleId="af">
    <w:name w:val="Название Знак"/>
    <w:basedOn w:val="a2"/>
    <w:link w:val="ae"/>
    <w:rsid w:val="005D3121"/>
    <w:rPr>
      <w:sz w:val="28"/>
      <w:szCs w:val="24"/>
    </w:rPr>
  </w:style>
  <w:style w:type="character" w:customStyle="1" w:styleId="15">
    <w:name w:val="Основной текст с отступом Знак1"/>
    <w:aliases w:val="Основной текст 1 Знак1,Нумерованный список !! Знак1,Надин стиль Знак1"/>
    <w:basedOn w:val="a2"/>
    <w:semiHidden/>
    <w:rsid w:val="005D3121"/>
  </w:style>
  <w:style w:type="character" w:customStyle="1" w:styleId="23">
    <w:name w:val="Основной текст 2 Знак"/>
    <w:basedOn w:val="a2"/>
    <w:link w:val="22"/>
    <w:rsid w:val="005D3121"/>
    <w:rPr>
      <w:sz w:val="28"/>
    </w:rPr>
  </w:style>
  <w:style w:type="character" w:customStyle="1" w:styleId="32">
    <w:name w:val="Основной текст 3 Знак"/>
    <w:basedOn w:val="a2"/>
    <w:link w:val="31"/>
    <w:rsid w:val="005D3121"/>
    <w:rPr>
      <w:sz w:val="24"/>
    </w:rPr>
  </w:style>
  <w:style w:type="character" w:customStyle="1" w:styleId="25">
    <w:name w:val="Основной текст с отступом 2 Знак"/>
    <w:basedOn w:val="a2"/>
    <w:link w:val="24"/>
    <w:rsid w:val="005D3121"/>
    <w:rPr>
      <w:sz w:val="28"/>
    </w:rPr>
  </w:style>
  <w:style w:type="character" w:customStyle="1" w:styleId="aa">
    <w:name w:val="Текст выноски Знак"/>
    <w:basedOn w:val="a2"/>
    <w:link w:val="a9"/>
    <w:semiHidden/>
    <w:rsid w:val="005D3121"/>
    <w:rPr>
      <w:rFonts w:ascii="Tahoma" w:hAnsi="Tahoma" w:cs="Tahoma"/>
      <w:sz w:val="16"/>
      <w:szCs w:val="16"/>
    </w:rPr>
  </w:style>
  <w:style w:type="paragraph" w:customStyle="1" w:styleId="ConsTitle">
    <w:name w:val="ConsTitle"/>
    <w:rsid w:val="005D3121"/>
    <w:pPr>
      <w:widowControl w:val="0"/>
      <w:snapToGrid w:val="0"/>
    </w:pPr>
    <w:rPr>
      <w:rFonts w:ascii="Arial" w:hAnsi="Arial"/>
      <w:b/>
      <w:sz w:val="16"/>
    </w:rPr>
  </w:style>
  <w:style w:type="character" w:customStyle="1" w:styleId="140">
    <w:name w:val="Текст 14(основной) Знак"/>
    <w:link w:val="141"/>
    <w:locked/>
    <w:rsid w:val="005D3121"/>
    <w:rPr>
      <w:sz w:val="28"/>
      <w:szCs w:val="24"/>
    </w:rPr>
  </w:style>
  <w:style w:type="paragraph" w:customStyle="1" w:styleId="141">
    <w:name w:val="Текст 14(основной)"/>
    <w:basedOn w:val="a1"/>
    <w:link w:val="140"/>
    <w:rsid w:val="005D3121"/>
    <w:pPr>
      <w:spacing w:line="360" w:lineRule="auto"/>
      <w:ind w:firstLine="708"/>
      <w:jc w:val="both"/>
    </w:pPr>
    <w:rPr>
      <w:sz w:val="28"/>
      <w:szCs w:val="24"/>
    </w:rPr>
  </w:style>
  <w:style w:type="paragraph" w:customStyle="1" w:styleId="16">
    <w:name w:val="Абзац списка1"/>
    <w:basedOn w:val="a1"/>
    <w:rsid w:val="005D3121"/>
    <w:pPr>
      <w:spacing w:after="200" w:line="276" w:lineRule="auto"/>
      <w:ind w:left="720"/>
      <w:contextualSpacing/>
    </w:pPr>
    <w:rPr>
      <w:rFonts w:ascii="Calibri" w:hAnsi="Calibri"/>
      <w:sz w:val="22"/>
      <w:szCs w:val="22"/>
    </w:rPr>
  </w:style>
  <w:style w:type="paragraph" w:customStyle="1" w:styleId="Default">
    <w:name w:val="Default"/>
    <w:rsid w:val="005D3121"/>
    <w:pPr>
      <w:autoSpaceDE w:val="0"/>
      <w:autoSpaceDN w:val="0"/>
      <w:adjustRightInd w:val="0"/>
    </w:pPr>
    <w:rPr>
      <w:rFonts w:ascii="Cambria" w:hAnsi="Cambria" w:cs="Cambria"/>
      <w:color w:val="000000"/>
      <w:sz w:val="24"/>
      <w:szCs w:val="24"/>
    </w:rPr>
  </w:style>
  <w:style w:type="character" w:customStyle="1" w:styleId="17">
    <w:name w:val="обычный 1 Знак"/>
    <w:link w:val="18"/>
    <w:locked/>
    <w:rsid w:val="005D3121"/>
    <w:rPr>
      <w:color w:val="000000"/>
      <w:sz w:val="28"/>
    </w:rPr>
  </w:style>
  <w:style w:type="paragraph" w:customStyle="1" w:styleId="18">
    <w:name w:val="обычный 1"/>
    <w:basedOn w:val="aff4"/>
    <w:link w:val="17"/>
    <w:rsid w:val="005D3121"/>
    <w:pPr>
      <w:spacing w:line="360" w:lineRule="auto"/>
      <w:ind w:firstLine="680"/>
      <w:jc w:val="both"/>
    </w:pPr>
    <w:rPr>
      <w:color w:val="000000"/>
      <w:sz w:val="28"/>
      <w:szCs w:val="20"/>
    </w:rPr>
  </w:style>
  <w:style w:type="paragraph" w:customStyle="1" w:styleId="19">
    <w:name w:val="Стиль1"/>
    <w:basedOn w:val="a1"/>
    <w:autoRedefine/>
    <w:rsid w:val="005D3121"/>
    <w:pPr>
      <w:spacing w:line="360" w:lineRule="auto"/>
      <w:jc w:val="right"/>
    </w:pPr>
    <w:rPr>
      <w:b/>
      <w:bCs/>
      <w:sz w:val="24"/>
      <w:szCs w:val="24"/>
    </w:rPr>
  </w:style>
  <w:style w:type="character" w:customStyle="1" w:styleId="S">
    <w:name w:val="S_Обычный Знак"/>
    <w:basedOn w:val="a2"/>
    <w:link w:val="S0"/>
    <w:locked/>
    <w:rsid w:val="005D3121"/>
    <w:rPr>
      <w:bCs/>
      <w:sz w:val="28"/>
      <w:szCs w:val="28"/>
    </w:rPr>
  </w:style>
  <w:style w:type="paragraph" w:customStyle="1" w:styleId="S0">
    <w:name w:val="S_Обычный"/>
    <w:basedOn w:val="a1"/>
    <w:link w:val="S"/>
    <w:autoRedefine/>
    <w:qFormat/>
    <w:rsid w:val="005D3121"/>
    <w:pPr>
      <w:spacing w:line="384" w:lineRule="auto"/>
      <w:ind w:firstLine="720"/>
      <w:jc w:val="both"/>
    </w:pPr>
    <w:rPr>
      <w:bCs/>
      <w:sz w:val="28"/>
      <w:szCs w:val="28"/>
    </w:rPr>
  </w:style>
  <w:style w:type="paragraph" w:customStyle="1" w:styleId="p2">
    <w:name w:val="p2"/>
    <w:basedOn w:val="a1"/>
    <w:rsid w:val="005D3121"/>
    <w:pPr>
      <w:spacing w:before="100" w:beforeAutospacing="1" w:after="100" w:afterAutospacing="1"/>
      <w:jc w:val="both"/>
    </w:pPr>
    <w:rPr>
      <w:rFonts w:ascii="Arial" w:hAnsi="Arial" w:cs="Arial"/>
      <w:color w:val="000000"/>
    </w:rPr>
  </w:style>
  <w:style w:type="paragraph" w:customStyle="1" w:styleId="41">
    <w:name w:val="Стиль4"/>
    <w:basedOn w:val="a1"/>
    <w:qFormat/>
    <w:rsid w:val="005D3121"/>
    <w:pPr>
      <w:suppressAutoHyphens/>
      <w:ind w:firstLine="720"/>
      <w:jc w:val="center"/>
    </w:pPr>
    <w:rPr>
      <w:sz w:val="24"/>
      <w:szCs w:val="24"/>
      <w:u w:val="single"/>
      <w:lang w:eastAsia="en-US" w:bidi="en-US"/>
    </w:rPr>
  </w:style>
  <w:style w:type="paragraph" w:customStyle="1" w:styleId="1a">
    <w:name w:val="Маркированный список1"/>
    <w:basedOn w:val="a1"/>
    <w:semiHidden/>
    <w:rsid w:val="005D3121"/>
    <w:pPr>
      <w:spacing w:before="100" w:beforeAutospacing="1" w:after="100" w:afterAutospacing="1" w:line="360" w:lineRule="auto"/>
      <w:ind w:firstLine="709"/>
      <w:jc w:val="both"/>
    </w:pPr>
    <w:rPr>
      <w:b/>
      <w:color w:val="000000"/>
      <w:sz w:val="28"/>
      <w:szCs w:val="28"/>
    </w:rPr>
  </w:style>
  <w:style w:type="paragraph" w:customStyle="1" w:styleId="normal">
    <w:name w:val="normal"/>
    <w:basedOn w:val="a1"/>
    <w:rsid w:val="005D3121"/>
    <w:pPr>
      <w:spacing w:before="100" w:beforeAutospacing="1" w:after="100" w:afterAutospacing="1"/>
    </w:pPr>
    <w:rPr>
      <w:sz w:val="24"/>
      <w:szCs w:val="24"/>
    </w:rPr>
  </w:style>
  <w:style w:type="character" w:styleId="aff5">
    <w:name w:val="footnote reference"/>
    <w:unhideWhenUsed/>
    <w:rsid w:val="005D3121"/>
    <w:rPr>
      <w:vertAlign w:val="superscript"/>
    </w:rPr>
  </w:style>
  <w:style w:type="character" w:customStyle="1" w:styleId="27">
    <w:name w:val="Знак2 Знак Знак Знак"/>
    <w:locked/>
    <w:rsid w:val="005D3121"/>
    <w:rPr>
      <w:rFonts w:ascii="Arial" w:hAnsi="Arial" w:cs="Arial" w:hint="default"/>
      <w:b/>
      <w:bCs w:val="0"/>
      <w:i/>
      <w:iCs w:val="0"/>
      <w:sz w:val="28"/>
      <w:lang w:val="ru-RU" w:eastAsia="ru-RU"/>
    </w:rPr>
  </w:style>
  <w:style w:type="character" w:customStyle="1" w:styleId="spelle">
    <w:name w:val="spelle"/>
    <w:basedOn w:val="a2"/>
    <w:rsid w:val="005D3121"/>
  </w:style>
  <w:style w:type="paragraph" w:styleId="aff6">
    <w:name w:val="Document Map"/>
    <w:basedOn w:val="a1"/>
    <w:link w:val="aff7"/>
    <w:rsid w:val="007E55C7"/>
    <w:rPr>
      <w:rFonts w:ascii="Tahoma" w:hAnsi="Tahoma" w:cs="Tahoma"/>
      <w:sz w:val="16"/>
      <w:szCs w:val="16"/>
    </w:rPr>
  </w:style>
  <w:style w:type="character" w:customStyle="1" w:styleId="aff7">
    <w:name w:val="Схема документа Знак"/>
    <w:basedOn w:val="a2"/>
    <w:link w:val="aff6"/>
    <w:rsid w:val="007E5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30961173">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chart" Target="charts/chart2.xml"/><Relationship Id="rId42" Type="http://schemas.openxmlformats.org/officeDocument/2006/relationships/image" Target="media/image9.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chart" Target="charts/chart1.xml"/><Relationship Id="rId38" Type="http://schemas.openxmlformats.org/officeDocument/2006/relationships/image" Target="media/image5.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4"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chart" Target="charts/chart3.xml"/><Relationship Id="rId43" Type="http://schemas.openxmlformats.org/officeDocument/2006/relationships/image" Target="media/image10.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662E-2"/>
          <c:w val="0.73737373737374046"/>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44E-2"/>
                  <c:y val="-5.4130525504334032E-2"/>
                </c:manualLayout>
              </c:layout>
              <c:dLblPos val="r"/>
              <c:showVal val="1"/>
            </c:dLbl>
            <c:dLbl>
              <c:idx val="2"/>
              <c:layout>
                <c:manualLayout>
                  <c:x val="-1.9683207057912239E-2"/>
                  <c:y val="-5.6971398369553811E-2"/>
                </c:manualLayout>
              </c:layout>
              <c:dLblPos val="r"/>
              <c:showVal val="1"/>
            </c:dLbl>
            <c:dLbl>
              <c:idx val="3"/>
              <c:layout>
                <c:manualLayout>
                  <c:x val="-1.7693753027871198E-2"/>
                  <c:y val="-5.0342405211862333E-2"/>
                </c:manualLayout>
              </c:layout>
              <c:dLblPos val="r"/>
              <c:showVal val="1"/>
            </c:dLbl>
            <c:dLbl>
              <c:idx val="4"/>
              <c:layout>
                <c:manualLayout>
                  <c:x val="-1.7387628439928856E-2"/>
                  <c:y val="-5.4130453052956475E-2"/>
                </c:manualLayout>
              </c:layout>
              <c:dLblPos val="r"/>
              <c:showVal val="1"/>
            </c:dLbl>
            <c:dLbl>
              <c:idx val="5"/>
              <c:layout>
                <c:manualLayout>
                  <c:x val="-2.5499012269494734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7916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349E-2"/>
                  <c:y val="-4.6554502273523965E-2"/>
                </c:manualLayout>
              </c:layout>
              <c:dLblPos val="r"/>
              <c:showVal val="1"/>
            </c:dLbl>
            <c:dLbl>
              <c:idx val="10"/>
              <c:layout>
                <c:manualLayout>
                  <c:x val="-2.5652063254686847E-2"/>
                  <c:y val="-5.0342550114618453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116552448"/>
        <c:axId val="116554752"/>
      </c:lineChart>
      <c:catAx>
        <c:axId val="116552448"/>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16554752"/>
        <c:crosses val="autoZero"/>
        <c:auto val="1"/>
        <c:lblAlgn val="ctr"/>
        <c:lblOffset val="100"/>
        <c:tickLblSkip val="1"/>
        <c:tickMarkSkip val="1"/>
      </c:catAx>
      <c:valAx>
        <c:axId val="116554752"/>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8991"/>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16552448"/>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878E-3"/>
                </c:manualLayout>
              </c:layout>
              <c:dLblPos val="outEnd"/>
              <c:showVal val="1"/>
            </c:dLbl>
            <c:dLbl>
              <c:idx val="1"/>
              <c:layout>
                <c:manualLayout>
                  <c:x val="-3.0671225292201879E-3"/>
                  <c:y val="-9.5173216080442196E-3"/>
                </c:manualLayout>
              </c:layout>
              <c:dLblPos val="outEnd"/>
              <c:showVal val="1"/>
            </c:dLbl>
            <c:dLbl>
              <c:idx val="2"/>
              <c:layout>
                <c:manualLayout>
                  <c:x val="1.3773155002762484E-3"/>
                  <c:y val="6.4137935938159087E-4"/>
                </c:manualLayout>
              </c:layout>
              <c:dLblPos val="outEnd"/>
              <c:showVal val="1"/>
            </c:dLbl>
            <c:dLbl>
              <c:idx val="3"/>
              <c:layout>
                <c:manualLayout>
                  <c:x val="7.462709299104431E-5"/>
                  <c:y val="-5.5924938192370294E-3"/>
                </c:manualLayout>
              </c:layout>
              <c:dLblPos val="outEnd"/>
              <c:showVal val="1"/>
            </c:dLbl>
            <c:dLbl>
              <c:idx val="4"/>
              <c:layout>
                <c:manualLayout>
                  <c:x val="4.1988830108556762E-3"/>
                  <c:y val="1.796428010368019E-4"/>
                </c:manualLayout>
              </c:layout>
              <c:dLblPos val="outEnd"/>
              <c:showVal val="1"/>
            </c:dLbl>
            <c:dLbl>
              <c:idx val="5"/>
              <c:layout>
                <c:manualLayout>
                  <c:x val="5.1950451782831137E-3"/>
                  <c:y val="-2.8796010333250774E-3"/>
                </c:manualLayout>
              </c:layout>
              <c:dLblPos val="outEnd"/>
              <c:showVal val="1"/>
            </c:dLbl>
            <c:dLbl>
              <c:idx val="6"/>
              <c:layout>
                <c:manualLayout>
                  <c:x val="3.8923567709978784E-3"/>
                  <c:y val="-2.9372918997409452E-3"/>
                </c:manualLayout>
              </c:layout>
              <c:dLblPos val="outEnd"/>
              <c:showVal val="1"/>
            </c:dLbl>
            <c:dLbl>
              <c:idx val="7"/>
              <c:layout>
                <c:manualLayout>
                  <c:x val="6.0379442257814811E-3"/>
                  <c:y val="5.8368471590226586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173E-3"/>
                </c:manualLayout>
              </c:layout>
              <c:dLblPos val="outEnd"/>
              <c:showVal val="1"/>
            </c:dLbl>
            <c:dLbl>
              <c:idx val="14"/>
              <c:layout>
                <c:manualLayout>
                  <c:x val="1.8371152792460944E-3"/>
                  <c:y val="-9.8059704588882683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6988E-3"/>
                  <c:y val="-3.4567155474383576E-3"/>
                </c:manualLayout>
              </c:layout>
              <c:dLblPos val="outEnd"/>
              <c:showVal val="1"/>
            </c:dLbl>
            <c:dLbl>
              <c:idx val="1"/>
              <c:layout>
                <c:manualLayout>
                  <c:x val="4.148313198905431E-3"/>
                  <c:y val="-3.3413262604799921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63150336"/>
        <c:axId val="63508864"/>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289E-3"/>
                  <c:y val="1.2415962817983678E-2"/>
                </c:manualLayout>
              </c:layout>
              <c:dLblPos val="r"/>
              <c:showVal val="1"/>
            </c:dLbl>
            <c:dLbl>
              <c:idx val="4"/>
              <c:layout>
                <c:manualLayout>
                  <c:x val="-3.2992331242159296E-3"/>
                  <c:y val="1.1924504547721551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18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088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057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2E-2"/>
                  <c:y val="2.1588784138645324E-2"/>
                </c:manualLayout>
              </c:layout>
              <c:dLblPos val="r"/>
              <c:showVal val="1"/>
            </c:dLbl>
            <c:dLbl>
              <c:idx val="14"/>
              <c:layout>
                <c:manualLayout>
                  <c:x val="-4.8317576801010188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63510784"/>
        <c:axId val="63598592"/>
      </c:lineChart>
      <c:catAx>
        <c:axId val="63150336"/>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7924"/>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3508864"/>
        <c:crosses val="autoZero"/>
        <c:auto val="1"/>
        <c:lblAlgn val="ctr"/>
        <c:lblOffset val="100"/>
        <c:tickLblSkip val="1"/>
        <c:tickMarkSkip val="1"/>
      </c:catAx>
      <c:valAx>
        <c:axId val="63508864"/>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27"/>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63150336"/>
        <c:crosses val="autoZero"/>
        <c:crossBetween val="between"/>
      </c:valAx>
      <c:catAx>
        <c:axId val="63510784"/>
        <c:scaling>
          <c:orientation val="minMax"/>
        </c:scaling>
        <c:delete val="1"/>
        <c:axPos val="b"/>
        <c:numFmt formatCode="General" sourceLinked="1"/>
        <c:tickLblPos val="nextTo"/>
        <c:crossAx val="63598592"/>
        <c:crossesAt val="0"/>
        <c:lblAlgn val="ctr"/>
        <c:lblOffset val="100"/>
      </c:catAx>
      <c:valAx>
        <c:axId val="63598592"/>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63510784"/>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165E-2"/>
          <c:y val="0.8949494949494986"/>
          <c:w val="0.30804597701149566"/>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101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6497.2626253128519</c:v>
                </c:pt>
                <c:pt idx="9">
                  <c:v>6366.6676465440414</c:v>
                </c:pt>
                <c:pt idx="10">
                  <c:v>6238.6976268485041</c:v>
                </c:pt>
                <c:pt idx="11">
                  <c:v>6113.2998045488484</c:v>
                </c:pt>
                <c:pt idx="12">
                  <c:v>4989.9164204160443</c:v>
                </c:pt>
              </c:numCache>
            </c:numRef>
          </c:val>
        </c:ser>
        <c:marker val="1"/>
        <c:axId val="63627264"/>
        <c:axId val="63919616"/>
      </c:lineChart>
      <c:catAx>
        <c:axId val="63627264"/>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781"/>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63919616"/>
        <c:crosses val="autoZero"/>
        <c:auto val="1"/>
        <c:lblAlgn val="ctr"/>
        <c:lblOffset val="100"/>
        <c:tickLblSkip val="1"/>
        <c:tickMarkSkip val="1"/>
      </c:catAx>
      <c:valAx>
        <c:axId val="63919616"/>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173"/>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6362726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C26C2A-AC70-4841-91BB-E78B6DB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12821</Words>
  <Characters>73082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85732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2020-03-24T09:37:00Z</cp:lastPrinted>
  <dcterms:created xsi:type="dcterms:W3CDTF">2020-03-27T13:49:00Z</dcterms:created>
  <dcterms:modified xsi:type="dcterms:W3CDTF">2020-04-01T08:56:00Z</dcterms:modified>
</cp:coreProperties>
</file>