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BB0E0C">
        <w:rPr>
          <w:b/>
          <w:sz w:val="28"/>
          <w:szCs w:val="28"/>
          <w:u w:val="single"/>
        </w:rPr>
        <w:t>2</w:t>
      </w:r>
      <w:r w:rsidR="00695FBD">
        <w:rPr>
          <w:b/>
          <w:sz w:val="28"/>
          <w:szCs w:val="28"/>
          <w:u w:val="single"/>
        </w:rPr>
        <w:t xml:space="preserve">2 </w:t>
      </w:r>
      <w:r w:rsidR="00547CBF">
        <w:rPr>
          <w:b/>
          <w:sz w:val="28"/>
          <w:szCs w:val="28"/>
          <w:u w:val="single"/>
        </w:rPr>
        <w:t>октября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9F3738">
        <w:rPr>
          <w:b/>
          <w:sz w:val="28"/>
          <w:szCs w:val="28"/>
          <w:u w:val="single"/>
        </w:rPr>
        <w:t>593</w:t>
      </w:r>
    </w:p>
    <w:p w:rsidR="00F935EF" w:rsidRDefault="00352E83" w:rsidP="000D271D">
      <w:pPr>
        <w:ind w:firstLine="709"/>
        <w:jc w:val="both"/>
        <w:rPr>
          <w:sz w:val="28"/>
          <w:szCs w:val="28"/>
        </w:rPr>
      </w:pPr>
      <w:r>
        <w:rPr>
          <w:sz w:val="28"/>
          <w:szCs w:val="28"/>
        </w:rPr>
        <w:t xml:space="preserve">  </w:t>
      </w:r>
    </w:p>
    <w:p w:rsidR="009F3738" w:rsidRPr="007F0898" w:rsidRDefault="009F3738" w:rsidP="007D0895">
      <w:pPr>
        <w:ind w:right="5102"/>
        <w:jc w:val="both"/>
        <w:rPr>
          <w:sz w:val="28"/>
          <w:szCs w:val="28"/>
        </w:rPr>
      </w:pPr>
      <w:r>
        <w:rPr>
          <w:sz w:val="28"/>
          <w:szCs w:val="28"/>
        </w:rPr>
        <w:t xml:space="preserve">Об утверждении Положения </w:t>
      </w:r>
      <w:r w:rsidR="007D0895">
        <w:rPr>
          <w:sz w:val="28"/>
          <w:szCs w:val="28"/>
        </w:rPr>
        <w:t xml:space="preserve">                             </w:t>
      </w:r>
      <w:r>
        <w:rPr>
          <w:sz w:val="28"/>
          <w:szCs w:val="28"/>
        </w:rPr>
        <w:t xml:space="preserve">об организации предоставления общедоступного и бесплатного дошкольного, начального общего, основного общего, среднего общего и дополнительного образования по основным общеобразовательным программам в муниципальных образовательных организациях </w:t>
      </w:r>
      <w:r w:rsidR="007D0895">
        <w:rPr>
          <w:sz w:val="28"/>
          <w:szCs w:val="28"/>
        </w:rPr>
        <w:t xml:space="preserve">                   </w:t>
      </w:r>
      <w:r w:rsidRPr="007F0898">
        <w:rPr>
          <w:sz w:val="28"/>
          <w:szCs w:val="28"/>
        </w:rPr>
        <w:t xml:space="preserve">на территории </w:t>
      </w:r>
      <w:r>
        <w:rPr>
          <w:sz w:val="28"/>
          <w:szCs w:val="28"/>
        </w:rPr>
        <w:t xml:space="preserve">Сычевского </w:t>
      </w:r>
      <w:r w:rsidRPr="007F0898">
        <w:rPr>
          <w:sz w:val="28"/>
          <w:szCs w:val="28"/>
        </w:rPr>
        <w:t>района Смоленской области</w:t>
      </w:r>
    </w:p>
    <w:p w:rsidR="009F3738" w:rsidRDefault="009F3738" w:rsidP="009F3738">
      <w:pPr>
        <w:ind w:right="5386"/>
        <w:jc w:val="both"/>
        <w:rPr>
          <w:sz w:val="28"/>
          <w:szCs w:val="28"/>
        </w:rPr>
      </w:pPr>
    </w:p>
    <w:p w:rsidR="007D0895" w:rsidRDefault="007D0895" w:rsidP="009F3738">
      <w:pPr>
        <w:ind w:right="5386"/>
        <w:jc w:val="both"/>
        <w:rPr>
          <w:sz w:val="28"/>
          <w:szCs w:val="28"/>
        </w:rPr>
      </w:pPr>
    </w:p>
    <w:p w:rsidR="009F3738" w:rsidRDefault="009F3738" w:rsidP="007D0895">
      <w:pPr>
        <w:ind w:firstLine="709"/>
        <w:jc w:val="both"/>
        <w:rPr>
          <w:sz w:val="28"/>
          <w:szCs w:val="28"/>
        </w:rPr>
      </w:pPr>
      <w:r w:rsidRPr="008314C4">
        <w:rPr>
          <w:color w:val="000000"/>
          <w:sz w:val="28"/>
          <w:szCs w:val="28"/>
          <w:lang w:bidi="ru-RU"/>
        </w:rPr>
        <w:t xml:space="preserve">В соответствии с Федеральным законом от 06.10.2003 № 131-ФЗ </w:t>
      </w:r>
      <w:r w:rsidR="007D0895">
        <w:rPr>
          <w:color w:val="000000"/>
          <w:sz w:val="28"/>
          <w:szCs w:val="28"/>
          <w:lang w:bidi="ru-RU"/>
        </w:rPr>
        <w:t xml:space="preserve">                      </w:t>
      </w:r>
      <w:r w:rsidRPr="008314C4">
        <w:rPr>
          <w:color w:val="000000"/>
          <w:sz w:val="28"/>
          <w:szCs w:val="28"/>
          <w:lang w:bidi="ru-RU"/>
        </w:rPr>
        <w:t xml:space="preserve">«Об общих принципах организации местного самоуправления в Российской Федерации», Федеральным законом Российской Федерации от 29.12.2012 </w:t>
      </w:r>
      <w:r w:rsidR="007D0895">
        <w:rPr>
          <w:color w:val="000000"/>
          <w:sz w:val="28"/>
          <w:szCs w:val="28"/>
          <w:lang w:bidi="ru-RU"/>
        </w:rPr>
        <w:t xml:space="preserve">                   </w:t>
      </w:r>
      <w:r w:rsidRPr="008314C4">
        <w:rPr>
          <w:color w:val="000000"/>
          <w:sz w:val="28"/>
          <w:szCs w:val="28"/>
          <w:lang w:bidi="ru-RU"/>
        </w:rPr>
        <w:t>№ 273-ФЗ «Об образовании в Российской Федерации»</w:t>
      </w:r>
      <w:r>
        <w:rPr>
          <w:color w:val="000000"/>
          <w:sz w:val="28"/>
          <w:szCs w:val="28"/>
          <w:lang w:bidi="ru-RU"/>
        </w:rPr>
        <w:t xml:space="preserve">, Приказом Министерства просвещения Российской Федерации от 31.07.2020 № 373 </w:t>
      </w:r>
      <w:r w:rsidR="007D0895">
        <w:rPr>
          <w:color w:val="000000"/>
          <w:sz w:val="28"/>
          <w:szCs w:val="28"/>
          <w:lang w:bidi="ru-RU"/>
        </w:rPr>
        <w:t xml:space="preserve">                        </w:t>
      </w:r>
      <w:r>
        <w:rPr>
          <w:color w:val="000000"/>
          <w:sz w:val="28"/>
          <w:szCs w:val="28"/>
          <w:lang w:bidi="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юстиции Российской Федерации от 28.08.2020 № 442 </w:t>
      </w:r>
      <w:r w:rsidR="007D0895">
        <w:rPr>
          <w:color w:val="000000"/>
          <w:sz w:val="28"/>
          <w:szCs w:val="28"/>
          <w:lang w:bidi="ru-RU"/>
        </w:rPr>
        <w:t xml:space="preserve">                        </w:t>
      </w:r>
      <w:r>
        <w:rPr>
          <w:color w:val="000000"/>
          <w:sz w:val="28"/>
          <w:szCs w:val="28"/>
          <w:lang w:bidi="ru-RU"/>
        </w:rPr>
        <w:t>«Об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7D0895">
        <w:rPr>
          <w:color w:val="000000"/>
          <w:sz w:val="28"/>
          <w:szCs w:val="28"/>
          <w:lang w:bidi="ru-RU"/>
        </w:rPr>
        <w:t>,</w:t>
      </w:r>
    </w:p>
    <w:p w:rsidR="009F3738" w:rsidRDefault="009F3738" w:rsidP="007D0895">
      <w:pPr>
        <w:ind w:firstLine="709"/>
        <w:jc w:val="both"/>
        <w:rPr>
          <w:sz w:val="28"/>
          <w:szCs w:val="28"/>
        </w:rPr>
      </w:pPr>
    </w:p>
    <w:p w:rsidR="007D0895" w:rsidRDefault="007D0895" w:rsidP="007D0895">
      <w:pPr>
        <w:ind w:firstLine="709"/>
        <w:jc w:val="both"/>
        <w:rPr>
          <w:sz w:val="28"/>
          <w:szCs w:val="28"/>
        </w:rPr>
      </w:pPr>
    </w:p>
    <w:p w:rsidR="007D0895" w:rsidRDefault="007D0895" w:rsidP="007D0895">
      <w:pPr>
        <w:ind w:firstLine="709"/>
        <w:jc w:val="both"/>
        <w:rPr>
          <w:sz w:val="28"/>
          <w:szCs w:val="28"/>
        </w:rPr>
      </w:pPr>
    </w:p>
    <w:p w:rsidR="007D0895" w:rsidRDefault="007D0895" w:rsidP="007D0895">
      <w:pPr>
        <w:ind w:firstLine="709"/>
        <w:jc w:val="both"/>
        <w:rPr>
          <w:sz w:val="28"/>
          <w:szCs w:val="28"/>
        </w:rPr>
      </w:pPr>
    </w:p>
    <w:p w:rsidR="007D0895" w:rsidRDefault="007D0895" w:rsidP="007D0895">
      <w:pPr>
        <w:ind w:firstLine="709"/>
        <w:jc w:val="both"/>
        <w:rPr>
          <w:sz w:val="28"/>
          <w:szCs w:val="28"/>
        </w:rPr>
      </w:pPr>
    </w:p>
    <w:p w:rsidR="007D0895" w:rsidRPr="003625AE" w:rsidRDefault="007D0895" w:rsidP="007D0895">
      <w:pPr>
        <w:ind w:firstLine="709"/>
        <w:jc w:val="both"/>
        <w:rPr>
          <w:sz w:val="28"/>
          <w:szCs w:val="28"/>
        </w:rPr>
      </w:pPr>
      <w:r w:rsidRPr="003625AE">
        <w:rPr>
          <w:sz w:val="28"/>
          <w:szCs w:val="28"/>
        </w:rPr>
        <w:lastRenderedPageBreak/>
        <w:t xml:space="preserve">Администрация муниципального образования «Сычевский район» Смоленской области </w:t>
      </w:r>
    </w:p>
    <w:p w:rsidR="007D0895" w:rsidRPr="003625AE" w:rsidRDefault="007D0895" w:rsidP="007D0895">
      <w:pPr>
        <w:ind w:firstLine="709"/>
        <w:jc w:val="both"/>
        <w:rPr>
          <w:sz w:val="28"/>
          <w:szCs w:val="28"/>
        </w:rPr>
      </w:pPr>
      <w:r w:rsidRPr="003625AE">
        <w:rPr>
          <w:sz w:val="28"/>
          <w:szCs w:val="28"/>
        </w:rPr>
        <w:t>п о с т а н о в л я е т:</w:t>
      </w:r>
    </w:p>
    <w:p w:rsidR="007D0895" w:rsidRDefault="007D0895" w:rsidP="007D0895">
      <w:pPr>
        <w:tabs>
          <w:tab w:val="left" w:pos="993"/>
        </w:tabs>
        <w:ind w:firstLine="709"/>
        <w:jc w:val="both"/>
        <w:rPr>
          <w:sz w:val="28"/>
          <w:szCs w:val="28"/>
        </w:rPr>
      </w:pPr>
    </w:p>
    <w:p w:rsidR="009F3738" w:rsidRPr="007F38B6" w:rsidRDefault="009F3738" w:rsidP="007D0895">
      <w:pPr>
        <w:tabs>
          <w:tab w:val="left" w:pos="993"/>
        </w:tabs>
        <w:ind w:firstLine="709"/>
        <w:jc w:val="both"/>
        <w:rPr>
          <w:sz w:val="28"/>
          <w:szCs w:val="28"/>
        </w:rPr>
      </w:pPr>
      <w:r>
        <w:rPr>
          <w:sz w:val="28"/>
          <w:szCs w:val="28"/>
        </w:rPr>
        <w:t xml:space="preserve">1. Утвердить прилагаемое Положение об организации предоставления общедоступного и бесплатного дошкольного, начального общего, основного общего, среднего общего и дополнительного образования по основным общеобразовательным программам в муниципальных образовательных организациях </w:t>
      </w:r>
      <w:r w:rsidRPr="007F38B6">
        <w:rPr>
          <w:sz w:val="28"/>
          <w:szCs w:val="28"/>
        </w:rPr>
        <w:t xml:space="preserve">на территории </w:t>
      </w:r>
      <w:r>
        <w:rPr>
          <w:sz w:val="28"/>
          <w:szCs w:val="28"/>
        </w:rPr>
        <w:t>Сычевского</w:t>
      </w:r>
      <w:r w:rsidRPr="007F38B6">
        <w:rPr>
          <w:sz w:val="28"/>
          <w:szCs w:val="28"/>
        </w:rPr>
        <w:t xml:space="preserve"> района Смоленской области.</w:t>
      </w:r>
    </w:p>
    <w:p w:rsidR="009F3738" w:rsidRDefault="009F3738" w:rsidP="007D0895">
      <w:pPr>
        <w:tabs>
          <w:tab w:val="left" w:pos="993"/>
        </w:tabs>
        <w:ind w:firstLine="709"/>
        <w:jc w:val="both"/>
        <w:rPr>
          <w:sz w:val="28"/>
          <w:szCs w:val="28"/>
        </w:rPr>
      </w:pPr>
      <w:r>
        <w:rPr>
          <w:sz w:val="28"/>
          <w:szCs w:val="28"/>
        </w:rPr>
        <w:t xml:space="preserve">2. Контроль за исполнением настоящего постановления возложить </w:t>
      </w:r>
      <w:r w:rsidR="007D0895">
        <w:rPr>
          <w:sz w:val="28"/>
          <w:szCs w:val="28"/>
        </w:rPr>
        <w:t xml:space="preserve">                    </w:t>
      </w:r>
      <w:r>
        <w:rPr>
          <w:sz w:val="28"/>
          <w:szCs w:val="28"/>
        </w:rPr>
        <w:t>на заместителя Главы муниципального образования «Сычевский район» Смоленской области Т.П.Васильеву.</w:t>
      </w:r>
    </w:p>
    <w:p w:rsidR="007D0895" w:rsidRDefault="007D0895" w:rsidP="007D0895">
      <w:pPr>
        <w:pStyle w:val="a0"/>
        <w:numPr>
          <w:ilvl w:val="0"/>
          <w:numId w:val="0"/>
        </w:numPr>
        <w:spacing w:line="240" w:lineRule="auto"/>
        <w:rPr>
          <w:sz w:val="28"/>
        </w:rPr>
      </w:pPr>
    </w:p>
    <w:p w:rsidR="007D0895" w:rsidRDefault="007D0895" w:rsidP="007D0895">
      <w:pPr>
        <w:pStyle w:val="a0"/>
        <w:numPr>
          <w:ilvl w:val="0"/>
          <w:numId w:val="0"/>
        </w:numPr>
        <w:spacing w:line="240" w:lineRule="auto"/>
        <w:rPr>
          <w:sz w:val="28"/>
        </w:rPr>
      </w:pPr>
    </w:p>
    <w:p w:rsidR="007D0895" w:rsidRPr="007D0895" w:rsidRDefault="007D0895" w:rsidP="007D0895">
      <w:pPr>
        <w:pStyle w:val="a"/>
        <w:numPr>
          <w:ilvl w:val="0"/>
          <w:numId w:val="0"/>
        </w:numPr>
        <w:spacing w:line="240" w:lineRule="auto"/>
        <w:rPr>
          <w:rFonts w:ascii="Times New Roman" w:hAnsi="Times New Roman"/>
          <w:sz w:val="28"/>
          <w:szCs w:val="28"/>
        </w:rPr>
      </w:pPr>
      <w:r w:rsidRPr="007D0895">
        <w:rPr>
          <w:rFonts w:ascii="Times New Roman" w:hAnsi="Times New Roman"/>
          <w:sz w:val="28"/>
          <w:szCs w:val="28"/>
        </w:rPr>
        <w:t>И.о. Главы муниципального образования</w:t>
      </w:r>
    </w:p>
    <w:p w:rsidR="007D0895" w:rsidRPr="007D0895" w:rsidRDefault="007D0895" w:rsidP="007D0895">
      <w:pPr>
        <w:pStyle w:val="a"/>
        <w:numPr>
          <w:ilvl w:val="0"/>
          <w:numId w:val="0"/>
        </w:numPr>
        <w:spacing w:line="240" w:lineRule="auto"/>
        <w:rPr>
          <w:rFonts w:ascii="Times New Roman" w:hAnsi="Times New Roman"/>
          <w:sz w:val="28"/>
          <w:szCs w:val="28"/>
        </w:rPr>
      </w:pPr>
      <w:r w:rsidRPr="007D0895">
        <w:rPr>
          <w:rFonts w:ascii="Times New Roman" w:hAnsi="Times New Roman"/>
          <w:sz w:val="28"/>
          <w:szCs w:val="28"/>
        </w:rPr>
        <w:t>«Сычевский район» Смоленской области                                     К.Г. Данилевич</w:t>
      </w: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Default="009F3738" w:rsidP="009F3738">
      <w:pPr>
        <w:autoSpaceDE w:val="0"/>
        <w:autoSpaceDN w:val="0"/>
        <w:adjustRightInd w:val="0"/>
        <w:rPr>
          <w:bCs/>
          <w:sz w:val="24"/>
          <w:szCs w:val="24"/>
        </w:rPr>
      </w:pPr>
    </w:p>
    <w:p w:rsidR="009F3738" w:rsidRPr="007D0895" w:rsidRDefault="009F3738" w:rsidP="007D0895">
      <w:pPr>
        <w:autoSpaceDE w:val="0"/>
        <w:autoSpaceDN w:val="0"/>
        <w:adjustRightInd w:val="0"/>
        <w:ind w:firstLine="709"/>
        <w:jc w:val="right"/>
        <w:rPr>
          <w:bCs/>
          <w:color w:val="000000" w:themeColor="text1"/>
          <w:sz w:val="28"/>
          <w:szCs w:val="28"/>
        </w:rPr>
      </w:pPr>
      <w:r w:rsidRPr="007D0895">
        <w:rPr>
          <w:bCs/>
          <w:color w:val="000000" w:themeColor="text1"/>
          <w:sz w:val="28"/>
          <w:szCs w:val="28"/>
        </w:rPr>
        <w:lastRenderedPageBreak/>
        <w:t>УТВЕРЖДЕНО</w:t>
      </w:r>
    </w:p>
    <w:p w:rsidR="007D0895" w:rsidRDefault="009F3738" w:rsidP="007D0895">
      <w:pPr>
        <w:autoSpaceDE w:val="0"/>
        <w:autoSpaceDN w:val="0"/>
        <w:adjustRightInd w:val="0"/>
        <w:ind w:firstLine="709"/>
        <w:jc w:val="right"/>
        <w:rPr>
          <w:bCs/>
          <w:color w:val="000000" w:themeColor="text1"/>
          <w:sz w:val="28"/>
          <w:szCs w:val="28"/>
        </w:rPr>
      </w:pPr>
      <w:r w:rsidRPr="007D0895">
        <w:rPr>
          <w:bCs/>
          <w:color w:val="000000" w:themeColor="text1"/>
          <w:sz w:val="28"/>
          <w:szCs w:val="28"/>
        </w:rPr>
        <w:t xml:space="preserve">постановлением Администрации </w:t>
      </w:r>
    </w:p>
    <w:p w:rsidR="009F3738" w:rsidRPr="007D0895" w:rsidRDefault="009F3738" w:rsidP="007D0895">
      <w:pPr>
        <w:autoSpaceDE w:val="0"/>
        <w:autoSpaceDN w:val="0"/>
        <w:adjustRightInd w:val="0"/>
        <w:ind w:firstLine="709"/>
        <w:jc w:val="right"/>
        <w:rPr>
          <w:bCs/>
          <w:color w:val="000000" w:themeColor="text1"/>
          <w:sz w:val="28"/>
          <w:szCs w:val="28"/>
        </w:rPr>
      </w:pPr>
      <w:r w:rsidRPr="007D0895">
        <w:rPr>
          <w:bCs/>
          <w:color w:val="000000" w:themeColor="text1"/>
          <w:sz w:val="28"/>
          <w:szCs w:val="28"/>
        </w:rPr>
        <w:t xml:space="preserve">муниципального образования </w:t>
      </w:r>
    </w:p>
    <w:p w:rsidR="009F3738" w:rsidRPr="007D0895" w:rsidRDefault="009F3738" w:rsidP="007D0895">
      <w:pPr>
        <w:ind w:firstLine="709"/>
        <w:jc w:val="right"/>
        <w:rPr>
          <w:bCs/>
          <w:color w:val="000000" w:themeColor="text1"/>
          <w:sz w:val="28"/>
          <w:szCs w:val="28"/>
        </w:rPr>
      </w:pPr>
      <w:r w:rsidRPr="007D0895">
        <w:rPr>
          <w:bCs/>
          <w:color w:val="000000" w:themeColor="text1"/>
          <w:sz w:val="28"/>
          <w:szCs w:val="28"/>
        </w:rPr>
        <w:t xml:space="preserve">"Сычевский район" </w:t>
      </w:r>
    </w:p>
    <w:p w:rsidR="009F3738" w:rsidRPr="007D0895" w:rsidRDefault="009F3738" w:rsidP="007D0895">
      <w:pPr>
        <w:ind w:firstLine="709"/>
        <w:jc w:val="right"/>
        <w:rPr>
          <w:bCs/>
          <w:color w:val="000000" w:themeColor="text1"/>
          <w:sz w:val="28"/>
          <w:szCs w:val="28"/>
        </w:rPr>
      </w:pPr>
      <w:r w:rsidRPr="007D0895">
        <w:rPr>
          <w:bCs/>
          <w:color w:val="000000" w:themeColor="text1"/>
          <w:sz w:val="28"/>
          <w:szCs w:val="28"/>
        </w:rPr>
        <w:t>Смоленской области</w:t>
      </w:r>
    </w:p>
    <w:p w:rsidR="009F3738" w:rsidRPr="007D0895" w:rsidRDefault="009F3738" w:rsidP="007D0895">
      <w:pPr>
        <w:ind w:firstLine="709"/>
        <w:jc w:val="right"/>
        <w:rPr>
          <w:bCs/>
          <w:color w:val="000000" w:themeColor="text1"/>
          <w:sz w:val="28"/>
          <w:szCs w:val="28"/>
        </w:rPr>
      </w:pPr>
      <w:r w:rsidRPr="007D0895">
        <w:rPr>
          <w:bCs/>
          <w:color w:val="000000" w:themeColor="text1"/>
          <w:sz w:val="28"/>
          <w:szCs w:val="28"/>
        </w:rPr>
        <w:t>от 22.10.2021</w:t>
      </w:r>
      <w:r w:rsidR="007D0895">
        <w:rPr>
          <w:bCs/>
          <w:color w:val="000000" w:themeColor="text1"/>
          <w:sz w:val="28"/>
          <w:szCs w:val="28"/>
        </w:rPr>
        <w:t xml:space="preserve"> года</w:t>
      </w:r>
      <w:r w:rsidRPr="007D0895">
        <w:rPr>
          <w:bCs/>
          <w:color w:val="000000" w:themeColor="text1"/>
          <w:sz w:val="28"/>
          <w:szCs w:val="28"/>
        </w:rPr>
        <w:t xml:space="preserve"> №  </w:t>
      </w:r>
      <w:r w:rsidR="007D0895">
        <w:rPr>
          <w:bCs/>
          <w:color w:val="000000" w:themeColor="text1"/>
          <w:sz w:val="28"/>
          <w:szCs w:val="28"/>
        </w:rPr>
        <w:t>593</w:t>
      </w:r>
    </w:p>
    <w:p w:rsidR="007D0895" w:rsidRDefault="007D0895" w:rsidP="007D0895">
      <w:pPr>
        <w:ind w:firstLine="709"/>
        <w:jc w:val="right"/>
        <w:rPr>
          <w:bCs/>
          <w:color w:val="000000" w:themeColor="text1"/>
          <w:sz w:val="28"/>
          <w:szCs w:val="28"/>
        </w:rPr>
      </w:pPr>
    </w:p>
    <w:p w:rsidR="007D0895" w:rsidRDefault="007D0895" w:rsidP="007D0895">
      <w:pPr>
        <w:ind w:firstLine="709"/>
        <w:jc w:val="both"/>
        <w:rPr>
          <w:bCs/>
          <w:color w:val="000000" w:themeColor="text1"/>
          <w:sz w:val="28"/>
          <w:szCs w:val="28"/>
        </w:rPr>
      </w:pPr>
    </w:p>
    <w:p w:rsidR="009F3738" w:rsidRPr="007D0895" w:rsidRDefault="009F3738" w:rsidP="007D0895">
      <w:pPr>
        <w:jc w:val="center"/>
        <w:rPr>
          <w:bCs/>
          <w:color w:val="000000" w:themeColor="text1"/>
          <w:sz w:val="28"/>
          <w:szCs w:val="28"/>
        </w:rPr>
      </w:pPr>
      <w:r w:rsidRPr="007D0895">
        <w:rPr>
          <w:bCs/>
          <w:color w:val="000000" w:themeColor="text1"/>
          <w:sz w:val="28"/>
          <w:szCs w:val="28"/>
        </w:rPr>
        <w:t>ПОЛОЖЕНИЕ</w:t>
      </w:r>
    </w:p>
    <w:p w:rsidR="009F3738" w:rsidRPr="007D0895" w:rsidRDefault="009F3738" w:rsidP="007D0895">
      <w:pPr>
        <w:jc w:val="center"/>
        <w:rPr>
          <w:bCs/>
          <w:color w:val="000000" w:themeColor="text1"/>
          <w:sz w:val="28"/>
          <w:szCs w:val="28"/>
        </w:rPr>
      </w:pPr>
      <w:r w:rsidRPr="007D0895">
        <w:rPr>
          <w:bCs/>
          <w:color w:val="000000" w:themeColor="text1"/>
          <w:sz w:val="28"/>
          <w:szCs w:val="28"/>
        </w:rPr>
        <w:t>об организации предоставления общедоступного и бесплатного</w:t>
      </w:r>
    </w:p>
    <w:p w:rsidR="007D0895" w:rsidRDefault="009F3738" w:rsidP="007D0895">
      <w:pPr>
        <w:jc w:val="center"/>
        <w:rPr>
          <w:bCs/>
          <w:color w:val="000000" w:themeColor="text1"/>
          <w:sz w:val="28"/>
          <w:szCs w:val="28"/>
        </w:rPr>
      </w:pPr>
      <w:r w:rsidRPr="007D0895">
        <w:rPr>
          <w:bCs/>
          <w:color w:val="000000" w:themeColor="text1"/>
          <w:sz w:val="28"/>
          <w:szCs w:val="28"/>
        </w:rPr>
        <w:t xml:space="preserve">дошкольного, начального общего, основного общего, среднего общего и дополнительного образования по основным общеобразовательным программам в муниципальных образовательных организациях </w:t>
      </w:r>
    </w:p>
    <w:p w:rsidR="009F3738" w:rsidRPr="007D0895" w:rsidRDefault="009F3738" w:rsidP="007D0895">
      <w:pPr>
        <w:jc w:val="center"/>
        <w:rPr>
          <w:bCs/>
          <w:color w:val="000000" w:themeColor="text1"/>
          <w:sz w:val="28"/>
          <w:szCs w:val="28"/>
        </w:rPr>
      </w:pPr>
      <w:r w:rsidRPr="007D0895">
        <w:rPr>
          <w:bCs/>
          <w:color w:val="000000" w:themeColor="text1"/>
          <w:sz w:val="28"/>
          <w:szCs w:val="28"/>
        </w:rPr>
        <w:t>на территории Сычевского района Смоленской области</w:t>
      </w:r>
    </w:p>
    <w:p w:rsidR="009F3738" w:rsidRPr="007D0895" w:rsidRDefault="009F3738" w:rsidP="007D0895">
      <w:pPr>
        <w:ind w:firstLine="709"/>
        <w:jc w:val="both"/>
        <w:rPr>
          <w:bCs/>
          <w:color w:val="000000" w:themeColor="text1"/>
          <w:sz w:val="28"/>
          <w:szCs w:val="28"/>
        </w:rPr>
      </w:pPr>
    </w:p>
    <w:p w:rsidR="009F3738" w:rsidRPr="007D0895" w:rsidRDefault="009F3738" w:rsidP="007D0895">
      <w:pPr>
        <w:jc w:val="center"/>
        <w:rPr>
          <w:color w:val="000000" w:themeColor="text1"/>
          <w:sz w:val="28"/>
          <w:szCs w:val="28"/>
        </w:rPr>
      </w:pPr>
      <w:r w:rsidRPr="007D0895">
        <w:rPr>
          <w:color w:val="000000" w:themeColor="text1"/>
          <w:sz w:val="28"/>
          <w:szCs w:val="28"/>
        </w:rPr>
        <w:t>1. Общие положения</w:t>
      </w:r>
    </w:p>
    <w:p w:rsidR="009F3738" w:rsidRPr="007D0895" w:rsidRDefault="009F3738" w:rsidP="007D0895">
      <w:pPr>
        <w:ind w:firstLine="709"/>
        <w:jc w:val="both"/>
        <w:rPr>
          <w:color w:val="000000" w:themeColor="text1"/>
          <w:sz w:val="28"/>
          <w:szCs w:val="28"/>
        </w:rPr>
      </w:pPr>
    </w:p>
    <w:p w:rsidR="009F3738" w:rsidRPr="007D0895" w:rsidRDefault="009F3738" w:rsidP="007D0895">
      <w:pPr>
        <w:pStyle w:val="23"/>
        <w:shd w:val="clear" w:color="auto" w:fill="auto"/>
        <w:spacing w:line="240" w:lineRule="auto"/>
        <w:ind w:firstLine="709"/>
        <w:jc w:val="both"/>
        <w:rPr>
          <w:color w:val="000000" w:themeColor="text1"/>
          <w:sz w:val="28"/>
          <w:szCs w:val="28"/>
          <w:lang w:bidi="ru-RU"/>
        </w:rPr>
      </w:pPr>
      <w:r w:rsidRPr="007D0895">
        <w:rPr>
          <w:color w:val="000000" w:themeColor="text1"/>
          <w:spacing w:val="-6"/>
          <w:sz w:val="28"/>
          <w:szCs w:val="28"/>
        </w:rPr>
        <w:t xml:space="preserve">1.1 Положение </w:t>
      </w:r>
      <w:r w:rsidRPr="007D0895">
        <w:rPr>
          <w:color w:val="000000" w:themeColor="text1"/>
          <w:sz w:val="28"/>
          <w:szCs w:val="28"/>
        </w:rPr>
        <w:t xml:space="preserve">об организации предоставления общедоступного и бесплатного дошкольного, начального общего, основного общего, среднего общего и дополнительного образования по основным общеобразовательным программам в муниципальных образовательных организациях </w:t>
      </w:r>
      <w:r w:rsidRPr="007D0895">
        <w:rPr>
          <w:color w:val="000000" w:themeColor="text1"/>
          <w:spacing w:val="-4"/>
          <w:sz w:val="28"/>
          <w:szCs w:val="28"/>
        </w:rPr>
        <w:t>на территории муниципального образования «Сычевский район» Смоленской области</w:t>
      </w:r>
      <w:r w:rsidRPr="007D0895">
        <w:rPr>
          <w:color w:val="000000" w:themeColor="text1"/>
          <w:sz w:val="28"/>
          <w:szCs w:val="28"/>
        </w:rPr>
        <w:t xml:space="preserve"> (далее – Положение) разработано в соответствии с п. 11 ч. 1 ст. 15 Федерального закона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Приказом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(с изменениями), </w:t>
      </w:r>
      <w:r w:rsidRPr="007D0895">
        <w:rPr>
          <w:color w:val="000000" w:themeColor="text1"/>
          <w:sz w:val="28"/>
          <w:szCs w:val="28"/>
          <w:lang w:bidi="ru-RU"/>
        </w:rPr>
        <w:t>Приказом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юстиции Российской Федерации от 28.08.2020 № 442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F3738" w:rsidRPr="007D0895" w:rsidRDefault="009F3738" w:rsidP="007D0895">
      <w:pPr>
        <w:tabs>
          <w:tab w:val="left" w:pos="1134"/>
        </w:tabs>
        <w:ind w:firstLine="709"/>
        <w:jc w:val="both"/>
        <w:rPr>
          <w:color w:val="000000" w:themeColor="text1"/>
          <w:sz w:val="28"/>
          <w:szCs w:val="28"/>
        </w:rPr>
      </w:pPr>
      <w:r w:rsidRPr="007D0895">
        <w:rPr>
          <w:color w:val="000000" w:themeColor="text1"/>
          <w:sz w:val="28"/>
          <w:szCs w:val="28"/>
        </w:rPr>
        <w:t xml:space="preserve">1.2 Настоящее Положение регламентирует организацию и осуществление образовательной деятельности по основным общеобразовательным программам – образовательным программам дошкольного, начального общего, основного общего, среднего общего и дополнительного образования, регулирует организацию и осуществление образовательной деятельности для обучающихся, воспитанников по основным общеобразовательным программам </w:t>
      </w:r>
      <w:r w:rsidRPr="007D0895">
        <w:rPr>
          <w:color w:val="000000" w:themeColor="text1"/>
          <w:sz w:val="28"/>
          <w:szCs w:val="28"/>
        </w:rPr>
        <w:lastRenderedPageBreak/>
        <w:t xml:space="preserve">– образовательным программам дошкольного, начального общего, основного общего,  среднего общего и дополнительного образования, в том числе особенности организации образовательной деятельности для обучающихся </w:t>
      </w:r>
      <w:r w:rsidR="007D0895">
        <w:rPr>
          <w:color w:val="000000" w:themeColor="text1"/>
          <w:sz w:val="28"/>
          <w:szCs w:val="28"/>
        </w:rPr>
        <w:t xml:space="preserve">                  </w:t>
      </w:r>
      <w:r w:rsidRPr="007D0895">
        <w:rPr>
          <w:color w:val="000000" w:themeColor="text1"/>
          <w:sz w:val="28"/>
          <w:szCs w:val="28"/>
        </w:rPr>
        <w:t>с ограниченными возможностями здоровья.</w:t>
      </w:r>
    </w:p>
    <w:p w:rsidR="009F3738" w:rsidRPr="007D0895" w:rsidRDefault="009F3738" w:rsidP="007D0895">
      <w:pPr>
        <w:tabs>
          <w:tab w:val="left" w:pos="1134"/>
        </w:tabs>
        <w:ind w:firstLine="709"/>
        <w:jc w:val="both"/>
        <w:rPr>
          <w:color w:val="000000" w:themeColor="text1"/>
          <w:sz w:val="28"/>
          <w:szCs w:val="28"/>
        </w:rPr>
      </w:pPr>
      <w:r w:rsidRPr="007D0895">
        <w:rPr>
          <w:color w:val="000000" w:themeColor="text1"/>
          <w:sz w:val="28"/>
          <w:szCs w:val="28"/>
        </w:rPr>
        <w:t xml:space="preserve">1.3. Непосредственную деятельность по предоставлению общедоступного и бесплатного дошкольного, начального общего, основного общего, среднего общего и дополнительного образования по основным общеобразовательным программам осуществляют муниципальные образовательные организации Сычевского района (далее – образовательные организации) в соответствии </w:t>
      </w:r>
      <w:r w:rsidR="007D0895">
        <w:rPr>
          <w:color w:val="000000" w:themeColor="text1"/>
          <w:sz w:val="28"/>
          <w:szCs w:val="28"/>
        </w:rPr>
        <w:t xml:space="preserve">                   </w:t>
      </w:r>
      <w:r w:rsidRPr="007D0895">
        <w:rPr>
          <w:color w:val="000000" w:themeColor="text1"/>
          <w:sz w:val="28"/>
          <w:szCs w:val="28"/>
        </w:rPr>
        <w:t>с действующим законодательством в области образования.</w:t>
      </w:r>
    </w:p>
    <w:p w:rsidR="009F3738" w:rsidRPr="007D0895" w:rsidRDefault="009F3738" w:rsidP="007D0895">
      <w:pPr>
        <w:ind w:firstLine="709"/>
        <w:jc w:val="both"/>
        <w:rPr>
          <w:color w:val="000000" w:themeColor="text1"/>
          <w:sz w:val="28"/>
          <w:szCs w:val="28"/>
        </w:rPr>
      </w:pPr>
    </w:p>
    <w:p w:rsidR="009F3738" w:rsidRPr="007D0895" w:rsidRDefault="009F3738" w:rsidP="007D0895">
      <w:pPr>
        <w:ind w:firstLine="709"/>
        <w:jc w:val="center"/>
        <w:rPr>
          <w:color w:val="000000" w:themeColor="text1"/>
          <w:sz w:val="28"/>
          <w:szCs w:val="28"/>
        </w:rPr>
      </w:pPr>
      <w:r w:rsidRPr="007D0895">
        <w:rPr>
          <w:color w:val="000000" w:themeColor="text1"/>
          <w:sz w:val="28"/>
          <w:szCs w:val="28"/>
        </w:rPr>
        <w:t>2.  Полномочия Отдела по образованию Администрации муниципального образования «Сычевский район» Смоленской области</w:t>
      </w:r>
    </w:p>
    <w:p w:rsidR="009F3738" w:rsidRPr="007D0895" w:rsidRDefault="009F3738" w:rsidP="007D0895">
      <w:pPr>
        <w:ind w:firstLine="709"/>
        <w:jc w:val="both"/>
        <w:rPr>
          <w:color w:val="000000" w:themeColor="text1"/>
          <w:sz w:val="28"/>
          <w:szCs w:val="28"/>
        </w:rPr>
      </w:pPr>
    </w:p>
    <w:p w:rsidR="009F3738" w:rsidRPr="007D0895" w:rsidRDefault="009F3738" w:rsidP="007D0895">
      <w:pPr>
        <w:ind w:firstLine="709"/>
        <w:jc w:val="both"/>
        <w:rPr>
          <w:vanish/>
          <w:color w:val="000000" w:themeColor="text1"/>
          <w:sz w:val="28"/>
          <w:szCs w:val="28"/>
        </w:rPr>
      </w:pP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 2.1.В соответствии со ст.9 Федерального закона от 29.12.2012 г.</w:t>
      </w:r>
      <w:r w:rsidR="007D0895">
        <w:rPr>
          <w:color w:val="000000" w:themeColor="text1"/>
          <w:sz w:val="28"/>
          <w:szCs w:val="28"/>
        </w:rPr>
        <w:t xml:space="preserve">                       </w:t>
      </w:r>
      <w:r w:rsidRPr="007D0895">
        <w:rPr>
          <w:color w:val="000000" w:themeColor="text1"/>
          <w:sz w:val="28"/>
          <w:szCs w:val="28"/>
        </w:rPr>
        <w:t xml:space="preserve"> № 273-ФЗ «Об образовании в Российской Федерации» </w:t>
      </w:r>
      <w:r w:rsidRPr="007D0895">
        <w:rPr>
          <w:bCs/>
          <w:color w:val="000000" w:themeColor="text1"/>
          <w:sz w:val="28"/>
          <w:szCs w:val="28"/>
        </w:rPr>
        <w:t>к полномочиям Отдела по образованию Администрации муниципального образования «Сычевский район» Смоленской области (далее – Отдел по образованию)</w:t>
      </w:r>
      <w:r w:rsidRPr="007D0895">
        <w:rPr>
          <w:color w:val="000000" w:themeColor="text1"/>
          <w:sz w:val="28"/>
          <w:szCs w:val="28"/>
        </w:rPr>
        <w:t xml:space="preserve"> </w:t>
      </w:r>
      <w:r w:rsidRPr="007D0895">
        <w:rPr>
          <w:bCs/>
          <w:color w:val="000000" w:themeColor="text1"/>
          <w:sz w:val="28"/>
          <w:szCs w:val="28"/>
        </w:rPr>
        <w:t>по решению вопросов местного значения в сфере образования относятся:</w:t>
      </w:r>
    </w:p>
    <w:p w:rsidR="009F3738" w:rsidRPr="007D0895" w:rsidRDefault="009F3738" w:rsidP="007D0895">
      <w:pPr>
        <w:numPr>
          <w:ilvl w:val="0"/>
          <w:numId w:val="4"/>
        </w:numPr>
        <w:tabs>
          <w:tab w:val="left" w:pos="993"/>
        </w:tabs>
        <w:autoSpaceDE w:val="0"/>
        <w:autoSpaceDN w:val="0"/>
        <w:adjustRightInd w:val="0"/>
        <w:ind w:left="0" w:firstLine="709"/>
        <w:jc w:val="both"/>
        <w:rPr>
          <w:bCs/>
          <w:color w:val="000000" w:themeColor="text1"/>
          <w:sz w:val="28"/>
          <w:szCs w:val="28"/>
        </w:rPr>
      </w:pPr>
      <w:r w:rsidRPr="007D0895">
        <w:rPr>
          <w:bCs/>
          <w:color w:val="000000" w:themeColor="text1"/>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 w:history="1">
        <w:r w:rsidRPr="007D0895">
          <w:rPr>
            <w:rStyle w:val="af1"/>
            <w:bCs/>
            <w:color w:val="000000" w:themeColor="text1"/>
            <w:sz w:val="28"/>
            <w:szCs w:val="28"/>
          </w:rPr>
          <w:t>стандартами</w:t>
        </w:r>
      </w:hyperlink>
      <w:r w:rsidRPr="007D0895">
        <w:rPr>
          <w:bCs/>
          <w:color w:val="000000" w:themeColor="text1"/>
          <w:sz w:val="28"/>
          <w:szCs w:val="28"/>
        </w:rPr>
        <w:t>);</w:t>
      </w:r>
    </w:p>
    <w:p w:rsidR="009F3738" w:rsidRPr="007D0895" w:rsidRDefault="009F3738" w:rsidP="007D0895">
      <w:pPr>
        <w:numPr>
          <w:ilvl w:val="0"/>
          <w:numId w:val="4"/>
        </w:numPr>
        <w:tabs>
          <w:tab w:val="left" w:pos="993"/>
        </w:tabs>
        <w:autoSpaceDE w:val="0"/>
        <w:autoSpaceDN w:val="0"/>
        <w:adjustRightInd w:val="0"/>
        <w:ind w:left="0" w:firstLine="709"/>
        <w:jc w:val="both"/>
        <w:rPr>
          <w:bCs/>
          <w:color w:val="000000" w:themeColor="text1"/>
          <w:sz w:val="28"/>
          <w:szCs w:val="28"/>
        </w:rPr>
      </w:pPr>
      <w:r w:rsidRPr="007D0895">
        <w:rPr>
          <w:bCs/>
          <w:color w:val="000000" w:themeColor="text1"/>
          <w:sz w:val="28"/>
          <w:szCs w:val="28"/>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F3738" w:rsidRPr="007D0895" w:rsidRDefault="009F3738" w:rsidP="007D0895">
      <w:pPr>
        <w:numPr>
          <w:ilvl w:val="0"/>
          <w:numId w:val="4"/>
        </w:numPr>
        <w:tabs>
          <w:tab w:val="left" w:pos="993"/>
        </w:tabs>
        <w:autoSpaceDE w:val="0"/>
        <w:autoSpaceDN w:val="0"/>
        <w:adjustRightInd w:val="0"/>
        <w:ind w:left="0" w:firstLine="709"/>
        <w:jc w:val="both"/>
        <w:rPr>
          <w:bCs/>
          <w:color w:val="000000" w:themeColor="text1"/>
          <w:sz w:val="28"/>
          <w:szCs w:val="28"/>
        </w:rPr>
      </w:pPr>
      <w:r w:rsidRPr="007D0895">
        <w:rPr>
          <w:bCs/>
          <w:color w:val="000000" w:themeColor="text1"/>
          <w:sz w:val="28"/>
          <w:szCs w:val="28"/>
        </w:rPr>
        <w:t>создание условий для осуществления присмотра и ухода за детьми, содержания детей в образовательных организациях;</w:t>
      </w:r>
    </w:p>
    <w:p w:rsidR="009F3738" w:rsidRPr="007D0895" w:rsidRDefault="009F3738" w:rsidP="007D0895">
      <w:pPr>
        <w:numPr>
          <w:ilvl w:val="0"/>
          <w:numId w:val="4"/>
        </w:numPr>
        <w:tabs>
          <w:tab w:val="left" w:pos="993"/>
        </w:tabs>
        <w:autoSpaceDE w:val="0"/>
        <w:autoSpaceDN w:val="0"/>
        <w:adjustRightInd w:val="0"/>
        <w:ind w:left="0" w:firstLine="709"/>
        <w:jc w:val="both"/>
        <w:rPr>
          <w:bCs/>
          <w:color w:val="000000" w:themeColor="text1"/>
          <w:sz w:val="28"/>
          <w:szCs w:val="28"/>
        </w:rPr>
      </w:pPr>
      <w:r w:rsidRPr="007D0895">
        <w:rPr>
          <w:bCs/>
          <w:color w:val="000000" w:themeColor="text1"/>
          <w:sz w:val="28"/>
          <w:szCs w:val="28"/>
        </w:rPr>
        <w:t>создание, реорганизация, ликвидация образовательных организаций, осуществление функций и полномочий учредителя муниципальных образовательных организаций;</w:t>
      </w:r>
    </w:p>
    <w:p w:rsidR="009F3738" w:rsidRPr="007D0895" w:rsidRDefault="009F3738" w:rsidP="007D0895">
      <w:pPr>
        <w:numPr>
          <w:ilvl w:val="0"/>
          <w:numId w:val="4"/>
        </w:numPr>
        <w:tabs>
          <w:tab w:val="left" w:pos="993"/>
        </w:tabs>
        <w:autoSpaceDE w:val="0"/>
        <w:autoSpaceDN w:val="0"/>
        <w:adjustRightInd w:val="0"/>
        <w:ind w:left="0" w:firstLine="709"/>
        <w:jc w:val="both"/>
        <w:rPr>
          <w:bCs/>
          <w:color w:val="000000" w:themeColor="text1"/>
          <w:sz w:val="28"/>
          <w:szCs w:val="28"/>
        </w:rPr>
      </w:pPr>
      <w:r w:rsidRPr="007D0895">
        <w:rPr>
          <w:bCs/>
          <w:color w:val="000000" w:themeColor="text1"/>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9F3738" w:rsidRPr="007D0895" w:rsidRDefault="009F3738" w:rsidP="007D0895">
      <w:pPr>
        <w:numPr>
          <w:ilvl w:val="0"/>
          <w:numId w:val="4"/>
        </w:numPr>
        <w:tabs>
          <w:tab w:val="left" w:pos="993"/>
        </w:tabs>
        <w:autoSpaceDE w:val="0"/>
        <w:autoSpaceDN w:val="0"/>
        <w:adjustRightInd w:val="0"/>
        <w:ind w:left="0" w:firstLine="709"/>
        <w:jc w:val="both"/>
        <w:rPr>
          <w:bCs/>
          <w:color w:val="000000" w:themeColor="text1"/>
          <w:sz w:val="28"/>
          <w:szCs w:val="28"/>
        </w:rPr>
      </w:pPr>
      <w:r w:rsidRPr="007D0895">
        <w:rPr>
          <w:bCs/>
          <w:color w:val="000000" w:themeColor="text1"/>
          <w:sz w:val="28"/>
          <w:szCs w:val="28"/>
        </w:rPr>
        <w:t xml:space="preserve">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rsidRPr="007D0895">
        <w:rPr>
          <w:color w:val="000000" w:themeColor="text1"/>
          <w:sz w:val="28"/>
          <w:szCs w:val="28"/>
        </w:rPr>
        <w:t>муниципального образования «Сычевский район» Смоленской области</w:t>
      </w:r>
      <w:r w:rsidRPr="007D0895">
        <w:rPr>
          <w:bCs/>
          <w:color w:val="000000" w:themeColor="text1"/>
          <w:sz w:val="28"/>
          <w:szCs w:val="28"/>
        </w:rPr>
        <w:t>;</w:t>
      </w:r>
    </w:p>
    <w:p w:rsidR="009F3738" w:rsidRPr="007D0895" w:rsidRDefault="009F3738" w:rsidP="007D0895">
      <w:pPr>
        <w:tabs>
          <w:tab w:val="left" w:pos="993"/>
        </w:tabs>
        <w:autoSpaceDE w:val="0"/>
        <w:autoSpaceDN w:val="0"/>
        <w:adjustRightInd w:val="0"/>
        <w:ind w:firstLine="709"/>
        <w:jc w:val="both"/>
        <w:rPr>
          <w:color w:val="000000" w:themeColor="text1"/>
          <w:sz w:val="28"/>
          <w:szCs w:val="28"/>
        </w:rPr>
      </w:pPr>
      <w:r w:rsidRPr="007D0895">
        <w:rPr>
          <w:bCs/>
          <w:color w:val="000000" w:themeColor="text1"/>
          <w:sz w:val="28"/>
          <w:szCs w:val="28"/>
        </w:rPr>
        <w:lastRenderedPageBreak/>
        <w:t xml:space="preserve">7) иные полномочия, установленные Федеральным </w:t>
      </w:r>
      <w:r w:rsidRPr="007D0895">
        <w:rPr>
          <w:color w:val="000000" w:themeColor="text1"/>
          <w:sz w:val="28"/>
          <w:szCs w:val="28"/>
        </w:rPr>
        <w:t xml:space="preserve">Законом </w:t>
      </w:r>
      <w:r w:rsidR="007D0895">
        <w:rPr>
          <w:color w:val="000000" w:themeColor="text1"/>
          <w:sz w:val="28"/>
          <w:szCs w:val="28"/>
        </w:rPr>
        <w:t xml:space="preserve">                              </w:t>
      </w:r>
      <w:r w:rsidRPr="007D0895">
        <w:rPr>
          <w:color w:val="000000" w:themeColor="text1"/>
          <w:sz w:val="28"/>
          <w:szCs w:val="28"/>
        </w:rPr>
        <w:t>от 29.12.2012 г. № 273-ФЗ «Об образовании в Российской Федерации» и иными нормативными правовыми актами Российской Федерации, Смоленской области и муниципального образования «Сычевский район» Смоленской области.</w:t>
      </w:r>
    </w:p>
    <w:p w:rsidR="009F3738" w:rsidRPr="007D0895" w:rsidRDefault="009F3738" w:rsidP="007D0895">
      <w:pPr>
        <w:tabs>
          <w:tab w:val="left" w:pos="993"/>
        </w:tabs>
        <w:autoSpaceDE w:val="0"/>
        <w:autoSpaceDN w:val="0"/>
        <w:adjustRightInd w:val="0"/>
        <w:ind w:firstLine="709"/>
        <w:jc w:val="both"/>
        <w:rPr>
          <w:color w:val="000000" w:themeColor="text1"/>
          <w:sz w:val="28"/>
          <w:szCs w:val="28"/>
        </w:rPr>
      </w:pPr>
    </w:p>
    <w:p w:rsidR="009F3738" w:rsidRPr="007D0895" w:rsidRDefault="009F3738" w:rsidP="007D0895">
      <w:pPr>
        <w:ind w:firstLine="709"/>
        <w:jc w:val="center"/>
        <w:rPr>
          <w:color w:val="000000" w:themeColor="text1"/>
          <w:sz w:val="28"/>
          <w:szCs w:val="28"/>
        </w:rPr>
      </w:pPr>
      <w:r w:rsidRPr="007D0895">
        <w:rPr>
          <w:color w:val="000000" w:themeColor="text1"/>
          <w:sz w:val="28"/>
          <w:szCs w:val="28"/>
        </w:rPr>
        <w:t>3. Общие вопросы по организации деятельности</w:t>
      </w:r>
    </w:p>
    <w:p w:rsidR="009F3738" w:rsidRPr="007D0895" w:rsidRDefault="009F3738" w:rsidP="007D0895">
      <w:pPr>
        <w:ind w:firstLine="709"/>
        <w:jc w:val="center"/>
        <w:rPr>
          <w:vanish/>
          <w:color w:val="000000" w:themeColor="text1"/>
          <w:sz w:val="28"/>
          <w:szCs w:val="28"/>
        </w:rPr>
      </w:pPr>
      <w:r w:rsidRPr="007D0895">
        <w:rPr>
          <w:color w:val="000000" w:themeColor="text1"/>
          <w:sz w:val="28"/>
          <w:szCs w:val="28"/>
        </w:rPr>
        <w:t>муниципальных образовательных организаций</w:t>
      </w:r>
    </w:p>
    <w:p w:rsidR="009F3738" w:rsidRPr="007D0895" w:rsidRDefault="009F3738" w:rsidP="007D0895">
      <w:pPr>
        <w:tabs>
          <w:tab w:val="left" w:pos="0"/>
        </w:tabs>
        <w:ind w:firstLine="709"/>
        <w:jc w:val="center"/>
        <w:rPr>
          <w:color w:val="000000" w:themeColor="text1"/>
          <w:sz w:val="28"/>
          <w:szCs w:val="28"/>
        </w:rPr>
      </w:pPr>
    </w:p>
    <w:p w:rsidR="009F3738" w:rsidRPr="007D0895" w:rsidRDefault="009F3738" w:rsidP="007D0895">
      <w:pPr>
        <w:tabs>
          <w:tab w:val="left" w:pos="0"/>
        </w:tabs>
        <w:ind w:firstLine="709"/>
        <w:jc w:val="both"/>
        <w:rPr>
          <w:color w:val="000000" w:themeColor="text1"/>
          <w:sz w:val="28"/>
          <w:szCs w:val="28"/>
        </w:rPr>
      </w:pPr>
    </w:p>
    <w:p w:rsidR="009F3738" w:rsidRPr="007D0895" w:rsidRDefault="009F3738" w:rsidP="007D0895">
      <w:pPr>
        <w:tabs>
          <w:tab w:val="left" w:pos="0"/>
        </w:tabs>
        <w:ind w:firstLine="709"/>
        <w:jc w:val="both"/>
        <w:rPr>
          <w:color w:val="000000" w:themeColor="text1"/>
          <w:sz w:val="28"/>
          <w:szCs w:val="28"/>
        </w:rPr>
      </w:pPr>
      <w:r w:rsidRPr="007D0895">
        <w:rPr>
          <w:color w:val="000000" w:themeColor="text1"/>
          <w:sz w:val="28"/>
          <w:szCs w:val="28"/>
        </w:rPr>
        <w:t>3.1 Муниципальные образовательные организации создаются, реорганизуются и ликвидируются в соответствии с законодательством Российской Федерации и в порядке, утвержденном муниципальными  правовыми актами муниципального образования «Сычевский район» Смоленской области.</w:t>
      </w:r>
    </w:p>
    <w:p w:rsidR="009F3738" w:rsidRPr="007D0895" w:rsidRDefault="009F3738" w:rsidP="007D0895">
      <w:pPr>
        <w:tabs>
          <w:tab w:val="left" w:pos="1134"/>
        </w:tabs>
        <w:ind w:firstLine="709"/>
        <w:jc w:val="both"/>
        <w:rPr>
          <w:color w:val="000000" w:themeColor="text1"/>
          <w:sz w:val="28"/>
          <w:szCs w:val="28"/>
        </w:rPr>
      </w:pPr>
      <w:r w:rsidRPr="007D0895">
        <w:rPr>
          <w:color w:val="000000" w:themeColor="text1"/>
          <w:sz w:val="28"/>
          <w:szCs w:val="28"/>
        </w:rPr>
        <w:t xml:space="preserve">3.2. Функции и полномочия Учредителя муниципальных образовательных организаций осуществляет Администрация муниципального образования «Сычевский район» Смоленской области (далее - Учредитель). </w:t>
      </w:r>
    </w:p>
    <w:p w:rsidR="009F3738" w:rsidRPr="007D0895" w:rsidRDefault="009F3738" w:rsidP="007D0895">
      <w:pPr>
        <w:tabs>
          <w:tab w:val="left" w:pos="1134"/>
        </w:tabs>
        <w:ind w:firstLine="709"/>
        <w:jc w:val="both"/>
        <w:rPr>
          <w:color w:val="000000" w:themeColor="text1"/>
          <w:sz w:val="28"/>
          <w:szCs w:val="28"/>
        </w:rPr>
      </w:pPr>
      <w:r w:rsidRPr="007D0895">
        <w:rPr>
          <w:color w:val="000000" w:themeColor="text1"/>
          <w:sz w:val="28"/>
          <w:szCs w:val="28"/>
        </w:rPr>
        <w:t>3.3. Имущество муниципальных образовательных организаций закрепляется за ними на праве оперативного управления Учредителем.</w:t>
      </w:r>
    </w:p>
    <w:p w:rsidR="009F3738" w:rsidRPr="007D0895" w:rsidRDefault="009F3738" w:rsidP="007D0895">
      <w:pPr>
        <w:tabs>
          <w:tab w:val="left" w:pos="1134"/>
        </w:tabs>
        <w:ind w:firstLine="709"/>
        <w:jc w:val="both"/>
        <w:rPr>
          <w:color w:val="000000" w:themeColor="text1"/>
          <w:sz w:val="28"/>
          <w:szCs w:val="28"/>
        </w:rPr>
      </w:pPr>
      <w:r w:rsidRPr="007D0895">
        <w:rPr>
          <w:bCs/>
          <w:color w:val="000000" w:themeColor="text1"/>
          <w:sz w:val="28"/>
          <w:szCs w:val="28"/>
        </w:rPr>
        <w:t>3.4. Органы местного самоуправления обеспечивают содержание зданий и сооружений образовательных организаций, обустройство прилегающих к ним территорий с учетом действующих требований строительных норм и правил, пожарной безопасности, соблюдения санитарно-гигиенических требований.</w:t>
      </w:r>
    </w:p>
    <w:p w:rsidR="009F3738" w:rsidRPr="007D0895" w:rsidRDefault="009F3738" w:rsidP="007D0895">
      <w:pPr>
        <w:tabs>
          <w:tab w:val="left" w:pos="0"/>
          <w:tab w:val="left" w:pos="1134"/>
        </w:tabs>
        <w:ind w:firstLine="709"/>
        <w:jc w:val="both"/>
        <w:rPr>
          <w:color w:val="000000" w:themeColor="text1"/>
          <w:sz w:val="28"/>
          <w:szCs w:val="28"/>
        </w:rPr>
      </w:pPr>
      <w:r w:rsidRPr="007D0895">
        <w:rPr>
          <w:bCs/>
          <w:color w:val="000000" w:themeColor="text1"/>
          <w:sz w:val="28"/>
          <w:szCs w:val="28"/>
        </w:rPr>
        <w:t>3.5. Отдел по образованию</w:t>
      </w:r>
      <w:r w:rsidRPr="007D0895">
        <w:rPr>
          <w:color w:val="000000" w:themeColor="text1"/>
          <w:sz w:val="28"/>
          <w:szCs w:val="28"/>
        </w:rPr>
        <w:t xml:space="preserve"> </w:t>
      </w:r>
      <w:r w:rsidRPr="007D0895">
        <w:rPr>
          <w:bCs/>
          <w:color w:val="000000" w:themeColor="text1"/>
          <w:sz w:val="28"/>
          <w:szCs w:val="28"/>
        </w:rPr>
        <w:t xml:space="preserve">на каждый календарный год </w:t>
      </w:r>
      <w:r w:rsidRPr="007D0895">
        <w:rPr>
          <w:color w:val="000000" w:themeColor="text1"/>
          <w:sz w:val="28"/>
          <w:szCs w:val="28"/>
        </w:rPr>
        <w:t xml:space="preserve">формирует и утверждает муниципальные задания  образовательным организациям на оказание муниципальных услуг в сфере общего и дополнительного образования, </w:t>
      </w:r>
      <w:r w:rsidRPr="007D0895">
        <w:rPr>
          <w:bCs/>
          <w:color w:val="000000" w:themeColor="text1"/>
          <w:sz w:val="28"/>
          <w:szCs w:val="28"/>
        </w:rPr>
        <w:t>осуществляет контроль за их исполнением.</w:t>
      </w:r>
    </w:p>
    <w:p w:rsidR="009F3738" w:rsidRPr="007D0895" w:rsidRDefault="009F3738" w:rsidP="007D0895">
      <w:pPr>
        <w:ind w:firstLine="709"/>
        <w:jc w:val="both"/>
        <w:rPr>
          <w:bCs/>
          <w:color w:val="000000" w:themeColor="text1"/>
          <w:sz w:val="28"/>
          <w:szCs w:val="28"/>
        </w:rPr>
      </w:pPr>
      <w:r w:rsidRPr="007D0895">
        <w:rPr>
          <w:color w:val="000000" w:themeColor="text1"/>
          <w:sz w:val="28"/>
          <w:szCs w:val="28"/>
        </w:rPr>
        <w:t>3.6. С целью обеспечения прав всех граждан, проживающих на территории  Сычевского района, на получение общего образования, Отдел по образованию</w:t>
      </w:r>
      <w:r w:rsidRPr="007D0895">
        <w:rPr>
          <w:bCs/>
          <w:color w:val="000000" w:themeColor="text1"/>
          <w:sz w:val="28"/>
          <w:szCs w:val="28"/>
        </w:rPr>
        <w:t xml:space="preserve"> </w:t>
      </w:r>
      <w:r w:rsidRPr="007D0895">
        <w:rPr>
          <w:color w:val="000000" w:themeColor="text1"/>
          <w:sz w:val="28"/>
          <w:szCs w:val="28"/>
        </w:rPr>
        <w:t xml:space="preserve">осуществляет </w:t>
      </w:r>
      <w:r w:rsidRPr="007D0895">
        <w:rPr>
          <w:bCs/>
          <w:color w:val="000000" w:themeColor="text1"/>
          <w:sz w:val="28"/>
          <w:szCs w:val="28"/>
        </w:rPr>
        <w:t xml:space="preserve">учет детей, подлежащих обучению по образовательным программам дошкольного, начального общего, основного общего и среднего общего образования, а также </w:t>
      </w:r>
      <w:r w:rsidRPr="007D0895">
        <w:rPr>
          <w:color w:val="000000" w:themeColor="text1"/>
          <w:sz w:val="28"/>
          <w:szCs w:val="28"/>
        </w:rPr>
        <w:t xml:space="preserve">форм получения образования, </w:t>
      </w:r>
      <w:r w:rsidRPr="007D0895">
        <w:rPr>
          <w:bCs/>
          <w:color w:val="000000" w:themeColor="text1"/>
          <w:sz w:val="28"/>
          <w:szCs w:val="28"/>
        </w:rPr>
        <w:t>определенных родителями (законными представителями) детей.</w:t>
      </w:r>
    </w:p>
    <w:p w:rsidR="009F3738" w:rsidRPr="007D0895" w:rsidRDefault="009F3738" w:rsidP="007D0895">
      <w:pPr>
        <w:tabs>
          <w:tab w:val="left" w:pos="1134"/>
        </w:tabs>
        <w:ind w:firstLine="709"/>
        <w:jc w:val="both"/>
        <w:rPr>
          <w:color w:val="000000" w:themeColor="text1"/>
          <w:sz w:val="28"/>
          <w:szCs w:val="28"/>
        </w:rPr>
      </w:pPr>
      <w:r w:rsidRPr="007D0895">
        <w:rPr>
          <w:color w:val="000000" w:themeColor="text1"/>
          <w:sz w:val="28"/>
          <w:szCs w:val="28"/>
        </w:rPr>
        <w:t>3.7. Образовательные организации действуют на основании Устава, утвержденного в порядке, установленном законодательством Российской Федерации. Компетенция, права, обязанности и ответственность муниципальной образовательной организации устанавливаются Федеральным законом от 29.12.2012 г. № 273-ФЗ «Об образовании в Российской Федерации» и иными нормативными правовыми актами Российской Федерации, Смоленской области и муниципального образования «Сычевский район» Смоленской области.</w:t>
      </w:r>
    </w:p>
    <w:p w:rsidR="009F3738" w:rsidRPr="007D0895" w:rsidRDefault="009F3738" w:rsidP="007D0895">
      <w:pPr>
        <w:tabs>
          <w:tab w:val="left" w:pos="1134"/>
        </w:tabs>
        <w:ind w:firstLine="709"/>
        <w:jc w:val="both"/>
        <w:rPr>
          <w:color w:val="000000" w:themeColor="text1"/>
          <w:sz w:val="28"/>
          <w:szCs w:val="28"/>
        </w:rPr>
      </w:pPr>
      <w:r w:rsidRPr="007D0895">
        <w:rPr>
          <w:color w:val="000000" w:themeColor="text1"/>
          <w:sz w:val="28"/>
          <w:szCs w:val="28"/>
        </w:rPr>
        <w:t>3.8. Управление муниципальными образовательными организациями осуществляется в соответствии с нормативными правовыми актами Российской Федерации с учетом особенностей, установленных Федеральным законом от 29.12.2012 г. № 273-ФЗ «Об образовании в Российской Федерации».</w:t>
      </w:r>
    </w:p>
    <w:p w:rsidR="009F3738" w:rsidRPr="007D0895" w:rsidRDefault="009F3738" w:rsidP="007D0895">
      <w:pPr>
        <w:pStyle w:val="af2"/>
        <w:shd w:val="clear" w:color="auto" w:fill="FFFFFF"/>
        <w:spacing w:before="0" w:beforeAutospacing="0" w:after="0" w:afterAutospacing="0"/>
        <w:ind w:firstLine="709"/>
        <w:jc w:val="both"/>
        <w:rPr>
          <w:color w:val="000000" w:themeColor="text1"/>
          <w:sz w:val="28"/>
          <w:szCs w:val="28"/>
        </w:rPr>
      </w:pPr>
      <w:r w:rsidRPr="007D0895">
        <w:rPr>
          <w:color w:val="000000" w:themeColor="text1"/>
          <w:sz w:val="28"/>
          <w:szCs w:val="28"/>
        </w:rPr>
        <w:lastRenderedPageBreak/>
        <w:t>3.9. Руководитель образовательной организации назначается и освобождается от должности распоряжением Администрации муниципального образования «Сычевский район» Смоленской области в соответствии с п.1 ст.51 Федерального закона «Об образовании в Российской Федерации» № 273 от 29.12.2012 г</w:t>
      </w:r>
      <w:r w:rsidR="007D0895">
        <w:rPr>
          <w:color w:val="000000" w:themeColor="text1"/>
          <w:sz w:val="28"/>
          <w:szCs w:val="28"/>
        </w:rPr>
        <w:t>.</w:t>
      </w:r>
      <w:r w:rsidRPr="007D0895">
        <w:rPr>
          <w:color w:val="000000" w:themeColor="text1"/>
          <w:sz w:val="28"/>
          <w:szCs w:val="28"/>
        </w:rPr>
        <w:t>, если иное не предусмотрено Уставом образовательной организации.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предоставление муниципальных услуг, определенных  муниципальным заданием,  выполнение показателей их объема и качества.</w:t>
      </w:r>
    </w:p>
    <w:p w:rsidR="009F3738" w:rsidRPr="007D0895" w:rsidRDefault="009F3738" w:rsidP="007D0895">
      <w:pPr>
        <w:tabs>
          <w:tab w:val="left" w:pos="1276"/>
        </w:tabs>
        <w:ind w:firstLine="709"/>
        <w:jc w:val="both"/>
        <w:rPr>
          <w:color w:val="000000" w:themeColor="text1"/>
          <w:sz w:val="28"/>
          <w:szCs w:val="28"/>
        </w:rPr>
      </w:pPr>
      <w:r w:rsidRPr="007D0895">
        <w:rPr>
          <w:color w:val="000000" w:themeColor="text1"/>
          <w:sz w:val="28"/>
          <w:szCs w:val="28"/>
        </w:rPr>
        <w:t>3.10. В образовательных организациях образовательная деятельность осуществляется на государственном языке Российской Федерации.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образовательными стандартами.</w:t>
      </w:r>
    </w:p>
    <w:p w:rsidR="009F3738" w:rsidRPr="007D0895" w:rsidRDefault="009F3738" w:rsidP="007D0895">
      <w:pPr>
        <w:tabs>
          <w:tab w:val="left" w:pos="0"/>
          <w:tab w:val="left" w:pos="180"/>
        </w:tabs>
        <w:ind w:firstLine="709"/>
        <w:jc w:val="both"/>
        <w:rPr>
          <w:color w:val="000000" w:themeColor="text1"/>
          <w:sz w:val="28"/>
          <w:szCs w:val="28"/>
        </w:rPr>
      </w:pPr>
      <w:r w:rsidRPr="007D0895">
        <w:rPr>
          <w:color w:val="000000" w:themeColor="text1"/>
          <w:sz w:val="28"/>
          <w:szCs w:val="28"/>
        </w:rPr>
        <w:t xml:space="preserve">3.11. Отдел по образованию рассматривает и готовит ответы на поступающие предложения, жалобы и заявления граждан по вопросам совершенствования организации и повышения качества предоставления </w:t>
      </w:r>
      <w:r w:rsidRPr="007D0895">
        <w:rPr>
          <w:bCs/>
          <w:color w:val="000000" w:themeColor="text1"/>
          <w:sz w:val="28"/>
          <w:szCs w:val="28"/>
        </w:rPr>
        <w:t>общедоступного и бесплатного дошкольного, начального общего, основного общего, среднего общего  и дополнительного образования.</w:t>
      </w:r>
      <w:r w:rsidRPr="007D0895">
        <w:rPr>
          <w:color w:val="000000" w:themeColor="text1"/>
          <w:sz w:val="28"/>
          <w:szCs w:val="28"/>
        </w:rPr>
        <w:t xml:space="preserve"> </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 xml:space="preserve"> 3.12. В случае прекращения деятельности муниципальной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Отдел по образованию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образовательные организации, осуществляющие образовательную деятельность по образовательным программам соответствующих уровня и направленности. </w:t>
      </w:r>
    </w:p>
    <w:p w:rsidR="009F3738" w:rsidRPr="007D0895" w:rsidRDefault="009F3738" w:rsidP="007D0895">
      <w:pPr>
        <w:tabs>
          <w:tab w:val="left" w:pos="1134"/>
        </w:tabs>
        <w:ind w:firstLine="709"/>
        <w:jc w:val="both"/>
        <w:rPr>
          <w:color w:val="000000" w:themeColor="text1"/>
          <w:sz w:val="28"/>
          <w:szCs w:val="28"/>
        </w:rPr>
      </w:pPr>
    </w:p>
    <w:p w:rsidR="009F3738" w:rsidRPr="007D0895" w:rsidRDefault="009F3738" w:rsidP="007D0895">
      <w:pPr>
        <w:ind w:firstLine="709"/>
        <w:jc w:val="center"/>
        <w:rPr>
          <w:color w:val="000000" w:themeColor="text1"/>
          <w:sz w:val="28"/>
          <w:szCs w:val="28"/>
        </w:rPr>
      </w:pPr>
      <w:r w:rsidRPr="007D0895">
        <w:rPr>
          <w:color w:val="000000" w:themeColor="text1"/>
          <w:sz w:val="28"/>
          <w:szCs w:val="28"/>
        </w:rPr>
        <w:t>4. Организация предоставления общедоступного и бесплатного дошкольного образования</w:t>
      </w:r>
    </w:p>
    <w:p w:rsidR="009F3738" w:rsidRPr="007D0895" w:rsidRDefault="009F3738" w:rsidP="007D0895">
      <w:pPr>
        <w:ind w:firstLine="709"/>
        <w:jc w:val="both"/>
        <w:rPr>
          <w:color w:val="000000" w:themeColor="text1"/>
          <w:sz w:val="28"/>
          <w:szCs w:val="28"/>
        </w:rPr>
      </w:pPr>
    </w:p>
    <w:p w:rsidR="009F3738" w:rsidRPr="007D0895" w:rsidRDefault="009F3738" w:rsidP="007D0895">
      <w:pPr>
        <w:pStyle w:val="af4"/>
        <w:numPr>
          <w:ilvl w:val="0"/>
          <w:numId w:val="5"/>
        </w:numPr>
        <w:tabs>
          <w:tab w:val="left" w:pos="1134"/>
        </w:tabs>
        <w:ind w:left="0" w:firstLine="709"/>
        <w:contextualSpacing w:val="0"/>
        <w:rPr>
          <w:vanish/>
          <w:color w:val="000000" w:themeColor="text1"/>
          <w:szCs w:val="28"/>
        </w:rPr>
      </w:pP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4.1. Дошкольное образование является одним из уровней общего образования.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4.2. Дошкольное образование может быть получено в организациях, осуществляющих образовательную деятельность, а также вне организаций - </w:t>
      </w:r>
      <w:r w:rsidR="007D0895">
        <w:rPr>
          <w:color w:val="000000" w:themeColor="text1"/>
          <w:sz w:val="28"/>
          <w:szCs w:val="28"/>
        </w:rPr>
        <w:t xml:space="preserve">                </w:t>
      </w:r>
      <w:r w:rsidRPr="007D0895">
        <w:rPr>
          <w:color w:val="000000" w:themeColor="text1"/>
          <w:sz w:val="28"/>
          <w:szCs w:val="28"/>
        </w:rPr>
        <w:t xml:space="preserve">в форме семейного образования. Форма получения дошкольного образования определяется родителями (законными представителями) несовершеннолетнего обучающегося. </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lastRenderedPageBreak/>
        <w:t>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Отдел по образованию.</w:t>
      </w:r>
    </w:p>
    <w:p w:rsidR="009F3738" w:rsidRPr="007D0895" w:rsidRDefault="009F3738" w:rsidP="007D0895">
      <w:pPr>
        <w:tabs>
          <w:tab w:val="left" w:pos="1134"/>
        </w:tabs>
        <w:ind w:firstLine="709"/>
        <w:jc w:val="both"/>
        <w:rPr>
          <w:color w:val="000000" w:themeColor="text1"/>
          <w:sz w:val="28"/>
          <w:szCs w:val="28"/>
        </w:rPr>
      </w:pPr>
      <w:r w:rsidRPr="007D0895">
        <w:rPr>
          <w:color w:val="000000" w:themeColor="text1"/>
          <w:sz w:val="28"/>
          <w:szCs w:val="28"/>
        </w:rPr>
        <w:t>4.3. В целях реализации прав граждан на получение общедоступного и бесплатного дошкольного образования по основным общеобразовательным программам -  образовательным программам дошкольного образования  на территории муниципального образования «Сычевский район» Смоленской области функционируют образовательные организации, реализующие программу дошкольного образования (далее –дошкольные образовательные организации), их перечень представлен в Приложении 1 к настоящему Положению.</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4.4.  Дошкольные образовательные организации могут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4.5. Дошкольные образовательные организации обеспечивают получение дошкольного образования, присмотр и уход за воспитанниками в возрасте от двух месяцев (при наличии условий) до прекращения образовательных отношений.</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4.6. Сроки получения дошкольного образования устанавливаются федеральным государственным образовательным стандартом дошкольного образования.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4.7. Содержание дошкольного образования определяется образовательной программой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4.8. Образовательные программы дошкольного образования самостоятельно разрабатываются и утверждаются дошкольными образовательными организациями в соответствии с федеральным государственным образовательным стандартом дошкольного образования </w:t>
      </w:r>
      <w:r w:rsidR="007D0895">
        <w:rPr>
          <w:color w:val="000000" w:themeColor="text1"/>
          <w:sz w:val="28"/>
          <w:szCs w:val="28"/>
        </w:rPr>
        <w:t xml:space="preserve">               </w:t>
      </w:r>
      <w:r w:rsidRPr="007D0895">
        <w:rPr>
          <w:color w:val="000000" w:themeColor="text1"/>
          <w:sz w:val="28"/>
          <w:szCs w:val="28"/>
        </w:rPr>
        <w:t>и с учетом соответствующих примерных образовательных программ дошкольного образования.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4.9.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4.10. В дошкольных образовательных организациях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w:t>
      </w:r>
      <w:r w:rsidRPr="007D0895">
        <w:rPr>
          <w:color w:val="000000" w:themeColor="text1"/>
          <w:sz w:val="28"/>
          <w:szCs w:val="28"/>
        </w:rPr>
        <w:lastRenderedPageBreak/>
        <w:t>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образовательной организации.</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4.11. Образовательная деятельность по образовательным программам дошкольного образования в дошкольной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4.12.  В группах общеразвивающей направленности осуществляется реализация образовательной программы дошкольного образования.</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4.13.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 4.14. Группы оздоровительной направленности могут создаваться для детей с туберкулезной интоксикацией, нуждающихся в проведении необходимого комплекса специальных лечебно-оздоровительных мероприятий. В группах оздоровительной направленности реализуется образовательная программа дошкольного образования, а также комплекс санитарно-гигиенических, лечебно-оздоровительных и профилактических мероприятий и процедур.</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 4.15. В группах комбинированной направленности может осуществляться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4.16. В дошкольных образовательных организациях могут быть организованы также:</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двух месяцев  до 3 лет;</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 группы по присмотру и уходу без реализации образовательной программы дошкольного образования для воспитанников в возрасте </w:t>
      </w:r>
      <w:r w:rsidR="007D0895">
        <w:rPr>
          <w:rFonts w:ascii="Times New Roman" w:hAnsi="Times New Roman" w:cs="Times New Roman"/>
          <w:color w:val="000000" w:themeColor="text1"/>
          <w:sz w:val="28"/>
          <w:szCs w:val="28"/>
        </w:rPr>
        <w:t xml:space="preserve">                         </w:t>
      </w:r>
      <w:r w:rsidRPr="007D0895">
        <w:rPr>
          <w:rFonts w:ascii="Times New Roman" w:hAnsi="Times New Roman" w:cs="Times New Roman"/>
          <w:color w:val="000000" w:themeColor="text1"/>
          <w:sz w:val="28"/>
          <w:szCs w:val="28"/>
        </w:rPr>
        <w:t xml:space="preserve">от 2 месяцев до прекращения образовательных отношений. В группах по </w:t>
      </w:r>
      <w:r w:rsidRPr="007D0895">
        <w:rPr>
          <w:rFonts w:ascii="Times New Roman" w:hAnsi="Times New Roman" w:cs="Times New Roman"/>
          <w:color w:val="000000" w:themeColor="text1"/>
          <w:sz w:val="28"/>
          <w:szCs w:val="28"/>
        </w:rPr>
        <w:lastRenderedPageBreak/>
        <w:t>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4.17. В группы могут включаться как воспитанники одного возраста, так и воспитанники разных возрастов (разновозрастные группы).</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4.18. Режим работы дошкольных образовательных организаций  устанавливается ее локальными  нормативными актами .</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Группы могут функционировать в режиме: кратковременного пребывания (до 5 часов в день), сокращенного дня (8 - 10-часового пребывания),  полного дня (10,5 – 12 - часового пребывания), продленного дня (13-14-часового пребывания) круглосуточного пребывания детей.</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 xml:space="preserve">Образовательные программы дошкольного образования реализуются в группах, функционирующих в режиме не менее 3 часов в день </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4.19.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дошкольных образовательных организациях, если в них созданы соответствующие консультационные центры.</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4.20.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Условия для получения образования детьми с ограниченными возможностями здоровья определяются  заключением психолого-медико-педагогической комиссии.</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 xml:space="preserve">4.21. В дошкольных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 xml:space="preserve">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обеспечение доступа в здания дошкольных </w:t>
      </w:r>
      <w:r w:rsidRPr="007D0895">
        <w:rPr>
          <w:color w:val="000000" w:themeColor="text1"/>
          <w:sz w:val="28"/>
          <w:szCs w:val="28"/>
        </w:rPr>
        <w:lastRenderedPageBreak/>
        <w:t>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В целях доступности получения дошкольного образования детьми с ограниченными возможностями здоровья дошкольной образовательной организацией обеспечивается:</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 для детей с ограниченными возможностями по зрению: присутствие ассистента, обеспечение выпуска альтернативных форматов печатных материалов или аудиофайлов;</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 для детей с ограниченными возможностями по слуху: обеспечение надлежащими звуковыми средствами воспроизведения информации;</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 xml:space="preserve">-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пребывание в указанных помещениях (наличие пандусов, поручней и других приспособлений). </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4.22.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муниципальных дошкольных образовательных организациях. Численность обучающихся с ограниченными возможностями здоровья в группах компенсирующей и комбинированной направленности устанавливается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и 12 человек соответственно.</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При комплектовании групп комбинированной направленности не допускается смешение более 3 категорий детей с ограниченными возможностями здоровья.</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При получении дошкольного образования детьми с ограниченными возможностями здоровья в группах компенсирующей и комбинированной направленности в штатное расписание вводятся штатные единицы следующих специалистов: учитель - дефектолог, учитель-логопед, педагог-психолог, тьютор, ассистент (помощник).</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 xml:space="preserve">4.23. Для воспитанников, нуждающихся в длительном лечении, детей-инвалидов, которые по состоянию здоровья не могут посещать муниципальные дошкольные образовательные организации, на основании заключения медицинской организации и письменного обращения родителей (законных </w:t>
      </w:r>
      <w:r w:rsidRPr="007D0895">
        <w:rPr>
          <w:color w:val="000000" w:themeColor="text1"/>
          <w:sz w:val="28"/>
          <w:szCs w:val="28"/>
        </w:rPr>
        <w:lastRenderedPageBreak/>
        <w:t>представителей) обучение по образовательным программам дошкольного образования организуется на дому или в медицинских организациях.</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Порядок регламентации и оформления образовательных отношений между муниципальной дошкольной образовательной организацией и родителями (законными представителями)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F3738" w:rsidRPr="007D0895" w:rsidRDefault="009F3738" w:rsidP="007D0895">
      <w:pPr>
        <w:tabs>
          <w:tab w:val="left" w:pos="0"/>
          <w:tab w:val="left" w:pos="1276"/>
        </w:tabs>
        <w:ind w:firstLine="709"/>
        <w:jc w:val="both"/>
        <w:rPr>
          <w:color w:val="000000" w:themeColor="text1"/>
          <w:sz w:val="28"/>
          <w:szCs w:val="28"/>
        </w:rPr>
      </w:pPr>
      <w:r w:rsidRPr="007D0895">
        <w:rPr>
          <w:color w:val="000000" w:themeColor="text1"/>
          <w:sz w:val="28"/>
          <w:szCs w:val="28"/>
        </w:rPr>
        <w:t>4.24. С целью обеспечения прав граждан, проживающих на территории муниципального образования «Сычевский район» Смоленской области, на получение дошкольного образования Отдел по образованию осуществляет учет детей, нуждающихся в предоставлении места в муниципальной дошкольной образовательной организации.</w:t>
      </w:r>
    </w:p>
    <w:p w:rsidR="009F3738" w:rsidRPr="007D0895" w:rsidRDefault="009F3738" w:rsidP="007D0895">
      <w:pPr>
        <w:tabs>
          <w:tab w:val="left" w:pos="-284"/>
        </w:tabs>
        <w:ind w:firstLine="709"/>
        <w:jc w:val="both"/>
        <w:rPr>
          <w:color w:val="000000" w:themeColor="text1"/>
          <w:sz w:val="28"/>
          <w:szCs w:val="28"/>
        </w:rPr>
      </w:pPr>
    </w:p>
    <w:p w:rsidR="009F3738" w:rsidRPr="007D0895" w:rsidRDefault="009F3738" w:rsidP="007D0895">
      <w:pPr>
        <w:ind w:firstLine="709"/>
        <w:jc w:val="center"/>
        <w:rPr>
          <w:color w:val="000000" w:themeColor="text1"/>
          <w:sz w:val="28"/>
          <w:szCs w:val="28"/>
        </w:rPr>
      </w:pPr>
      <w:r w:rsidRPr="007D0895">
        <w:rPr>
          <w:color w:val="000000" w:themeColor="text1"/>
          <w:sz w:val="28"/>
          <w:szCs w:val="28"/>
        </w:rPr>
        <w:t>5. Организация предоставления общедоступного и бесплатного</w:t>
      </w:r>
    </w:p>
    <w:p w:rsidR="009F3738" w:rsidRPr="007D0895" w:rsidRDefault="009F3738" w:rsidP="007D0895">
      <w:pPr>
        <w:ind w:firstLine="709"/>
        <w:jc w:val="center"/>
        <w:rPr>
          <w:color w:val="000000" w:themeColor="text1"/>
          <w:sz w:val="28"/>
          <w:szCs w:val="28"/>
        </w:rPr>
      </w:pPr>
      <w:r w:rsidRPr="007D0895">
        <w:rPr>
          <w:color w:val="000000" w:themeColor="text1"/>
          <w:sz w:val="28"/>
          <w:szCs w:val="28"/>
        </w:rPr>
        <w:t>начального общего, основного общего, среднего общего образования</w:t>
      </w:r>
    </w:p>
    <w:p w:rsidR="009F3738" w:rsidRPr="007D0895" w:rsidRDefault="009F3738" w:rsidP="007D0895">
      <w:pPr>
        <w:ind w:firstLine="709"/>
        <w:jc w:val="center"/>
        <w:rPr>
          <w:color w:val="000000" w:themeColor="text1"/>
          <w:sz w:val="28"/>
          <w:szCs w:val="28"/>
        </w:rPr>
      </w:pPr>
    </w:p>
    <w:p w:rsidR="009F3738" w:rsidRPr="007D0895" w:rsidRDefault="009F3738" w:rsidP="007D0895">
      <w:pPr>
        <w:pStyle w:val="af4"/>
        <w:numPr>
          <w:ilvl w:val="0"/>
          <w:numId w:val="6"/>
        </w:numPr>
        <w:tabs>
          <w:tab w:val="left" w:pos="1134"/>
        </w:tabs>
        <w:ind w:left="0" w:firstLine="709"/>
        <w:contextualSpacing w:val="0"/>
        <w:rPr>
          <w:vanish/>
          <w:color w:val="000000" w:themeColor="text1"/>
          <w:szCs w:val="28"/>
        </w:rPr>
      </w:pP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5.1.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5.2. В целях реализации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«Сычевский район» Смоленской области функционируют муниципальные образовательные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перечень которых представлен в Приложении № 2 к настоящему Положению.</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5.3. Правила приема в образовательные организации на обучение по основным общеобразовательным программам обеспечивают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F3738" w:rsidRPr="007D0895" w:rsidRDefault="009F3738" w:rsidP="007D0895">
      <w:pPr>
        <w:tabs>
          <w:tab w:val="left" w:pos="0"/>
          <w:tab w:val="left" w:pos="1134"/>
        </w:tabs>
        <w:ind w:firstLine="709"/>
        <w:jc w:val="both"/>
        <w:rPr>
          <w:color w:val="000000" w:themeColor="text1"/>
          <w:sz w:val="28"/>
          <w:szCs w:val="28"/>
        </w:rPr>
      </w:pPr>
      <w:r w:rsidRPr="007D0895">
        <w:rPr>
          <w:bCs/>
          <w:color w:val="000000" w:themeColor="text1"/>
          <w:sz w:val="28"/>
          <w:szCs w:val="28"/>
        </w:rPr>
        <w:t xml:space="preserve">Для осуществления организованного приема граждан в муниципальные образовательные организации постановлением Администрации </w:t>
      </w:r>
      <w:r w:rsidRPr="007D0895">
        <w:rPr>
          <w:color w:val="000000" w:themeColor="text1"/>
          <w:sz w:val="28"/>
          <w:szCs w:val="28"/>
        </w:rPr>
        <w:t xml:space="preserve">муниципального образования «Сычевский район» Смоленской области </w:t>
      </w:r>
      <w:r w:rsidRPr="007D0895">
        <w:rPr>
          <w:bCs/>
          <w:color w:val="000000" w:themeColor="text1"/>
          <w:sz w:val="28"/>
          <w:szCs w:val="28"/>
        </w:rPr>
        <w:t>закрепляются муниципальные общеобразовательные организации за конкретными территориями муниципального образования.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lastRenderedPageBreak/>
        <w:t xml:space="preserve">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7D0895">
          <w:rPr>
            <w:rStyle w:val="af1"/>
            <w:color w:val="000000" w:themeColor="text1"/>
            <w:sz w:val="28"/>
            <w:szCs w:val="28"/>
          </w:rPr>
          <w:t>(законных представителей)</w:t>
        </w:r>
      </w:hyperlink>
      <w:r w:rsidRPr="007D0895">
        <w:rPr>
          <w:color w:val="000000" w:themeColor="text1"/>
          <w:sz w:val="28"/>
          <w:szCs w:val="28"/>
        </w:rPr>
        <w:t xml:space="preserve"> детей учредитель муниципальной образовательной организации в лице </w:t>
      </w:r>
      <w:r w:rsidRPr="007D0895">
        <w:rPr>
          <w:bCs/>
          <w:color w:val="000000" w:themeColor="text1"/>
          <w:sz w:val="28"/>
          <w:szCs w:val="28"/>
        </w:rPr>
        <w:t xml:space="preserve">Администрации </w:t>
      </w:r>
      <w:r w:rsidRPr="007D0895">
        <w:rPr>
          <w:color w:val="000000" w:themeColor="text1"/>
          <w:sz w:val="28"/>
          <w:szCs w:val="28"/>
        </w:rPr>
        <w:t>муниципального образования «Сычевский район» Смоленской области вправе разрешить прием детей в муниципальную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5.4. Образовательная организация </w:t>
      </w:r>
      <w:r w:rsidRPr="007D0895">
        <w:rPr>
          <w:color w:val="000000" w:themeColor="text1"/>
          <w:sz w:val="28"/>
          <w:szCs w:val="28"/>
          <w:shd w:val="clear" w:color="auto" w:fill="FFFFFF"/>
        </w:rPr>
        <w:t>обязана ознакомить поступающего и (или) его родителей </w:t>
      </w:r>
      <w:hyperlink r:id="rId11" w:anchor="dst100004" w:history="1">
        <w:r w:rsidRPr="007D0895">
          <w:rPr>
            <w:rStyle w:val="af1"/>
            <w:color w:val="000000" w:themeColor="text1"/>
            <w:sz w:val="28"/>
            <w:szCs w:val="28"/>
            <w:shd w:val="clear" w:color="auto" w:fill="FFFFFF"/>
          </w:rPr>
          <w:t>(законных представителей)</w:t>
        </w:r>
      </w:hyperlink>
      <w:r w:rsidRPr="007D0895">
        <w:rPr>
          <w:color w:val="000000" w:themeColor="text1"/>
          <w:sz w:val="28"/>
          <w:szCs w:val="28"/>
          <w:shd w:val="clear" w:color="auto" w:fill="FFFFFF"/>
        </w:rPr>
        <w:t>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5.5. В приеме в образовательную организацию может быть отказано только по причине отсутствия в ней свободных мест. В этом случае родители (законные представители) ребенка для решения вопроса о его устройстве</w:t>
      </w:r>
      <w:r w:rsidR="007D0895">
        <w:rPr>
          <w:color w:val="000000" w:themeColor="text1"/>
          <w:sz w:val="28"/>
          <w:szCs w:val="28"/>
        </w:rPr>
        <w:t xml:space="preserve">                    </w:t>
      </w:r>
      <w:r w:rsidRPr="007D0895">
        <w:rPr>
          <w:color w:val="000000" w:themeColor="text1"/>
          <w:sz w:val="28"/>
          <w:szCs w:val="28"/>
        </w:rPr>
        <w:t xml:space="preserve"> в другую общеобразовательную организацию обращаются непосредственно</w:t>
      </w:r>
      <w:r w:rsidR="007D0895">
        <w:rPr>
          <w:color w:val="000000" w:themeColor="text1"/>
          <w:sz w:val="28"/>
          <w:szCs w:val="28"/>
        </w:rPr>
        <w:t xml:space="preserve">                 </w:t>
      </w:r>
      <w:r w:rsidRPr="007D0895">
        <w:rPr>
          <w:color w:val="000000" w:themeColor="text1"/>
          <w:sz w:val="28"/>
          <w:szCs w:val="28"/>
        </w:rPr>
        <w:t xml:space="preserve"> в Отдел по образованию. </w:t>
      </w:r>
    </w:p>
    <w:p w:rsidR="009F3738" w:rsidRPr="007D0895" w:rsidRDefault="009F3738" w:rsidP="007D0895">
      <w:pPr>
        <w:autoSpaceDE w:val="0"/>
        <w:autoSpaceDN w:val="0"/>
        <w:adjustRightInd w:val="0"/>
        <w:ind w:firstLine="709"/>
        <w:jc w:val="both"/>
        <w:outlineLvl w:val="2"/>
        <w:rPr>
          <w:color w:val="000000" w:themeColor="text1"/>
          <w:sz w:val="28"/>
          <w:szCs w:val="28"/>
        </w:rPr>
      </w:pPr>
      <w:r w:rsidRPr="007D0895">
        <w:rPr>
          <w:color w:val="000000" w:themeColor="text1"/>
          <w:sz w:val="28"/>
          <w:szCs w:val="28"/>
        </w:rPr>
        <w:t>Место нахождения Отдела по образованию: 215280, Смоленская обл., г.Сычевка, ул.Пушкина д.25.</w:t>
      </w:r>
    </w:p>
    <w:p w:rsidR="009F3738" w:rsidRPr="007D0895" w:rsidRDefault="009F3738" w:rsidP="007D0895">
      <w:pPr>
        <w:autoSpaceDE w:val="0"/>
        <w:autoSpaceDN w:val="0"/>
        <w:adjustRightInd w:val="0"/>
        <w:ind w:firstLine="709"/>
        <w:jc w:val="both"/>
        <w:outlineLvl w:val="2"/>
        <w:rPr>
          <w:color w:val="000000" w:themeColor="text1"/>
          <w:sz w:val="28"/>
          <w:szCs w:val="28"/>
        </w:rPr>
      </w:pPr>
      <w:r w:rsidRPr="007D0895">
        <w:rPr>
          <w:color w:val="000000" w:themeColor="text1"/>
          <w:sz w:val="28"/>
          <w:szCs w:val="28"/>
        </w:rPr>
        <w:t xml:space="preserve">Справочные телефоны, 8(48130) 4-17-56, 8(48130)4-14-54. </w:t>
      </w:r>
    </w:p>
    <w:p w:rsidR="009F3738" w:rsidRPr="007D0895" w:rsidRDefault="009F3738" w:rsidP="007D0895">
      <w:pPr>
        <w:autoSpaceDE w:val="0"/>
        <w:autoSpaceDN w:val="0"/>
        <w:adjustRightInd w:val="0"/>
        <w:ind w:firstLine="709"/>
        <w:jc w:val="both"/>
        <w:outlineLvl w:val="2"/>
        <w:rPr>
          <w:color w:val="000000" w:themeColor="text1"/>
          <w:sz w:val="28"/>
          <w:szCs w:val="28"/>
        </w:rPr>
      </w:pPr>
      <w:r w:rsidRPr="007D0895">
        <w:rPr>
          <w:color w:val="000000" w:themeColor="text1"/>
          <w:sz w:val="28"/>
          <w:szCs w:val="28"/>
        </w:rPr>
        <w:t xml:space="preserve">Адрес электронной почты – </w:t>
      </w:r>
      <w:hyperlink r:id="rId12" w:history="1">
        <w:r w:rsidRPr="007D0895">
          <w:rPr>
            <w:rStyle w:val="af1"/>
            <w:color w:val="000000" w:themeColor="text1"/>
            <w:sz w:val="28"/>
            <w:szCs w:val="28"/>
          </w:rPr>
          <w:t>otdel_o@mail.ru</w:t>
        </w:r>
      </w:hyperlink>
      <w:r w:rsidRPr="007D0895">
        <w:rPr>
          <w:color w:val="000000" w:themeColor="text1"/>
          <w:sz w:val="28"/>
          <w:szCs w:val="28"/>
        </w:rPr>
        <w:t xml:space="preserve"> </w:t>
      </w:r>
    </w:p>
    <w:p w:rsidR="009F3738" w:rsidRPr="007D0895" w:rsidRDefault="009F3738" w:rsidP="007D0895">
      <w:pPr>
        <w:autoSpaceDE w:val="0"/>
        <w:autoSpaceDN w:val="0"/>
        <w:adjustRightInd w:val="0"/>
        <w:ind w:firstLine="709"/>
        <w:jc w:val="both"/>
        <w:outlineLvl w:val="2"/>
        <w:rPr>
          <w:color w:val="000000" w:themeColor="text1"/>
          <w:sz w:val="28"/>
          <w:szCs w:val="28"/>
        </w:rPr>
      </w:pPr>
      <w:r w:rsidRPr="007D0895">
        <w:rPr>
          <w:color w:val="000000" w:themeColor="text1"/>
          <w:sz w:val="28"/>
          <w:szCs w:val="28"/>
        </w:rPr>
        <w:t xml:space="preserve">Адрес официального сайта: </w:t>
      </w:r>
      <w:hyperlink r:id="rId13" w:history="1">
        <w:r w:rsidRPr="007D0895">
          <w:rPr>
            <w:rStyle w:val="af1"/>
            <w:color w:val="000000" w:themeColor="text1"/>
            <w:sz w:val="28"/>
            <w:szCs w:val="28"/>
          </w:rPr>
          <w:t>https://sychevka.admin-smolensk.ru/organy-vlasti/strukturnye-podrazdeleniya/otdel-po-obrazovaniyu/</w:t>
        </w:r>
      </w:hyperlink>
    </w:p>
    <w:p w:rsidR="009F3738" w:rsidRPr="007D0895" w:rsidRDefault="009F3738" w:rsidP="007D0895">
      <w:pPr>
        <w:ind w:firstLine="709"/>
        <w:jc w:val="both"/>
        <w:rPr>
          <w:color w:val="000000" w:themeColor="text1"/>
          <w:sz w:val="28"/>
          <w:szCs w:val="28"/>
        </w:rPr>
      </w:pPr>
      <w:r w:rsidRPr="007D0895">
        <w:rPr>
          <w:color w:val="000000" w:themeColor="text1"/>
          <w:sz w:val="28"/>
          <w:szCs w:val="28"/>
        </w:rPr>
        <w:t xml:space="preserve">5.6. Допускается сочетание различных форм получения образования и  форм обучения. Порядок учета форм получения образования, </w:t>
      </w:r>
      <w:r w:rsidRPr="007D0895">
        <w:rPr>
          <w:bCs/>
          <w:color w:val="000000" w:themeColor="text1"/>
          <w:sz w:val="28"/>
          <w:szCs w:val="28"/>
        </w:rPr>
        <w:t xml:space="preserve">определенных  родителями (законными представителями) детей, </w:t>
      </w:r>
      <w:r w:rsidRPr="007D0895">
        <w:rPr>
          <w:color w:val="000000" w:themeColor="text1"/>
          <w:sz w:val="28"/>
          <w:szCs w:val="28"/>
        </w:rPr>
        <w:t>на территории муниципального образования  «Сычевский район» Смоленской области  устанавливается приказом Отдела по образованию.</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Общее образование может быть получено в муниципальных образовательных организациях, а также вне муниципальных образовательных организаций – в форме семейного образования. Среднее общее образование может быть получено в форме самообразования.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5.7. Форма получения общего образования и форма обучения по конкретной общеобразовательной программе определяются родителями </w:t>
      </w:r>
      <w:hyperlink r:id="rId14" w:history="1">
        <w:r w:rsidRPr="007D0895">
          <w:rPr>
            <w:rStyle w:val="af1"/>
            <w:color w:val="000000" w:themeColor="text1"/>
            <w:sz w:val="28"/>
            <w:szCs w:val="28"/>
          </w:rPr>
          <w:t>(законными представителями)</w:t>
        </w:r>
      </w:hyperlink>
      <w:r w:rsidRPr="007D0895">
        <w:rPr>
          <w:color w:val="000000" w:themeColor="text1"/>
          <w:sz w:val="28"/>
          <w:szCs w:val="28"/>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lastRenderedPageBreak/>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Отдел по образованию.</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9F3738" w:rsidRPr="007D0895" w:rsidRDefault="009F3738" w:rsidP="007D0895">
      <w:pPr>
        <w:tabs>
          <w:tab w:val="left" w:pos="0"/>
          <w:tab w:val="left" w:pos="1134"/>
        </w:tabs>
        <w:ind w:firstLine="709"/>
        <w:jc w:val="both"/>
        <w:rPr>
          <w:bCs/>
          <w:color w:val="000000" w:themeColor="text1"/>
          <w:sz w:val="28"/>
          <w:szCs w:val="28"/>
          <w:shd w:val="clear" w:color="auto" w:fill="FFFFFF"/>
        </w:rPr>
      </w:pPr>
      <w:r w:rsidRPr="007D0895">
        <w:rPr>
          <w:bCs/>
          <w:color w:val="000000" w:themeColor="text1"/>
          <w:sz w:val="28"/>
          <w:szCs w:val="28"/>
          <w:shd w:val="clear" w:color="auto" w:fill="FFFFFF"/>
        </w:rPr>
        <w:t>Формы получения образования и формы обучения по основной образовательной программе по каждому уровню образования определяются соответствующими</w:t>
      </w:r>
      <w:r w:rsidRPr="007D0895">
        <w:rPr>
          <w:rStyle w:val="apple-converted-space"/>
          <w:bCs/>
          <w:color w:val="000000" w:themeColor="text1"/>
          <w:sz w:val="28"/>
          <w:szCs w:val="28"/>
          <w:shd w:val="clear" w:color="auto" w:fill="FFFFFF"/>
        </w:rPr>
        <w:t> </w:t>
      </w:r>
      <w:hyperlink r:id="rId15" w:history="1">
        <w:r w:rsidRPr="007D0895">
          <w:rPr>
            <w:rStyle w:val="af1"/>
            <w:bCs/>
            <w:color w:val="000000" w:themeColor="text1"/>
            <w:sz w:val="28"/>
            <w:szCs w:val="28"/>
          </w:rPr>
          <w:t>федеральными государственными образовательными стандартами</w:t>
        </w:r>
      </w:hyperlink>
      <w:r w:rsidRPr="007D0895">
        <w:rPr>
          <w:bCs/>
          <w:color w:val="000000" w:themeColor="text1"/>
          <w:sz w:val="28"/>
          <w:szCs w:val="28"/>
          <w:shd w:val="clear" w:color="auto" w:fill="FFFFFF"/>
        </w:rPr>
        <w:t xml:space="preserve">, образовательными стандартами. </w:t>
      </w:r>
    </w:p>
    <w:p w:rsidR="009F3738" w:rsidRPr="007D0895" w:rsidRDefault="009F3738" w:rsidP="007D0895">
      <w:pPr>
        <w:tabs>
          <w:tab w:val="left" w:pos="0"/>
          <w:tab w:val="left" w:pos="1134"/>
        </w:tabs>
        <w:ind w:firstLine="709"/>
        <w:jc w:val="both"/>
        <w:rPr>
          <w:color w:val="000000" w:themeColor="text1"/>
          <w:sz w:val="28"/>
          <w:szCs w:val="28"/>
        </w:rPr>
      </w:pPr>
      <w:r w:rsidRPr="007D0895">
        <w:rPr>
          <w:bCs/>
          <w:color w:val="000000" w:themeColor="text1"/>
          <w:sz w:val="28"/>
          <w:szCs w:val="28"/>
          <w:shd w:val="clear" w:color="auto" w:fill="FFFFFF"/>
        </w:rPr>
        <w:t>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5.8. 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При прохождении обучения в соответствии с индивидуальным планом его продолжительность может быть изменена общеобразовательной организацией с учетом особенностей и образовательных потребностей конкретного обучающегося.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5.9.  Образовательные программы определяют содержание образования.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Федеральными государственными образовательными стандартами устанавливаются сроки получения начального общего, основного общего и среднего общего образования. </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  5.10.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  Образовательные программы самостоятельно разрабатываются и утверждаются муниципальными образовательными организациями.</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  Образовательные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  Учебный план общеобразовательной программы определяет перечень, трудоемкость, последовательность и распределение по периодам обучения </w:t>
      </w:r>
      <w:r w:rsidRPr="007D0895">
        <w:rPr>
          <w:rFonts w:ascii="Times New Roman" w:hAnsi="Times New Roman" w:cs="Times New Roman"/>
          <w:color w:val="000000" w:themeColor="text1"/>
          <w:sz w:val="28"/>
          <w:szCs w:val="28"/>
        </w:rPr>
        <w:lastRenderedPageBreak/>
        <w:t>учебных предметов, курсов, дисциплин (модулей), иных видов учебной деятельности обучающихся и формы их промежуточной аттестации.</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Рабочая программа воспитания и календарный план воспитательной работы разрабатывается и утверждается общеобразовательной организацией </w:t>
      </w:r>
      <w:r w:rsidR="007D0895">
        <w:rPr>
          <w:rFonts w:ascii="Times New Roman" w:hAnsi="Times New Roman" w:cs="Times New Roman"/>
          <w:color w:val="000000" w:themeColor="text1"/>
          <w:sz w:val="28"/>
          <w:szCs w:val="28"/>
        </w:rPr>
        <w:t xml:space="preserve">                </w:t>
      </w:r>
      <w:r w:rsidRPr="007D0895">
        <w:rPr>
          <w:rFonts w:ascii="Times New Roman" w:hAnsi="Times New Roman" w:cs="Times New Roman"/>
          <w:color w:val="000000" w:themeColor="text1"/>
          <w:sz w:val="28"/>
          <w:szCs w:val="28"/>
        </w:rPr>
        <w:t>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5.11.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При угрозе возникновения и (или) возникновения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переноса сроков обучения невозможны.</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5.12. Образовательные программы реализуются образовательной организацией как самостоятельно, так и посредством сетевых форм их реализации.</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5.13. При реализации образовательных программ муниципальной образовательной организацией, может применяться форма организации образовательной деятельности, основанная на модульном принципе </w:t>
      </w:r>
      <w:r w:rsidRPr="007D0895">
        <w:rPr>
          <w:color w:val="000000" w:themeColor="text1"/>
          <w:sz w:val="28"/>
          <w:szCs w:val="28"/>
        </w:rPr>
        <w:lastRenderedPageBreak/>
        <w:t>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5.14. В образовательных организациях образовательная деятельность осуществляется на государственном языке Российской Федерации.</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Общее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муниципальной общеобразовательной организации.</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5.15.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При наличии необходимых условий (кадровых, финансовых, материально-технических) возможно деление классов на группы при проведении учебных занятий, курсов, дисциплин (модулей).</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При наличии потребностей в изучении нескольких родных языков из числа языков народов Российской Федерации допускается деление классов на две и более групп.</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При проведении учебных занятий в малокомплектных образовательных организациях допускается объединение в группы обучающихся по образовательным программа начального общего образования из нескольких классов в соответствии с санитарно-эпидемиологическим правилами и нормативами.</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5.16. В муниципальной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5.17. Учебный год в муниципальных образовательных организациях начинается 1 сентября и заканчивается в соответствии с учебным планом соответствующей образовательной программы. В процессе освоения образовательных программ обучающимся предоставляются каникулы. Сроки начала и окончания каникул определяются образовательной организацией самостоятельно календарным учебным графиком.</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5.18. Освоение образовательной программы, в том числе отдельной части или всего объема учебного предмета, курса, дисциплины (модуля) </w:t>
      </w:r>
      <w:r w:rsidRPr="007D0895">
        <w:rPr>
          <w:color w:val="000000" w:themeColor="text1"/>
          <w:sz w:val="28"/>
          <w:szCs w:val="28"/>
        </w:rPr>
        <w:lastRenderedPageBreak/>
        <w:t xml:space="preserve">образовательной программы, сопровождается текущим контролем успеваемости и промежуточной аттестацией обучающихся, проводимой в формах, определенных учебным планом, и в порядке, установленном образовательной организацией. </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в 4-5 классах – 2 часа, в 6-8 классах – 2,5 часа, в 9-11 классах – до 3,5 часов.</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В первом классе обучение проводится без балльного оценивания знаний обучающихся и домашних заданий.</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5.19. Освоение обучающимися основных общеобразовательных программ основного общего и среднего общего образования завершается итоговой аттестацией, которая является обязательной.</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общеобразовательной организации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Обучающиеся, освоившие в полном объеме соответствующую образовательную программу учебного года, переводятся в следующий класс.</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  5.20.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w:t>
      </w:r>
      <w:r w:rsidR="007D0895">
        <w:rPr>
          <w:rFonts w:ascii="Times New Roman" w:hAnsi="Times New Roman" w:cs="Times New Roman"/>
          <w:color w:val="000000" w:themeColor="text1"/>
          <w:sz w:val="28"/>
          <w:szCs w:val="28"/>
        </w:rPr>
        <w:t xml:space="preserve">          </w:t>
      </w:r>
      <w:r w:rsidRPr="007D0895">
        <w:rPr>
          <w:rFonts w:ascii="Times New Roman" w:hAnsi="Times New Roman" w:cs="Times New Roman"/>
          <w:color w:val="000000" w:themeColor="text1"/>
          <w:sz w:val="28"/>
          <w:szCs w:val="28"/>
        </w:rPr>
        <w:t>на обучение по адаптированным основным образовательным программам</w:t>
      </w:r>
      <w:r w:rsidR="007D0895">
        <w:rPr>
          <w:rFonts w:ascii="Times New Roman" w:hAnsi="Times New Roman" w:cs="Times New Roman"/>
          <w:color w:val="000000" w:themeColor="text1"/>
          <w:sz w:val="28"/>
          <w:szCs w:val="28"/>
        </w:rPr>
        <w:t xml:space="preserve">                      </w:t>
      </w:r>
      <w:r w:rsidRPr="007D0895">
        <w:rPr>
          <w:rFonts w:ascii="Times New Roman" w:hAnsi="Times New Roman" w:cs="Times New Roman"/>
          <w:color w:val="000000" w:themeColor="text1"/>
          <w:sz w:val="28"/>
          <w:szCs w:val="28"/>
        </w:rPr>
        <w:t xml:space="preserve"> в соответствии с рекомендациями психолого-медико-педагогической комиссии, либо на обучение по индивидуальному учебному плану.</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5.21. </w:t>
      </w:r>
      <w:r w:rsidRPr="007D0895">
        <w:rPr>
          <w:rFonts w:ascii="Times New Roman" w:hAnsi="Times New Roman" w:cs="Times New Roman"/>
          <w:color w:val="000000" w:themeColor="text1"/>
          <w:sz w:val="28"/>
          <w:szCs w:val="28"/>
          <w:shd w:val="clear" w:color="auto" w:fill="FFFFFF"/>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r w:rsidRPr="007D0895">
        <w:rPr>
          <w:rFonts w:ascii="Times New Roman" w:hAnsi="Times New Roman" w:cs="Times New Roman"/>
          <w:color w:val="000000" w:themeColor="text1"/>
          <w:sz w:val="28"/>
          <w:szCs w:val="28"/>
        </w:rPr>
        <w:t xml:space="preserve"> К государственной итоговой </w:t>
      </w:r>
      <w:r w:rsidRPr="007D0895">
        <w:rPr>
          <w:rFonts w:ascii="Times New Roman" w:hAnsi="Times New Roman" w:cs="Times New Roman"/>
          <w:color w:val="000000" w:themeColor="text1"/>
          <w:sz w:val="28"/>
          <w:szCs w:val="28"/>
        </w:rPr>
        <w:lastRenderedPageBreak/>
        <w:t>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F3738" w:rsidRPr="007D0895" w:rsidRDefault="009F3738" w:rsidP="007D0895">
      <w:pPr>
        <w:pStyle w:val="af2"/>
        <w:shd w:val="clear" w:color="auto" w:fill="FFFFFF"/>
        <w:spacing w:before="0" w:beforeAutospacing="0" w:after="0" w:afterAutospacing="0"/>
        <w:ind w:firstLine="709"/>
        <w:jc w:val="both"/>
        <w:rPr>
          <w:color w:val="000000" w:themeColor="text1"/>
          <w:sz w:val="28"/>
          <w:szCs w:val="28"/>
        </w:rPr>
      </w:pPr>
      <w:r w:rsidRPr="007D0895">
        <w:rPr>
          <w:color w:val="000000" w:themeColor="text1"/>
          <w:sz w:val="28"/>
          <w:szCs w:val="28"/>
        </w:rPr>
        <w:t>5.22.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5.23. Лицам, успешно прошедшим государственную итоговую аттестацию, выдается документ об образовании, подтверждающий получение общего образования соответствующего уровня, образец которого самостоятельно устанавливается образовательной организацией.</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   Обучающиеся, освоившие образовательные программы основного общего образования и получившим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По согласию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7D0895">
          <w:rPr>
            <w:rStyle w:val="af1"/>
            <w:color w:val="000000" w:themeColor="text1"/>
            <w:sz w:val="28"/>
            <w:szCs w:val="28"/>
          </w:rPr>
          <w:t>(законных представителей)</w:t>
        </w:r>
      </w:hyperlink>
      <w:r w:rsidRPr="007D0895">
        <w:rPr>
          <w:color w:val="000000" w:themeColor="text1"/>
          <w:sz w:val="28"/>
          <w:szCs w:val="28"/>
        </w:rPr>
        <w:t xml:space="preserve"> несовершеннолетнего обучающегося, Комиссии по делам несовершеннолетних и защите их прав Администрации муниципального образования «Сычевский район» Смоленской области, Отдела по образованию,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Отделом по образованию,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lastRenderedPageBreak/>
        <w:t>5.24.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rPr>
        <w:t xml:space="preserve">5.25. Общее образование </w:t>
      </w:r>
      <w:r w:rsidRPr="007D0895">
        <w:rPr>
          <w:rFonts w:ascii="Times New Roman" w:hAnsi="Times New Roman" w:cs="Times New Roman"/>
          <w:color w:val="000000" w:themeColor="text1"/>
          <w:sz w:val="28"/>
          <w:szCs w:val="28"/>
          <w:shd w:val="clear" w:color="auto" w:fill="FFFFFF"/>
        </w:rPr>
        <w:t>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здание образовательной организации, а также иные условия, без которых невозможно или затруднено освоение образовательных программ.</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 по зрению, слуху и имеющими нарушения опорно-двигательного аппарата.</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В образовательных организациях, осуществляющих образовательную деятельность по адаптированным общеобразовательным программам, допускается:</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 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 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 xml:space="preserve">5.26.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w:t>
      </w:r>
      <w:r w:rsidRPr="007D0895">
        <w:rPr>
          <w:rFonts w:ascii="Times New Roman" w:hAnsi="Times New Roman" w:cs="Times New Roman"/>
          <w:color w:val="000000" w:themeColor="text1"/>
          <w:sz w:val="28"/>
          <w:szCs w:val="28"/>
          <w:shd w:val="clear" w:color="auto" w:fill="FFFFFF"/>
        </w:rPr>
        <w:lastRenderedPageBreak/>
        <w:t>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В классы (группы) с углубленным изучением отдельных предметов, предметных областей соответствующей образовательной программы принимаются обучающиеся, окончившие 9  класс.</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5.27. В образовательных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5.28.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5.29. Для получения без дискриминации качественного образования лицами с ограниченными возможностями здоровья создаются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shd w:val="clear" w:color="auto" w:fill="FFFFFF"/>
        </w:rPr>
      </w:pPr>
      <w:r w:rsidRPr="007D0895">
        <w:rPr>
          <w:rFonts w:ascii="Times New Roman" w:hAnsi="Times New Roman" w:cs="Times New Roman"/>
          <w:color w:val="000000" w:themeColor="text1"/>
          <w:sz w:val="28"/>
          <w:szCs w:val="28"/>
          <w:shd w:val="clear" w:color="auto" w:fill="FFFFFF"/>
        </w:rPr>
        <w:t xml:space="preserve">Оказывается содействие лицам, которые проявили выдающиеся способности и к которым относятся обучающиеся, показавшие высокий уровень интеллектуального развития и творческих способностей </w:t>
      </w:r>
      <w:r w:rsidR="007D0895">
        <w:rPr>
          <w:rFonts w:ascii="Times New Roman" w:hAnsi="Times New Roman" w:cs="Times New Roman"/>
          <w:color w:val="000000" w:themeColor="text1"/>
          <w:sz w:val="28"/>
          <w:szCs w:val="28"/>
          <w:shd w:val="clear" w:color="auto" w:fill="FFFFFF"/>
        </w:rPr>
        <w:t xml:space="preserve">                                 </w:t>
      </w:r>
      <w:r w:rsidRPr="007D0895">
        <w:rPr>
          <w:rFonts w:ascii="Times New Roman" w:hAnsi="Times New Roman" w:cs="Times New Roman"/>
          <w:color w:val="000000" w:themeColor="text1"/>
          <w:sz w:val="28"/>
          <w:szCs w:val="28"/>
          <w:shd w:val="clear" w:color="auto" w:fill="FFFFFF"/>
        </w:rPr>
        <w:t xml:space="preserve">в определенной сфере учебной и научно-исследовательской деятельности, </w:t>
      </w:r>
      <w:r w:rsidR="007D0895">
        <w:rPr>
          <w:rFonts w:ascii="Times New Roman" w:hAnsi="Times New Roman" w:cs="Times New Roman"/>
          <w:color w:val="000000" w:themeColor="text1"/>
          <w:sz w:val="28"/>
          <w:szCs w:val="28"/>
          <w:shd w:val="clear" w:color="auto" w:fill="FFFFFF"/>
        </w:rPr>
        <w:t xml:space="preserve">                    </w:t>
      </w:r>
      <w:r w:rsidRPr="007D0895">
        <w:rPr>
          <w:rFonts w:ascii="Times New Roman" w:hAnsi="Times New Roman" w:cs="Times New Roman"/>
          <w:color w:val="000000" w:themeColor="text1"/>
          <w:sz w:val="28"/>
          <w:szCs w:val="28"/>
          <w:shd w:val="clear" w:color="auto" w:fill="FFFFFF"/>
        </w:rPr>
        <w:t>в научно-техническом и художественном творчестве, в физической культуре и спорте.</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5.30. Для обучающихся,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 </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Порядок регламентации и оформления отношений между образовательной организацией и родителями (законными представителями) </w:t>
      </w:r>
      <w:r w:rsidRPr="007D0895">
        <w:rPr>
          <w:rFonts w:ascii="Times New Roman" w:hAnsi="Times New Roman" w:cs="Times New Roman"/>
          <w:color w:val="000000" w:themeColor="text1"/>
          <w:sz w:val="28"/>
          <w:szCs w:val="28"/>
        </w:rPr>
        <w:lastRenderedPageBreak/>
        <w:t xml:space="preserve">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определяются нормативными правовыми актами уполномоченного органа государственной власти субъекта Российской Федерации. </w:t>
      </w:r>
    </w:p>
    <w:p w:rsidR="009F3738" w:rsidRPr="007D0895" w:rsidRDefault="009F3738" w:rsidP="007D0895">
      <w:pPr>
        <w:tabs>
          <w:tab w:val="left" w:pos="0"/>
          <w:tab w:val="left" w:pos="1134"/>
        </w:tabs>
        <w:ind w:firstLine="709"/>
        <w:jc w:val="both"/>
        <w:rPr>
          <w:bCs/>
          <w:color w:val="000000" w:themeColor="text1"/>
          <w:sz w:val="28"/>
          <w:szCs w:val="28"/>
        </w:rPr>
      </w:pPr>
    </w:p>
    <w:p w:rsidR="009F3738" w:rsidRPr="007D0895" w:rsidRDefault="009F3738" w:rsidP="007D0895">
      <w:pPr>
        <w:ind w:firstLine="709"/>
        <w:jc w:val="center"/>
        <w:rPr>
          <w:color w:val="000000" w:themeColor="text1"/>
          <w:sz w:val="28"/>
          <w:szCs w:val="28"/>
        </w:rPr>
      </w:pPr>
      <w:r w:rsidRPr="007D0895">
        <w:rPr>
          <w:color w:val="000000" w:themeColor="text1"/>
          <w:sz w:val="28"/>
          <w:szCs w:val="28"/>
        </w:rPr>
        <w:t>6. Организация предоставления дополнительного образования по  общеобразовательным программам</w:t>
      </w:r>
    </w:p>
    <w:p w:rsidR="009F3738" w:rsidRPr="007D0895" w:rsidRDefault="009F3738" w:rsidP="007D0895">
      <w:pPr>
        <w:tabs>
          <w:tab w:val="left" w:pos="0"/>
          <w:tab w:val="left" w:pos="1134"/>
        </w:tabs>
        <w:ind w:firstLine="709"/>
        <w:jc w:val="both"/>
        <w:rPr>
          <w:color w:val="000000" w:themeColor="text1"/>
          <w:sz w:val="28"/>
          <w:szCs w:val="28"/>
        </w:rPr>
      </w:pP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6.1. Положение об организации и осуществлении образовательной деятельности по дополнительным общеобразовательным программам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обучающихся с ограниченными возможностями здоровья, детей инвалидов и инвалидов.</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     6.2. Образовательная деятельность по дополнительным общеобразовательным программам должна быть направлена на:</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формирование и развитие творческих способностей обучающихся;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формирование укрепление здоровья, культуры здорового и безопасного образа жизни;</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обеспечение духовно-нравственного, гражданско-патриотического, военно-патриотического, трудового воспитания обучающихся;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выявление, развитие и поддержку талантливых обучающихся, а также лиц, проявивших выдающиеся способности;</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профессиональную ориентацию обучающихся;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создание и обеспечение необходимых условий для личностного развития, профессионального самоопределения и творческого труда обучающихся;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создание условий для получения начальных знаний, умений, навыков в области физической культуры и спорта для дальнейшего освоения этапов спортивной подготовки;</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социализацию и адаптацию обучающихся к жизни в обществе;</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формирование общей культуры обучающихся;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6.3.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w:t>
      </w:r>
      <w:r w:rsidRPr="007D0895">
        <w:rPr>
          <w:color w:val="000000" w:themeColor="text1"/>
          <w:sz w:val="28"/>
          <w:szCs w:val="28"/>
        </w:rPr>
        <w:lastRenderedPageBreak/>
        <w:t>образовательной программой, разработанной и утвержденной организацией, осуществляющей образовательную деятельность по реализации дополнительных общеобразовательных программ (далее – организации дополнительного образования), в соответствии  с федеральными государственными требованиями. Перечень образовательных организаций, осуществляющих на территории района организацию предоставления дополнительного образования приведен в Приложении № 3 к настоящему Положению.</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6.4. Организации дополнительного образования могут реализовывать дополнительные общеобразовательные программы в течение всего календарного года, включая каникулярное время.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6.5. Организации  дополнительного образования организуют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студии, творческие коллективы, ансамбли, театры) а также индивидуально.</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6.6.</w:t>
      </w:r>
      <w:r w:rsidR="007D0895">
        <w:rPr>
          <w:color w:val="000000" w:themeColor="text1"/>
          <w:sz w:val="28"/>
          <w:szCs w:val="28"/>
        </w:rPr>
        <w:t xml:space="preserve"> </w:t>
      </w:r>
      <w:r w:rsidRPr="007D0895">
        <w:rPr>
          <w:color w:val="000000" w:themeColor="text1"/>
          <w:sz w:val="28"/>
          <w:szCs w:val="28"/>
        </w:rPr>
        <w:t>Обучение по индивидуальному плану, в том числе ускоренное обучение, в пределах осваиваемой дополнительной общеразвивающей программы осуществляется в порядке, установленном локальными нормативными актами организации дополнительного образования.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 xml:space="preserve"> 6.7.</w:t>
      </w:r>
      <w:r w:rsidR="007D0895">
        <w:rPr>
          <w:color w:val="000000" w:themeColor="text1"/>
          <w:sz w:val="28"/>
          <w:szCs w:val="28"/>
        </w:rPr>
        <w:t xml:space="preserve"> </w:t>
      </w:r>
      <w:r w:rsidRPr="007D0895">
        <w:rPr>
          <w:color w:val="000000" w:themeColor="text1"/>
          <w:sz w:val="28"/>
          <w:szCs w:val="28"/>
        </w:rPr>
        <w:t xml:space="preserve">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туристическо-краеведческой, социально-гуманитарной. </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Занятия в объединениях могут проводиться по группам, индивидуально или всем составом объединения.</w:t>
      </w:r>
    </w:p>
    <w:p w:rsidR="009F3738" w:rsidRPr="007D0895" w:rsidRDefault="009F3738" w:rsidP="007D0895">
      <w:pPr>
        <w:tabs>
          <w:tab w:val="left" w:pos="0"/>
          <w:tab w:val="left" w:pos="1134"/>
        </w:tabs>
        <w:ind w:firstLine="709"/>
        <w:jc w:val="both"/>
        <w:rPr>
          <w:color w:val="000000" w:themeColor="text1"/>
          <w:sz w:val="28"/>
          <w:szCs w:val="28"/>
        </w:rPr>
      </w:pPr>
      <w:r w:rsidRPr="007D0895">
        <w:rPr>
          <w:color w:val="000000" w:themeColor="text1"/>
          <w:sz w:val="28"/>
          <w:szCs w:val="28"/>
        </w:rPr>
        <w:t>Допускается сочетание различных форм получения образования и форм обучения. Формы обучения по дополнительным общеобразовательным программам определяются организацией дополнительного образования самостоятельно, если иное не установлено законодательством Российской Федерации.</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дополнительного образования.</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Каждый обучающийся имеет право заниматься в нескольких объединениях, переходить в процессе обучения из одного объединения в другое.</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 xml:space="preserve">Зачисление детей для обучения по дополнительным общеобразовательным программам осуществляется на основании заявления его </w:t>
      </w:r>
      <w:r w:rsidRPr="007D0895">
        <w:rPr>
          <w:color w:val="000000" w:themeColor="text1"/>
          <w:sz w:val="28"/>
          <w:szCs w:val="28"/>
        </w:rPr>
        <w:lastRenderedPageBreak/>
        <w:t>родителей (законных представителей) и регулируется правилами приема, разработанными организацией самостоятельно.</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6.8. Дополнительные общеобразовательные программы реализуются организацией дополнительного образования как самостоятельно, так и посредством сетевых форм их реализации.</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При реализации дополнительных общеобразовательных программ организацией дополнительного образования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6.9.  Организации дополнительного образования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Дополнительное образование детей может быть получено на иностранном языке в соответствии с дополнительной общеобразовательной программой и в порядке, установленном Федеральным законом об образовании и локальными нормативными актами организации дополнительного образования.</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Расписание занятий объединения составляется для создания наиболее благоприятного режима труда и отдыха обучающихся организацией дополнительного образования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При реализации дополнительных общеобразовательных программ организации дополнительного образования могут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6.10.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(законные представители).</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Организации дополнительного образования определяют формы аудиторных занятий, а также формы, порядок и периодичность проведения промежуточной аттестации обучающихся.</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 xml:space="preserve">6.11. Для обучающихся с ограниченными возможностями здоровья, детей-инвалидов и инвалидов организации дополнительного образования организуют образовательный процесс по дополнительным </w:t>
      </w:r>
      <w:r w:rsidRPr="007D0895">
        <w:rPr>
          <w:color w:val="000000" w:themeColor="text1"/>
          <w:sz w:val="28"/>
          <w:szCs w:val="28"/>
        </w:rPr>
        <w:lastRenderedPageBreak/>
        <w:t>общеобразовательным программам с учетом особенностей психофизического развития указанных категорий обучающихся.</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Организации дополнительного образования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психолого-медико-педагогической комиссии.</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Под специальными условиями для получения дополнительного образования обучающимися с ограниченными возможностями здоровья, детьми-инвалидами и инвалидами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для обучающихся с ограниченными возможностями здоровья, детей-инвалидов и инвалидов.</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Численный состав объединения может быть уменьшен при включении в него обучающихся с ограниченными возможностями здоровья и (или) детей-инвалидов, инвалидов.</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Численность обучающихся с ограниченными возможностями здоровья, детей инвалидов и инвалидов в учебной группе устанавливается до 15 человек.</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Занятия в объединениях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классах, группах или в организациях дополнительного образования.</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С обучающимися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Содержание дополнительного образования детей и условия организации обучения и воспитания обучающихся с ограниченными возможностями здоровья, детей-инвалидов и инвалидов определяются адаптированной образовательной программой.</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lastRenderedPageBreak/>
        <w:t>Обучение по дополнительным общеобразовательным программам обучающихся с ограниченными возможностями здоровья, детей-инвалидов и инвалидов осуществляется организацией дополнительного образования с учетом особенностей психофизического развития, индивидуальных возможностей и состояния здоровья таких обучающихся.</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При реализации дополнительных общеобразовательных программ обучающимся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С учетом особых потребностей обучающихся с ограниченными возможностями здоровья, детей-инвалидов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9F3738" w:rsidRPr="007D0895" w:rsidRDefault="009F3738" w:rsidP="007D0895">
      <w:pPr>
        <w:ind w:firstLine="709"/>
        <w:jc w:val="both"/>
        <w:rPr>
          <w:color w:val="000000" w:themeColor="text1"/>
          <w:sz w:val="28"/>
          <w:szCs w:val="28"/>
        </w:rPr>
      </w:pPr>
      <w:r w:rsidRPr="007D0895">
        <w:rPr>
          <w:color w:val="000000" w:themeColor="text1"/>
          <w:sz w:val="28"/>
          <w:szCs w:val="28"/>
        </w:rPr>
        <w:t>6.12. Организации дополнительного образования могут на договорной основе оказывать услуги по реализации дополнительных общеобразовательных программ, организации досуговой деятельности обучающихся педагогическим коллективам других образовательных организаций, а также молодежным и детским общественным объединениям и организациям.</w:t>
      </w:r>
    </w:p>
    <w:p w:rsidR="009F3738" w:rsidRPr="007D0895" w:rsidRDefault="009F3738" w:rsidP="007D0895">
      <w:pPr>
        <w:ind w:firstLine="709"/>
        <w:jc w:val="both"/>
        <w:rPr>
          <w:color w:val="000000" w:themeColor="text1"/>
          <w:sz w:val="28"/>
          <w:szCs w:val="28"/>
        </w:rPr>
      </w:pPr>
    </w:p>
    <w:p w:rsidR="009F3738" w:rsidRPr="007D0895" w:rsidRDefault="009F3738" w:rsidP="007D0895">
      <w:pPr>
        <w:pStyle w:val="25"/>
        <w:shd w:val="clear" w:color="auto" w:fill="auto"/>
        <w:spacing w:after="0" w:line="240" w:lineRule="auto"/>
        <w:ind w:firstLine="709"/>
        <w:rPr>
          <w:b w:val="0"/>
          <w:color w:val="000000" w:themeColor="text1"/>
          <w:sz w:val="28"/>
          <w:szCs w:val="28"/>
        </w:rPr>
      </w:pPr>
      <w:bookmarkStart w:id="0" w:name="bookmark3"/>
      <w:r w:rsidRPr="007D0895">
        <w:rPr>
          <w:b w:val="0"/>
          <w:color w:val="000000" w:themeColor="text1"/>
          <w:sz w:val="28"/>
          <w:szCs w:val="28"/>
          <w:lang w:bidi="ru-RU"/>
        </w:rPr>
        <w:t>7. Финансирование</w:t>
      </w:r>
      <w:bookmarkEnd w:id="0"/>
      <w:r w:rsidRPr="007D0895">
        <w:rPr>
          <w:b w:val="0"/>
          <w:color w:val="000000" w:themeColor="text1"/>
          <w:sz w:val="28"/>
          <w:szCs w:val="28"/>
          <w:lang w:bidi="ru-RU"/>
        </w:rPr>
        <w:t xml:space="preserve"> </w:t>
      </w:r>
      <w:r w:rsidRPr="007D0895">
        <w:rPr>
          <w:b w:val="0"/>
          <w:color w:val="000000" w:themeColor="text1"/>
          <w:sz w:val="28"/>
          <w:szCs w:val="28"/>
        </w:rPr>
        <w:t>организации предоставления общедоступного и бесплатного дошкольного общего,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w:t>
      </w:r>
    </w:p>
    <w:p w:rsidR="009F3738" w:rsidRPr="007D0895" w:rsidRDefault="009F3738" w:rsidP="007D0895">
      <w:pPr>
        <w:pStyle w:val="25"/>
        <w:shd w:val="clear" w:color="auto" w:fill="auto"/>
        <w:spacing w:after="0" w:line="240" w:lineRule="auto"/>
        <w:ind w:firstLine="709"/>
        <w:jc w:val="both"/>
        <w:rPr>
          <w:b w:val="0"/>
          <w:color w:val="000000" w:themeColor="text1"/>
          <w:sz w:val="28"/>
          <w:szCs w:val="28"/>
          <w:lang w:bidi="ru-RU"/>
        </w:rPr>
      </w:pPr>
    </w:p>
    <w:p w:rsidR="009F3738" w:rsidRPr="007D0895" w:rsidRDefault="009F3738" w:rsidP="007D0895">
      <w:pPr>
        <w:pStyle w:val="23"/>
        <w:shd w:val="clear" w:color="auto" w:fill="auto"/>
        <w:spacing w:line="240" w:lineRule="auto"/>
        <w:ind w:firstLine="709"/>
        <w:jc w:val="both"/>
        <w:rPr>
          <w:color w:val="000000" w:themeColor="text1"/>
          <w:sz w:val="28"/>
          <w:szCs w:val="28"/>
        </w:rPr>
      </w:pPr>
      <w:r w:rsidRPr="007D0895">
        <w:rPr>
          <w:color w:val="000000" w:themeColor="text1"/>
          <w:sz w:val="28"/>
          <w:szCs w:val="28"/>
          <w:lang w:bidi="ru-RU"/>
        </w:rPr>
        <w:t xml:space="preserve">7.1. Финансовое обеспечение предоставления дошкольного, начального общего, основного общего, среднего общего и дополнительного образования на территории муниципального </w:t>
      </w:r>
      <w:r w:rsidRPr="007D0895">
        <w:rPr>
          <w:color w:val="000000" w:themeColor="text1"/>
          <w:sz w:val="28"/>
          <w:szCs w:val="28"/>
        </w:rPr>
        <w:t xml:space="preserve">образования «Сычевский район» Смоленской области </w:t>
      </w:r>
      <w:r w:rsidRPr="007D0895">
        <w:rPr>
          <w:color w:val="000000" w:themeColor="text1"/>
          <w:sz w:val="28"/>
          <w:szCs w:val="28"/>
          <w:lang w:bidi="ru-RU"/>
        </w:rPr>
        <w:t>осуществляется в соответствии с законодательством Российской Федерации, Смоленской области, нормативными правовыми актами муниципального образования с учетом особенностей, установленных Федеральным законом от 29.12.2012 № 273- ФЗ «Об образовании в Российской Федерации».</w:t>
      </w:r>
    </w:p>
    <w:p w:rsidR="009F3738" w:rsidRPr="007D0895" w:rsidRDefault="009F3738" w:rsidP="007D0895">
      <w:pPr>
        <w:pStyle w:val="ConsPlusNormal"/>
        <w:ind w:firstLine="709"/>
        <w:jc w:val="both"/>
        <w:rPr>
          <w:rFonts w:ascii="Times New Roman" w:hAnsi="Times New Roman" w:cs="Times New Roman"/>
          <w:color w:val="000000" w:themeColor="text1"/>
          <w:sz w:val="28"/>
          <w:szCs w:val="28"/>
        </w:rPr>
      </w:pPr>
      <w:r w:rsidRPr="007D0895">
        <w:rPr>
          <w:rFonts w:ascii="Times New Roman" w:hAnsi="Times New Roman" w:cs="Times New Roman"/>
          <w:color w:val="000000" w:themeColor="text1"/>
          <w:sz w:val="28"/>
          <w:szCs w:val="28"/>
        </w:rPr>
        <w:t xml:space="preserve">7.2. Отдел по образованию </w:t>
      </w:r>
      <w:r w:rsidRPr="007D0895">
        <w:rPr>
          <w:rFonts w:ascii="Times New Roman" w:hAnsi="Times New Roman" w:cs="Times New Roman"/>
          <w:color w:val="000000" w:themeColor="text1"/>
          <w:sz w:val="28"/>
          <w:szCs w:val="28"/>
          <w:lang w:bidi="ru-RU"/>
        </w:rPr>
        <w:t>выполняет функции главного распорядителя бюджетных средств подведомственных муниципальных образовательных организаций.  Р</w:t>
      </w:r>
      <w:r w:rsidRPr="007D0895">
        <w:rPr>
          <w:rFonts w:ascii="Times New Roman" w:hAnsi="Times New Roman" w:cs="Times New Roman"/>
          <w:color w:val="000000" w:themeColor="text1"/>
          <w:sz w:val="28"/>
          <w:szCs w:val="28"/>
        </w:rPr>
        <w:t xml:space="preserve">азрабатывает в пределах своей компетенции нормативы финансового обеспечения подведомственных муниципальных образовательных </w:t>
      </w:r>
      <w:r w:rsidRPr="007D0895">
        <w:rPr>
          <w:rFonts w:ascii="Times New Roman" w:hAnsi="Times New Roman" w:cs="Times New Roman"/>
          <w:color w:val="000000" w:themeColor="text1"/>
          <w:sz w:val="28"/>
          <w:szCs w:val="28"/>
        </w:rPr>
        <w:lastRenderedPageBreak/>
        <w:t xml:space="preserve">организаций. Утверждает планы финансово-хозяйственной деятельности  подведомственных муниципальных бюджетных образовательных организаций. </w:t>
      </w:r>
    </w:p>
    <w:p w:rsidR="009F3738" w:rsidRPr="007D0895" w:rsidRDefault="009F3738" w:rsidP="007D0895">
      <w:pPr>
        <w:pStyle w:val="23"/>
        <w:shd w:val="clear" w:color="auto" w:fill="auto"/>
        <w:spacing w:line="240" w:lineRule="auto"/>
        <w:ind w:firstLine="709"/>
        <w:jc w:val="both"/>
        <w:rPr>
          <w:color w:val="000000" w:themeColor="text1"/>
          <w:sz w:val="28"/>
          <w:szCs w:val="28"/>
        </w:rPr>
      </w:pPr>
      <w:r w:rsidRPr="007D0895">
        <w:rPr>
          <w:color w:val="000000" w:themeColor="text1"/>
          <w:sz w:val="28"/>
          <w:szCs w:val="28"/>
        </w:rPr>
        <w:t xml:space="preserve">7.3. </w:t>
      </w:r>
      <w:r w:rsidRPr="007D0895">
        <w:rPr>
          <w:color w:val="000000" w:themeColor="text1"/>
          <w:sz w:val="28"/>
          <w:szCs w:val="28"/>
          <w:lang w:bidi="ru-RU"/>
        </w:rPr>
        <w:t>Источниками финансового обеспечения организации предоставления дошкольного, начального общего, основного общего, среднего общего и дополнительного образования являются:</w:t>
      </w:r>
    </w:p>
    <w:p w:rsidR="009F3738" w:rsidRPr="007D0895" w:rsidRDefault="009F3738" w:rsidP="007D0895">
      <w:pPr>
        <w:pStyle w:val="23"/>
        <w:shd w:val="clear" w:color="auto" w:fill="auto"/>
        <w:spacing w:line="240" w:lineRule="auto"/>
        <w:ind w:firstLine="709"/>
        <w:jc w:val="both"/>
        <w:rPr>
          <w:color w:val="000000" w:themeColor="text1"/>
          <w:sz w:val="28"/>
          <w:szCs w:val="28"/>
        </w:rPr>
      </w:pPr>
      <w:r w:rsidRPr="007D0895">
        <w:rPr>
          <w:color w:val="000000" w:themeColor="text1"/>
          <w:sz w:val="28"/>
          <w:szCs w:val="28"/>
          <w:lang w:bidi="ru-RU"/>
        </w:rPr>
        <w:t>- субвенции, предоставляемые из областного бюджета;</w:t>
      </w:r>
    </w:p>
    <w:p w:rsidR="009F3738" w:rsidRPr="007D0895" w:rsidRDefault="009F3738" w:rsidP="007D0895">
      <w:pPr>
        <w:pStyle w:val="23"/>
        <w:shd w:val="clear" w:color="auto" w:fill="auto"/>
        <w:spacing w:line="240" w:lineRule="auto"/>
        <w:ind w:firstLine="709"/>
        <w:jc w:val="both"/>
        <w:rPr>
          <w:color w:val="000000" w:themeColor="text1"/>
          <w:sz w:val="28"/>
          <w:szCs w:val="28"/>
        </w:rPr>
      </w:pPr>
      <w:r w:rsidRPr="007D0895">
        <w:rPr>
          <w:color w:val="000000" w:themeColor="text1"/>
          <w:sz w:val="28"/>
          <w:szCs w:val="28"/>
          <w:lang w:bidi="ru-RU"/>
        </w:rPr>
        <w:t>- средства муниципального бюджета;</w:t>
      </w:r>
    </w:p>
    <w:p w:rsidR="009F3738" w:rsidRPr="007D0895" w:rsidRDefault="009F3738" w:rsidP="007D0895">
      <w:pPr>
        <w:pStyle w:val="23"/>
        <w:shd w:val="clear" w:color="auto" w:fill="auto"/>
        <w:spacing w:line="240" w:lineRule="auto"/>
        <w:ind w:firstLine="709"/>
        <w:jc w:val="both"/>
        <w:rPr>
          <w:color w:val="000000" w:themeColor="text1"/>
          <w:sz w:val="28"/>
          <w:szCs w:val="28"/>
        </w:rPr>
      </w:pPr>
      <w:r w:rsidRPr="007D0895">
        <w:rPr>
          <w:color w:val="000000" w:themeColor="text1"/>
          <w:sz w:val="28"/>
          <w:szCs w:val="28"/>
          <w:lang w:bidi="ru-RU"/>
        </w:rPr>
        <w:t>- средства, полученные от приносящей доход деятельности;</w:t>
      </w:r>
    </w:p>
    <w:p w:rsidR="009F3738" w:rsidRPr="007D0895" w:rsidRDefault="009F3738" w:rsidP="007D0895">
      <w:pPr>
        <w:pStyle w:val="23"/>
        <w:shd w:val="clear" w:color="auto" w:fill="auto"/>
        <w:spacing w:line="240" w:lineRule="auto"/>
        <w:ind w:firstLine="709"/>
        <w:jc w:val="both"/>
        <w:rPr>
          <w:color w:val="000000" w:themeColor="text1"/>
          <w:sz w:val="28"/>
          <w:szCs w:val="28"/>
        </w:rPr>
      </w:pPr>
      <w:r w:rsidRPr="007D0895">
        <w:rPr>
          <w:color w:val="000000" w:themeColor="text1"/>
          <w:sz w:val="28"/>
          <w:szCs w:val="28"/>
          <w:lang w:bidi="ru-RU"/>
        </w:rPr>
        <w:t>- пожертвования и целевые взносы физических и (или) юридических лиц, в том числе иностранных граждан;</w:t>
      </w:r>
    </w:p>
    <w:p w:rsidR="009F3738" w:rsidRPr="007D0895" w:rsidRDefault="009F3738" w:rsidP="007D0895">
      <w:pPr>
        <w:pStyle w:val="23"/>
        <w:shd w:val="clear" w:color="auto" w:fill="auto"/>
        <w:spacing w:line="240" w:lineRule="auto"/>
        <w:ind w:firstLine="709"/>
        <w:jc w:val="both"/>
        <w:rPr>
          <w:color w:val="000000" w:themeColor="text1"/>
          <w:sz w:val="28"/>
          <w:szCs w:val="28"/>
        </w:rPr>
      </w:pPr>
      <w:r w:rsidRPr="007D0895">
        <w:rPr>
          <w:color w:val="000000" w:themeColor="text1"/>
          <w:sz w:val="28"/>
          <w:szCs w:val="28"/>
          <w:lang w:bidi="ru-RU"/>
        </w:rPr>
        <w:t>- иные источники, не запрещённые действующим законодательством.</w:t>
      </w:r>
    </w:p>
    <w:p w:rsidR="009F3738" w:rsidRPr="007D0895" w:rsidRDefault="009F3738" w:rsidP="007D0895">
      <w:pPr>
        <w:pStyle w:val="23"/>
        <w:shd w:val="clear" w:color="auto" w:fill="auto"/>
        <w:spacing w:line="240" w:lineRule="auto"/>
        <w:ind w:firstLine="709"/>
        <w:jc w:val="both"/>
        <w:rPr>
          <w:color w:val="000000" w:themeColor="text1"/>
          <w:sz w:val="28"/>
          <w:szCs w:val="28"/>
        </w:rPr>
      </w:pPr>
      <w:r w:rsidRPr="007D0895">
        <w:rPr>
          <w:color w:val="000000" w:themeColor="text1"/>
          <w:sz w:val="28"/>
          <w:szCs w:val="28"/>
          <w:lang w:bidi="ru-RU"/>
        </w:rPr>
        <w:t>7.4. Привлечение образовательной организацией дополнительных средств не влечёт за собой снижение нормативов и абсолютных размеров его финансового обеспечения за счёт бюджетных средств.</w:t>
      </w:r>
    </w:p>
    <w:p w:rsidR="009F3738" w:rsidRPr="007D0895" w:rsidRDefault="009F3738" w:rsidP="007D0895">
      <w:pPr>
        <w:pStyle w:val="23"/>
        <w:shd w:val="clear" w:color="auto" w:fill="auto"/>
        <w:spacing w:line="240" w:lineRule="auto"/>
        <w:ind w:firstLine="709"/>
        <w:jc w:val="both"/>
        <w:rPr>
          <w:color w:val="000000" w:themeColor="text1"/>
          <w:sz w:val="28"/>
          <w:szCs w:val="28"/>
        </w:rPr>
      </w:pPr>
      <w:r w:rsidRPr="007D0895">
        <w:rPr>
          <w:color w:val="000000" w:themeColor="text1"/>
          <w:sz w:val="28"/>
          <w:szCs w:val="28"/>
          <w:lang w:bidi="ru-RU"/>
        </w:rPr>
        <w:t>7.5. Нормативы финансового обеспечения образовательных организаций в части обеспечения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обеспечиваются за счёт средств муниципального и регионального бюджетов в соответствии с нормативами, определяемыми действующим законодательством.</w:t>
      </w:r>
    </w:p>
    <w:p w:rsidR="009F3738" w:rsidRPr="007D0895" w:rsidRDefault="009F3738" w:rsidP="007D0895">
      <w:pPr>
        <w:pStyle w:val="23"/>
        <w:shd w:val="clear" w:color="auto" w:fill="auto"/>
        <w:spacing w:line="240" w:lineRule="auto"/>
        <w:ind w:firstLine="709"/>
        <w:jc w:val="both"/>
        <w:rPr>
          <w:color w:val="000000" w:themeColor="text1"/>
          <w:sz w:val="28"/>
          <w:szCs w:val="28"/>
          <w:lang w:bidi="ru-RU"/>
        </w:rPr>
      </w:pPr>
      <w:r w:rsidRPr="007D0895">
        <w:rPr>
          <w:color w:val="000000" w:themeColor="text1"/>
          <w:sz w:val="28"/>
          <w:szCs w:val="28"/>
          <w:lang w:bidi="ru-RU"/>
        </w:rPr>
        <w:t>7.6. Образовательные организации вправе осуществлять образовательную деятельность за счёт средств, полученных от приносящей доход деятельности, добровольных пожертвований и целевых взносов физических и (или) юридических лиц по договорам об оказании платных образовательных услуг</w:t>
      </w:r>
      <w:r w:rsidR="007D0895">
        <w:rPr>
          <w:color w:val="000000" w:themeColor="text1"/>
          <w:sz w:val="28"/>
          <w:szCs w:val="28"/>
          <w:lang w:bidi="ru-RU"/>
        </w:rPr>
        <w:t xml:space="preserve">                  </w:t>
      </w:r>
      <w:r w:rsidRPr="007D0895">
        <w:rPr>
          <w:color w:val="000000" w:themeColor="text1"/>
          <w:sz w:val="28"/>
          <w:szCs w:val="28"/>
          <w:lang w:bidi="ru-RU"/>
        </w:rPr>
        <w:t xml:space="preserve"> в соответствии с действующим законодательством. Доход от оказания платных образовательных услуг используется муниципальной образовательной организацией в соответствии с уставными целями.</w:t>
      </w:r>
    </w:p>
    <w:p w:rsidR="009F3738" w:rsidRPr="007D0895" w:rsidRDefault="009F3738" w:rsidP="007D0895">
      <w:pPr>
        <w:pStyle w:val="23"/>
        <w:shd w:val="clear" w:color="auto" w:fill="auto"/>
        <w:spacing w:line="240" w:lineRule="auto"/>
        <w:ind w:firstLine="709"/>
        <w:jc w:val="both"/>
        <w:rPr>
          <w:color w:val="000000" w:themeColor="text1"/>
          <w:sz w:val="28"/>
          <w:szCs w:val="28"/>
          <w:lang w:bidi="ru-RU"/>
        </w:rPr>
      </w:pPr>
    </w:p>
    <w:p w:rsidR="009F3738" w:rsidRPr="007D0895" w:rsidRDefault="009F3738" w:rsidP="007D0895">
      <w:pPr>
        <w:pStyle w:val="23"/>
        <w:shd w:val="clear" w:color="auto" w:fill="auto"/>
        <w:spacing w:line="240" w:lineRule="auto"/>
        <w:ind w:firstLine="709"/>
        <w:jc w:val="both"/>
        <w:rPr>
          <w:color w:val="000000" w:themeColor="text1"/>
          <w:sz w:val="28"/>
          <w:szCs w:val="28"/>
          <w:lang w:bidi="ru-RU"/>
        </w:rPr>
      </w:pPr>
    </w:p>
    <w:p w:rsidR="009F3738" w:rsidRPr="007D0895" w:rsidRDefault="009F3738" w:rsidP="007D0895">
      <w:pPr>
        <w:pStyle w:val="23"/>
        <w:shd w:val="clear" w:color="auto" w:fill="auto"/>
        <w:spacing w:line="240" w:lineRule="auto"/>
        <w:ind w:firstLine="709"/>
        <w:jc w:val="both"/>
        <w:rPr>
          <w:color w:val="000000" w:themeColor="text1"/>
          <w:sz w:val="28"/>
          <w:szCs w:val="28"/>
          <w:lang w:bidi="ru-RU"/>
        </w:rPr>
      </w:pPr>
    </w:p>
    <w:p w:rsidR="009F3738" w:rsidRPr="007D0895" w:rsidRDefault="009F3738" w:rsidP="007D0895">
      <w:pPr>
        <w:pStyle w:val="23"/>
        <w:shd w:val="clear" w:color="auto" w:fill="auto"/>
        <w:spacing w:line="240" w:lineRule="auto"/>
        <w:ind w:firstLine="709"/>
        <w:jc w:val="both"/>
        <w:rPr>
          <w:color w:val="000000" w:themeColor="text1"/>
          <w:sz w:val="28"/>
          <w:szCs w:val="28"/>
          <w:lang w:bidi="ru-RU"/>
        </w:rPr>
      </w:pPr>
    </w:p>
    <w:p w:rsidR="009F3738" w:rsidRPr="007D0895" w:rsidRDefault="009F3738" w:rsidP="007D0895">
      <w:pPr>
        <w:pStyle w:val="23"/>
        <w:shd w:val="clear" w:color="auto" w:fill="auto"/>
        <w:spacing w:line="240" w:lineRule="auto"/>
        <w:ind w:firstLine="709"/>
        <w:jc w:val="both"/>
        <w:rPr>
          <w:color w:val="000000" w:themeColor="text1"/>
          <w:sz w:val="28"/>
          <w:szCs w:val="28"/>
          <w:lang w:bidi="ru-RU"/>
        </w:rPr>
      </w:pPr>
    </w:p>
    <w:p w:rsidR="009F3738" w:rsidRPr="007D0895" w:rsidRDefault="009F3738" w:rsidP="007D0895">
      <w:pPr>
        <w:pStyle w:val="23"/>
        <w:shd w:val="clear" w:color="auto" w:fill="auto"/>
        <w:spacing w:line="240" w:lineRule="auto"/>
        <w:ind w:firstLine="709"/>
        <w:jc w:val="both"/>
        <w:rPr>
          <w:color w:val="000000" w:themeColor="text1"/>
          <w:sz w:val="28"/>
          <w:szCs w:val="28"/>
          <w:lang w:bidi="ru-RU"/>
        </w:rPr>
      </w:pPr>
    </w:p>
    <w:p w:rsidR="009F3738" w:rsidRPr="007D0895" w:rsidRDefault="009F3738" w:rsidP="007D0895">
      <w:pPr>
        <w:pStyle w:val="23"/>
        <w:shd w:val="clear" w:color="auto" w:fill="auto"/>
        <w:spacing w:line="240" w:lineRule="auto"/>
        <w:ind w:firstLine="709"/>
        <w:jc w:val="both"/>
        <w:rPr>
          <w:color w:val="000000" w:themeColor="text1"/>
          <w:sz w:val="28"/>
          <w:szCs w:val="28"/>
          <w:lang w:bidi="ru-RU"/>
        </w:rPr>
      </w:pPr>
    </w:p>
    <w:p w:rsidR="009F3738" w:rsidRPr="007D0895" w:rsidRDefault="009F3738" w:rsidP="007D0895">
      <w:pPr>
        <w:pStyle w:val="23"/>
        <w:shd w:val="clear" w:color="auto" w:fill="auto"/>
        <w:spacing w:line="240" w:lineRule="auto"/>
        <w:ind w:firstLine="709"/>
        <w:jc w:val="both"/>
        <w:rPr>
          <w:color w:val="000000" w:themeColor="text1"/>
          <w:sz w:val="28"/>
          <w:szCs w:val="28"/>
          <w:lang w:bidi="ru-RU"/>
        </w:rPr>
      </w:pPr>
    </w:p>
    <w:p w:rsidR="009F3738" w:rsidRPr="007D0895" w:rsidRDefault="009F3738" w:rsidP="007D0895">
      <w:pPr>
        <w:pStyle w:val="23"/>
        <w:shd w:val="clear" w:color="auto" w:fill="auto"/>
        <w:spacing w:line="240" w:lineRule="auto"/>
        <w:ind w:firstLine="709"/>
        <w:jc w:val="both"/>
        <w:rPr>
          <w:color w:val="000000" w:themeColor="text1"/>
          <w:sz w:val="28"/>
          <w:szCs w:val="28"/>
          <w:lang w:bidi="ru-RU"/>
        </w:rPr>
      </w:pPr>
    </w:p>
    <w:p w:rsidR="009F3738" w:rsidRDefault="009F3738" w:rsidP="009F3738">
      <w:pPr>
        <w:pStyle w:val="23"/>
        <w:shd w:val="clear" w:color="auto" w:fill="auto"/>
        <w:spacing w:line="240" w:lineRule="auto"/>
        <w:ind w:right="20"/>
        <w:jc w:val="both"/>
        <w:rPr>
          <w:color w:val="000000"/>
          <w:sz w:val="28"/>
          <w:szCs w:val="28"/>
          <w:lang w:bidi="ru-RU"/>
        </w:rPr>
      </w:pPr>
    </w:p>
    <w:p w:rsidR="009F3738" w:rsidRDefault="009F3738" w:rsidP="009F3738">
      <w:pPr>
        <w:pStyle w:val="23"/>
        <w:shd w:val="clear" w:color="auto" w:fill="auto"/>
        <w:spacing w:line="240" w:lineRule="auto"/>
        <w:ind w:right="20"/>
        <w:jc w:val="both"/>
        <w:rPr>
          <w:color w:val="000000"/>
          <w:sz w:val="28"/>
          <w:szCs w:val="28"/>
          <w:lang w:bidi="ru-RU"/>
        </w:rPr>
      </w:pPr>
    </w:p>
    <w:p w:rsidR="009F3738" w:rsidRDefault="009F3738" w:rsidP="009F3738">
      <w:pPr>
        <w:pStyle w:val="23"/>
        <w:shd w:val="clear" w:color="auto" w:fill="auto"/>
        <w:spacing w:line="240" w:lineRule="auto"/>
        <w:ind w:right="20"/>
        <w:jc w:val="both"/>
        <w:rPr>
          <w:color w:val="000000"/>
          <w:sz w:val="28"/>
          <w:szCs w:val="28"/>
          <w:lang w:bidi="ru-RU"/>
        </w:rPr>
      </w:pPr>
    </w:p>
    <w:p w:rsidR="009F3738" w:rsidRDefault="009F3738" w:rsidP="009F3738">
      <w:pPr>
        <w:pStyle w:val="23"/>
        <w:shd w:val="clear" w:color="auto" w:fill="auto"/>
        <w:spacing w:line="240" w:lineRule="auto"/>
        <w:ind w:right="20"/>
        <w:jc w:val="both"/>
        <w:rPr>
          <w:color w:val="000000"/>
          <w:sz w:val="28"/>
          <w:szCs w:val="28"/>
          <w:lang w:bidi="ru-RU"/>
        </w:rPr>
      </w:pPr>
    </w:p>
    <w:p w:rsidR="009F3738" w:rsidRDefault="009F3738" w:rsidP="009F3738">
      <w:pPr>
        <w:pStyle w:val="23"/>
        <w:shd w:val="clear" w:color="auto" w:fill="auto"/>
        <w:spacing w:line="240" w:lineRule="auto"/>
        <w:ind w:right="20"/>
        <w:jc w:val="both"/>
        <w:rPr>
          <w:color w:val="000000"/>
          <w:sz w:val="28"/>
          <w:szCs w:val="28"/>
          <w:lang w:bidi="ru-RU"/>
        </w:rPr>
      </w:pPr>
    </w:p>
    <w:p w:rsidR="009F3738" w:rsidRDefault="009F3738" w:rsidP="009F3738">
      <w:pPr>
        <w:pStyle w:val="23"/>
        <w:shd w:val="clear" w:color="auto" w:fill="auto"/>
        <w:spacing w:line="240" w:lineRule="auto"/>
        <w:ind w:right="20"/>
        <w:jc w:val="both"/>
        <w:rPr>
          <w:color w:val="000000"/>
          <w:sz w:val="28"/>
          <w:szCs w:val="28"/>
          <w:lang w:bidi="ru-RU"/>
        </w:rPr>
      </w:pPr>
    </w:p>
    <w:p w:rsidR="009F3738" w:rsidRDefault="009F3738" w:rsidP="009F3738">
      <w:pPr>
        <w:pStyle w:val="23"/>
        <w:shd w:val="clear" w:color="auto" w:fill="auto"/>
        <w:spacing w:line="240" w:lineRule="auto"/>
        <w:ind w:right="20"/>
        <w:jc w:val="both"/>
        <w:rPr>
          <w:color w:val="000000"/>
          <w:sz w:val="28"/>
          <w:szCs w:val="28"/>
          <w:lang w:bidi="ru-RU"/>
        </w:rPr>
      </w:pPr>
    </w:p>
    <w:p w:rsidR="009F3738" w:rsidRPr="00753819" w:rsidRDefault="009F3738" w:rsidP="007D0895">
      <w:pPr>
        <w:widowControl w:val="0"/>
        <w:suppressAutoHyphens/>
        <w:ind w:left="4253"/>
        <w:jc w:val="right"/>
        <w:rPr>
          <w:sz w:val="28"/>
          <w:szCs w:val="28"/>
        </w:rPr>
      </w:pPr>
      <w:r w:rsidRPr="00753819">
        <w:rPr>
          <w:sz w:val="28"/>
          <w:szCs w:val="28"/>
        </w:rPr>
        <w:lastRenderedPageBreak/>
        <w:t>Приложение  1</w:t>
      </w:r>
    </w:p>
    <w:p w:rsidR="007D0895" w:rsidRDefault="009F3738" w:rsidP="007D0895">
      <w:pPr>
        <w:widowControl w:val="0"/>
        <w:suppressAutoHyphens/>
        <w:ind w:left="4253"/>
        <w:jc w:val="right"/>
        <w:rPr>
          <w:sz w:val="28"/>
          <w:szCs w:val="28"/>
        </w:rPr>
      </w:pPr>
      <w:r w:rsidRPr="00753819">
        <w:rPr>
          <w:spacing w:val="-6"/>
          <w:sz w:val="28"/>
          <w:szCs w:val="28"/>
        </w:rPr>
        <w:t xml:space="preserve">к Положению </w:t>
      </w:r>
      <w:r w:rsidRPr="00753819">
        <w:rPr>
          <w:sz w:val="28"/>
          <w:szCs w:val="28"/>
        </w:rPr>
        <w:t xml:space="preserve">об организации предоставления общедоступного и бесплатного дошкольного, </w:t>
      </w:r>
    </w:p>
    <w:p w:rsidR="007D0895" w:rsidRDefault="009F3738" w:rsidP="007D0895">
      <w:pPr>
        <w:widowControl w:val="0"/>
        <w:suppressAutoHyphens/>
        <w:ind w:left="4253"/>
        <w:jc w:val="right"/>
        <w:rPr>
          <w:sz w:val="28"/>
          <w:szCs w:val="28"/>
        </w:rPr>
      </w:pPr>
      <w:r w:rsidRPr="00753819">
        <w:rPr>
          <w:sz w:val="28"/>
          <w:szCs w:val="28"/>
        </w:rPr>
        <w:t>начального общего,</w:t>
      </w:r>
    </w:p>
    <w:p w:rsidR="007D0895" w:rsidRDefault="009F3738" w:rsidP="007D0895">
      <w:pPr>
        <w:widowControl w:val="0"/>
        <w:suppressAutoHyphens/>
        <w:ind w:left="4253"/>
        <w:jc w:val="right"/>
        <w:rPr>
          <w:sz w:val="28"/>
          <w:szCs w:val="28"/>
        </w:rPr>
      </w:pPr>
      <w:r w:rsidRPr="00753819">
        <w:rPr>
          <w:sz w:val="28"/>
          <w:szCs w:val="28"/>
        </w:rPr>
        <w:t xml:space="preserve"> основного общего, среднего общего</w:t>
      </w:r>
    </w:p>
    <w:p w:rsidR="009F3738" w:rsidRPr="00753819" w:rsidRDefault="009F3738" w:rsidP="007D0895">
      <w:pPr>
        <w:widowControl w:val="0"/>
        <w:suppressAutoHyphens/>
        <w:ind w:left="4253"/>
        <w:jc w:val="right"/>
        <w:rPr>
          <w:sz w:val="28"/>
          <w:szCs w:val="28"/>
        </w:rPr>
      </w:pPr>
      <w:r w:rsidRPr="00753819">
        <w:rPr>
          <w:sz w:val="28"/>
          <w:szCs w:val="28"/>
        </w:rPr>
        <w:t xml:space="preserve"> и дополнительного  образования по основным общеобразовательным программам в муниципальных образовательных организациях </w:t>
      </w:r>
    </w:p>
    <w:p w:rsidR="009F3738" w:rsidRDefault="009F3738" w:rsidP="009F3738">
      <w:pPr>
        <w:tabs>
          <w:tab w:val="left" w:pos="0"/>
          <w:tab w:val="left" w:pos="1418"/>
        </w:tabs>
        <w:ind w:right="-1" w:firstLine="360"/>
        <w:jc w:val="both"/>
        <w:rPr>
          <w:sz w:val="28"/>
          <w:szCs w:val="28"/>
        </w:rPr>
      </w:pPr>
    </w:p>
    <w:p w:rsidR="007D0895" w:rsidRPr="00753819" w:rsidRDefault="007D0895" w:rsidP="009F3738">
      <w:pPr>
        <w:tabs>
          <w:tab w:val="left" w:pos="0"/>
          <w:tab w:val="left" w:pos="1418"/>
        </w:tabs>
        <w:ind w:right="-1" w:firstLine="360"/>
        <w:jc w:val="both"/>
        <w:rPr>
          <w:sz w:val="28"/>
          <w:szCs w:val="28"/>
        </w:rPr>
      </w:pPr>
    </w:p>
    <w:p w:rsidR="009F3738" w:rsidRPr="007D0895" w:rsidRDefault="009F3738" w:rsidP="009F3738">
      <w:pPr>
        <w:jc w:val="center"/>
        <w:rPr>
          <w:sz w:val="28"/>
          <w:szCs w:val="28"/>
        </w:rPr>
      </w:pPr>
      <w:r w:rsidRPr="007D0895">
        <w:rPr>
          <w:sz w:val="28"/>
          <w:szCs w:val="28"/>
        </w:rPr>
        <w:t xml:space="preserve">Перечень образовательных организаций, </w:t>
      </w:r>
    </w:p>
    <w:p w:rsidR="009F3738" w:rsidRPr="007D0895" w:rsidRDefault="009F3738" w:rsidP="009F3738">
      <w:pPr>
        <w:jc w:val="center"/>
        <w:rPr>
          <w:sz w:val="28"/>
          <w:szCs w:val="28"/>
        </w:rPr>
      </w:pPr>
      <w:r w:rsidRPr="007D0895">
        <w:rPr>
          <w:sz w:val="28"/>
          <w:szCs w:val="28"/>
        </w:rPr>
        <w:t>реализующих программы дошкольного образования</w:t>
      </w:r>
    </w:p>
    <w:p w:rsidR="009F3738" w:rsidRPr="007D0895" w:rsidRDefault="009F3738" w:rsidP="009F3738">
      <w:pPr>
        <w:jc w:val="center"/>
        <w:rPr>
          <w:sz w:val="28"/>
          <w:szCs w:val="28"/>
        </w:rPr>
      </w:pPr>
    </w:p>
    <w:tbl>
      <w:tblPr>
        <w:tblW w:w="1049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68"/>
        <w:gridCol w:w="1843"/>
        <w:gridCol w:w="1984"/>
        <w:gridCol w:w="1134"/>
        <w:gridCol w:w="2410"/>
      </w:tblGrid>
      <w:tr w:rsidR="009F3738" w:rsidRPr="007D0895" w:rsidTr="007D0895">
        <w:tc>
          <w:tcPr>
            <w:tcW w:w="560" w:type="dxa"/>
            <w:vAlign w:val="center"/>
          </w:tcPr>
          <w:p w:rsidR="009F3738" w:rsidRPr="007D0895" w:rsidRDefault="009F3738" w:rsidP="0031179B">
            <w:pPr>
              <w:jc w:val="center"/>
              <w:rPr>
                <w:sz w:val="24"/>
                <w:szCs w:val="24"/>
              </w:rPr>
            </w:pPr>
            <w:r w:rsidRPr="007D0895">
              <w:rPr>
                <w:bCs/>
                <w:sz w:val="24"/>
                <w:szCs w:val="24"/>
              </w:rPr>
              <w:t>№ п/п</w:t>
            </w:r>
          </w:p>
        </w:tc>
        <w:tc>
          <w:tcPr>
            <w:tcW w:w="2568" w:type="dxa"/>
            <w:vAlign w:val="center"/>
          </w:tcPr>
          <w:p w:rsidR="009F3738" w:rsidRPr="007D0895" w:rsidRDefault="009F3738" w:rsidP="0031179B">
            <w:pPr>
              <w:jc w:val="center"/>
              <w:rPr>
                <w:sz w:val="24"/>
                <w:szCs w:val="24"/>
              </w:rPr>
            </w:pPr>
            <w:r w:rsidRPr="007D0895">
              <w:rPr>
                <w:bCs/>
                <w:sz w:val="24"/>
                <w:szCs w:val="24"/>
              </w:rPr>
              <w:t>Наименование образовательного учреждения</w:t>
            </w:r>
          </w:p>
        </w:tc>
        <w:tc>
          <w:tcPr>
            <w:tcW w:w="1843" w:type="dxa"/>
            <w:vAlign w:val="center"/>
          </w:tcPr>
          <w:p w:rsidR="009F3738" w:rsidRPr="007D0895" w:rsidRDefault="009F3738" w:rsidP="0031179B">
            <w:pPr>
              <w:jc w:val="center"/>
              <w:rPr>
                <w:sz w:val="24"/>
                <w:szCs w:val="24"/>
              </w:rPr>
            </w:pPr>
            <w:r w:rsidRPr="007D0895">
              <w:rPr>
                <w:bCs/>
                <w:sz w:val="24"/>
                <w:szCs w:val="24"/>
              </w:rPr>
              <w:t>ФИО руководителя</w:t>
            </w:r>
          </w:p>
        </w:tc>
        <w:tc>
          <w:tcPr>
            <w:tcW w:w="1984" w:type="dxa"/>
            <w:vAlign w:val="center"/>
          </w:tcPr>
          <w:p w:rsidR="009F3738" w:rsidRPr="007D0895" w:rsidRDefault="009F3738" w:rsidP="0031179B">
            <w:pPr>
              <w:jc w:val="center"/>
              <w:rPr>
                <w:sz w:val="24"/>
                <w:szCs w:val="24"/>
              </w:rPr>
            </w:pPr>
            <w:r w:rsidRPr="007D0895">
              <w:rPr>
                <w:bCs/>
                <w:sz w:val="24"/>
                <w:szCs w:val="24"/>
              </w:rPr>
              <w:t>Адрес</w:t>
            </w:r>
          </w:p>
        </w:tc>
        <w:tc>
          <w:tcPr>
            <w:tcW w:w="1134" w:type="dxa"/>
            <w:vAlign w:val="center"/>
          </w:tcPr>
          <w:p w:rsidR="009F3738" w:rsidRPr="007D0895" w:rsidRDefault="009F3738" w:rsidP="0031179B">
            <w:pPr>
              <w:jc w:val="center"/>
              <w:rPr>
                <w:sz w:val="24"/>
                <w:szCs w:val="24"/>
              </w:rPr>
            </w:pPr>
            <w:r w:rsidRPr="007D0895">
              <w:rPr>
                <w:bCs/>
                <w:sz w:val="24"/>
                <w:szCs w:val="24"/>
              </w:rPr>
              <w:t>Контактный телефон</w:t>
            </w:r>
          </w:p>
        </w:tc>
        <w:tc>
          <w:tcPr>
            <w:tcW w:w="2410" w:type="dxa"/>
            <w:vAlign w:val="center"/>
          </w:tcPr>
          <w:p w:rsidR="009F3738" w:rsidRPr="007D0895" w:rsidRDefault="009F3738" w:rsidP="0031179B">
            <w:pPr>
              <w:jc w:val="center"/>
              <w:rPr>
                <w:sz w:val="24"/>
                <w:szCs w:val="24"/>
              </w:rPr>
            </w:pPr>
            <w:r w:rsidRPr="007D0895">
              <w:rPr>
                <w:bCs/>
                <w:sz w:val="24"/>
                <w:szCs w:val="24"/>
              </w:rPr>
              <w:t>Адреса официального сайта и электронной почты</w:t>
            </w:r>
          </w:p>
        </w:tc>
      </w:tr>
      <w:tr w:rsidR="009F3738" w:rsidRPr="007D0895" w:rsidTr="007D0895">
        <w:tc>
          <w:tcPr>
            <w:tcW w:w="560" w:type="dxa"/>
            <w:vAlign w:val="center"/>
          </w:tcPr>
          <w:p w:rsidR="009F3738" w:rsidRPr="007D0895" w:rsidRDefault="009F3738" w:rsidP="0031179B">
            <w:pPr>
              <w:jc w:val="center"/>
              <w:rPr>
                <w:sz w:val="24"/>
                <w:szCs w:val="24"/>
              </w:rPr>
            </w:pPr>
            <w:r w:rsidRPr="007D0895">
              <w:rPr>
                <w:sz w:val="24"/>
                <w:szCs w:val="24"/>
              </w:rPr>
              <w:t>1.</w:t>
            </w:r>
          </w:p>
        </w:tc>
        <w:tc>
          <w:tcPr>
            <w:tcW w:w="2568" w:type="dxa"/>
            <w:vAlign w:val="center"/>
          </w:tcPr>
          <w:p w:rsidR="009F3738" w:rsidRPr="007D0895" w:rsidRDefault="009F3738" w:rsidP="007D0895">
            <w:pPr>
              <w:jc w:val="center"/>
              <w:rPr>
                <w:sz w:val="24"/>
                <w:szCs w:val="24"/>
              </w:rPr>
            </w:pPr>
            <w:r w:rsidRPr="007D0895">
              <w:rPr>
                <w:sz w:val="24"/>
                <w:szCs w:val="24"/>
              </w:rPr>
              <w:t>муниципальное бюджетное дошкольное образовательное учреждение детский сад</w:t>
            </w:r>
            <w:r w:rsidR="007D0895">
              <w:rPr>
                <w:sz w:val="24"/>
                <w:szCs w:val="24"/>
              </w:rPr>
              <w:t xml:space="preserve"> </w:t>
            </w:r>
            <w:r w:rsidRPr="007D0895">
              <w:rPr>
                <w:sz w:val="24"/>
                <w:szCs w:val="24"/>
              </w:rPr>
              <w:t>№ 1 г. Сычевки</w:t>
            </w:r>
          </w:p>
        </w:tc>
        <w:tc>
          <w:tcPr>
            <w:tcW w:w="1843" w:type="dxa"/>
            <w:vAlign w:val="center"/>
          </w:tcPr>
          <w:p w:rsidR="009F3738" w:rsidRPr="007D0895" w:rsidRDefault="009F3738" w:rsidP="0031179B">
            <w:pPr>
              <w:jc w:val="center"/>
              <w:rPr>
                <w:sz w:val="24"/>
                <w:szCs w:val="24"/>
              </w:rPr>
            </w:pPr>
            <w:r w:rsidRPr="007D0895">
              <w:rPr>
                <w:sz w:val="24"/>
                <w:szCs w:val="24"/>
              </w:rPr>
              <w:t>Столярова</w:t>
            </w:r>
          </w:p>
          <w:p w:rsidR="009F3738" w:rsidRPr="007D0895" w:rsidRDefault="009F3738" w:rsidP="0031179B">
            <w:pPr>
              <w:jc w:val="center"/>
              <w:rPr>
                <w:sz w:val="24"/>
                <w:szCs w:val="24"/>
              </w:rPr>
            </w:pPr>
            <w:r w:rsidRPr="007D0895">
              <w:rPr>
                <w:sz w:val="24"/>
                <w:szCs w:val="24"/>
              </w:rPr>
              <w:t>Надежда</w:t>
            </w:r>
          </w:p>
          <w:p w:rsidR="009F3738" w:rsidRPr="007D0895" w:rsidRDefault="009F3738" w:rsidP="0031179B">
            <w:pPr>
              <w:jc w:val="center"/>
              <w:rPr>
                <w:sz w:val="24"/>
                <w:szCs w:val="24"/>
              </w:rPr>
            </w:pPr>
            <w:r w:rsidRPr="007D0895">
              <w:rPr>
                <w:sz w:val="24"/>
                <w:szCs w:val="24"/>
              </w:rPr>
              <w:t>Михайловна</w:t>
            </w:r>
          </w:p>
        </w:tc>
        <w:tc>
          <w:tcPr>
            <w:tcW w:w="1984" w:type="dxa"/>
            <w:vAlign w:val="center"/>
          </w:tcPr>
          <w:p w:rsidR="009F3738" w:rsidRPr="007D0895" w:rsidRDefault="009F3738" w:rsidP="0031179B">
            <w:pPr>
              <w:jc w:val="center"/>
              <w:rPr>
                <w:sz w:val="24"/>
                <w:szCs w:val="24"/>
              </w:rPr>
            </w:pPr>
            <w:r w:rsidRPr="007D0895">
              <w:rPr>
                <w:sz w:val="24"/>
                <w:szCs w:val="24"/>
              </w:rPr>
              <w:t>215280,</w:t>
            </w:r>
          </w:p>
          <w:p w:rsidR="009F3738" w:rsidRPr="007D0895" w:rsidRDefault="009F3738" w:rsidP="0031179B">
            <w:pPr>
              <w:jc w:val="center"/>
              <w:rPr>
                <w:sz w:val="24"/>
                <w:szCs w:val="24"/>
              </w:rPr>
            </w:pPr>
            <w:r w:rsidRPr="007D0895">
              <w:rPr>
                <w:sz w:val="24"/>
                <w:szCs w:val="24"/>
              </w:rPr>
              <w:t>Смоленская область,</w:t>
            </w:r>
          </w:p>
          <w:p w:rsidR="009F3738" w:rsidRPr="007D0895" w:rsidRDefault="009F3738" w:rsidP="0031179B">
            <w:pPr>
              <w:jc w:val="center"/>
              <w:rPr>
                <w:sz w:val="24"/>
                <w:szCs w:val="24"/>
              </w:rPr>
            </w:pPr>
            <w:r w:rsidRPr="007D0895">
              <w:rPr>
                <w:sz w:val="24"/>
                <w:szCs w:val="24"/>
              </w:rPr>
              <w:t>г. Сычевка,</w:t>
            </w:r>
          </w:p>
          <w:p w:rsidR="009F3738" w:rsidRPr="007D0895" w:rsidRDefault="009F3738" w:rsidP="0031179B">
            <w:pPr>
              <w:jc w:val="center"/>
              <w:rPr>
                <w:sz w:val="24"/>
                <w:szCs w:val="24"/>
              </w:rPr>
            </w:pPr>
            <w:r w:rsidRPr="007D0895">
              <w:rPr>
                <w:sz w:val="24"/>
                <w:szCs w:val="24"/>
              </w:rPr>
              <w:t>ул. Пушкина, д.2</w:t>
            </w:r>
          </w:p>
        </w:tc>
        <w:tc>
          <w:tcPr>
            <w:tcW w:w="1134" w:type="dxa"/>
            <w:vAlign w:val="center"/>
          </w:tcPr>
          <w:p w:rsidR="009F3738" w:rsidRPr="007D0895" w:rsidRDefault="009F3738" w:rsidP="0031179B">
            <w:pPr>
              <w:jc w:val="center"/>
              <w:rPr>
                <w:sz w:val="24"/>
                <w:szCs w:val="24"/>
              </w:rPr>
            </w:pPr>
            <w:r w:rsidRPr="007D0895">
              <w:rPr>
                <w:sz w:val="24"/>
                <w:szCs w:val="24"/>
              </w:rPr>
              <w:t>8(48130) 4-22-42</w:t>
            </w:r>
          </w:p>
        </w:tc>
        <w:tc>
          <w:tcPr>
            <w:tcW w:w="2410" w:type="dxa"/>
            <w:vAlign w:val="center"/>
          </w:tcPr>
          <w:p w:rsidR="009F3738" w:rsidRPr="007D0895" w:rsidRDefault="009F3738" w:rsidP="0031179B">
            <w:pPr>
              <w:jc w:val="center"/>
              <w:rPr>
                <w:sz w:val="24"/>
                <w:szCs w:val="24"/>
              </w:rPr>
            </w:pPr>
            <w:hyperlink r:id="rId17" w:history="1">
              <w:r w:rsidRPr="007D0895">
                <w:rPr>
                  <w:bCs/>
                  <w:sz w:val="24"/>
                  <w:szCs w:val="24"/>
                </w:rPr>
                <w:t>http://sad1.edusite.ru</w:t>
              </w:r>
            </w:hyperlink>
          </w:p>
          <w:p w:rsidR="009F3738" w:rsidRPr="007D0895" w:rsidRDefault="009F3738" w:rsidP="0031179B">
            <w:pPr>
              <w:jc w:val="center"/>
              <w:rPr>
                <w:sz w:val="24"/>
                <w:szCs w:val="24"/>
              </w:rPr>
            </w:pPr>
            <w:r w:rsidRPr="007D0895">
              <w:rPr>
                <w:sz w:val="24"/>
                <w:szCs w:val="24"/>
              </w:rPr>
              <w:t>sychevkad@mail.ru</w:t>
            </w:r>
          </w:p>
          <w:p w:rsidR="009F3738" w:rsidRPr="007D0895" w:rsidRDefault="009F3738" w:rsidP="0031179B">
            <w:pPr>
              <w:jc w:val="center"/>
              <w:rPr>
                <w:sz w:val="24"/>
                <w:szCs w:val="24"/>
              </w:rPr>
            </w:pPr>
            <w:r w:rsidRPr="007D0895">
              <w:rPr>
                <w:sz w:val="24"/>
                <w:szCs w:val="24"/>
              </w:rPr>
              <w:t> </w:t>
            </w:r>
          </w:p>
        </w:tc>
      </w:tr>
      <w:tr w:rsidR="009F3738" w:rsidRPr="007D0895" w:rsidTr="007D0895">
        <w:tc>
          <w:tcPr>
            <w:tcW w:w="560" w:type="dxa"/>
            <w:vAlign w:val="center"/>
          </w:tcPr>
          <w:p w:rsidR="009F3738" w:rsidRPr="007D0895" w:rsidRDefault="009F3738" w:rsidP="0031179B">
            <w:pPr>
              <w:jc w:val="center"/>
              <w:rPr>
                <w:sz w:val="24"/>
                <w:szCs w:val="24"/>
              </w:rPr>
            </w:pPr>
            <w:r w:rsidRPr="007D0895">
              <w:rPr>
                <w:sz w:val="24"/>
                <w:szCs w:val="24"/>
              </w:rPr>
              <w:t>2.</w:t>
            </w:r>
          </w:p>
        </w:tc>
        <w:tc>
          <w:tcPr>
            <w:tcW w:w="2568" w:type="dxa"/>
            <w:vAlign w:val="center"/>
          </w:tcPr>
          <w:p w:rsidR="009F3738" w:rsidRPr="007D0895" w:rsidRDefault="009F3738" w:rsidP="0031179B">
            <w:pPr>
              <w:jc w:val="center"/>
              <w:rPr>
                <w:sz w:val="24"/>
                <w:szCs w:val="24"/>
              </w:rPr>
            </w:pPr>
            <w:r w:rsidRPr="007D0895">
              <w:rPr>
                <w:sz w:val="24"/>
                <w:szCs w:val="24"/>
              </w:rPr>
              <w:t>муниципальное бюджетное дошкольное образовательное учреждение детский сад № 2 г. Сычевки</w:t>
            </w:r>
          </w:p>
        </w:tc>
        <w:tc>
          <w:tcPr>
            <w:tcW w:w="1843" w:type="dxa"/>
            <w:vAlign w:val="center"/>
          </w:tcPr>
          <w:p w:rsidR="009F3738" w:rsidRPr="007D0895" w:rsidRDefault="009F3738" w:rsidP="0031179B">
            <w:pPr>
              <w:jc w:val="center"/>
              <w:rPr>
                <w:sz w:val="24"/>
                <w:szCs w:val="24"/>
              </w:rPr>
            </w:pPr>
            <w:r w:rsidRPr="007D0895">
              <w:rPr>
                <w:sz w:val="24"/>
                <w:szCs w:val="24"/>
              </w:rPr>
              <w:t>Поручикова</w:t>
            </w:r>
          </w:p>
          <w:p w:rsidR="009F3738" w:rsidRPr="007D0895" w:rsidRDefault="009F3738" w:rsidP="0031179B">
            <w:pPr>
              <w:jc w:val="center"/>
              <w:rPr>
                <w:sz w:val="24"/>
                <w:szCs w:val="24"/>
              </w:rPr>
            </w:pPr>
            <w:r w:rsidRPr="007D0895">
              <w:rPr>
                <w:sz w:val="24"/>
                <w:szCs w:val="24"/>
              </w:rPr>
              <w:t>Ирина</w:t>
            </w:r>
          </w:p>
          <w:p w:rsidR="009F3738" w:rsidRPr="007D0895" w:rsidRDefault="009F3738" w:rsidP="0031179B">
            <w:pPr>
              <w:jc w:val="center"/>
              <w:rPr>
                <w:sz w:val="24"/>
                <w:szCs w:val="24"/>
              </w:rPr>
            </w:pPr>
            <w:r w:rsidRPr="007D0895">
              <w:rPr>
                <w:sz w:val="24"/>
                <w:szCs w:val="24"/>
              </w:rPr>
              <w:t>Александровна</w:t>
            </w:r>
          </w:p>
          <w:p w:rsidR="009F3738" w:rsidRPr="007D0895" w:rsidRDefault="009F3738" w:rsidP="0031179B">
            <w:pPr>
              <w:jc w:val="center"/>
              <w:rPr>
                <w:sz w:val="24"/>
                <w:szCs w:val="24"/>
              </w:rPr>
            </w:pPr>
            <w:r w:rsidRPr="007D0895">
              <w:rPr>
                <w:sz w:val="24"/>
                <w:szCs w:val="24"/>
              </w:rPr>
              <w:t> </w:t>
            </w:r>
          </w:p>
        </w:tc>
        <w:tc>
          <w:tcPr>
            <w:tcW w:w="1984" w:type="dxa"/>
            <w:vAlign w:val="center"/>
          </w:tcPr>
          <w:p w:rsidR="009F3738" w:rsidRPr="007D0895" w:rsidRDefault="009F3738" w:rsidP="0031179B">
            <w:pPr>
              <w:jc w:val="center"/>
              <w:rPr>
                <w:sz w:val="24"/>
                <w:szCs w:val="24"/>
              </w:rPr>
            </w:pPr>
            <w:r w:rsidRPr="007D0895">
              <w:rPr>
                <w:sz w:val="24"/>
                <w:szCs w:val="24"/>
              </w:rPr>
              <w:t>215280,</w:t>
            </w:r>
          </w:p>
          <w:p w:rsidR="009F3738" w:rsidRPr="007D0895" w:rsidRDefault="009F3738" w:rsidP="0031179B">
            <w:pPr>
              <w:jc w:val="center"/>
              <w:rPr>
                <w:sz w:val="24"/>
                <w:szCs w:val="24"/>
              </w:rPr>
            </w:pPr>
            <w:r w:rsidRPr="007D0895">
              <w:rPr>
                <w:sz w:val="24"/>
                <w:szCs w:val="24"/>
              </w:rPr>
              <w:t>Смоленская область,</w:t>
            </w:r>
          </w:p>
          <w:p w:rsidR="009F3738" w:rsidRPr="007D0895" w:rsidRDefault="009F3738" w:rsidP="0031179B">
            <w:pPr>
              <w:jc w:val="center"/>
              <w:rPr>
                <w:sz w:val="24"/>
                <w:szCs w:val="24"/>
              </w:rPr>
            </w:pPr>
            <w:r w:rsidRPr="007D0895">
              <w:rPr>
                <w:sz w:val="24"/>
                <w:szCs w:val="24"/>
              </w:rPr>
              <w:t>г. Сычевка,</w:t>
            </w:r>
          </w:p>
          <w:p w:rsidR="009F3738" w:rsidRPr="007D0895" w:rsidRDefault="009F3738" w:rsidP="0031179B">
            <w:pPr>
              <w:jc w:val="center"/>
              <w:rPr>
                <w:sz w:val="24"/>
                <w:szCs w:val="24"/>
              </w:rPr>
            </w:pPr>
            <w:r w:rsidRPr="007D0895">
              <w:rPr>
                <w:sz w:val="24"/>
                <w:szCs w:val="24"/>
              </w:rPr>
              <w:t>ул. Винокурова, д.34</w:t>
            </w:r>
          </w:p>
        </w:tc>
        <w:tc>
          <w:tcPr>
            <w:tcW w:w="1134" w:type="dxa"/>
            <w:vAlign w:val="center"/>
          </w:tcPr>
          <w:p w:rsidR="009F3738" w:rsidRPr="007D0895" w:rsidRDefault="009F3738" w:rsidP="0031179B">
            <w:pPr>
              <w:jc w:val="center"/>
              <w:rPr>
                <w:sz w:val="24"/>
                <w:szCs w:val="24"/>
              </w:rPr>
            </w:pPr>
            <w:r w:rsidRPr="007D0895">
              <w:rPr>
                <w:sz w:val="24"/>
                <w:szCs w:val="24"/>
              </w:rPr>
              <w:t>8(48130) 4-27-33</w:t>
            </w:r>
          </w:p>
        </w:tc>
        <w:tc>
          <w:tcPr>
            <w:tcW w:w="2410" w:type="dxa"/>
            <w:vAlign w:val="center"/>
          </w:tcPr>
          <w:p w:rsidR="009F3738" w:rsidRPr="007D0895" w:rsidRDefault="009F3738" w:rsidP="0031179B">
            <w:pPr>
              <w:jc w:val="center"/>
              <w:rPr>
                <w:sz w:val="24"/>
                <w:szCs w:val="24"/>
              </w:rPr>
            </w:pPr>
            <w:hyperlink r:id="rId18" w:history="1">
              <w:r w:rsidRPr="007D0895">
                <w:rPr>
                  <w:bCs/>
                  <w:sz w:val="24"/>
                  <w:szCs w:val="24"/>
                </w:rPr>
                <w:t>http://sad2.edusite.ru</w:t>
              </w:r>
            </w:hyperlink>
          </w:p>
          <w:p w:rsidR="009F3738" w:rsidRPr="007D0895" w:rsidRDefault="009F3738" w:rsidP="0031179B">
            <w:pPr>
              <w:jc w:val="center"/>
              <w:rPr>
                <w:sz w:val="24"/>
                <w:szCs w:val="24"/>
              </w:rPr>
            </w:pPr>
            <w:r w:rsidRPr="007D0895">
              <w:rPr>
                <w:sz w:val="24"/>
                <w:szCs w:val="24"/>
              </w:rPr>
              <w:t>irina-poruchikov@mail.ru</w:t>
            </w:r>
          </w:p>
          <w:p w:rsidR="009F3738" w:rsidRPr="007D0895" w:rsidRDefault="009F3738" w:rsidP="0031179B">
            <w:pPr>
              <w:jc w:val="center"/>
              <w:rPr>
                <w:sz w:val="24"/>
                <w:szCs w:val="24"/>
              </w:rPr>
            </w:pPr>
            <w:r w:rsidRPr="007D0895">
              <w:rPr>
                <w:sz w:val="24"/>
                <w:szCs w:val="24"/>
              </w:rPr>
              <w:t> </w:t>
            </w:r>
          </w:p>
        </w:tc>
      </w:tr>
      <w:tr w:rsidR="009F3738" w:rsidRPr="007D0895" w:rsidTr="007D0895">
        <w:tc>
          <w:tcPr>
            <w:tcW w:w="560" w:type="dxa"/>
            <w:vAlign w:val="center"/>
          </w:tcPr>
          <w:p w:rsidR="009F3738" w:rsidRPr="007D0895" w:rsidRDefault="009F3738" w:rsidP="0031179B">
            <w:pPr>
              <w:jc w:val="center"/>
              <w:rPr>
                <w:sz w:val="24"/>
                <w:szCs w:val="24"/>
              </w:rPr>
            </w:pPr>
            <w:r w:rsidRPr="007D0895">
              <w:rPr>
                <w:sz w:val="24"/>
                <w:szCs w:val="24"/>
              </w:rPr>
              <w:t>3.</w:t>
            </w:r>
          </w:p>
        </w:tc>
        <w:tc>
          <w:tcPr>
            <w:tcW w:w="2568" w:type="dxa"/>
            <w:vAlign w:val="center"/>
          </w:tcPr>
          <w:p w:rsidR="009F3738" w:rsidRPr="007D0895" w:rsidRDefault="009F3738" w:rsidP="0031179B">
            <w:pPr>
              <w:jc w:val="center"/>
              <w:rPr>
                <w:sz w:val="24"/>
                <w:szCs w:val="24"/>
              </w:rPr>
            </w:pPr>
            <w:r w:rsidRPr="007D0895">
              <w:rPr>
                <w:sz w:val="24"/>
                <w:szCs w:val="24"/>
              </w:rPr>
              <w:t>муниципальное бюджетное дошкольное образовательное учреждение детский сад № 3 г. Сычевки</w:t>
            </w:r>
          </w:p>
        </w:tc>
        <w:tc>
          <w:tcPr>
            <w:tcW w:w="1843" w:type="dxa"/>
            <w:vAlign w:val="center"/>
          </w:tcPr>
          <w:p w:rsidR="009F3738" w:rsidRPr="007D0895" w:rsidRDefault="009F3738" w:rsidP="0031179B">
            <w:pPr>
              <w:jc w:val="center"/>
              <w:rPr>
                <w:sz w:val="24"/>
                <w:szCs w:val="24"/>
              </w:rPr>
            </w:pPr>
            <w:r w:rsidRPr="007D0895">
              <w:rPr>
                <w:sz w:val="24"/>
                <w:szCs w:val="24"/>
              </w:rPr>
              <w:t>Гаврикова</w:t>
            </w:r>
          </w:p>
          <w:p w:rsidR="009F3738" w:rsidRPr="007D0895" w:rsidRDefault="009F3738" w:rsidP="0031179B">
            <w:pPr>
              <w:jc w:val="center"/>
              <w:rPr>
                <w:sz w:val="24"/>
                <w:szCs w:val="24"/>
              </w:rPr>
            </w:pPr>
            <w:r w:rsidRPr="007D0895">
              <w:rPr>
                <w:sz w:val="24"/>
                <w:szCs w:val="24"/>
              </w:rPr>
              <w:t>Лариса</w:t>
            </w:r>
          </w:p>
          <w:p w:rsidR="009F3738" w:rsidRPr="007D0895" w:rsidRDefault="009F3738" w:rsidP="0031179B">
            <w:pPr>
              <w:jc w:val="center"/>
              <w:rPr>
                <w:sz w:val="24"/>
                <w:szCs w:val="24"/>
              </w:rPr>
            </w:pPr>
            <w:r w:rsidRPr="007D0895">
              <w:rPr>
                <w:sz w:val="24"/>
                <w:szCs w:val="24"/>
              </w:rPr>
              <w:t>Сергеевна</w:t>
            </w:r>
          </w:p>
        </w:tc>
        <w:tc>
          <w:tcPr>
            <w:tcW w:w="1984" w:type="dxa"/>
            <w:vAlign w:val="center"/>
          </w:tcPr>
          <w:p w:rsidR="009F3738" w:rsidRPr="007D0895" w:rsidRDefault="009F3738" w:rsidP="0031179B">
            <w:pPr>
              <w:jc w:val="center"/>
              <w:rPr>
                <w:sz w:val="24"/>
                <w:szCs w:val="24"/>
              </w:rPr>
            </w:pPr>
            <w:r w:rsidRPr="007D0895">
              <w:rPr>
                <w:sz w:val="24"/>
                <w:szCs w:val="24"/>
              </w:rPr>
              <w:t>215280,</w:t>
            </w:r>
          </w:p>
          <w:p w:rsidR="009F3738" w:rsidRPr="007D0895" w:rsidRDefault="009F3738" w:rsidP="0031179B">
            <w:pPr>
              <w:jc w:val="center"/>
              <w:rPr>
                <w:sz w:val="24"/>
                <w:szCs w:val="24"/>
              </w:rPr>
            </w:pPr>
            <w:r w:rsidRPr="007D0895">
              <w:rPr>
                <w:sz w:val="24"/>
                <w:szCs w:val="24"/>
              </w:rPr>
              <w:t>Смоленская область,</w:t>
            </w:r>
          </w:p>
          <w:p w:rsidR="009F3738" w:rsidRPr="007D0895" w:rsidRDefault="009F3738" w:rsidP="0031179B">
            <w:pPr>
              <w:jc w:val="center"/>
              <w:rPr>
                <w:sz w:val="24"/>
                <w:szCs w:val="24"/>
              </w:rPr>
            </w:pPr>
            <w:r w:rsidRPr="007D0895">
              <w:rPr>
                <w:sz w:val="24"/>
                <w:szCs w:val="24"/>
              </w:rPr>
              <w:t>г. Сычевка,</w:t>
            </w:r>
          </w:p>
          <w:p w:rsidR="009F3738" w:rsidRPr="007D0895" w:rsidRDefault="009F3738" w:rsidP="0031179B">
            <w:pPr>
              <w:jc w:val="center"/>
              <w:rPr>
                <w:sz w:val="24"/>
                <w:szCs w:val="24"/>
              </w:rPr>
            </w:pPr>
            <w:r w:rsidRPr="007D0895">
              <w:rPr>
                <w:sz w:val="24"/>
                <w:szCs w:val="24"/>
              </w:rPr>
              <w:t>ул. Некрасова, д.14</w:t>
            </w:r>
          </w:p>
        </w:tc>
        <w:tc>
          <w:tcPr>
            <w:tcW w:w="1134" w:type="dxa"/>
            <w:vAlign w:val="center"/>
          </w:tcPr>
          <w:p w:rsidR="009F3738" w:rsidRPr="007D0895" w:rsidRDefault="009F3738" w:rsidP="0031179B">
            <w:pPr>
              <w:jc w:val="center"/>
              <w:rPr>
                <w:sz w:val="24"/>
                <w:szCs w:val="24"/>
              </w:rPr>
            </w:pPr>
            <w:r w:rsidRPr="007D0895">
              <w:rPr>
                <w:sz w:val="24"/>
                <w:szCs w:val="24"/>
              </w:rPr>
              <w:t>8(48130) 4-27-49</w:t>
            </w:r>
          </w:p>
        </w:tc>
        <w:tc>
          <w:tcPr>
            <w:tcW w:w="2410" w:type="dxa"/>
            <w:vAlign w:val="center"/>
          </w:tcPr>
          <w:p w:rsidR="009F3738" w:rsidRPr="007D0895" w:rsidRDefault="009F3738" w:rsidP="0031179B">
            <w:pPr>
              <w:jc w:val="center"/>
              <w:rPr>
                <w:sz w:val="24"/>
                <w:szCs w:val="24"/>
              </w:rPr>
            </w:pPr>
            <w:hyperlink r:id="rId19" w:history="1">
              <w:r w:rsidRPr="007D0895">
                <w:rPr>
                  <w:bCs/>
                  <w:sz w:val="24"/>
                  <w:szCs w:val="24"/>
                </w:rPr>
                <w:t>http://sad.edusite.ru</w:t>
              </w:r>
            </w:hyperlink>
          </w:p>
          <w:p w:rsidR="009F3738" w:rsidRPr="007D0895" w:rsidRDefault="009F3738" w:rsidP="0031179B">
            <w:pPr>
              <w:jc w:val="center"/>
              <w:rPr>
                <w:sz w:val="24"/>
                <w:szCs w:val="24"/>
              </w:rPr>
            </w:pPr>
            <w:r w:rsidRPr="007D0895">
              <w:rPr>
                <w:sz w:val="24"/>
                <w:szCs w:val="24"/>
              </w:rPr>
              <w:t>gavrikova_1971@mail.ru</w:t>
            </w:r>
          </w:p>
        </w:tc>
      </w:tr>
      <w:tr w:rsidR="009F3738" w:rsidRPr="007D0895" w:rsidTr="007D0895">
        <w:tc>
          <w:tcPr>
            <w:tcW w:w="560" w:type="dxa"/>
            <w:vAlign w:val="center"/>
          </w:tcPr>
          <w:p w:rsidR="009F3738" w:rsidRPr="007D0895" w:rsidRDefault="009F3738" w:rsidP="0031179B">
            <w:pPr>
              <w:jc w:val="center"/>
              <w:rPr>
                <w:sz w:val="24"/>
                <w:szCs w:val="24"/>
              </w:rPr>
            </w:pPr>
            <w:r w:rsidRPr="007D0895">
              <w:rPr>
                <w:sz w:val="24"/>
                <w:szCs w:val="24"/>
              </w:rPr>
              <w:t>4.</w:t>
            </w:r>
          </w:p>
        </w:tc>
        <w:tc>
          <w:tcPr>
            <w:tcW w:w="2568" w:type="dxa"/>
            <w:vAlign w:val="center"/>
          </w:tcPr>
          <w:p w:rsidR="009F3738" w:rsidRPr="007D0895" w:rsidRDefault="009F3738" w:rsidP="0031179B">
            <w:pPr>
              <w:jc w:val="center"/>
              <w:rPr>
                <w:sz w:val="24"/>
                <w:szCs w:val="24"/>
              </w:rPr>
            </w:pPr>
            <w:r w:rsidRPr="007D0895">
              <w:rPr>
                <w:sz w:val="24"/>
                <w:szCs w:val="24"/>
              </w:rPr>
              <w:t>муниципальное казенное дошкольное образовательное учреждение Дугинский детский сад</w:t>
            </w:r>
          </w:p>
        </w:tc>
        <w:tc>
          <w:tcPr>
            <w:tcW w:w="1843" w:type="dxa"/>
            <w:vAlign w:val="center"/>
          </w:tcPr>
          <w:p w:rsidR="009F3738" w:rsidRPr="007D0895" w:rsidRDefault="009F3738" w:rsidP="0031179B">
            <w:pPr>
              <w:jc w:val="center"/>
              <w:rPr>
                <w:sz w:val="24"/>
                <w:szCs w:val="24"/>
              </w:rPr>
            </w:pPr>
            <w:r w:rsidRPr="007D0895">
              <w:rPr>
                <w:sz w:val="24"/>
                <w:szCs w:val="24"/>
              </w:rPr>
              <w:t>Орлова</w:t>
            </w:r>
          </w:p>
          <w:p w:rsidR="009F3738" w:rsidRPr="007D0895" w:rsidRDefault="009F3738" w:rsidP="0031179B">
            <w:pPr>
              <w:jc w:val="center"/>
              <w:rPr>
                <w:sz w:val="24"/>
                <w:szCs w:val="24"/>
              </w:rPr>
            </w:pPr>
            <w:r w:rsidRPr="007D0895">
              <w:rPr>
                <w:sz w:val="24"/>
                <w:szCs w:val="24"/>
              </w:rPr>
              <w:t>Валентина</w:t>
            </w:r>
          </w:p>
          <w:p w:rsidR="009F3738" w:rsidRPr="007D0895" w:rsidRDefault="009F3738" w:rsidP="0031179B">
            <w:pPr>
              <w:jc w:val="center"/>
              <w:rPr>
                <w:sz w:val="24"/>
                <w:szCs w:val="24"/>
              </w:rPr>
            </w:pPr>
            <w:r w:rsidRPr="007D0895">
              <w:rPr>
                <w:sz w:val="24"/>
                <w:szCs w:val="24"/>
              </w:rPr>
              <w:t>Николаевна</w:t>
            </w:r>
          </w:p>
        </w:tc>
        <w:tc>
          <w:tcPr>
            <w:tcW w:w="1984" w:type="dxa"/>
            <w:vAlign w:val="center"/>
          </w:tcPr>
          <w:p w:rsidR="009F3738" w:rsidRPr="007D0895" w:rsidRDefault="009F3738" w:rsidP="0031179B">
            <w:pPr>
              <w:jc w:val="center"/>
              <w:rPr>
                <w:sz w:val="24"/>
                <w:szCs w:val="24"/>
              </w:rPr>
            </w:pPr>
            <w:r w:rsidRPr="007D0895">
              <w:rPr>
                <w:sz w:val="24"/>
                <w:szCs w:val="24"/>
              </w:rPr>
              <w:t>215275,</w:t>
            </w:r>
          </w:p>
          <w:p w:rsidR="009F3738" w:rsidRPr="007D0895" w:rsidRDefault="009F3738" w:rsidP="0031179B">
            <w:pPr>
              <w:jc w:val="center"/>
              <w:rPr>
                <w:sz w:val="24"/>
                <w:szCs w:val="24"/>
              </w:rPr>
            </w:pPr>
            <w:r w:rsidRPr="007D0895">
              <w:rPr>
                <w:sz w:val="24"/>
                <w:szCs w:val="24"/>
              </w:rPr>
              <w:t>Смоленская область,</w:t>
            </w:r>
          </w:p>
          <w:p w:rsidR="009F3738" w:rsidRPr="007D0895" w:rsidRDefault="009F3738" w:rsidP="0031179B">
            <w:pPr>
              <w:jc w:val="center"/>
              <w:rPr>
                <w:sz w:val="24"/>
                <w:szCs w:val="24"/>
              </w:rPr>
            </w:pPr>
            <w:r w:rsidRPr="007D0895">
              <w:rPr>
                <w:sz w:val="24"/>
                <w:szCs w:val="24"/>
              </w:rPr>
              <w:t>Сычевский район,</w:t>
            </w:r>
          </w:p>
          <w:p w:rsidR="009F3738" w:rsidRPr="007D0895" w:rsidRDefault="009F3738" w:rsidP="0031179B">
            <w:pPr>
              <w:jc w:val="center"/>
              <w:rPr>
                <w:sz w:val="24"/>
                <w:szCs w:val="24"/>
              </w:rPr>
            </w:pPr>
            <w:r w:rsidRPr="007D0895">
              <w:rPr>
                <w:sz w:val="24"/>
                <w:szCs w:val="24"/>
              </w:rPr>
              <w:t>д. Дугино, ул.Молодежная , д.2</w:t>
            </w:r>
          </w:p>
        </w:tc>
        <w:tc>
          <w:tcPr>
            <w:tcW w:w="1134" w:type="dxa"/>
            <w:vAlign w:val="center"/>
          </w:tcPr>
          <w:p w:rsidR="009F3738" w:rsidRPr="007D0895" w:rsidRDefault="009F3738" w:rsidP="0031179B">
            <w:pPr>
              <w:jc w:val="center"/>
              <w:rPr>
                <w:sz w:val="24"/>
                <w:szCs w:val="24"/>
              </w:rPr>
            </w:pPr>
            <w:r w:rsidRPr="007D0895">
              <w:rPr>
                <w:sz w:val="24"/>
                <w:szCs w:val="24"/>
              </w:rPr>
              <w:t>8(960) 5799027</w:t>
            </w:r>
          </w:p>
        </w:tc>
        <w:tc>
          <w:tcPr>
            <w:tcW w:w="2410" w:type="dxa"/>
            <w:vAlign w:val="center"/>
          </w:tcPr>
          <w:p w:rsidR="009F3738" w:rsidRPr="007D0895" w:rsidRDefault="009F3738" w:rsidP="0031179B">
            <w:pPr>
              <w:jc w:val="center"/>
              <w:rPr>
                <w:sz w:val="24"/>
                <w:szCs w:val="24"/>
              </w:rPr>
            </w:pPr>
            <w:hyperlink r:id="rId20" w:history="1">
              <w:r w:rsidRPr="007D0895">
                <w:rPr>
                  <w:rStyle w:val="af1"/>
                  <w:sz w:val="24"/>
                  <w:szCs w:val="24"/>
                </w:rPr>
                <w:t>http://mdou-dugino.ru</w:t>
              </w:r>
            </w:hyperlink>
          </w:p>
          <w:p w:rsidR="009F3738" w:rsidRPr="007D0895" w:rsidRDefault="009F3738" w:rsidP="0031179B">
            <w:pPr>
              <w:jc w:val="center"/>
              <w:rPr>
                <w:sz w:val="24"/>
                <w:szCs w:val="24"/>
              </w:rPr>
            </w:pPr>
            <w:r w:rsidRPr="007D0895">
              <w:rPr>
                <w:sz w:val="24"/>
                <w:szCs w:val="24"/>
              </w:rPr>
              <w:t>detsad.dugino@yandex.ru</w:t>
            </w:r>
          </w:p>
        </w:tc>
      </w:tr>
      <w:tr w:rsidR="009F3738" w:rsidRPr="007D0895" w:rsidTr="007D0895">
        <w:tc>
          <w:tcPr>
            <w:tcW w:w="560" w:type="dxa"/>
            <w:vAlign w:val="center"/>
          </w:tcPr>
          <w:p w:rsidR="009F3738" w:rsidRPr="007D0895" w:rsidRDefault="009F3738" w:rsidP="0031179B">
            <w:pPr>
              <w:jc w:val="center"/>
              <w:rPr>
                <w:sz w:val="24"/>
                <w:szCs w:val="24"/>
              </w:rPr>
            </w:pPr>
            <w:r w:rsidRPr="007D0895">
              <w:rPr>
                <w:sz w:val="24"/>
                <w:szCs w:val="24"/>
              </w:rPr>
              <w:t>5.</w:t>
            </w:r>
          </w:p>
        </w:tc>
        <w:tc>
          <w:tcPr>
            <w:tcW w:w="2568" w:type="dxa"/>
            <w:vAlign w:val="center"/>
          </w:tcPr>
          <w:p w:rsidR="009F3738" w:rsidRPr="007D0895" w:rsidRDefault="009F3738" w:rsidP="0031179B">
            <w:pPr>
              <w:jc w:val="center"/>
              <w:rPr>
                <w:sz w:val="24"/>
                <w:szCs w:val="24"/>
              </w:rPr>
            </w:pPr>
            <w:r w:rsidRPr="007D0895">
              <w:rPr>
                <w:sz w:val="24"/>
                <w:szCs w:val="24"/>
              </w:rPr>
              <w:t xml:space="preserve">муниципальное казенное дошкольное образовательное учреждение Мальцевский детский </w:t>
            </w:r>
            <w:r w:rsidRPr="007D0895">
              <w:rPr>
                <w:sz w:val="24"/>
                <w:szCs w:val="24"/>
              </w:rPr>
              <w:lastRenderedPageBreak/>
              <w:t>сад</w:t>
            </w:r>
          </w:p>
        </w:tc>
        <w:tc>
          <w:tcPr>
            <w:tcW w:w="1843" w:type="dxa"/>
            <w:vAlign w:val="center"/>
          </w:tcPr>
          <w:p w:rsidR="009F3738" w:rsidRPr="007D0895" w:rsidRDefault="009F3738" w:rsidP="0031179B">
            <w:pPr>
              <w:jc w:val="center"/>
              <w:rPr>
                <w:sz w:val="24"/>
                <w:szCs w:val="24"/>
              </w:rPr>
            </w:pPr>
            <w:r w:rsidRPr="007D0895">
              <w:rPr>
                <w:sz w:val="24"/>
                <w:szCs w:val="24"/>
              </w:rPr>
              <w:lastRenderedPageBreak/>
              <w:t>Коваленкова Ирина Алексеевна</w:t>
            </w:r>
          </w:p>
        </w:tc>
        <w:tc>
          <w:tcPr>
            <w:tcW w:w="1984" w:type="dxa"/>
            <w:vAlign w:val="center"/>
          </w:tcPr>
          <w:p w:rsidR="009F3738" w:rsidRPr="007D0895" w:rsidRDefault="009F3738" w:rsidP="0031179B">
            <w:pPr>
              <w:jc w:val="center"/>
              <w:rPr>
                <w:sz w:val="24"/>
                <w:szCs w:val="24"/>
              </w:rPr>
            </w:pPr>
            <w:r w:rsidRPr="007D0895">
              <w:rPr>
                <w:sz w:val="24"/>
                <w:szCs w:val="24"/>
              </w:rPr>
              <w:t>215258,</w:t>
            </w:r>
          </w:p>
          <w:p w:rsidR="009F3738" w:rsidRPr="007D0895" w:rsidRDefault="009F3738" w:rsidP="0031179B">
            <w:pPr>
              <w:jc w:val="center"/>
              <w:rPr>
                <w:sz w:val="24"/>
                <w:szCs w:val="24"/>
              </w:rPr>
            </w:pPr>
            <w:r w:rsidRPr="007D0895">
              <w:rPr>
                <w:sz w:val="24"/>
                <w:szCs w:val="24"/>
              </w:rPr>
              <w:t>Смоленская область,</w:t>
            </w:r>
          </w:p>
          <w:p w:rsidR="009F3738" w:rsidRPr="007D0895" w:rsidRDefault="009F3738" w:rsidP="0031179B">
            <w:pPr>
              <w:jc w:val="center"/>
              <w:rPr>
                <w:sz w:val="24"/>
                <w:szCs w:val="24"/>
              </w:rPr>
            </w:pPr>
            <w:r w:rsidRPr="007D0895">
              <w:rPr>
                <w:sz w:val="24"/>
                <w:szCs w:val="24"/>
              </w:rPr>
              <w:t>Сычевский район,</w:t>
            </w:r>
          </w:p>
          <w:p w:rsidR="009F3738" w:rsidRPr="007D0895" w:rsidRDefault="009F3738" w:rsidP="0031179B">
            <w:pPr>
              <w:jc w:val="center"/>
              <w:rPr>
                <w:sz w:val="24"/>
                <w:szCs w:val="24"/>
              </w:rPr>
            </w:pPr>
            <w:r w:rsidRPr="007D0895">
              <w:rPr>
                <w:sz w:val="24"/>
                <w:szCs w:val="24"/>
              </w:rPr>
              <w:lastRenderedPageBreak/>
              <w:t>д. Мальцево,</w:t>
            </w:r>
          </w:p>
          <w:p w:rsidR="009F3738" w:rsidRPr="007D0895" w:rsidRDefault="009F3738" w:rsidP="0031179B">
            <w:pPr>
              <w:jc w:val="center"/>
              <w:rPr>
                <w:sz w:val="24"/>
                <w:szCs w:val="24"/>
              </w:rPr>
            </w:pPr>
            <w:r w:rsidRPr="007D0895">
              <w:rPr>
                <w:sz w:val="24"/>
                <w:szCs w:val="24"/>
              </w:rPr>
              <w:t>ул. Октябрьская,</w:t>
            </w:r>
          </w:p>
          <w:p w:rsidR="009F3738" w:rsidRPr="007D0895" w:rsidRDefault="009F3738" w:rsidP="0031179B">
            <w:pPr>
              <w:jc w:val="center"/>
              <w:rPr>
                <w:sz w:val="24"/>
                <w:szCs w:val="24"/>
              </w:rPr>
            </w:pPr>
            <w:r w:rsidRPr="007D0895">
              <w:rPr>
                <w:sz w:val="24"/>
                <w:szCs w:val="24"/>
              </w:rPr>
              <w:t>д. 6а</w:t>
            </w:r>
          </w:p>
        </w:tc>
        <w:tc>
          <w:tcPr>
            <w:tcW w:w="1134" w:type="dxa"/>
            <w:vAlign w:val="center"/>
          </w:tcPr>
          <w:p w:rsidR="009F3738" w:rsidRPr="007D0895" w:rsidRDefault="009F3738" w:rsidP="0031179B">
            <w:pPr>
              <w:jc w:val="center"/>
              <w:rPr>
                <w:sz w:val="24"/>
                <w:szCs w:val="24"/>
              </w:rPr>
            </w:pPr>
            <w:r w:rsidRPr="007D0895">
              <w:rPr>
                <w:sz w:val="24"/>
                <w:szCs w:val="24"/>
              </w:rPr>
              <w:lastRenderedPageBreak/>
              <w:t>8(48130) 2-56-25</w:t>
            </w:r>
          </w:p>
        </w:tc>
        <w:tc>
          <w:tcPr>
            <w:tcW w:w="2410" w:type="dxa"/>
            <w:vAlign w:val="center"/>
          </w:tcPr>
          <w:p w:rsidR="009F3738" w:rsidRPr="007D0895" w:rsidRDefault="009F3738" w:rsidP="0031179B">
            <w:pPr>
              <w:jc w:val="center"/>
              <w:rPr>
                <w:sz w:val="24"/>
                <w:szCs w:val="24"/>
              </w:rPr>
            </w:pPr>
            <w:hyperlink r:id="rId21" w:history="1">
              <w:r w:rsidRPr="007D0895">
                <w:rPr>
                  <w:bCs/>
                  <w:sz w:val="24"/>
                  <w:szCs w:val="24"/>
                </w:rPr>
                <w:t>http://malcevosad.edusite.ru</w:t>
              </w:r>
            </w:hyperlink>
          </w:p>
          <w:p w:rsidR="009F3738" w:rsidRPr="007D0895" w:rsidRDefault="009F3738" w:rsidP="0031179B">
            <w:pPr>
              <w:jc w:val="center"/>
              <w:rPr>
                <w:sz w:val="24"/>
                <w:szCs w:val="24"/>
              </w:rPr>
            </w:pPr>
            <w:r w:rsidRPr="007D0895">
              <w:rPr>
                <w:sz w:val="24"/>
                <w:szCs w:val="24"/>
              </w:rPr>
              <w:t>kia_67@bk.ru</w:t>
            </w:r>
          </w:p>
        </w:tc>
      </w:tr>
      <w:tr w:rsidR="009F3738" w:rsidRPr="007D0895" w:rsidTr="007D0895">
        <w:tc>
          <w:tcPr>
            <w:tcW w:w="560" w:type="dxa"/>
            <w:vAlign w:val="center"/>
          </w:tcPr>
          <w:p w:rsidR="009F3738" w:rsidRPr="007D0895" w:rsidRDefault="009F3738" w:rsidP="0031179B">
            <w:pPr>
              <w:jc w:val="center"/>
              <w:rPr>
                <w:sz w:val="24"/>
                <w:szCs w:val="24"/>
              </w:rPr>
            </w:pPr>
            <w:r w:rsidRPr="007D0895">
              <w:rPr>
                <w:sz w:val="24"/>
                <w:szCs w:val="24"/>
              </w:rPr>
              <w:lastRenderedPageBreak/>
              <w:t>6.</w:t>
            </w:r>
          </w:p>
        </w:tc>
        <w:tc>
          <w:tcPr>
            <w:tcW w:w="2568" w:type="dxa"/>
            <w:vAlign w:val="center"/>
          </w:tcPr>
          <w:p w:rsidR="009F3738" w:rsidRPr="007D0895" w:rsidRDefault="009F3738" w:rsidP="0031179B">
            <w:pPr>
              <w:jc w:val="center"/>
              <w:rPr>
                <w:sz w:val="24"/>
                <w:szCs w:val="24"/>
              </w:rPr>
            </w:pPr>
            <w:r w:rsidRPr="007D0895">
              <w:rPr>
                <w:sz w:val="24"/>
                <w:szCs w:val="24"/>
              </w:rPr>
              <w:t>муниципальное казенное дошкольное образовательное учреждение Никольский  детский сад</w:t>
            </w:r>
          </w:p>
        </w:tc>
        <w:tc>
          <w:tcPr>
            <w:tcW w:w="1843" w:type="dxa"/>
            <w:vAlign w:val="center"/>
          </w:tcPr>
          <w:p w:rsidR="009F3738" w:rsidRPr="007D0895" w:rsidRDefault="009F3738" w:rsidP="0031179B">
            <w:pPr>
              <w:jc w:val="center"/>
              <w:rPr>
                <w:sz w:val="24"/>
                <w:szCs w:val="24"/>
              </w:rPr>
            </w:pPr>
            <w:r w:rsidRPr="007D0895">
              <w:rPr>
                <w:sz w:val="24"/>
                <w:szCs w:val="24"/>
              </w:rPr>
              <w:t>Никитина</w:t>
            </w:r>
          </w:p>
          <w:p w:rsidR="009F3738" w:rsidRPr="007D0895" w:rsidRDefault="009F3738" w:rsidP="0031179B">
            <w:pPr>
              <w:jc w:val="center"/>
              <w:rPr>
                <w:sz w:val="24"/>
                <w:szCs w:val="24"/>
              </w:rPr>
            </w:pPr>
            <w:r w:rsidRPr="007D0895">
              <w:rPr>
                <w:sz w:val="24"/>
                <w:szCs w:val="24"/>
              </w:rPr>
              <w:t>Галина</w:t>
            </w:r>
          </w:p>
          <w:p w:rsidR="009F3738" w:rsidRPr="007D0895" w:rsidRDefault="009F3738" w:rsidP="0031179B">
            <w:pPr>
              <w:jc w:val="center"/>
              <w:rPr>
                <w:sz w:val="24"/>
                <w:szCs w:val="24"/>
              </w:rPr>
            </w:pPr>
            <w:r w:rsidRPr="007D0895">
              <w:rPr>
                <w:sz w:val="24"/>
                <w:szCs w:val="24"/>
              </w:rPr>
              <w:t>Андреевна</w:t>
            </w:r>
          </w:p>
        </w:tc>
        <w:tc>
          <w:tcPr>
            <w:tcW w:w="1984" w:type="dxa"/>
            <w:vAlign w:val="center"/>
          </w:tcPr>
          <w:p w:rsidR="009F3738" w:rsidRPr="007D0895" w:rsidRDefault="009F3738" w:rsidP="0031179B">
            <w:pPr>
              <w:jc w:val="center"/>
              <w:rPr>
                <w:sz w:val="24"/>
                <w:szCs w:val="24"/>
              </w:rPr>
            </w:pPr>
            <w:r w:rsidRPr="007D0895">
              <w:rPr>
                <w:sz w:val="24"/>
                <w:szCs w:val="24"/>
              </w:rPr>
              <w:t>215283</w:t>
            </w:r>
          </w:p>
          <w:p w:rsidR="009F3738" w:rsidRPr="007D0895" w:rsidRDefault="009F3738" w:rsidP="0031179B">
            <w:pPr>
              <w:jc w:val="center"/>
              <w:rPr>
                <w:sz w:val="24"/>
                <w:szCs w:val="24"/>
              </w:rPr>
            </w:pPr>
            <w:r w:rsidRPr="007D0895">
              <w:rPr>
                <w:sz w:val="24"/>
                <w:szCs w:val="24"/>
              </w:rPr>
              <w:t>Смоленская область,</w:t>
            </w:r>
          </w:p>
          <w:p w:rsidR="009F3738" w:rsidRPr="007D0895" w:rsidRDefault="009F3738" w:rsidP="0031179B">
            <w:pPr>
              <w:jc w:val="center"/>
              <w:rPr>
                <w:sz w:val="24"/>
                <w:szCs w:val="24"/>
              </w:rPr>
            </w:pPr>
            <w:r w:rsidRPr="007D0895">
              <w:rPr>
                <w:sz w:val="24"/>
                <w:szCs w:val="24"/>
              </w:rPr>
              <w:t>Сычевский район,</w:t>
            </w:r>
          </w:p>
          <w:p w:rsidR="009F3738" w:rsidRPr="007D0895" w:rsidRDefault="009F3738" w:rsidP="0031179B">
            <w:pPr>
              <w:jc w:val="center"/>
              <w:rPr>
                <w:sz w:val="24"/>
                <w:szCs w:val="24"/>
              </w:rPr>
            </w:pPr>
            <w:r w:rsidRPr="007D0895">
              <w:rPr>
                <w:sz w:val="24"/>
                <w:szCs w:val="24"/>
              </w:rPr>
              <w:t>д. Никольское,</w:t>
            </w:r>
          </w:p>
          <w:p w:rsidR="009F3738" w:rsidRPr="007D0895" w:rsidRDefault="009F3738" w:rsidP="0031179B">
            <w:pPr>
              <w:jc w:val="center"/>
              <w:rPr>
                <w:sz w:val="24"/>
                <w:szCs w:val="24"/>
              </w:rPr>
            </w:pPr>
            <w:r w:rsidRPr="007D0895">
              <w:rPr>
                <w:sz w:val="24"/>
                <w:szCs w:val="24"/>
              </w:rPr>
              <w:t>ул. Свободная, д.2</w:t>
            </w:r>
          </w:p>
        </w:tc>
        <w:tc>
          <w:tcPr>
            <w:tcW w:w="1134" w:type="dxa"/>
            <w:vAlign w:val="center"/>
          </w:tcPr>
          <w:p w:rsidR="009F3738" w:rsidRPr="007D0895" w:rsidRDefault="009F3738" w:rsidP="0031179B">
            <w:pPr>
              <w:jc w:val="center"/>
              <w:rPr>
                <w:sz w:val="24"/>
                <w:szCs w:val="24"/>
              </w:rPr>
            </w:pPr>
            <w:r w:rsidRPr="007D0895">
              <w:rPr>
                <w:sz w:val="24"/>
                <w:szCs w:val="24"/>
              </w:rPr>
              <w:t>8(48130) 2-41-30</w:t>
            </w:r>
          </w:p>
        </w:tc>
        <w:tc>
          <w:tcPr>
            <w:tcW w:w="2410" w:type="dxa"/>
            <w:vAlign w:val="center"/>
          </w:tcPr>
          <w:p w:rsidR="009F3738" w:rsidRPr="007D0895" w:rsidRDefault="009F3738" w:rsidP="0031179B">
            <w:pPr>
              <w:jc w:val="center"/>
              <w:rPr>
                <w:sz w:val="24"/>
                <w:szCs w:val="24"/>
              </w:rPr>
            </w:pPr>
            <w:hyperlink r:id="rId22" w:history="1">
              <w:r w:rsidRPr="007D0895">
                <w:rPr>
                  <w:bCs/>
                  <w:sz w:val="24"/>
                  <w:szCs w:val="24"/>
                </w:rPr>
                <w:t>http://nikolskoyesad.edusite.ru</w:t>
              </w:r>
            </w:hyperlink>
          </w:p>
          <w:p w:rsidR="009F3738" w:rsidRPr="007D0895" w:rsidRDefault="009F3738" w:rsidP="0031179B">
            <w:pPr>
              <w:jc w:val="center"/>
              <w:rPr>
                <w:sz w:val="24"/>
                <w:szCs w:val="24"/>
              </w:rPr>
            </w:pPr>
            <w:r w:rsidRPr="007D0895">
              <w:rPr>
                <w:sz w:val="24"/>
                <w:szCs w:val="24"/>
              </w:rPr>
              <w:t>galya_nikitina_67@mail.ru</w:t>
            </w:r>
          </w:p>
        </w:tc>
      </w:tr>
      <w:tr w:rsidR="009F3738" w:rsidRPr="007D0895" w:rsidTr="007D0895">
        <w:tc>
          <w:tcPr>
            <w:tcW w:w="560" w:type="dxa"/>
            <w:vAlign w:val="center"/>
          </w:tcPr>
          <w:p w:rsidR="009F3738" w:rsidRPr="007D0895" w:rsidRDefault="009F3738" w:rsidP="0031179B">
            <w:pPr>
              <w:jc w:val="center"/>
              <w:rPr>
                <w:sz w:val="24"/>
                <w:szCs w:val="24"/>
              </w:rPr>
            </w:pPr>
            <w:r w:rsidRPr="007D0895">
              <w:rPr>
                <w:sz w:val="24"/>
                <w:szCs w:val="24"/>
              </w:rPr>
              <w:t>7.</w:t>
            </w:r>
          </w:p>
        </w:tc>
        <w:tc>
          <w:tcPr>
            <w:tcW w:w="2568" w:type="dxa"/>
            <w:vAlign w:val="center"/>
          </w:tcPr>
          <w:p w:rsidR="009F3738" w:rsidRPr="007D0895" w:rsidRDefault="009F3738" w:rsidP="0031179B">
            <w:pPr>
              <w:jc w:val="center"/>
              <w:rPr>
                <w:sz w:val="24"/>
                <w:szCs w:val="24"/>
              </w:rPr>
            </w:pPr>
            <w:r w:rsidRPr="007D0895">
              <w:rPr>
                <w:sz w:val="24"/>
                <w:szCs w:val="24"/>
              </w:rPr>
              <w:t>муниципальное казенное дошкольное образовательное учреждение Юшинский детский сад</w:t>
            </w:r>
          </w:p>
        </w:tc>
        <w:tc>
          <w:tcPr>
            <w:tcW w:w="1843" w:type="dxa"/>
            <w:vAlign w:val="center"/>
          </w:tcPr>
          <w:p w:rsidR="009F3738" w:rsidRPr="007D0895" w:rsidRDefault="009F3738" w:rsidP="0031179B">
            <w:pPr>
              <w:jc w:val="center"/>
              <w:rPr>
                <w:sz w:val="24"/>
                <w:szCs w:val="24"/>
              </w:rPr>
            </w:pPr>
            <w:r w:rsidRPr="007D0895">
              <w:rPr>
                <w:sz w:val="24"/>
                <w:szCs w:val="24"/>
              </w:rPr>
              <w:t>Инюткина</w:t>
            </w:r>
          </w:p>
          <w:p w:rsidR="009F3738" w:rsidRPr="007D0895" w:rsidRDefault="009F3738" w:rsidP="0031179B">
            <w:pPr>
              <w:jc w:val="center"/>
              <w:rPr>
                <w:sz w:val="24"/>
                <w:szCs w:val="24"/>
              </w:rPr>
            </w:pPr>
            <w:r w:rsidRPr="007D0895">
              <w:rPr>
                <w:sz w:val="24"/>
                <w:szCs w:val="24"/>
              </w:rPr>
              <w:t>Дарья</w:t>
            </w:r>
          </w:p>
          <w:p w:rsidR="009F3738" w:rsidRPr="007D0895" w:rsidRDefault="009F3738" w:rsidP="0031179B">
            <w:pPr>
              <w:jc w:val="center"/>
              <w:rPr>
                <w:sz w:val="24"/>
                <w:szCs w:val="24"/>
              </w:rPr>
            </w:pPr>
            <w:r w:rsidRPr="007D0895">
              <w:rPr>
                <w:sz w:val="24"/>
                <w:szCs w:val="24"/>
              </w:rPr>
              <w:t>Вячеславна</w:t>
            </w:r>
          </w:p>
        </w:tc>
        <w:tc>
          <w:tcPr>
            <w:tcW w:w="1984" w:type="dxa"/>
            <w:vAlign w:val="center"/>
          </w:tcPr>
          <w:p w:rsidR="009F3738" w:rsidRPr="007D0895" w:rsidRDefault="009F3738" w:rsidP="0031179B">
            <w:pPr>
              <w:jc w:val="center"/>
              <w:rPr>
                <w:sz w:val="24"/>
                <w:szCs w:val="24"/>
              </w:rPr>
            </w:pPr>
            <w:r w:rsidRPr="007D0895">
              <w:rPr>
                <w:sz w:val="24"/>
                <w:szCs w:val="24"/>
              </w:rPr>
              <w:t>215280</w:t>
            </w:r>
          </w:p>
          <w:p w:rsidR="009F3738" w:rsidRPr="007D0895" w:rsidRDefault="009F3738" w:rsidP="0031179B">
            <w:pPr>
              <w:jc w:val="center"/>
              <w:rPr>
                <w:sz w:val="24"/>
                <w:szCs w:val="24"/>
              </w:rPr>
            </w:pPr>
            <w:r w:rsidRPr="007D0895">
              <w:rPr>
                <w:sz w:val="24"/>
                <w:szCs w:val="24"/>
              </w:rPr>
              <w:t>Смоленская область,</w:t>
            </w:r>
          </w:p>
          <w:p w:rsidR="009F3738" w:rsidRPr="007D0895" w:rsidRDefault="009F3738" w:rsidP="0031179B">
            <w:pPr>
              <w:jc w:val="center"/>
              <w:rPr>
                <w:sz w:val="24"/>
                <w:szCs w:val="24"/>
              </w:rPr>
            </w:pPr>
            <w:r w:rsidRPr="007D0895">
              <w:rPr>
                <w:sz w:val="24"/>
                <w:szCs w:val="24"/>
              </w:rPr>
              <w:t>Сычевский район,</w:t>
            </w:r>
          </w:p>
          <w:p w:rsidR="009F3738" w:rsidRPr="007D0895" w:rsidRDefault="009F3738" w:rsidP="0031179B">
            <w:pPr>
              <w:jc w:val="center"/>
              <w:rPr>
                <w:sz w:val="24"/>
                <w:szCs w:val="24"/>
              </w:rPr>
            </w:pPr>
            <w:r w:rsidRPr="007D0895">
              <w:rPr>
                <w:sz w:val="24"/>
                <w:szCs w:val="24"/>
              </w:rPr>
              <w:t>д.  Юшино,</w:t>
            </w:r>
          </w:p>
          <w:p w:rsidR="009F3738" w:rsidRPr="007D0895" w:rsidRDefault="009F3738" w:rsidP="0031179B">
            <w:pPr>
              <w:jc w:val="center"/>
              <w:rPr>
                <w:sz w:val="24"/>
                <w:szCs w:val="24"/>
              </w:rPr>
            </w:pPr>
            <w:r w:rsidRPr="007D0895">
              <w:rPr>
                <w:sz w:val="24"/>
                <w:szCs w:val="24"/>
              </w:rPr>
              <w:t>ул.  Центральная, д.4</w:t>
            </w:r>
          </w:p>
        </w:tc>
        <w:tc>
          <w:tcPr>
            <w:tcW w:w="1134" w:type="dxa"/>
            <w:vAlign w:val="center"/>
          </w:tcPr>
          <w:p w:rsidR="009F3738" w:rsidRPr="007D0895" w:rsidRDefault="009F3738" w:rsidP="0031179B">
            <w:pPr>
              <w:jc w:val="center"/>
              <w:rPr>
                <w:sz w:val="24"/>
                <w:szCs w:val="24"/>
              </w:rPr>
            </w:pPr>
            <w:r w:rsidRPr="007D0895">
              <w:rPr>
                <w:sz w:val="24"/>
                <w:szCs w:val="24"/>
              </w:rPr>
              <w:t>8(48130) 4-26-13</w:t>
            </w:r>
          </w:p>
        </w:tc>
        <w:tc>
          <w:tcPr>
            <w:tcW w:w="2410" w:type="dxa"/>
            <w:vAlign w:val="center"/>
          </w:tcPr>
          <w:p w:rsidR="009F3738" w:rsidRPr="007D0895" w:rsidRDefault="009F3738" w:rsidP="0031179B">
            <w:pPr>
              <w:jc w:val="center"/>
              <w:rPr>
                <w:sz w:val="24"/>
                <w:szCs w:val="24"/>
              </w:rPr>
            </w:pPr>
            <w:hyperlink r:id="rId23" w:history="1">
              <w:r w:rsidRPr="007D0895">
                <w:rPr>
                  <w:bCs/>
                  <w:sz w:val="24"/>
                  <w:szCs w:val="24"/>
                </w:rPr>
                <w:t>http://www.sadjushino.edusite.ru</w:t>
              </w:r>
            </w:hyperlink>
          </w:p>
          <w:p w:rsidR="009F3738" w:rsidRPr="007D0895" w:rsidRDefault="009F3738" w:rsidP="0031179B">
            <w:pPr>
              <w:jc w:val="center"/>
              <w:rPr>
                <w:sz w:val="24"/>
                <w:szCs w:val="24"/>
              </w:rPr>
            </w:pPr>
            <w:r w:rsidRPr="007D0895">
              <w:rPr>
                <w:sz w:val="24"/>
                <w:szCs w:val="24"/>
              </w:rPr>
              <w:t>DashaTatarchuk@mail.ru</w:t>
            </w:r>
          </w:p>
        </w:tc>
      </w:tr>
    </w:tbl>
    <w:p w:rsidR="009F3738" w:rsidRPr="00753819" w:rsidRDefault="009F3738" w:rsidP="009F3738">
      <w:pPr>
        <w:jc w:val="center"/>
        <w:rPr>
          <w:b/>
          <w:sz w:val="28"/>
          <w:szCs w:val="28"/>
        </w:rPr>
      </w:pPr>
    </w:p>
    <w:p w:rsidR="007D0895" w:rsidRDefault="009F3738" w:rsidP="009F3738">
      <w:pPr>
        <w:widowControl w:val="0"/>
        <w:suppressAutoHyphens/>
        <w:ind w:left="4253"/>
        <w:rPr>
          <w:sz w:val="28"/>
          <w:szCs w:val="28"/>
        </w:rPr>
      </w:pPr>
      <w:r w:rsidRPr="00753819">
        <w:rPr>
          <w:sz w:val="28"/>
          <w:szCs w:val="28"/>
        </w:rPr>
        <w:t xml:space="preserve">                                               </w:t>
      </w:r>
      <w:r>
        <w:rPr>
          <w:sz w:val="28"/>
          <w:szCs w:val="28"/>
        </w:rPr>
        <w:t xml:space="preserve">     </w:t>
      </w: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7D0895" w:rsidRDefault="007D0895" w:rsidP="009F3738">
      <w:pPr>
        <w:widowControl w:val="0"/>
        <w:suppressAutoHyphens/>
        <w:ind w:left="4253"/>
        <w:rPr>
          <w:sz w:val="28"/>
          <w:szCs w:val="28"/>
        </w:rPr>
      </w:pPr>
    </w:p>
    <w:p w:rsidR="009F3738" w:rsidRPr="00753819" w:rsidRDefault="009F3738" w:rsidP="007D0895">
      <w:pPr>
        <w:widowControl w:val="0"/>
        <w:suppressAutoHyphens/>
        <w:ind w:left="4253"/>
        <w:jc w:val="right"/>
        <w:rPr>
          <w:sz w:val="28"/>
          <w:szCs w:val="28"/>
        </w:rPr>
      </w:pPr>
      <w:r>
        <w:rPr>
          <w:sz w:val="28"/>
          <w:szCs w:val="28"/>
        </w:rPr>
        <w:lastRenderedPageBreak/>
        <w:t xml:space="preserve"> </w:t>
      </w:r>
      <w:r w:rsidRPr="00753819">
        <w:rPr>
          <w:sz w:val="28"/>
          <w:szCs w:val="28"/>
        </w:rPr>
        <w:t xml:space="preserve">  Приложение  </w:t>
      </w:r>
      <w:r>
        <w:rPr>
          <w:sz w:val="28"/>
          <w:szCs w:val="28"/>
        </w:rPr>
        <w:t>2</w:t>
      </w:r>
    </w:p>
    <w:p w:rsidR="007D0895" w:rsidRDefault="009F3738" w:rsidP="007D0895">
      <w:pPr>
        <w:widowControl w:val="0"/>
        <w:suppressAutoHyphens/>
        <w:ind w:left="4253"/>
        <w:jc w:val="right"/>
        <w:rPr>
          <w:sz w:val="28"/>
          <w:szCs w:val="28"/>
        </w:rPr>
      </w:pPr>
      <w:r w:rsidRPr="00753819">
        <w:rPr>
          <w:spacing w:val="-6"/>
          <w:sz w:val="28"/>
          <w:szCs w:val="28"/>
        </w:rPr>
        <w:t xml:space="preserve">к Положению </w:t>
      </w:r>
      <w:r w:rsidRPr="00753819">
        <w:rPr>
          <w:sz w:val="28"/>
          <w:szCs w:val="28"/>
        </w:rPr>
        <w:t xml:space="preserve">об организации предоставления общедоступного и бесплатного дошкольного, начального общего, основного общего, </w:t>
      </w:r>
    </w:p>
    <w:p w:rsidR="007D0895" w:rsidRDefault="009F3738" w:rsidP="007D0895">
      <w:pPr>
        <w:widowControl w:val="0"/>
        <w:suppressAutoHyphens/>
        <w:ind w:left="4253"/>
        <w:jc w:val="right"/>
        <w:rPr>
          <w:sz w:val="28"/>
          <w:szCs w:val="28"/>
        </w:rPr>
      </w:pPr>
      <w:r w:rsidRPr="00753819">
        <w:rPr>
          <w:sz w:val="28"/>
          <w:szCs w:val="28"/>
        </w:rPr>
        <w:t xml:space="preserve">среднего общего и дополнительного  образования по основным общеобразовательным программам </w:t>
      </w:r>
    </w:p>
    <w:p w:rsidR="009F3738" w:rsidRDefault="009F3738" w:rsidP="007D0895">
      <w:pPr>
        <w:widowControl w:val="0"/>
        <w:suppressAutoHyphens/>
        <w:ind w:left="4253"/>
        <w:jc w:val="right"/>
        <w:rPr>
          <w:sz w:val="28"/>
          <w:szCs w:val="28"/>
        </w:rPr>
      </w:pPr>
      <w:r w:rsidRPr="00753819">
        <w:rPr>
          <w:sz w:val="28"/>
          <w:szCs w:val="28"/>
        </w:rPr>
        <w:t xml:space="preserve">в муниципальных образовательных организациях </w:t>
      </w:r>
    </w:p>
    <w:p w:rsidR="009F3738" w:rsidRDefault="009F3738" w:rsidP="007D0895">
      <w:pPr>
        <w:widowControl w:val="0"/>
        <w:suppressAutoHyphens/>
        <w:ind w:left="4253"/>
        <w:jc w:val="right"/>
        <w:rPr>
          <w:sz w:val="28"/>
          <w:szCs w:val="28"/>
        </w:rPr>
      </w:pPr>
    </w:p>
    <w:p w:rsidR="007D0895" w:rsidRPr="00753819" w:rsidRDefault="007D0895" w:rsidP="007D0895">
      <w:pPr>
        <w:widowControl w:val="0"/>
        <w:suppressAutoHyphens/>
        <w:ind w:left="4253"/>
        <w:jc w:val="right"/>
        <w:rPr>
          <w:sz w:val="28"/>
          <w:szCs w:val="28"/>
        </w:rPr>
      </w:pPr>
    </w:p>
    <w:p w:rsidR="009F3738" w:rsidRPr="007D0895" w:rsidRDefault="009F3738" w:rsidP="009F3738">
      <w:pPr>
        <w:pStyle w:val="1"/>
        <w:tabs>
          <w:tab w:val="left" w:pos="0"/>
        </w:tabs>
        <w:jc w:val="center"/>
        <w:rPr>
          <w:noProof/>
          <w:szCs w:val="28"/>
        </w:rPr>
      </w:pPr>
      <w:r w:rsidRPr="007D0895">
        <w:rPr>
          <w:noProof/>
          <w:szCs w:val="28"/>
        </w:rPr>
        <w:t>Перечень муниципальных образовательных организаций, реализующих образовательные  программы начального общего, основного общего</w:t>
      </w:r>
    </w:p>
    <w:p w:rsidR="009F3738" w:rsidRPr="007D0895" w:rsidRDefault="009F3738" w:rsidP="009F3738">
      <w:pPr>
        <w:widowControl w:val="0"/>
        <w:suppressAutoHyphens/>
        <w:jc w:val="center"/>
        <w:rPr>
          <w:sz w:val="28"/>
          <w:szCs w:val="28"/>
        </w:rPr>
      </w:pPr>
      <w:r w:rsidRPr="007D0895">
        <w:rPr>
          <w:noProof/>
          <w:sz w:val="28"/>
          <w:szCs w:val="28"/>
        </w:rPr>
        <w:t>и среднего общего  образования</w:t>
      </w:r>
    </w:p>
    <w:p w:rsidR="009F3738" w:rsidRPr="007D0895" w:rsidRDefault="009F3738" w:rsidP="009F3738">
      <w:pPr>
        <w:widowControl w:val="0"/>
        <w:suppressAutoHyphens/>
        <w:rPr>
          <w:sz w:val="28"/>
          <w:szCs w:val="28"/>
        </w:rPr>
      </w:pP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2285"/>
        <w:gridCol w:w="1843"/>
        <w:gridCol w:w="2268"/>
        <w:gridCol w:w="1134"/>
        <w:gridCol w:w="2410"/>
      </w:tblGrid>
      <w:tr w:rsidR="009F3738" w:rsidRPr="007D0895" w:rsidTr="007D0895">
        <w:tc>
          <w:tcPr>
            <w:tcW w:w="693" w:type="dxa"/>
            <w:vAlign w:val="center"/>
          </w:tcPr>
          <w:p w:rsidR="009F3738" w:rsidRPr="007D0895" w:rsidRDefault="009F3738" w:rsidP="0031179B">
            <w:pPr>
              <w:jc w:val="center"/>
              <w:rPr>
                <w:sz w:val="22"/>
                <w:szCs w:val="22"/>
              </w:rPr>
            </w:pPr>
            <w:r w:rsidRPr="007D0895">
              <w:rPr>
                <w:bCs/>
                <w:sz w:val="22"/>
                <w:szCs w:val="22"/>
              </w:rPr>
              <w:t>№ п/п</w:t>
            </w:r>
          </w:p>
        </w:tc>
        <w:tc>
          <w:tcPr>
            <w:tcW w:w="2285" w:type="dxa"/>
            <w:vAlign w:val="center"/>
          </w:tcPr>
          <w:p w:rsidR="009F3738" w:rsidRPr="007D0895" w:rsidRDefault="009F3738" w:rsidP="0031179B">
            <w:pPr>
              <w:jc w:val="center"/>
              <w:rPr>
                <w:sz w:val="22"/>
                <w:szCs w:val="22"/>
              </w:rPr>
            </w:pPr>
            <w:r w:rsidRPr="007D0895">
              <w:rPr>
                <w:bCs/>
                <w:sz w:val="22"/>
                <w:szCs w:val="22"/>
              </w:rPr>
              <w:t>Наименование образовательного учреждения</w:t>
            </w:r>
          </w:p>
        </w:tc>
        <w:tc>
          <w:tcPr>
            <w:tcW w:w="1843" w:type="dxa"/>
            <w:vAlign w:val="center"/>
          </w:tcPr>
          <w:p w:rsidR="009F3738" w:rsidRPr="007D0895" w:rsidRDefault="009F3738" w:rsidP="0031179B">
            <w:pPr>
              <w:jc w:val="center"/>
              <w:rPr>
                <w:sz w:val="22"/>
                <w:szCs w:val="22"/>
              </w:rPr>
            </w:pPr>
            <w:r w:rsidRPr="007D0895">
              <w:rPr>
                <w:bCs/>
                <w:sz w:val="22"/>
                <w:szCs w:val="22"/>
              </w:rPr>
              <w:t>ФИО руководителя</w:t>
            </w:r>
          </w:p>
        </w:tc>
        <w:tc>
          <w:tcPr>
            <w:tcW w:w="2268" w:type="dxa"/>
            <w:vAlign w:val="center"/>
          </w:tcPr>
          <w:p w:rsidR="009F3738" w:rsidRPr="007D0895" w:rsidRDefault="009F3738" w:rsidP="0031179B">
            <w:pPr>
              <w:jc w:val="center"/>
              <w:rPr>
                <w:sz w:val="22"/>
                <w:szCs w:val="22"/>
              </w:rPr>
            </w:pPr>
            <w:r w:rsidRPr="007D0895">
              <w:rPr>
                <w:bCs/>
                <w:sz w:val="22"/>
                <w:szCs w:val="22"/>
              </w:rPr>
              <w:t>Адрес</w:t>
            </w:r>
          </w:p>
        </w:tc>
        <w:tc>
          <w:tcPr>
            <w:tcW w:w="1134" w:type="dxa"/>
            <w:vAlign w:val="center"/>
          </w:tcPr>
          <w:p w:rsidR="009F3738" w:rsidRPr="007D0895" w:rsidRDefault="009F3738" w:rsidP="0031179B">
            <w:pPr>
              <w:jc w:val="center"/>
              <w:rPr>
                <w:sz w:val="22"/>
                <w:szCs w:val="22"/>
              </w:rPr>
            </w:pPr>
            <w:r w:rsidRPr="007D0895">
              <w:rPr>
                <w:bCs/>
                <w:sz w:val="22"/>
                <w:szCs w:val="22"/>
              </w:rPr>
              <w:t>Контактный телефон</w:t>
            </w:r>
          </w:p>
        </w:tc>
        <w:tc>
          <w:tcPr>
            <w:tcW w:w="2410" w:type="dxa"/>
            <w:vAlign w:val="center"/>
          </w:tcPr>
          <w:p w:rsidR="009F3738" w:rsidRPr="007D0895" w:rsidRDefault="009F3738" w:rsidP="0031179B">
            <w:pPr>
              <w:jc w:val="center"/>
              <w:rPr>
                <w:sz w:val="22"/>
                <w:szCs w:val="22"/>
              </w:rPr>
            </w:pPr>
            <w:r w:rsidRPr="007D0895">
              <w:rPr>
                <w:bCs/>
                <w:sz w:val="22"/>
                <w:szCs w:val="22"/>
              </w:rPr>
              <w:t>Адреса официального сайта и электронной почты</w:t>
            </w:r>
          </w:p>
        </w:tc>
      </w:tr>
      <w:tr w:rsidR="009F3738" w:rsidRPr="007D0895" w:rsidTr="007D0895">
        <w:tc>
          <w:tcPr>
            <w:tcW w:w="693" w:type="dxa"/>
            <w:vAlign w:val="center"/>
          </w:tcPr>
          <w:p w:rsidR="009F3738" w:rsidRPr="007D0895" w:rsidRDefault="009F3738" w:rsidP="0031179B">
            <w:pPr>
              <w:jc w:val="center"/>
              <w:rPr>
                <w:sz w:val="22"/>
                <w:szCs w:val="22"/>
              </w:rPr>
            </w:pPr>
            <w:r w:rsidRPr="007D0895">
              <w:rPr>
                <w:sz w:val="22"/>
                <w:szCs w:val="22"/>
              </w:rPr>
              <w:t>1.</w:t>
            </w:r>
          </w:p>
        </w:tc>
        <w:tc>
          <w:tcPr>
            <w:tcW w:w="2285" w:type="dxa"/>
            <w:vAlign w:val="center"/>
          </w:tcPr>
          <w:p w:rsidR="009F3738" w:rsidRPr="007D0895" w:rsidRDefault="009F3738" w:rsidP="0031179B">
            <w:pPr>
              <w:jc w:val="center"/>
              <w:rPr>
                <w:sz w:val="22"/>
                <w:szCs w:val="22"/>
              </w:rPr>
            </w:pPr>
            <w:r w:rsidRPr="007D0895">
              <w:rPr>
                <w:sz w:val="22"/>
                <w:szCs w:val="22"/>
              </w:rPr>
              <w:t>муниципальное бюджетное общеобразовательное учреждение средняя школа № 1 г. Сычевки Смоленской области</w:t>
            </w:r>
          </w:p>
        </w:tc>
        <w:tc>
          <w:tcPr>
            <w:tcW w:w="1843" w:type="dxa"/>
            <w:vAlign w:val="center"/>
          </w:tcPr>
          <w:p w:rsidR="009F3738" w:rsidRPr="007D0895" w:rsidRDefault="009F3738" w:rsidP="0031179B">
            <w:pPr>
              <w:jc w:val="center"/>
              <w:rPr>
                <w:sz w:val="22"/>
                <w:szCs w:val="22"/>
              </w:rPr>
            </w:pPr>
            <w:r w:rsidRPr="007D0895">
              <w:rPr>
                <w:sz w:val="22"/>
                <w:szCs w:val="22"/>
              </w:rPr>
              <w:t>Лазарева</w:t>
            </w:r>
          </w:p>
          <w:p w:rsidR="009F3738" w:rsidRPr="007D0895" w:rsidRDefault="009F3738" w:rsidP="0031179B">
            <w:pPr>
              <w:jc w:val="center"/>
              <w:rPr>
                <w:sz w:val="22"/>
                <w:szCs w:val="22"/>
              </w:rPr>
            </w:pPr>
            <w:r w:rsidRPr="007D0895">
              <w:rPr>
                <w:sz w:val="22"/>
                <w:szCs w:val="22"/>
              </w:rPr>
              <w:t>Елена</w:t>
            </w:r>
          </w:p>
          <w:p w:rsidR="009F3738" w:rsidRPr="007D0895" w:rsidRDefault="009F3738" w:rsidP="0031179B">
            <w:pPr>
              <w:jc w:val="center"/>
              <w:rPr>
                <w:sz w:val="22"/>
                <w:szCs w:val="22"/>
              </w:rPr>
            </w:pPr>
            <w:r w:rsidRPr="007D0895">
              <w:rPr>
                <w:sz w:val="22"/>
                <w:szCs w:val="22"/>
              </w:rPr>
              <w:t>Михайловна</w:t>
            </w:r>
          </w:p>
        </w:tc>
        <w:tc>
          <w:tcPr>
            <w:tcW w:w="2268" w:type="dxa"/>
            <w:vAlign w:val="center"/>
          </w:tcPr>
          <w:p w:rsidR="009F3738" w:rsidRPr="007D0895" w:rsidRDefault="009F3738" w:rsidP="0031179B">
            <w:pPr>
              <w:jc w:val="center"/>
              <w:rPr>
                <w:sz w:val="22"/>
                <w:szCs w:val="22"/>
              </w:rPr>
            </w:pPr>
            <w:r w:rsidRPr="007D0895">
              <w:rPr>
                <w:sz w:val="22"/>
                <w:szCs w:val="22"/>
              </w:rPr>
              <w:t>215280,</w:t>
            </w:r>
          </w:p>
          <w:p w:rsidR="009F3738" w:rsidRPr="007D0895" w:rsidRDefault="009F3738" w:rsidP="0031179B">
            <w:pPr>
              <w:jc w:val="center"/>
              <w:rPr>
                <w:sz w:val="22"/>
                <w:szCs w:val="22"/>
              </w:rPr>
            </w:pPr>
            <w:r w:rsidRPr="007D0895">
              <w:rPr>
                <w:sz w:val="22"/>
                <w:szCs w:val="22"/>
              </w:rPr>
              <w:t>Смоленская область,</w:t>
            </w:r>
          </w:p>
          <w:p w:rsidR="009F3738" w:rsidRPr="007D0895" w:rsidRDefault="009F3738" w:rsidP="0031179B">
            <w:pPr>
              <w:jc w:val="center"/>
              <w:rPr>
                <w:sz w:val="22"/>
                <w:szCs w:val="22"/>
              </w:rPr>
            </w:pPr>
            <w:r w:rsidRPr="007D0895">
              <w:rPr>
                <w:sz w:val="22"/>
                <w:szCs w:val="22"/>
              </w:rPr>
              <w:t>г. Сычевка,</w:t>
            </w:r>
          </w:p>
          <w:p w:rsidR="009F3738" w:rsidRPr="007D0895" w:rsidRDefault="009F3738" w:rsidP="0031179B">
            <w:pPr>
              <w:jc w:val="center"/>
              <w:rPr>
                <w:sz w:val="22"/>
                <w:szCs w:val="22"/>
              </w:rPr>
            </w:pPr>
            <w:r w:rsidRPr="007D0895">
              <w:rPr>
                <w:sz w:val="22"/>
                <w:szCs w:val="22"/>
              </w:rPr>
              <w:t>ул. Крыленко, д.45</w:t>
            </w:r>
          </w:p>
        </w:tc>
        <w:tc>
          <w:tcPr>
            <w:tcW w:w="1134" w:type="dxa"/>
            <w:vAlign w:val="center"/>
          </w:tcPr>
          <w:p w:rsidR="009F3738" w:rsidRPr="007D0895" w:rsidRDefault="009F3738" w:rsidP="0031179B">
            <w:pPr>
              <w:jc w:val="center"/>
              <w:rPr>
                <w:sz w:val="22"/>
                <w:szCs w:val="22"/>
              </w:rPr>
            </w:pPr>
            <w:r w:rsidRPr="007D0895">
              <w:rPr>
                <w:sz w:val="22"/>
                <w:szCs w:val="22"/>
              </w:rPr>
              <w:t>8(48130) 4-21-77</w:t>
            </w:r>
          </w:p>
        </w:tc>
        <w:tc>
          <w:tcPr>
            <w:tcW w:w="2410" w:type="dxa"/>
            <w:vAlign w:val="center"/>
          </w:tcPr>
          <w:p w:rsidR="009F3738" w:rsidRPr="007D0895" w:rsidRDefault="009F3738" w:rsidP="0031179B">
            <w:pPr>
              <w:jc w:val="center"/>
              <w:rPr>
                <w:sz w:val="22"/>
                <w:szCs w:val="22"/>
              </w:rPr>
            </w:pPr>
            <w:hyperlink r:id="rId24" w:history="1">
              <w:r w:rsidRPr="007D0895">
                <w:rPr>
                  <w:bCs/>
                  <w:sz w:val="22"/>
                  <w:szCs w:val="22"/>
                </w:rPr>
                <w:t>http://school-sych-1.gov67.ru</w:t>
              </w:r>
            </w:hyperlink>
          </w:p>
          <w:p w:rsidR="009F3738" w:rsidRPr="007D0895" w:rsidRDefault="009F3738" w:rsidP="0031179B">
            <w:pPr>
              <w:jc w:val="center"/>
              <w:rPr>
                <w:sz w:val="22"/>
                <w:szCs w:val="22"/>
              </w:rPr>
            </w:pPr>
            <w:r w:rsidRPr="007D0895">
              <w:rPr>
                <w:sz w:val="22"/>
                <w:szCs w:val="22"/>
              </w:rPr>
              <w:t>elend2012@yandex.ru</w:t>
            </w:r>
          </w:p>
        </w:tc>
      </w:tr>
      <w:tr w:rsidR="009F3738" w:rsidRPr="007D0895" w:rsidTr="007D0895">
        <w:tc>
          <w:tcPr>
            <w:tcW w:w="693" w:type="dxa"/>
            <w:vAlign w:val="center"/>
          </w:tcPr>
          <w:p w:rsidR="009F3738" w:rsidRPr="007D0895" w:rsidRDefault="009F3738" w:rsidP="0031179B">
            <w:pPr>
              <w:jc w:val="center"/>
              <w:rPr>
                <w:sz w:val="22"/>
                <w:szCs w:val="22"/>
              </w:rPr>
            </w:pPr>
            <w:r w:rsidRPr="007D0895">
              <w:rPr>
                <w:sz w:val="22"/>
                <w:szCs w:val="22"/>
              </w:rPr>
              <w:t>2.</w:t>
            </w:r>
          </w:p>
        </w:tc>
        <w:tc>
          <w:tcPr>
            <w:tcW w:w="2285" w:type="dxa"/>
            <w:vAlign w:val="center"/>
          </w:tcPr>
          <w:p w:rsidR="009F3738" w:rsidRPr="007D0895" w:rsidRDefault="009F3738" w:rsidP="0031179B">
            <w:pPr>
              <w:jc w:val="center"/>
              <w:rPr>
                <w:sz w:val="22"/>
                <w:szCs w:val="22"/>
              </w:rPr>
            </w:pPr>
            <w:r w:rsidRPr="007D0895">
              <w:rPr>
                <w:sz w:val="22"/>
                <w:szCs w:val="22"/>
              </w:rPr>
              <w:t>муниципальное бюджетное общеобразовательное учреждение средняя школа № 2 г. Сычевки</w:t>
            </w:r>
          </w:p>
        </w:tc>
        <w:tc>
          <w:tcPr>
            <w:tcW w:w="1843" w:type="dxa"/>
            <w:vAlign w:val="center"/>
          </w:tcPr>
          <w:p w:rsidR="009F3738" w:rsidRPr="007D0895" w:rsidRDefault="009F3738" w:rsidP="0031179B">
            <w:pPr>
              <w:jc w:val="center"/>
              <w:rPr>
                <w:sz w:val="22"/>
                <w:szCs w:val="22"/>
              </w:rPr>
            </w:pPr>
            <w:r w:rsidRPr="007D0895">
              <w:rPr>
                <w:sz w:val="22"/>
                <w:szCs w:val="22"/>
              </w:rPr>
              <w:t>Ефимова Марина Вячеславна</w:t>
            </w:r>
          </w:p>
        </w:tc>
        <w:tc>
          <w:tcPr>
            <w:tcW w:w="2268" w:type="dxa"/>
            <w:vAlign w:val="center"/>
          </w:tcPr>
          <w:p w:rsidR="009F3738" w:rsidRPr="007D0895" w:rsidRDefault="009F3738" w:rsidP="0031179B">
            <w:pPr>
              <w:jc w:val="center"/>
              <w:rPr>
                <w:sz w:val="22"/>
                <w:szCs w:val="22"/>
              </w:rPr>
            </w:pPr>
            <w:r w:rsidRPr="007D0895">
              <w:rPr>
                <w:sz w:val="22"/>
                <w:szCs w:val="22"/>
              </w:rPr>
              <w:t>215280,</w:t>
            </w:r>
          </w:p>
          <w:p w:rsidR="009F3738" w:rsidRPr="007D0895" w:rsidRDefault="009F3738" w:rsidP="0031179B">
            <w:pPr>
              <w:jc w:val="center"/>
              <w:rPr>
                <w:sz w:val="22"/>
                <w:szCs w:val="22"/>
              </w:rPr>
            </w:pPr>
            <w:r w:rsidRPr="007D0895">
              <w:rPr>
                <w:sz w:val="22"/>
                <w:szCs w:val="22"/>
              </w:rPr>
              <w:t>Смоленская область,</w:t>
            </w:r>
          </w:p>
          <w:p w:rsidR="009F3738" w:rsidRPr="007D0895" w:rsidRDefault="009F3738" w:rsidP="0031179B">
            <w:pPr>
              <w:jc w:val="center"/>
              <w:rPr>
                <w:sz w:val="22"/>
                <w:szCs w:val="22"/>
              </w:rPr>
            </w:pPr>
            <w:r w:rsidRPr="007D0895">
              <w:rPr>
                <w:sz w:val="22"/>
                <w:szCs w:val="22"/>
              </w:rPr>
              <w:t>г. Сычевка,</w:t>
            </w:r>
          </w:p>
          <w:p w:rsidR="009F3738" w:rsidRPr="007D0895" w:rsidRDefault="009F3738" w:rsidP="0031179B">
            <w:pPr>
              <w:jc w:val="center"/>
              <w:rPr>
                <w:sz w:val="22"/>
                <w:szCs w:val="22"/>
              </w:rPr>
            </w:pPr>
            <w:r w:rsidRPr="007D0895">
              <w:rPr>
                <w:sz w:val="22"/>
                <w:szCs w:val="22"/>
              </w:rPr>
              <w:t>ул. Саратовская, д.9</w:t>
            </w:r>
          </w:p>
        </w:tc>
        <w:tc>
          <w:tcPr>
            <w:tcW w:w="1134" w:type="dxa"/>
            <w:vAlign w:val="center"/>
          </w:tcPr>
          <w:p w:rsidR="009F3738" w:rsidRPr="007D0895" w:rsidRDefault="009F3738" w:rsidP="0031179B">
            <w:pPr>
              <w:jc w:val="center"/>
              <w:rPr>
                <w:sz w:val="22"/>
                <w:szCs w:val="22"/>
              </w:rPr>
            </w:pPr>
            <w:r w:rsidRPr="007D0895">
              <w:rPr>
                <w:sz w:val="22"/>
                <w:szCs w:val="22"/>
              </w:rPr>
              <w:t>8(48130) 4-64-44</w:t>
            </w:r>
          </w:p>
        </w:tc>
        <w:tc>
          <w:tcPr>
            <w:tcW w:w="2410" w:type="dxa"/>
            <w:vAlign w:val="center"/>
          </w:tcPr>
          <w:p w:rsidR="009F3738" w:rsidRPr="007D0895" w:rsidRDefault="009F3738" w:rsidP="0031179B">
            <w:pPr>
              <w:jc w:val="center"/>
              <w:rPr>
                <w:sz w:val="22"/>
                <w:szCs w:val="22"/>
              </w:rPr>
            </w:pPr>
            <w:hyperlink r:id="rId25" w:history="1">
              <w:r w:rsidRPr="007D0895">
                <w:rPr>
                  <w:bCs/>
                  <w:sz w:val="22"/>
                  <w:szCs w:val="22"/>
                </w:rPr>
                <w:t>http://school-sych-2.gov67.ru</w:t>
              </w:r>
            </w:hyperlink>
          </w:p>
          <w:p w:rsidR="009F3738" w:rsidRPr="007D0895" w:rsidRDefault="009F3738" w:rsidP="0031179B">
            <w:pPr>
              <w:jc w:val="center"/>
              <w:rPr>
                <w:sz w:val="22"/>
                <w:szCs w:val="22"/>
              </w:rPr>
            </w:pPr>
            <w:r w:rsidRPr="007D0895">
              <w:rPr>
                <w:sz w:val="22"/>
                <w:szCs w:val="22"/>
              </w:rPr>
              <w:t>soshv2m@mail.ru</w:t>
            </w:r>
          </w:p>
        </w:tc>
      </w:tr>
      <w:tr w:rsidR="009F3738" w:rsidRPr="007D0895" w:rsidTr="007D0895">
        <w:tc>
          <w:tcPr>
            <w:tcW w:w="693" w:type="dxa"/>
            <w:vAlign w:val="center"/>
          </w:tcPr>
          <w:p w:rsidR="009F3738" w:rsidRPr="007D0895" w:rsidRDefault="009F3738" w:rsidP="0031179B">
            <w:pPr>
              <w:jc w:val="center"/>
              <w:rPr>
                <w:sz w:val="22"/>
                <w:szCs w:val="22"/>
              </w:rPr>
            </w:pPr>
            <w:r w:rsidRPr="007D0895">
              <w:rPr>
                <w:sz w:val="22"/>
                <w:szCs w:val="22"/>
              </w:rPr>
              <w:t>3.</w:t>
            </w:r>
          </w:p>
        </w:tc>
        <w:tc>
          <w:tcPr>
            <w:tcW w:w="2285" w:type="dxa"/>
            <w:vAlign w:val="center"/>
          </w:tcPr>
          <w:p w:rsidR="009F3738" w:rsidRPr="007D0895" w:rsidRDefault="009F3738" w:rsidP="0031179B">
            <w:pPr>
              <w:jc w:val="center"/>
              <w:rPr>
                <w:sz w:val="22"/>
                <w:szCs w:val="22"/>
              </w:rPr>
            </w:pPr>
            <w:r w:rsidRPr="007D0895">
              <w:rPr>
                <w:sz w:val="22"/>
                <w:szCs w:val="22"/>
              </w:rPr>
              <w:t>муниципальное казенное общеобразовательное учреждение Дугинская основная школа</w:t>
            </w:r>
          </w:p>
        </w:tc>
        <w:tc>
          <w:tcPr>
            <w:tcW w:w="1843" w:type="dxa"/>
            <w:vAlign w:val="center"/>
          </w:tcPr>
          <w:p w:rsidR="009F3738" w:rsidRPr="007D0895" w:rsidRDefault="009F3738" w:rsidP="0031179B">
            <w:pPr>
              <w:jc w:val="center"/>
              <w:rPr>
                <w:sz w:val="22"/>
                <w:szCs w:val="22"/>
              </w:rPr>
            </w:pPr>
            <w:r w:rsidRPr="007D0895">
              <w:rPr>
                <w:sz w:val="22"/>
                <w:szCs w:val="22"/>
              </w:rPr>
              <w:t>Краснова</w:t>
            </w:r>
          </w:p>
          <w:p w:rsidR="009F3738" w:rsidRPr="007D0895" w:rsidRDefault="009F3738" w:rsidP="0031179B">
            <w:pPr>
              <w:jc w:val="center"/>
              <w:rPr>
                <w:sz w:val="22"/>
                <w:szCs w:val="22"/>
              </w:rPr>
            </w:pPr>
            <w:r w:rsidRPr="007D0895">
              <w:rPr>
                <w:sz w:val="22"/>
                <w:szCs w:val="22"/>
              </w:rPr>
              <w:t>Светлана</w:t>
            </w:r>
          </w:p>
          <w:p w:rsidR="009F3738" w:rsidRPr="007D0895" w:rsidRDefault="009F3738" w:rsidP="0031179B">
            <w:pPr>
              <w:jc w:val="center"/>
              <w:rPr>
                <w:sz w:val="22"/>
                <w:szCs w:val="22"/>
              </w:rPr>
            </w:pPr>
            <w:r w:rsidRPr="007D0895">
              <w:rPr>
                <w:sz w:val="22"/>
                <w:szCs w:val="22"/>
              </w:rPr>
              <w:t>Викторовна</w:t>
            </w:r>
          </w:p>
        </w:tc>
        <w:tc>
          <w:tcPr>
            <w:tcW w:w="2268" w:type="dxa"/>
            <w:vAlign w:val="center"/>
          </w:tcPr>
          <w:p w:rsidR="009F3738" w:rsidRPr="007D0895" w:rsidRDefault="009F3738" w:rsidP="0031179B">
            <w:pPr>
              <w:jc w:val="center"/>
              <w:rPr>
                <w:sz w:val="22"/>
                <w:szCs w:val="22"/>
              </w:rPr>
            </w:pPr>
            <w:r w:rsidRPr="007D0895">
              <w:rPr>
                <w:sz w:val="22"/>
                <w:szCs w:val="22"/>
              </w:rPr>
              <w:t>215275,</w:t>
            </w:r>
          </w:p>
          <w:p w:rsidR="009F3738" w:rsidRPr="007D0895" w:rsidRDefault="009F3738" w:rsidP="0031179B">
            <w:pPr>
              <w:jc w:val="center"/>
              <w:rPr>
                <w:sz w:val="22"/>
                <w:szCs w:val="22"/>
              </w:rPr>
            </w:pPr>
            <w:r w:rsidRPr="007D0895">
              <w:rPr>
                <w:sz w:val="22"/>
                <w:szCs w:val="22"/>
              </w:rPr>
              <w:t>Смоленская область,</w:t>
            </w:r>
          </w:p>
          <w:p w:rsidR="009F3738" w:rsidRPr="007D0895" w:rsidRDefault="009F3738" w:rsidP="0031179B">
            <w:pPr>
              <w:jc w:val="center"/>
              <w:rPr>
                <w:sz w:val="22"/>
                <w:szCs w:val="22"/>
              </w:rPr>
            </w:pPr>
            <w:r w:rsidRPr="007D0895">
              <w:rPr>
                <w:sz w:val="22"/>
                <w:szCs w:val="22"/>
              </w:rPr>
              <w:t>Сычевский район,</w:t>
            </w:r>
          </w:p>
          <w:p w:rsidR="009F3738" w:rsidRPr="007D0895" w:rsidRDefault="009F3738" w:rsidP="0031179B">
            <w:pPr>
              <w:jc w:val="center"/>
              <w:rPr>
                <w:sz w:val="22"/>
                <w:szCs w:val="22"/>
              </w:rPr>
            </w:pPr>
            <w:r w:rsidRPr="007D0895">
              <w:rPr>
                <w:sz w:val="22"/>
                <w:szCs w:val="22"/>
              </w:rPr>
              <w:t>д. Дугино, ул. Молодежная д.2</w:t>
            </w:r>
          </w:p>
        </w:tc>
        <w:tc>
          <w:tcPr>
            <w:tcW w:w="1134" w:type="dxa"/>
            <w:vAlign w:val="center"/>
          </w:tcPr>
          <w:p w:rsidR="009F3738" w:rsidRPr="007D0895" w:rsidRDefault="009F3738" w:rsidP="0031179B">
            <w:pPr>
              <w:jc w:val="center"/>
              <w:rPr>
                <w:sz w:val="22"/>
                <w:szCs w:val="22"/>
              </w:rPr>
            </w:pPr>
            <w:r w:rsidRPr="007D0895">
              <w:rPr>
                <w:sz w:val="22"/>
                <w:szCs w:val="22"/>
              </w:rPr>
              <w:t>8(48130) 2-51-75</w:t>
            </w:r>
          </w:p>
        </w:tc>
        <w:tc>
          <w:tcPr>
            <w:tcW w:w="2410" w:type="dxa"/>
            <w:vAlign w:val="center"/>
          </w:tcPr>
          <w:p w:rsidR="009F3738" w:rsidRPr="007D0895" w:rsidRDefault="009F3738" w:rsidP="0031179B">
            <w:pPr>
              <w:jc w:val="center"/>
              <w:rPr>
                <w:sz w:val="22"/>
                <w:szCs w:val="22"/>
              </w:rPr>
            </w:pPr>
            <w:hyperlink r:id="rId26" w:history="1">
              <w:r w:rsidRPr="007D0895">
                <w:rPr>
                  <w:bCs/>
                  <w:sz w:val="22"/>
                  <w:szCs w:val="22"/>
                </w:rPr>
                <w:t>https://region67.region-systems.ru/School.aspx?IdU=schooldugino</w:t>
              </w:r>
            </w:hyperlink>
          </w:p>
          <w:p w:rsidR="009F3738" w:rsidRPr="007D0895" w:rsidRDefault="009F3738" w:rsidP="0031179B">
            <w:pPr>
              <w:jc w:val="center"/>
              <w:rPr>
                <w:sz w:val="22"/>
                <w:szCs w:val="22"/>
              </w:rPr>
            </w:pPr>
            <w:r w:rsidRPr="007D0895">
              <w:rPr>
                <w:sz w:val="22"/>
                <w:szCs w:val="22"/>
              </w:rPr>
              <w:t>dugino@yandex.ru</w:t>
            </w:r>
          </w:p>
        </w:tc>
      </w:tr>
      <w:tr w:rsidR="009F3738" w:rsidRPr="007D0895" w:rsidTr="007D0895">
        <w:tc>
          <w:tcPr>
            <w:tcW w:w="693" w:type="dxa"/>
            <w:vAlign w:val="center"/>
          </w:tcPr>
          <w:p w:rsidR="009F3738" w:rsidRPr="007D0895" w:rsidRDefault="009F3738" w:rsidP="0031179B">
            <w:pPr>
              <w:jc w:val="center"/>
              <w:rPr>
                <w:sz w:val="22"/>
                <w:szCs w:val="22"/>
              </w:rPr>
            </w:pPr>
            <w:r w:rsidRPr="007D0895">
              <w:rPr>
                <w:sz w:val="22"/>
                <w:szCs w:val="22"/>
              </w:rPr>
              <w:t>4.</w:t>
            </w:r>
          </w:p>
        </w:tc>
        <w:tc>
          <w:tcPr>
            <w:tcW w:w="2285" w:type="dxa"/>
            <w:vAlign w:val="center"/>
          </w:tcPr>
          <w:p w:rsidR="009F3738" w:rsidRPr="007D0895" w:rsidRDefault="009F3738" w:rsidP="0031179B">
            <w:pPr>
              <w:jc w:val="center"/>
              <w:rPr>
                <w:sz w:val="22"/>
                <w:szCs w:val="22"/>
              </w:rPr>
            </w:pPr>
            <w:r w:rsidRPr="007D0895">
              <w:rPr>
                <w:sz w:val="22"/>
                <w:szCs w:val="22"/>
              </w:rPr>
              <w:t>муниципальное казенное общеобразовательное учреждение Вараксинская основная школа</w:t>
            </w:r>
          </w:p>
        </w:tc>
        <w:tc>
          <w:tcPr>
            <w:tcW w:w="1843" w:type="dxa"/>
            <w:vAlign w:val="center"/>
          </w:tcPr>
          <w:p w:rsidR="009F3738" w:rsidRPr="007D0895" w:rsidRDefault="009F3738" w:rsidP="0031179B">
            <w:pPr>
              <w:jc w:val="center"/>
              <w:rPr>
                <w:sz w:val="22"/>
                <w:szCs w:val="22"/>
              </w:rPr>
            </w:pPr>
            <w:r w:rsidRPr="007D0895">
              <w:rPr>
                <w:sz w:val="22"/>
                <w:szCs w:val="22"/>
              </w:rPr>
              <w:t>Вашаев</w:t>
            </w:r>
          </w:p>
          <w:p w:rsidR="009F3738" w:rsidRPr="007D0895" w:rsidRDefault="009F3738" w:rsidP="0031179B">
            <w:pPr>
              <w:jc w:val="center"/>
              <w:rPr>
                <w:sz w:val="22"/>
                <w:szCs w:val="22"/>
              </w:rPr>
            </w:pPr>
            <w:r w:rsidRPr="007D0895">
              <w:rPr>
                <w:sz w:val="22"/>
                <w:szCs w:val="22"/>
              </w:rPr>
              <w:t>Алексей</w:t>
            </w:r>
          </w:p>
          <w:p w:rsidR="009F3738" w:rsidRPr="007D0895" w:rsidRDefault="009F3738" w:rsidP="0031179B">
            <w:pPr>
              <w:jc w:val="center"/>
              <w:rPr>
                <w:sz w:val="22"/>
                <w:szCs w:val="22"/>
              </w:rPr>
            </w:pPr>
            <w:r w:rsidRPr="007D0895">
              <w:rPr>
                <w:sz w:val="22"/>
                <w:szCs w:val="22"/>
              </w:rPr>
              <w:t>Узумхаджиевич</w:t>
            </w:r>
          </w:p>
        </w:tc>
        <w:tc>
          <w:tcPr>
            <w:tcW w:w="2268" w:type="dxa"/>
            <w:vAlign w:val="center"/>
          </w:tcPr>
          <w:p w:rsidR="009F3738" w:rsidRPr="007D0895" w:rsidRDefault="009F3738" w:rsidP="0031179B">
            <w:pPr>
              <w:jc w:val="center"/>
              <w:rPr>
                <w:sz w:val="22"/>
                <w:szCs w:val="22"/>
              </w:rPr>
            </w:pPr>
            <w:r w:rsidRPr="007D0895">
              <w:rPr>
                <w:sz w:val="22"/>
                <w:szCs w:val="22"/>
              </w:rPr>
              <w:t>215293,</w:t>
            </w:r>
          </w:p>
          <w:p w:rsidR="009F3738" w:rsidRPr="007D0895" w:rsidRDefault="009F3738" w:rsidP="0031179B">
            <w:pPr>
              <w:jc w:val="center"/>
              <w:rPr>
                <w:sz w:val="22"/>
                <w:szCs w:val="22"/>
              </w:rPr>
            </w:pPr>
            <w:r w:rsidRPr="007D0895">
              <w:rPr>
                <w:sz w:val="22"/>
                <w:szCs w:val="22"/>
              </w:rPr>
              <w:t>Смоленская область,</w:t>
            </w:r>
          </w:p>
          <w:p w:rsidR="009F3738" w:rsidRPr="007D0895" w:rsidRDefault="009F3738" w:rsidP="0031179B">
            <w:pPr>
              <w:jc w:val="center"/>
              <w:rPr>
                <w:sz w:val="22"/>
                <w:szCs w:val="22"/>
              </w:rPr>
            </w:pPr>
            <w:r w:rsidRPr="007D0895">
              <w:rPr>
                <w:sz w:val="22"/>
                <w:szCs w:val="22"/>
              </w:rPr>
              <w:t>Сычевский район,</w:t>
            </w:r>
          </w:p>
          <w:p w:rsidR="009F3738" w:rsidRPr="007D0895" w:rsidRDefault="009F3738" w:rsidP="0031179B">
            <w:pPr>
              <w:jc w:val="center"/>
              <w:rPr>
                <w:sz w:val="22"/>
                <w:szCs w:val="22"/>
              </w:rPr>
            </w:pPr>
            <w:r w:rsidRPr="007D0895">
              <w:rPr>
                <w:sz w:val="22"/>
                <w:szCs w:val="22"/>
              </w:rPr>
              <w:t>д. Вараксино, ул.Школьная, д.2</w:t>
            </w:r>
          </w:p>
        </w:tc>
        <w:tc>
          <w:tcPr>
            <w:tcW w:w="1134" w:type="dxa"/>
            <w:vAlign w:val="center"/>
          </w:tcPr>
          <w:p w:rsidR="009F3738" w:rsidRPr="007D0895" w:rsidRDefault="009F3738" w:rsidP="0031179B">
            <w:pPr>
              <w:jc w:val="center"/>
              <w:rPr>
                <w:sz w:val="22"/>
                <w:szCs w:val="22"/>
              </w:rPr>
            </w:pPr>
            <w:r w:rsidRPr="007D0895">
              <w:rPr>
                <w:sz w:val="22"/>
                <w:szCs w:val="22"/>
              </w:rPr>
              <w:t>8(48130) 2-42-34</w:t>
            </w:r>
          </w:p>
        </w:tc>
        <w:tc>
          <w:tcPr>
            <w:tcW w:w="2410" w:type="dxa"/>
            <w:vAlign w:val="center"/>
          </w:tcPr>
          <w:p w:rsidR="009F3738" w:rsidRPr="007D0895" w:rsidRDefault="009F3738" w:rsidP="0031179B">
            <w:pPr>
              <w:jc w:val="center"/>
              <w:rPr>
                <w:sz w:val="22"/>
                <w:szCs w:val="22"/>
              </w:rPr>
            </w:pPr>
            <w:hyperlink r:id="rId27" w:history="1">
              <w:r w:rsidRPr="007D0895">
                <w:rPr>
                  <w:bCs/>
                  <w:sz w:val="22"/>
                  <w:szCs w:val="22"/>
                </w:rPr>
                <w:t>http://www.varaksino.edusite.ru</w:t>
              </w:r>
            </w:hyperlink>
          </w:p>
          <w:p w:rsidR="009F3738" w:rsidRPr="007D0895" w:rsidRDefault="009F3738" w:rsidP="0031179B">
            <w:pPr>
              <w:jc w:val="center"/>
              <w:rPr>
                <w:sz w:val="22"/>
                <w:szCs w:val="22"/>
              </w:rPr>
            </w:pPr>
            <w:r w:rsidRPr="007D0895">
              <w:rPr>
                <w:sz w:val="22"/>
                <w:szCs w:val="22"/>
              </w:rPr>
              <w:t>vash_alex@mail.ru</w:t>
            </w:r>
          </w:p>
        </w:tc>
      </w:tr>
      <w:tr w:rsidR="009F3738" w:rsidRPr="007D0895" w:rsidTr="007D0895">
        <w:tc>
          <w:tcPr>
            <w:tcW w:w="693" w:type="dxa"/>
            <w:vAlign w:val="center"/>
          </w:tcPr>
          <w:p w:rsidR="009F3738" w:rsidRPr="007D0895" w:rsidRDefault="009F3738" w:rsidP="0031179B">
            <w:pPr>
              <w:jc w:val="center"/>
              <w:rPr>
                <w:sz w:val="22"/>
                <w:szCs w:val="22"/>
              </w:rPr>
            </w:pPr>
            <w:r w:rsidRPr="007D0895">
              <w:rPr>
                <w:sz w:val="22"/>
                <w:szCs w:val="22"/>
              </w:rPr>
              <w:t>5.</w:t>
            </w:r>
          </w:p>
        </w:tc>
        <w:tc>
          <w:tcPr>
            <w:tcW w:w="2285" w:type="dxa"/>
            <w:vAlign w:val="center"/>
          </w:tcPr>
          <w:p w:rsidR="009F3738" w:rsidRPr="007D0895" w:rsidRDefault="009F3738" w:rsidP="0031179B">
            <w:pPr>
              <w:jc w:val="center"/>
              <w:rPr>
                <w:sz w:val="22"/>
                <w:szCs w:val="22"/>
              </w:rPr>
            </w:pPr>
            <w:r w:rsidRPr="007D0895">
              <w:rPr>
                <w:sz w:val="22"/>
                <w:szCs w:val="22"/>
              </w:rPr>
              <w:t>муниципальное казенное общеобразовательное учреждение Елмановская основная школа</w:t>
            </w:r>
          </w:p>
        </w:tc>
        <w:tc>
          <w:tcPr>
            <w:tcW w:w="1843" w:type="dxa"/>
            <w:vAlign w:val="center"/>
          </w:tcPr>
          <w:p w:rsidR="009F3738" w:rsidRPr="007D0895" w:rsidRDefault="009F3738" w:rsidP="0031179B">
            <w:pPr>
              <w:jc w:val="center"/>
              <w:rPr>
                <w:sz w:val="22"/>
                <w:szCs w:val="22"/>
              </w:rPr>
            </w:pPr>
            <w:r w:rsidRPr="007D0895">
              <w:rPr>
                <w:sz w:val="22"/>
                <w:szCs w:val="22"/>
              </w:rPr>
              <w:t>Митенкова Надежда Леонидовна</w:t>
            </w:r>
          </w:p>
        </w:tc>
        <w:tc>
          <w:tcPr>
            <w:tcW w:w="2268" w:type="dxa"/>
            <w:vAlign w:val="center"/>
          </w:tcPr>
          <w:p w:rsidR="009F3738" w:rsidRPr="007D0895" w:rsidRDefault="009F3738" w:rsidP="0031179B">
            <w:pPr>
              <w:jc w:val="center"/>
              <w:rPr>
                <w:sz w:val="22"/>
                <w:szCs w:val="22"/>
              </w:rPr>
            </w:pPr>
            <w:r w:rsidRPr="007D0895">
              <w:rPr>
                <w:sz w:val="22"/>
                <w:szCs w:val="22"/>
              </w:rPr>
              <w:t>215280,</w:t>
            </w:r>
          </w:p>
          <w:p w:rsidR="009F3738" w:rsidRPr="007D0895" w:rsidRDefault="009F3738" w:rsidP="0031179B">
            <w:pPr>
              <w:jc w:val="center"/>
              <w:rPr>
                <w:sz w:val="22"/>
                <w:szCs w:val="22"/>
              </w:rPr>
            </w:pPr>
            <w:r w:rsidRPr="007D0895">
              <w:rPr>
                <w:sz w:val="22"/>
                <w:szCs w:val="22"/>
              </w:rPr>
              <w:t>Смоленская область,</w:t>
            </w:r>
          </w:p>
          <w:p w:rsidR="009F3738" w:rsidRPr="007D0895" w:rsidRDefault="009F3738" w:rsidP="0031179B">
            <w:pPr>
              <w:jc w:val="center"/>
              <w:rPr>
                <w:sz w:val="22"/>
                <w:szCs w:val="22"/>
              </w:rPr>
            </w:pPr>
            <w:r w:rsidRPr="007D0895">
              <w:rPr>
                <w:sz w:val="22"/>
                <w:szCs w:val="22"/>
              </w:rPr>
              <w:t>Сычевский район,</w:t>
            </w:r>
          </w:p>
          <w:p w:rsidR="009F3738" w:rsidRPr="007D0895" w:rsidRDefault="009F3738" w:rsidP="0031179B">
            <w:pPr>
              <w:jc w:val="center"/>
              <w:rPr>
                <w:sz w:val="22"/>
                <w:szCs w:val="22"/>
              </w:rPr>
            </w:pPr>
            <w:r w:rsidRPr="007D0895">
              <w:rPr>
                <w:sz w:val="22"/>
                <w:szCs w:val="22"/>
              </w:rPr>
              <w:t>д. Елманово, ул.Николаевская, д.54</w:t>
            </w:r>
          </w:p>
        </w:tc>
        <w:tc>
          <w:tcPr>
            <w:tcW w:w="1134" w:type="dxa"/>
            <w:vAlign w:val="center"/>
          </w:tcPr>
          <w:p w:rsidR="009F3738" w:rsidRPr="007D0895" w:rsidRDefault="009F3738" w:rsidP="0031179B">
            <w:pPr>
              <w:jc w:val="center"/>
              <w:rPr>
                <w:sz w:val="22"/>
                <w:szCs w:val="22"/>
              </w:rPr>
            </w:pPr>
            <w:r w:rsidRPr="007D0895">
              <w:rPr>
                <w:sz w:val="22"/>
                <w:szCs w:val="22"/>
              </w:rPr>
              <w:t>8(48130) 2-56-09</w:t>
            </w:r>
          </w:p>
        </w:tc>
        <w:tc>
          <w:tcPr>
            <w:tcW w:w="2410" w:type="dxa"/>
            <w:vAlign w:val="center"/>
          </w:tcPr>
          <w:p w:rsidR="009F3738" w:rsidRPr="007D0895" w:rsidRDefault="009F3738" w:rsidP="0031179B">
            <w:pPr>
              <w:jc w:val="center"/>
              <w:rPr>
                <w:sz w:val="22"/>
                <w:szCs w:val="22"/>
              </w:rPr>
            </w:pPr>
            <w:hyperlink r:id="rId28" w:history="1">
              <w:r w:rsidRPr="007D0895">
                <w:rPr>
                  <w:bCs/>
                  <w:sz w:val="22"/>
                  <w:szCs w:val="22"/>
                </w:rPr>
                <w:t>http://elmanovo.edusite.ru</w:t>
              </w:r>
            </w:hyperlink>
          </w:p>
          <w:p w:rsidR="009F3738" w:rsidRPr="007D0895" w:rsidRDefault="009F3738" w:rsidP="0031179B">
            <w:pPr>
              <w:jc w:val="center"/>
              <w:rPr>
                <w:sz w:val="22"/>
                <w:szCs w:val="22"/>
              </w:rPr>
            </w:pPr>
            <w:r w:rsidRPr="007D0895">
              <w:rPr>
                <w:sz w:val="22"/>
                <w:szCs w:val="22"/>
              </w:rPr>
              <w:t>shkola.elmanovskaya.93@mail.ru</w:t>
            </w:r>
          </w:p>
        </w:tc>
      </w:tr>
      <w:tr w:rsidR="009F3738" w:rsidRPr="007D0895" w:rsidTr="007D0895">
        <w:tc>
          <w:tcPr>
            <w:tcW w:w="693" w:type="dxa"/>
            <w:vAlign w:val="center"/>
          </w:tcPr>
          <w:p w:rsidR="009F3738" w:rsidRPr="007D0895" w:rsidRDefault="009F3738" w:rsidP="0031179B">
            <w:pPr>
              <w:jc w:val="center"/>
              <w:rPr>
                <w:sz w:val="22"/>
                <w:szCs w:val="22"/>
              </w:rPr>
            </w:pPr>
            <w:r w:rsidRPr="007D0895">
              <w:rPr>
                <w:sz w:val="22"/>
                <w:szCs w:val="22"/>
              </w:rPr>
              <w:t>6.</w:t>
            </w:r>
          </w:p>
        </w:tc>
        <w:tc>
          <w:tcPr>
            <w:tcW w:w="2285" w:type="dxa"/>
            <w:vAlign w:val="center"/>
          </w:tcPr>
          <w:p w:rsidR="009F3738" w:rsidRPr="007D0895" w:rsidRDefault="009F3738" w:rsidP="0031179B">
            <w:pPr>
              <w:jc w:val="center"/>
              <w:rPr>
                <w:sz w:val="22"/>
                <w:szCs w:val="22"/>
              </w:rPr>
            </w:pPr>
            <w:r w:rsidRPr="007D0895">
              <w:rPr>
                <w:sz w:val="22"/>
                <w:szCs w:val="22"/>
              </w:rPr>
              <w:t xml:space="preserve">муниципальное казенное </w:t>
            </w:r>
            <w:r w:rsidRPr="007D0895">
              <w:rPr>
                <w:sz w:val="22"/>
                <w:szCs w:val="22"/>
              </w:rPr>
              <w:lastRenderedPageBreak/>
              <w:t>общеобразовательное учреждение Караваевская основная школа</w:t>
            </w:r>
          </w:p>
        </w:tc>
        <w:tc>
          <w:tcPr>
            <w:tcW w:w="1843" w:type="dxa"/>
            <w:vAlign w:val="center"/>
          </w:tcPr>
          <w:p w:rsidR="009F3738" w:rsidRPr="007D0895" w:rsidRDefault="009F3738" w:rsidP="0031179B">
            <w:pPr>
              <w:jc w:val="center"/>
              <w:rPr>
                <w:sz w:val="22"/>
                <w:szCs w:val="22"/>
              </w:rPr>
            </w:pPr>
            <w:r w:rsidRPr="007D0895">
              <w:rPr>
                <w:sz w:val="22"/>
                <w:szCs w:val="22"/>
              </w:rPr>
              <w:lastRenderedPageBreak/>
              <w:t>Кузенкова</w:t>
            </w:r>
          </w:p>
          <w:p w:rsidR="009F3738" w:rsidRPr="007D0895" w:rsidRDefault="009F3738" w:rsidP="0031179B">
            <w:pPr>
              <w:jc w:val="center"/>
              <w:rPr>
                <w:sz w:val="22"/>
                <w:szCs w:val="22"/>
              </w:rPr>
            </w:pPr>
            <w:r w:rsidRPr="007D0895">
              <w:rPr>
                <w:sz w:val="22"/>
                <w:szCs w:val="22"/>
              </w:rPr>
              <w:t>Ольга</w:t>
            </w:r>
          </w:p>
          <w:p w:rsidR="009F3738" w:rsidRPr="007D0895" w:rsidRDefault="009F3738" w:rsidP="0031179B">
            <w:pPr>
              <w:jc w:val="center"/>
              <w:rPr>
                <w:sz w:val="22"/>
                <w:szCs w:val="22"/>
              </w:rPr>
            </w:pPr>
            <w:r w:rsidRPr="007D0895">
              <w:rPr>
                <w:sz w:val="22"/>
                <w:szCs w:val="22"/>
              </w:rPr>
              <w:lastRenderedPageBreak/>
              <w:t>Ивановна</w:t>
            </w:r>
          </w:p>
        </w:tc>
        <w:tc>
          <w:tcPr>
            <w:tcW w:w="2268" w:type="dxa"/>
            <w:vAlign w:val="center"/>
          </w:tcPr>
          <w:p w:rsidR="009F3738" w:rsidRPr="007D0895" w:rsidRDefault="009F3738" w:rsidP="0031179B">
            <w:pPr>
              <w:jc w:val="center"/>
              <w:rPr>
                <w:sz w:val="22"/>
                <w:szCs w:val="22"/>
              </w:rPr>
            </w:pPr>
            <w:r w:rsidRPr="007D0895">
              <w:rPr>
                <w:sz w:val="22"/>
                <w:szCs w:val="22"/>
              </w:rPr>
              <w:lastRenderedPageBreak/>
              <w:t>215289,</w:t>
            </w:r>
          </w:p>
          <w:p w:rsidR="009F3738" w:rsidRPr="007D0895" w:rsidRDefault="009F3738" w:rsidP="0031179B">
            <w:pPr>
              <w:jc w:val="center"/>
              <w:rPr>
                <w:sz w:val="22"/>
                <w:szCs w:val="22"/>
              </w:rPr>
            </w:pPr>
            <w:r w:rsidRPr="007D0895">
              <w:rPr>
                <w:sz w:val="22"/>
                <w:szCs w:val="22"/>
              </w:rPr>
              <w:t>Смоленская область,</w:t>
            </w:r>
          </w:p>
          <w:p w:rsidR="009F3738" w:rsidRPr="007D0895" w:rsidRDefault="009F3738" w:rsidP="0031179B">
            <w:pPr>
              <w:jc w:val="center"/>
              <w:rPr>
                <w:sz w:val="22"/>
                <w:szCs w:val="22"/>
              </w:rPr>
            </w:pPr>
            <w:r w:rsidRPr="007D0895">
              <w:rPr>
                <w:sz w:val="22"/>
                <w:szCs w:val="22"/>
              </w:rPr>
              <w:lastRenderedPageBreak/>
              <w:t>Сычевский район,</w:t>
            </w:r>
          </w:p>
          <w:p w:rsidR="009F3738" w:rsidRPr="007D0895" w:rsidRDefault="009F3738" w:rsidP="0031179B">
            <w:pPr>
              <w:jc w:val="center"/>
              <w:rPr>
                <w:sz w:val="22"/>
                <w:szCs w:val="22"/>
              </w:rPr>
            </w:pPr>
            <w:r w:rsidRPr="007D0895">
              <w:rPr>
                <w:sz w:val="22"/>
                <w:szCs w:val="22"/>
              </w:rPr>
              <w:t>д. Караваево, ул.Мира, д.1</w:t>
            </w:r>
          </w:p>
        </w:tc>
        <w:tc>
          <w:tcPr>
            <w:tcW w:w="1134" w:type="dxa"/>
            <w:vAlign w:val="center"/>
          </w:tcPr>
          <w:p w:rsidR="009F3738" w:rsidRPr="007D0895" w:rsidRDefault="009F3738" w:rsidP="0031179B">
            <w:pPr>
              <w:jc w:val="center"/>
              <w:rPr>
                <w:sz w:val="22"/>
                <w:szCs w:val="22"/>
              </w:rPr>
            </w:pPr>
            <w:r w:rsidRPr="007D0895">
              <w:rPr>
                <w:sz w:val="22"/>
                <w:szCs w:val="22"/>
              </w:rPr>
              <w:lastRenderedPageBreak/>
              <w:t>8(48130) 2-33-68</w:t>
            </w:r>
          </w:p>
        </w:tc>
        <w:tc>
          <w:tcPr>
            <w:tcW w:w="2410" w:type="dxa"/>
            <w:vAlign w:val="center"/>
          </w:tcPr>
          <w:p w:rsidR="009F3738" w:rsidRPr="007D0895" w:rsidRDefault="009F3738" w:rsidP="0031179B">
            <w:pPr>
              <w:jc w:val="center"/>
              <w:rPr>
                <w:sz w:val="22"/>
                <w:szCs w:val="22"/>
              </w:rPr>
            </w:pPr>
            <w:hyperlink r:id="rId29" w:history="1">
              <w:r w:rsidRPr="007D0895">
                <w:rPr>
                  <w:bCs/>
                  <w:sz w:val="22"/>
                  <w:szCs w:val="22"/>
                </w:rPr>
                <w:t>http://karavaevo-sch.edusite.ru</w:t>
              </w:r>
            </w:hyperlink>
          </w:p>
          <w:p w:rsidR="009F3738" w:rsidRPr="007D0895" w:rsidRDefault="009F3738" w:rsidP="0031179B">
            <w:pPr>
              <w:jc w:val="center"/>
              <w:rPr>
                <w:sz w:val="22"/>
                <w:szCs w:val="22"/>
              </w:rPr>
            </w:pPr>
            <w:r w:rsidRPr="007D0895">
              <w:rPr>
                <w:sz w:val="22"/>
                <w:szCs w:val="22"/>
              </w:rPr>
              <w:lastRenderedPageBreak/>
              <w:t>karavaevo-sch@mail.ru</w:t>
            </w:r>
          </w:p>
        </w:tc>
      </w:tr>
      <w:tr w:rsidR="009F3738" w:rsidRPr="007D0895" w:rsidTr="007D0895">
        <w:tc>
          <w:tcPr>
            <w:tcW w:w="693" w:type="dxa"/>
            <w:vAlign w:val="center"/>
          </w:tcPr>
          <w:p w:rsidR="009F3738" w:rsidRPr="007D0895" w:rsidRDefault="009F3738" w:rsidP="0031179B">
            <w:pPr>
              <w:jc w:val="center"/>
              <w:rPr>
                <w:sz w:val="22"/>
                <w:szCs w:val="22"/>
              </w:rPr>
            </w:pPr>
            <w:r w:rsidRPr="007D0895">
              <w:rPr>
                <w:sz w:val="22"/>
                <w:szCs w:val="22"/>
              </w:rPr>
              <w:lastRenderedPageBreak/>
              <w:t>7.</w:t>
            </w:r>
          </w:p>
        </w:tc>
        <w:tc>
          <w:tcPr>
            <w:tcW w:w="2285" w:type="dxa"/>
            <w:vAlign w:val="center"/>
          </w:tcPr>
          <w:p w:rsidR="009F3738" w:rsidRPr="007D0895" w:rsidRDefault="009F3738" w:rsidP="0031179B">
            <w:pPr>
              <w:jc w:val="center"/>
              <w:rPr>
                <w:sz w:val="22"/>
                <w:szCs w:val="22"/>
              </w:rPr>
            </w:pPr>
            <w:r w:rsidRPr="007D0895">
              <w:rPr>
                <w:sz w:val="22"/>
                <w:szCs w:val="22"/>
              </w:rPr>
              <w:t>муниципальное казенное общеобразовательное учреждение Никитская основная школа</w:t>
            </w:r>
          </w:p>
        </w:tc>
        <w:tc>
          <w:tcPr>
            <w:tcW w:w="1843" w:type="dxa"/>
            <w:vAlign w:val="center"/>
          </w:tcPr>
          <w:p w:rsidR="009F3738" w:rsidRPr="007D0895" w:rsidRDefault="009F3738" w:rsidP="0031179B">
            <w:pPr>
              <w:jc w:val="center"/>
              <w:rPr>
                <w:sz w:val="22"/>
                <w:szCs w:val="22"/>
              </w:rPr>
            </w:pPr>
            <w:r w:rsidRPr="007D0895">
              <w:rPr>
                <w:sz w:val="22"/>
                <w:szCs w:val="22"/>
              </w:rPr>
              <w:t>Носова</w:t>
            </w:r>
          </w:p>
          <w:p w:rsidR="009F3738" w:rsidRPr="007D0895" w:rsidRDefault="009F3738" w:rsidP="0031179B">
            <w:pPr>
              <w:jc w:val="center"/>
              <w:rPr>
                <w:sz w:val="22"/>
                <w:szCs w:val="22"/>
              </w:rPr>
            </w:pPr>
            <w:r w:rsidRPr="007D0895">
              <w:rPr>
                <w:sz w:val="22"/>
                <w:szCs w:val="22"/>
              </w:rPr>
              <w:t>Валентина</w:t>
            </w:r>
          </w:p>
          <w:p w:rsidR="009F3738" w:rsidRPr="007D0895" w:rsidRDefault="009F3738" w:rsidP="0031179B">
            <w:pPr>
              <w:jc w:val="center"/>
              <w:rPr>
                <w:sz w:val="22"/>
                <w:szCs w:val="22"/>
              </w:rPr>
            </w:pPr>
            <w:r w:rsidRPr="007D0895">
              <w:rPr>
                <w:sz w:val="22"/>
                <w:szCs w:val="22"/>
              </w:rPr>
              <w:t>Антоновна</w:t>
            </w:r>
          </w:p>
        </w:tc>
        <w:tc>
          <w:tcPr>
            <w:tcW w:w="2268" w:type="dxa"/>
            <w:vAlign w:val="center"/>
          </w:tcPr>
          <w:p w:rsidR="009F3738" w:rsidRPr="007D0895" w:rsidRDefault="009F3738" w:rsidP="0031179B">
            <w:pPr>
              <w:jc w:val="center"/>
              <w:rPr>
                <w:sz w:val="22"/>
                <w:szCs w:val="22"/>
              </w:rPr>
            </w:pPr>
            <w:r w:rsidRPr="007D0895">
              <w:rPr>
                <w:sz w:val="22"/>
                <w:szCs w:val="22"/>
              </w:rPr>
              <w:t>215290</w:t>
            </w:r>
          </w:p>
          <w:p w:rsidR="009F3738" w:rsidRPr="007D0895" w:rsidRDefault="009F3738" w:rsidP="0031179B">
            <w:pPr>
              <w:jc w:val="center"/>
              <w:rPr>
                <w:sz w:val="22"/>
                <w:szCs w:val="22"/>
              </w:rPr>
            </w:pPr>
            <w:r w:rsidRPr="007D0895">
              <w:rPr>
                <w:sz w:val="22"/>
                <w:szCs w:val="22"/>
              </w:rPr>
              <w:t>Смоленская область,</w:t>
            </w:r>
          </w:p>
          <w:p w:rsidR="009F3738" w:rsidRPr="007D0895" w:rsidRDefault="009F3738" w:rsidP="0031179B">
            <w:pPr>
              <w:jc w:val="center"/>
              <w:rPr>
                <w:sz w:val="22"/>
                <w:szCs w:val="22"/>
              </w:rPr>
            </w:pPr>
            <w:r w:rsidRPr="007D0895">
              <w:rPr>
                <w:sz w:val="22"/>
                <w:szCs w:val="22"/>
              </w:rPr>
              <w:t>Сычевский район,</w:t>
            </w:r>
          </w:p>
          <w:p w:rsidR="009F3738" w:rsidRPr="007D0895" w:rsidRDefault="009F3738" w:rsidP="0031179B">
            <w:pPr>
              <w:jc w:val="center"/>
              <w:rPr>
                <w:sz w:val="22"/>
                <w:szCs w:val="22"/>
              </w:rPr>
            </w:pPr>
            <w:r w:rsidRPr="007D0895">
              <w:rPr>
                <w:sz w:val="22"/>
                <w:szCs w:val="22"/>
              </w:rPr>
              <w:t>д. Никитье, ул.Центральная, д.32</w:t>
            </w:r>
          </w:p>
        </w:tc>
        <w:tc>
          <w:tcPr>
            <w:tcW w:w="1134" w:type="dxa"/>
            <w:vAlign w:val="center"/>
          </w:tcPr>
          <w:p w:rsidR="009F3738" w:rsidRPr="007D0895" w:rsidRDefault="009F3738" w:rsidP="0031179B">
            <w:pPr>
              <w:jc w:val="center"/>
              <w:rPr>
                <w:sz w:val="22"/>
                <w:szCs w:val="22"/>
              </w:rPr>
            </w:pPr>
            <w:r w:rsidRPr="007D0895">
              <w:rPr>
                <w:sz w:val="22"/>
                <w:szCs w:val="22"/>
              </w:rPr>
              <w:t>8(48130) 2-37-24</w:t>
            </w:r>
          </w:p>
        </w:tc>
        <w:tc>
          <w:tcPr>
            <w:tcW w:w="2410" w:type="dxa"/>
            <w:vAlign w:val="center"/>
          </w:tcPr>
          <w:p w:rsidR="009F3738" w:rsidRPr="007D0895" w:rsidRDefault="009F3738" w:rsidP="0031179B">
            <w:pPr>
              <w:jc w:val="center"/>
              <w:rPr>
                <w:sz w:val="22"/>
                <w:szCs w:val="22"/>
              </w:rPr>
            </w:pPr>
            <w:hyperlink r:id="rId30" w:history="1">
              <w:r w:rsidRPr="007D0895">
                <w:rPr>
                  <w:bCs/>
                  <w:sz w:val="22"/>
                  <w:szCs w:val="22"/>
                </w:rPr>
                <w:t>http://www.nikitskaj.edusite.ru</w:t>
              </w:r>
            </w:hyperlink>
          </w:p>
          <w:p w:rsidR="009F3738" w:rsidRPr="007D0895" w:rsidRDefault="009F3738" w:rsidP="0031179B">
            <w:pPr>
              <w:jc w:val="center"/>
              <w:rPr>
                <w:sz w:val="22"/>
                <w:szCs w:val="22"/>
              </w:rPr>
            </w:pPr>
            <w:r w:rsidRPr="007D0895">
              <w:rPr>
                <w:sz w:val="22"/>
                <w:szCs w:val="22"/>
              </w:rPr>
              <w:t>nikitskaj@mail.ru</w:t>
            </w:r>
          </w:p>
          <w:p w:rsidR="009F3738" w:rsidRPr="007D0895" w:rsidRDefault="009F3738" w:rsidP="0031179B">
            <w:pPr>
              <w:jc w:val="center"/>
              <w:rPr>
                <w:sz w:val="22"/>
                <w:szCs w:val="22"/>
              </w:rPr>
            </w:pPr>
            <w:r w:rsidRPr="007D0895">
              <w:rPr>
                <w:sz w:val="22"/>
                <w:szCs w:val="22"/>
              </w:rPr>
              <w:t> </w:t>
            </w:r>
          </w:p>
        </w:tc>
      </w:tr>
      <w:tr w:rsidR="009F3738" w:rsidRPr="007D0895" w:rsidTr="007D0895">
        <w:tc>
          <w:tcPr>
            <w:tcW w:w="693" w:type="dxa"/>
            <w:vAlign w:val="center"/>
          </w:tcPr>
          <w:p w:rsidR="009F3738" w:rsidRPr="007D0895" w:rsidRDefault="009F3738" w:rsidP="0031179B">
            <w:pPr>
              <w:jc w:val="center"/>
              <w:rPr>
                <w:sz w:val="22"/>
                <w:szCs w:val="22"/>
              </w:rPr>
            </w:pPr>
            <w:r w:rsidRPr="007D0895">
              <w:rPr>
                <w:sz w:val="22"/>
                <w:szCs w:val="22"/>
              </w:rPr>
              <w:t>8.</w:t>
            </w:r>
          </w:p>
        </w:tc>
        <w:tc>
          <w:tcPr>
            <w:tcW w:w="2285" w:type="dxa"/>
            <w:vAlign w:val="center"/>
          </w:tcPr>
          <w:p w:rsidR="009F3738" w:rsidRPr="007D0895" w:rsidRDefault="009F3738" w:rsidP="0031179B">
            <w:pPr>
              <w:jc w:val="center"/>
              <w:rPr>
                <w:sz w:val="22"/>
                <w:szCs w:val="22"/>
              </w:rPr>
            </w:pPr>
            <w:r w:rsidRPr="007D0895">
              <w:rPr>
                <w:sz w:val="22"/>
                <w:szCs w:val="22"/>
              </w:rPr>
              <w:t>муниципальное казенное общеобразовательное учреждение Субботниковская основная школа</w:t>
            </w:r>
          </w:p>
        </w:tc>
        <w:tc>
          <w:tcPr>
            <w:tcW w:w="1843" w:type="dxa"/>
            <w:vAlign w:val="center"/>
          </w:tcPr>
          <w:p w:rsidR="009F3738" w:rsidRPr="007D0895" w:rsidRDefault="009F3738" w:rsidP="0031179B">
            <w:pPr>
              <w:jc w:val="center"/>
              <w:rPr>
                <w:sz w:val="22"/>
                <w:szCs w:val="22"/>
              </w:rPr>
            </w:pPr>
            <w:r w:rsidRPr="007D0895">
              <w:rPr>
                <w:sz w:val="22"/>
                <w:szCs w:val="22"/>
              </w:rPr>
              <w:t>Пояркова</w:t>
            </w:r>
          </w:p>
          <w:p w:rsidR="009F3738" w:rsidRPr="007D0895" w:rsidRDefault="009F3738" w:rsidP="0031179B">
            <w:pPr>
              <w:jc w:val="center"/>
              <w:rPr>
                <w:sz w:val="22"/>
                <w:szCs w:val="22"/>
              </w:rPr>
            </w:pPr>
            <w:r w:rsidRPr="007D0895">
              <w:rPr>
                <w:sz w:val="22"/>
                <w:szCs w:val="22"/>
              </w:rPr>
              <w:t>Наталья</w:t>
            </w:r>
          </w:p>
          <w:p w:rsidR="009F3738" w:rsidRPr="007D0895" w:rsidRDefault="009F3738" w:rsidP="0031179B">
            <w:pPr>
              <w:jc w:val="center"/>
              <w:rPr>
                <w:sz w:val="22"/>
                <w:szCs w:val="22"/>
              </w:rPr>
            </w:pPr>
            <w:r w:rsidRPr="007D0895">
              <w:rPr>
                <w:sz w:val="22"/>
                <w:szCs w:val="22"/>
              </w:rPr>
              <w:t>Анатольевна</w:t>
            </w:r>
          </w:p>
        </w:tc>
        <w:tc>
          <w:tcPr>
            <w:tcW w:w="2268" w:type="dxa"/>
            <w:vAlign w:val="center"/>
          </w:tcPr>
          <w:p w:rsidR="009F3738" w:rsidRPr="007D0895" w:rsidRDefault="009F3738" w:rsidP="0031179B">
            <w:pPr>
              <w:jc w:val="center"/>
              <w:rPr>
                <w:sz w:val="22"/>
                <w:szCs w:val="22"/>
              </w:rPr>
            </w:pPr>
            <w:r w:rsidRPr="007D0895">
              <w:rPr>
                <w:sz w:val="22"/>
                <w:szCs w:val="22"/>
              </w:rPr>
              <w:t>215286</w:t>
            </w:r>
          </w:p>
          <w:p w:rsidR="009F3738" w:rsidRPr="007D0895" w:rsidRDefault="009F3738" w:rsidP="0031179B">
            <w:pPr>
              <w:jc w:val="center"/>
              <w:rPr>
                <w:sz w:val="22"/>
                <w:szCs w:val="22"/>
              </w:rPr>
            </w:pPr>
            <w:r w:rsidRPr="007D0895">
              <w:rPr>
                <w:sz w:val="22"/>
                <w:szCs w:val="22"/>
              </w:rPr>
              <w:t>Смоленская область,</w:t>
            </w:r>
          </w:p>
          <w:p w:rsidR="009F3738" w:rsidRPr="007D0895" w:rsidRDefault="009F3738" w:rsidP="0031179B">
            <w:pPr>
              <w:jc w:val="center"/>
              <w:rPr>
                <w:sz w:val="22"/>
                <w:szCs w:val="22"/>
              </w:rPr>
            </w:pPr>
            <w:r w:rsidRPr="007D0895">
              <w:rPr>
                <w:sz w:val="22"/>
                <w:szCs w:val="22"/>
              </w:rPr>
              <w:t>Сычевский район,</w:t>
            </w:r>
          </w:p>
          <w:p w:rsidR="009F3738" w:rsidRPr="007D0895" w:rsidRDefault="009F3738" w:rsidP="0031179B">
            <w:pPr>
              <w:jc w:val="center"/>
              <w:rPr>
                <w:sz w:val="22"/>
                <w:szCs w:val="22"/>
              </w:rPr>
            </w:pPr>
            <w:r w:rsidRPr="007D0895">
              <w:rPr>
                <w:sz w:val="22"/>
                <w:szCs w:val="22"/>
              </w:rPr>
              <w:t>д. Субботники, ул.Набережная, д.1</w:t>
            </w:r>
          </w:p>
        </w:tc>
        <w:tc>
          <w:tcPr>
            <w:tcW w:w="1134" w:type="dxa"/>
            <w:vAlign w:val="center"/>
          </w:tcPr>
          <w:p w:rsidR="009F3738" w:rsidRPr="007D0895" w:rsidRDefault="009F3738" w:rsidP="0031179B">
            <w:pPr>
              <w:jc w:val="center"/>
              <w:rPr>
                <w:sz w:val="22"/>
                <w:szCs w:val="22"/>
              </w:rPr>
            </w:pPr>
            <w:r w:rsidRPr="007D0895">
              <w:rPr>
                <w:sz w:val="22"/>
                <w:szCs w:val="22"/>
              </w:rPr>
              <w:t>8(48130) 2-49-40</w:t>
            </w:r>
          </w:p>
        </w:tc>
        <w:tc>
          <w:tcPr>
            <w:tcW w:w="2410" w:type="dxa"/>
            <w:vAlign w:val="center"/>
          </w:tcPr>
          <w:p w:rsidR="009F3738" w:rsidRPr="007D0895" w:rsidRDefault="009F3738" w:rsidP="0031179B">
            <w:pPr>
              <w:jc w:val="center"/>
              <w:rPr>
                <w:sz w:val="22"/>
                <w:szCs w:val="22"/>
              </w:rPr>
            </w:pPr>
            <w:hyperlink r:id="rId31" w:history="1">
              <w:r w:rsidRPr="007D0895">
                <w:rPr>
                  <w:bCs/>
                  <w:sz w:val="22"/>
                  <w:szCs w:val="22"/>
                </w:rPr>
                <w:t>http://school-sub.ru</w:t>
              </w:r>
            </w:hyperlink>
          </w:p>
          <w:p w:rsidR="009F3738" w:rsidRPr="007D0895" w:rsidRDefault="009F3738" w:rsidP="0031179B">
            <w:pPr>
              <w:jc w:val="center"/>
              <w:rPr>
                <w:sz w:val="22"/>
                <w:szCs w:val="22"/>
              </w:rPr>
            </w:pPr>
            <w:r w:rsidRPr="007D0895">
              <w:rPr>
                <w:sz w:val="22"/>
                <w:szCs w:val="22"/>
              </w:rPr>
              <w:t>subbotnikishkola@mail.ru</w:t>
            </w:r>
          </w:p>
        </w:tc>
      </w:tr>
      <w:tr w:rsidR="009F3738" w:rsidRPr="007D0895" w:rsidTr="007D0895">
        <w:trPr>
          <w:trHeight w:val="218"/>
        </w:trPr>
        <w:tc>
          <w:tcPr>
            <w:tcW w:w="693" w:type="dxa"/>
            <w:vAlign w:val="center"/>
          </w:tcPr>
          <w:p w:rsidR="009F3738" w:rsidRPr="007D0895" w:rsidRDefault="009F3738" w:rsidP="0031179B">
            <w:pPr>
              <w:jc w:val="center"/>
              <w:rPr>
                <w:sz w:val="22"/>
                <w:szCs w:val="22"/>
              </w:rPr>
            </w:pPr>
            <w:r w:rsidRPr="007D0895">
              <w:rPr>
                <w:sz w:val="22"/>
                <w:szCs w:val="22"/>
              </w:rPr>
              <w:t>9.</w:t>
            </w:r>
          </w:p>
        </w:tc>
        <w:tc>
          <w:tcPr>
            <w:tcW w:w="2285" w:type="dxa"/>
            <w:vAlign w:val="center"/>
          </w:tcPr>
          <w:p w:rsidR="009F3738" w:rsidRPr="007D0895" w:rsidRDefault="009F3738" w:rsidP="0031179B">
            <w:pPr>
              <w:jc w:val="center"/>
              <w:rPr>
                <w:sz w:val="22"/>
                <w:szCs w:val="22"/>
              </w:rPr>
            </w:pPr>
            <w:r w:rsidRPr="007D0895">
              <w:rPr>
                <w:sz w:val="22"/>
                <w:szCs w:val="22"/>
              </w:rPr>
              <w:t>муниципальное казенное общеобразовательное учреждение Суторминская основная школа</w:t>
            </w:r>
          </w:p>
        </w:tc>
        <w:tc>
          <w:tcPr>
            <w:tcW w:w="1843" w:type="dxa"/>
            <w:vAlign w:val="center"/>
          </w:tcPr>
          <w:p w:rsidR="009F3738" w:rsidRPr="007D0895" w:rsidRDefault="009F3738" w:rsidP="0031179B">
            <w:pPr>
              <w:jc w:val="center"/>
              <w:rPr>
                <w:sz w:val="22"/>
                <w:szCs w:val="22"/>
              </w:rPr>
            </w:pPr>
            <w:r w:rsidRPr="007D0895">
              <w:rPr>
                <w:sz w:val="22"/>
                <w:szCs w:val="22"/>
              </w:rPr>
              <w:t>Жаров</w:t>
            </w:r>
          </w:p>
          <w:p w:rsidR="009F3738" w:rsidRPr="007D0895" w:rsidRDefault="009F3738" w:rsidP="0031179B">
            <w:pPr>
              <w:jc w:val="center"/>
              <w:rPr>
                <w:sz w:val="22"/>
                <w:szCs w:val="22"/>
              </w:rPr>
            </w:pPr>
            <w:r w:rsidRPr="007D0895">
              <w:rPr>
                <w:sz w:val="22"/>
                <w:szCs w:val="22"/>
              </w:rPr>
              <w:t>Александр</w:t>
            </w:r>
          </w:p>
          <w:p w:rsidR="009F3738" w:rsidRPr="007D0895" w:rsidRDefault="009F3738" w:rsidP="0031179B">
            <w:pPr>
              <w:jc w:val="center"/>
              <w:rPr>
                <w:sz w:val="22"/>
                <w:szCs w:val="22"/>
              </w:rPr>
            </w:pPr>
            <w:r w:rsidRPr="007D0895">
              <w:rPr>
                <w:sz w:val="22"/>
                <w:szCs w:val="22"/>
              </w:rPr>
              <w:t>Николаевич</w:t>
            </w:r>
          </w:p>
        </w:tc>
        <w:tc>
          <w:tcPr>
            <w:tcW w:w="2268" w:type="dxa"/>
            <w:vAlign w:val="center"/>
          </w:tcPr>
          <w:p w:rsidR="009F3738" w:rsidRPr="007D0895" w:rsidRDefault="009F3738" w:rsidP="0031179B">
            <w:pPr>
              <w:jc w:val="center"/>
              <w:rPr>
                <w:sz w:val="22"/>
                <w:szCs w:val="22"/>
              </w:rPr>
            </w:pPr>
            <w:r w:rsidRPr="007D0895">
              <w:rPr>
                <w:sz w:val="22"/>
                <w:szCs w:val="22"/>
              </w:rPr>
              <w:t>215271</w:t>
            </w:r>
          </w:p>
          <w:p w:rsidR="009F3738" w:rsidRPr="007D0895" w:rsidRDefault="009F3738" w:rsidP="0031179B">
            <w:pPr>
              <w:jc w:val="center"/>
              <w:rPr>
                <w:sz w:val="22"/>
                <w:szCs w:val="22"/>
              </w:rPr>
            </w:pPr>
            <w:r w:rsidRPr="007D0895">
              <w:rPr>
                <w:sz w:val="22"/>
                <w:szCs w:val="22"/>
              </w:rPr>
              <w:t>Смоленская область,</w:t>
            </w:r>
          </w:p>
          <w:p w:rsidR="009F3738" w:rsidRPr="007D0895" w:rsidRDefault="009F3738" w:rsidP="0031179B">
            <w:pPr>
              <w:jc w:val="center"/>
              <w:rPr>
                <w:sz w:val="22"/>
                <w:szCs w:val="22"/>
              </w:rPr>
            </w:pPr>
            <w:r w:rsidRPr="007D0895">
              <w:rPr>
                <w:sz w:val="22"/>
                <w:szCs w:val="22"/>
              </w:rPr>
              <w:t>Сычевский район,</w:t>
            </w:r>
          </w:p>
          <w:p w:rsidR="007D0895" w:rsidRDefault="009F3738" w:rsidP="0031179B">
            <w:pPr>
              <w:jc w:val="center"/>
              <w:rPr>
                <w:sz w:val="22"/>
                <w:szCs w:val="22"/>
              </w:rPr>
            </w:pPr>
            <w:r w:rsidRPr="007D0895">
              <w:rPr>
                <w:sz w:val="22"/>
                <w:szCs w:val="22"/>
              </w:rPr>
              <w:t xml:space="preserve">д. Сутормино, </w:t>
            </w:r>
          </w:p>
          <w:p w:rsidR="009F3738" w:rsidRPr="007D0895" w:rsidRDefault="009F3738" w:rsidP="0031179B">
            <w:pPr>
              <w:jc w:val="center"/>
              <w:rPr>
                <w:sz w:val="22"/>
                <w:szCs w:val="22"/>
              </w:rPr>
            </w:pPr>
            <w:r w:rsidRPr="007D0895">
              <w:rPr>
                <w:sz w:val="22"/>
                <w:szCs w:val="22"/>
              </w:rPr>
              <w:t>ул. Школьная, д.2</w:t>
            </w:r>
          </w:p>
        </w:tc>
        <w:tc>
          <w:tcPr>
            <w:tcW w:w="1134" w:type="dxa"/>
            <w:vAlign w:val="center"/>
          </w:tcPr>
          <w:p w:rsidR="009F3738" w:rsidRPr="007D0895" w:rsidRDefault="009F3738" w:rsidP="0031179B">
            <w:pPr>
              <w:jc w:val="center"/>
              <w:rPr>
                <w:sz w:val="22"/>
                <w:szCs w:val="22"/>
              </w:rPr>
            </w:pPr>
            <w:r w:rsidRPr="007D0895">
              <w:rPr>
                <w:sz w:val="22"/>
                <w:szCs w:val="22"/>
              </w:rPr>
              <w:t>8(48130) 2-31-07</w:t>
            </w:r>
          </w:p>
        </w:tc>
        <w:tc>
          <w:tcPr>
            <w:tcW w:w="2410" w:type="dxa"/>
            <w:vAlign w:val="center"/>
          </w:tcPr>
          <w:p w:rsidR="009F3738" w:rsidRPr="007D0895" w:rsidRDefault="009F3738" w:rsidP="0031179B">
            <w:pPr>
              <w:jc w:val="center"/>
              <w:rPr>
                <w:sz w:val="22"/>
                <w:szCs w:val="22"/>
              </w:rPr>
            </w:pPr>
            <w:hyperlink r:id="rId32" w:history="1">
              <w:r w:rsidRPr="007D0895">
                <w:rPr>
                  <w:bCs/>
                  <w:sz w:val="22"/>
                  <w:szCs w:val="22"/>
                </w:rPr>
                <w:t>http://www-sutormino.edusite.ru</w:t>
              </w:r>
            </w:hyperlink>
          </w:p>
          <w:p w:rsidR="009F3738" w:rsidRPr="007D0895" w:rsidRDefault="009F3738" w:rsidP="0031179B">
            <w:pPr>
              <w:jc w:val="center"/>
              <w:rPr>
                <w:sz w:val="22"/>
                <w:szCs w:val="22"/>
              </w:rPr>
            </w:pPr>
            <w:r w:rsidRPr="007D0895">
              <w:rPr>
                <w:sz w:val="22"/>
                <w:szCs w:val="22"/>
              </w:rPr>
              <w:t>mkousutorminskayoosh@mail.ru</w:t>
            </w:r>
          </w:p>
        </w:tc>
      </w:tr>
      <w:tr w:rsidR="009F3738" w:rsidRPr="007D0895" w:rsidTr="007D0895">
        <w:tc>
          <w:tcPr>
            <w:tcW w:w="693" w:type="dxa"/>
            <w:vAlign w:val="center"/>
          </w:tcPr>
          <w:p w:rsidR="009F3738" w:rsidRPr="007D0895" w:rsidRDefault="009F3738" w:rsidP="0031179B">
            <w:pPr>
              <w:jc w:val="center"/>
              <w:rPr>
                <w:sz w:val="22"/>
                <w:szCs w:val="22"/>
              </w:rPr>
            </w:pPr>
            <w:r w:rsidRPr="007D0895">
              <w:rPr>
                <w:sz w:val="22"/>
                <w:szCs w:val="22"/>
              </w:rPr>
              <w:t>10.</w:t>
            </w:r>
          </w:p>
        </w:tc>
        <w:tc>
          <w:tcPr>
            <w:tcW w:w="2285" w:type="dxa"/>
            <w:vAlign w:val="center"/>
          </w:tcPr>
          <w:p w:rsidR="009F3738" w:rsidRPr="007D0895" w:rsidRDefault="009F3738" w:rsidP="0031179B">
            <w:pPr>
              <w:jc w:val="center"/>
              <w:rPr>
                <w:sz w:val="22"/>
                <w:szCs w:val="22"/>
              </w:rPr>
            </w:pPr>
            <w:r w:rsidRPr="007D0895">
              <w:rPr>
                <w:sz w:val="22"/>
                <w:szCs w:val="22"/>
              </w:rPr>
              <w:t>муниципальное казенное общеобразовательное учреждение Юшинская основная школа</w:t>
            </w:r>
          </w:p>
        </w:tc>
        <w:tc>
          <w:tcPr>
            <w:tcW w:w="1843" w:type="dxa"/>
            <w:vAlign w:val="center"/>
          </w:tcPr>
          <w:p w:rsidR="009F3738" w:rsidRPr="007D0895" w:rsidRDefault="009F3738" w:rsidP="0031179B">
            <w:pPr>
              <w:jc w:val="center"/>
              <w:rPr>
                <w:sz w:val="22"/>
                <w:szCs w:val="22"/>
              </w:rPr>
            </w:pPr>
            <w:r w:rsidRPr="007D0895">
              <w:rPr>
                <w:sz w:val="22"/>
                <w:szCs w:val="22"/>
              </w:rPr>
              <w:t>Трофимова</w:t>
            </w:r>
          </w:p>
          <w:p w:rsidR="009F3738" w:rsidRPr="007D0895" w:rsidRDefault="009F3738" w:rsidP="0031179B">
            <w:pPr>
              <w:jc w:val="center"/>
              <w:rPr>
                <w:sz w:val="22"/>
                <w:szCs w:val="22"/>
              </w:rPr>
            </w:pPr>
            <w:r w:rsidRPr="007D0895">
              <w:rPr>
                <w:sz w:val="22"/>
                <w:szCs w:val="22"/>
              </w:rPr>
              <w:t>Екатерина</w:t>
            </w:r>
          </w:p>
          <w:p w:rsidR="009F3738" w:rsidRPr="007D0895" w:rsidRDefault="009F3738" w:rsidP="0031179B">
            <w:pPr>
              <w:jc w:val="center"/>
              <w:rPr>
                <w:sz w:val="22"/>
                <w:szCs w:val="22"/>
              </w:rPr>
            </w:pPr>
            <w:r w:rsidRPr="007D0895">
              <w:rPr>
                <w:sz w:val="22"/>
                <w:szCs w:val="22"/>
              </w:rPr>
              <w:t>Анатольевна</w:t>
            </w:r>
          </w:p>
        </w:tc>
        <w:tc>
          <w:tcPr>
            <w:tcW w:w="2268" w:type="dxa"/>
            <w:vAlign w:val="center"/>
          </w:tcPr>
          <w:p w:rsidR="009F3738" w:rsidRPr="007D0895" w:rsidRDefault="009F3738" w:rsidP="0031179B">
            <w:pPr>
              <w:jc w:val="center"/>
              <w:rPr>
                <w:sz w:val="22"/>
                <w:szCs w:val="22"/>
              </w:rPr>
            </w:pPr>
            <w:r w:rsidRPr="007D0895">
              <w:rPr>
                <w:sz w:val="22"/>
                <w:szCs w:val="22"/>
              </w:rPr>
              <w:t>215280</w:t>
            </w:r>
          </w:p>
          <w:p w:rsidR="009F3738" w:rsidRPr="007D0895" w:rsidRDefault="009F3738" w:rsidP="0031179B">
            <w:pPr>
              <w:jc w:val="center"/>
              <w:rPr>
                <w:sz w:val="22"/>
                <w:szCs w:val="22"/>
              </w:rPr>
            </w:pPr>
            <w:r w:rsidRPr="007D0895">
              <w:rPr>
                <w:sz w:val="22"/>
                <w:szCs w:val="22"/>
              </w:rPr>
              <w:t>Смоленская область,</w:t>
            </w:r>
          </w:p>
          <w:p w:rsidR="009F3738" w:rsidRPr="007D0895" w:rsidRDefault="009F3738" w:rsidP="0031179B">
            <w:pPr>
              <w:jc w:val="center"/>
              <w:rPr>
                <w:sz w:val="22"/>
                <w:szCs w:val="22"/>
              </w:rPr>
            </w:pPr>
            <w:r w:rsidRPr="007D0895">
              <w:rPr>
                <w:sz w:val="22"/>
                <w:szCs w:val="22"/>
              </w:rPr>
              <w:t>Сычевский район,</w:t>
            </w:r>
          </w:p>
          <w:p w:rsidR="009F3738" w:rsidRPr="007D0895" w:rsidRDefault="009F3738" w:rsidP="0031179B">
            <w:pPr>
              <w:jc w:val="center"/>
              <w:rPr>
                <w:sz w:val="22"/>
                <w:szCs w:val="22"/>
              </w:rPr>
            </w:pPr>
            <w:r w:rsidRPr="007D0895">
              <w:rPr>
                <w:sz w:val="22"/>
                <w:szCs w:val="22"/>
              </w:rPr>
              <w:t>д.  Юшино,</w:t>
            </w:r>
          </w:p>
          <w:p w:rsidR="009F3738" w:rsidRPr="007D0895" w:rsidRDefault="009F3738" w:rsidP="0031179B">
            <w:pPr>
              <w:jc w:val="center"/>
              <w:rPr>
                <w:sz w:val="22"/>
                <w:szCs w:val="22"/>
              </w:rPr>
            </w:pPr>
            <w:r w:rsidRPr="007D0895">
              <w:rPr>
                <w:sz w:val="22"/>
                <w:szCs w:val="22"/>
              </w:rPr>
              <w:t>ул.  Центральная, д.4</w:t>
            </w:r>
          </w:p>
        </w:tc>
        <w:tc>
          <w:tcPr>
            <w:tcW w:w="1134" w:type="dxa"/>
            <w:vAlign w:val="center"/>
          </w:tcPr>
          <w:p w:rsidR="009F3738" w:rsidRPr="007D0895" w:rsidRDefault="009F3738" w:rsidP="0031179B">
            <w:pPr>
              <w:jc w:val="center"/>
              <w:rPr>
                <w:sz w:val="22"/>
                <w:szCs w:val="22"/>
              </w:rPr>
            </w:pPr>
            <w:r w:rsidRPr="007D0895">
              <w:rPr>
                <w:sz w:val="22"/>
                <w:szCs w:val="22"/>
              </w:rPr>
              <w:t>8(48130) 2-02-00</w:t>
            </w:r>
          </w:p>
        </w:tc>
        <w:tc>
          <w:tcPr>
            <w:tcW w:w="2410" w:type="dxa"/>
            <w:vAlign w:val="center"/>
          </w:tcPr>
          <w:p w:rsidR="009F3738" w:rsidRPr="007D0895" w:rsidRDefault="009F3738" w:rsidP="0031179B">
            <w:pPr>
              <w:jc w:val="center"/>
              <w:rPr>
                <w:sz w:val="22"/>
                <w:szCs w:val="22"/>
              </w:rPr>
            </w:pPr>
            <w:hyperlink r:id="rId33" w:history="1">
              <w:r w:rsidRPr="007D0895">
                <w:rPr>
                  <w:bCs/>
                  <w:sz w:val="22"/>
                  <w:szCs w:val="22"/>
                </w:rPr>
                <w:t>http://www.jushino.edusite.ru</w:t>
              </w:r>
            </w:hyperlink>
          </w:p>
          <w:p w:rsidR="009F3738" w:rsidRPr="007D0895" w:rsidRDefault="009F3738" w:rsidP="0031179B">
            <w:pPr>
              <w:jc w:val="center"/>
              <w:rPr>
                <w:sz w:val="22"/>
                <w:szCs w:val="22"/>
              </w:rPr>
            </w:pPr>
            <w:hyperlink r:id="rId34" w:history="1">
              <w:r w:rsidRPr="007D0895">
                <w:rPr>
                  <w:rStyle w:val="af1"/>
                  <w:sz w:val="22"/>
                  <w:szCs w:val="22"/>
                </w:rPr>
                <w:t>ek.trofimova21@mail.ru</w:t>
              </w:r>
            </w:hyperlink>
          </w:p>
        </w:tc>
      </w:tr>
    </w:tbl>
    <w:p w:rsidR="009F3738" w:rsidRPr="00753819" w:rsidRDefault="009F3738" w:rsidP="009F3738">
      <w:pPr>
        <w:widowControl w:val="0"/>
        <w:suppressAutoHyphens/>
        <w:rPr>
          <w:sz w:val="28"/>
          <w:szCs w:val="28"/>
        </w:rPr>
      </w:pPr>
    </w:p>
    <w:p w:rsidR="009F3738"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753819" w:rsidRDefault="009F3738" w:rsidP="007D0895">
      <w:pPr>
        <w:widowControl w:val="0"/>
        <w:suppressAutoHyphens/>
        <w:ind w:left="4253"/>
        <w:jc w:val="right"/>
        <w:rPr>
          <w:sz w:val="28"/>
          <w:szCs w:val="28"/>
        </w:rPr>
      </w:pPr>
      <w:r w:rsidRPr="00753819">
        <w:rPr>
          <w:sz w:val="28"/>
          <w:szCs w:val="28"/>
        </w:rPr>
        <w:lastRenderedPageBreak/>
        <w:t xml:space="preserve">                                          </w:t>
      </w:r>
      <w:r>
        <w:rPr>
          <w:sz w:val="28"/>
          <w:szCs w:val="28"/>
        </w:rPr>
        <w:t xml:space="preserve">      </w:t>
      </w:r>
      <w:r w:rsidRPr="00753819">
        <w:rPr>
          <w:sz w:val="28"/>
          <w:szCs w:val="28"/>
        </w:rPr>
        <w:t xml:space="preserve">Приложение  </w:t>
      </w:r>
      <w:r>
        <w:rPr>
          <w:sz w:val="28"/>
          <w:szCs w:val="28"/>
        </w:rPr>
        <w:t>3</w:t>
      </w:r>
    </w:p>
    <w:p w:rsidR="007D0895" w:rsidRDefault="009F3738" w:rsidP="007D0895">
      <w:pPr>
        <w:widowControl w:val="0"/>
        <w:suppressAutoHyphens/>
        <w:ind w:left="4253"/>
        <w:jc w:val="right"/>
        <w:rPr>
          <w:sz w:val="28"/>
          <w:szCs w:val="28"/>
        </w:rPr>
      </w:pPr>
      <w:r w:rsidRPr="00753819">
        <w:rPr>
          <w:spacing w:val="-6"/>
          <w:sz w:val="28"/>
          <w:szCs w:val="28"/>
        </w:rPr>
        <w:t xml:space="preserve">к Положению </w:t>
      </w:r>
      <w:r w:rsidRPr="00753819">
        <w:rPr>
          <w:sz w:val="28"/>
          <w:szCs w:val="28"/>
        </w:rPr>
        <w:t xml:space="preserve">об организации предоставления общедоступного и бесплатного дошкольного, начального общего, основного общего, </w:t>
      </w:r>
    </w:p>
    <w:p w:rsidR="007D0895" w:rsidRDefault="009F3738" w:rsidP="007D0895">
      <w:pPr>
        <w:widowControl w:val="0"/>
        <w:suppressAutoHyphens/>
        <w:ind w:left="4253"/>
        <w:jc w:val="right"/>
        <w:rPr>
          <w:sz w:val="28"/>
          <w:szCs w:val="28"/>
        </w:rPr>
      </w:pPr>
      <w:r w:rsidRPr="00753819">
        <w:rPr>
          <w:sz w:val="28"/>
          <w:szCs w:val="28"/>
        </w:rPr>
        <w:t xml:space="preserve">среднего общего и дополнительного  образования по основным общеобразовательным программам </w:t>
      </w:r>
    </w:p>
    <w:p w:rsidR="009F3738" w:rsidRDefault="009F3738" w:rsidP="007D0895">
      <w:pPr>
        <w:widowControl w:val="0"/>
        <w:suppressAutoHyphens/>
        <w:ind w:left="4253"/>
        <w:jc w:val="right"/>
        <w:rPr>
          <w:sz w:val="28"/>
          <w:szCs w:val="28"/>
        </w:rPr>
      </w:pPr>
      <w:r w:rsidRPr="00753819">
        <w:rPr>
          <w:sz w:val="28"/>
          <w:szCs w:val="28"/>
        </w:rPr>
        <w:t xml:space="preserve">в муниципальных образовательных организациях </w:t>
      </w:r>
    </w:p>
    <w:p w:rsidR="009F3738" w:rsidRPr="00753819" w:rsidRDefault="009F3738" w:rsidP="009F3738">
      <w:pPr>
        <w:widowControl w:val="0"/>
        <w:suppressAutoHyphens/>
        <w:rPr>
          <w:sz w:val="28"/>
          <w:szCs w:val="28"/>
        </w:rPr>
      </w:pPr>
    </w:p>
    <w:p w:rsidR="009F3738" w:rsidRPr="00753819" w:rsidRDefault="009F3738" w:rsidP="009F3738">
      <w:pPr>
        <w:widowControl w:val="0"/>
        <w:suppressAutoHyphens/>
        <w:rPr>
          <w:sz w:val="28"/>
          <w:szCs w:val="28"/>
        </w:rPr>
      </w:pPr>
    </w:p>
    <w:p w:rsidR="009F3738" w:rsidRPr="00244D99" w:rsidRDefault="009F3738" w:rsidP="009F3738">
      <w:pPr>
        <w:pStyle w:val="1"/>
        <w:tabs>
          <w:tab w:val="left" w:pos="0"/>
        </w:tabs>
        <w:jc w:val="center"/>
        <w:rPr>
          <w:szCs w:val="28"/>
        </w:rPr>
      </w:pPr>
      <w:r w:rsidRPr="00244D99">
        <w:rPr>
          <w:noProof/>
          <w:szCs w:val="28"/>
        </w:rPr>
        <w:t xml:space="preserve">Перечень образовательных организаций, реализующих </w:t>
      </w:r>
      <w:r w:rsidRPr="00244D99">
        <w:rPr>
          <w:szCs w:val="28"/>
        </w:rPr>
        <w:t>дополнительные общеобразовательные  программы</w:t>
      </w:r>
    </w:p>
    <w:p w:rsidR="009F3738" w:rsidRPr="00753819" w:rsidRDefault="009F3738" w:rsidP="009F3738">
      <w:pPr>
        <w:pStyle w:val="ad"/>
        <w:rPr>
          <w:noProof/>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2568"/>
        <w:gridCol w:w="1701"/>
        <w:gridCol w:w="2126"/>
        <w:gridCol w:w="1134"/>
        <w:gridCol w:w="2410"/>
      </w:tblGrid>
      <w:tr w:rsidR="009F3738" w:rsidRPr="007D0895" w:rsidTr="007D0895">
        <w:tc>
          <w:tcPr>
            <w:tcW w:w="693" w:type="dxa"/>
            <w:vAlign w:val="center"/>
          </w:tcPr>
          <w:p w:rsidR="009F3738" w:rsidRPr="007D0895" w:rsidRDefault="009F3738" w:rsidP="0031179B">
            <w:pPr>
              <w:jc w:val="center"/>
              <w:rPr>
                <w:sz w:val="22"/>
                <w:szCs w:val="22"/>
              </w:rPr>
            </w:pPr>
            <w:r w:rsidRPr="007D0895">
              <w:rPr>
                <w:bCs/>
                <w:sz w:val="22"/>
                <w:szCs w:val="22"/>
              </w:rPr>
              <w:t>№ п/п</w:t>
            </w:r>
          </w:p>
        </w:tc>
        <w:tc>
          <w:tcPr>
            <w:tcW w:w="2568" w:type="dxa"/>
            <w:vAlign w:val="center"/>
          </w:tcPr>
          <w:p w:rsidR="009F3738" w:rsidRPr="007D0895" w:rsidRDefault="009F3738" w:rsidP="0031179B">
            <w:pPr>
              <w:jc w:val="center"/>
              <w:rPr>
                <w:sz w:val="22"/>
                <w:szCs w:val="22"/>
              </w:rPr>
            </w:pPr>
            <w:r w:rsidRPr="007D0895">
              <w:rPr>
                <w:bCs/>
                <w:sz w:val="22"/>
                <w:szCs w:val="22"/>
              </w:rPr>
              <w:t>Наименование образовательного учреждения</w:t>
            </w:r>
          </w:p>
        </w:tc>
        <w:tc>
          <w:tcPr>
            <w:tcW w:w="1701" w:type="dxa"/>
            <w:vAlign w:val="center"/>
          </w:tcPr>
          <w:p w:rsidR="009F3738" w:rsidRPr="007D0895" w:rsidRDefault="009F3738" w:rsidP="0031179B">
            <w:pPr>
              <w:jc w:val="center"/>
              <w:rPr>
                <w:sz w:val="22"/>
                <w:szCs w:val="22"/>
              </w:rPr>
            </w:pPr>
            <w:r w:rsidRPr="007D0895">
              <w:rPr>
                <w:bCs/>
                <w:sz w:val="22"/>
                <w:szCs w:val="22"/>
              </w:rPr>
              <w:t>ФИО руководителя</w:t>
            </w:r>
          </w:p>
        </w:tc>
        <w:tc>
          <w:tcPr>
            <w:tcW w:w="2126" w:type="dxa"/>
            <w:vAlign w:val="center"/>
          </w:tcPr>
          <w:p w:rsidR="009F3738" w:rsidRPr="007D0895" w:rsidRDefault="009F3738" w:rsidP="0031179B">
            <w:pPr>
              <w:jc w:val="center"/>
              <w:rPr>
                <w:sz w:val="22"/>
                <w:szCs w:val="22"/>
              </w:rPr>
            </w:pPr>
            <w:r w:rsidRPr="007D0895">
              <w:rPr>
                <w:bCs/>
                <w:sz w:val="22"/>
                <w:szCs w:val="22"/>
              </w:rPr>
              <w:t>Адрес</w:t>
            </w:r>
          </w:p>
        </w:tc>
        <w:tc>
          <w:tcPr>
            <w:tcW w:w="1134" w:type="dxa"/>
            <w:vAlign w:val="center"/>
          </w:tcPr>
          <w:p w:rsidR="009F3738" w:rsidRPr="007D0895" w:rsidRDefault="009F3738" w:rsidP="0031179B">
            <w:pPr>
              <w:jc w:val="center"/>
              <w:rPr>
                <w:sz w:val="22"/>
                <w:szCs w:val="22"/>
              </w:rPr>
            </w:pPr>
            <w:r w:rsidRPr="007D0895">
              <w:rPr>
                <w:bCs/>
                <w:sz w:val="22"/>
                <w:szCs w:val="22"/>
              </w:rPr>
              <w:t>Контактный телефон</w:t>
            </w:r>
          </w:p>
        </w:tc>
        <w:tc>
          <w:tcPr>
            <w:tcW w:w="2410" w:type="dxa"/>
            <w:vAlign w:val="center"/>
          </w:tcPr>
          <w:p w:rsidR="009F3738" w:rsidRPr="007D0895" w:rsidRDefault="009F3738" w:rsidP="0031179B">
            <w:pPr>
              <w:jc w:val="center"/>
              <w:rPr>
                <w:sz w:val="22"/>
                <w:szCs w:val="22"/>
              </w:rPr>
            </w:pPr>
            <w:r w:rsidRPr="007D0895">
              <w:rPr>
                <w:bCs/>
                <w:sz w:val="22"/>
                <w:szCs w:val="22"/>
              </w:rPr>
              <w:t>Адреса официального сайта и электронной почты</w:t>
            </w:r>
          </w:p>
        </w:tc>
      </w:tr>
      <w:tr w:rsidR="009F3738" w:rsidRPr="007D0895" w:rsidTr="007D0895">
        <w:tc>
          <w:tcPr>
            <w:tcW w:w="693" w:type="dxa"/>
            <w:vAlign w:val="center"/>
          </w:tcPr>
          <w:p w:rsidR="009F3738" w:rsidRPr="007D0895" w:rsidRDefault="009F3738" w:rsidP="0031179B">
            <w:pPr>
              <w:jc w:val="center"/>
              <w:rPr>
                <w:sz w:val="22"/>
                <w:szCs w:val="22"/>
              </w:rPr>
            </w:pPr>
            <w:r w:rsidRPr="007D0895">
              <w:rPr>
                <w:sz w:val="22"/>
                <w:szCs w:val="22"/>
              </w:rPr>
              <w:t>1.</w:t>
            </w:r>
          </w:p>
        </w:tc>
        <w:tc>
          <w:tcPr>
            <w:tcW w:w="2568" w:type="dxa"/>
            <w:vAlign w:val="center"/>
          </w:tcPr>
          <w:p w:rsidR="009F3738" w:rsidRPr="007D0895" w:rsidRDefault="009F3738" w:rsidP="0031179B">
            <w:pPr>
              <w:jc w:val="center"/>
              <w:rPr>
                <w:sz w:val="22"/>
                <w:szCs w:val="22"/>
              </w:rPr>
            </w:pPr>
            <w:r w:rsidRPr="007D0895">
              <w:rPr>
                <w:sz w:val="22"/>
                <w:szCs w:val="22"/>
              </w:rPr>
              <w:t>Муниципальное бюджетное учреждение дополнительного образования</w:t>
            </w:r>
          </w:p>
          <w:p w:rsidR="009F3738" w:rsidRPr="007D0895" w:rsidRDefault="009F3738" w:rsidP="0031179B">
            <w:pPr>
              <w:jc w:val="center"/>
              <w:rPr>
                <w:sz w:val="22"/>
                <w:szCs w:val="22"/>
              </w:rPr>
            </w:pPr>
            <w:r w:rsidRPr="007D0895">
              <w:rPr>
                <w:sz w:val="22"/>
                <w:szCs w:val="22"/>
              </w:rPr>
              <w:t>Дом детского творчества</w:t>
            </w:r>
          </w:p>
          <w:p w:rsidR="009F3738" w:rsidRPr="007D0895" w:rsidRDefault="009F3738" w:rsidP="0031179B">
            <w:pPr>
              <w:jc w:val="center"/>
              <w:rPr>
                <w:sz w:val="22"/>
                <w:szCs w:val="22"/>
              </w:rPr>
            </w:pPr>
            <w:r w:rsidRPr="007D0895">
              <w:rPr>
                <w:sz w:val="22"/>
                <w:szCs w:val="22"/>
              </w:rPr>
              <w:t>г. Сычевки</w:t>
            </w:r>
          </w:p>
        </w:tc>
        <w:tc>
          <w:tcPr>
            <w:tcW w:w="1701" w:type="dxa"/>
            <w:vAlign w:val="center"/>
          </w:tcPr>
          <w:p w:rsidR="009F3738" w:rsidRPr="007D0895" w:rsidRDefault="009F3738" w:rsidP="0031179B">
            <w:pPr>
              <w:jc w:val="center"/>
              <w:rPr>
                <w:sz w:val="22"/>
                <w:szCs w:val="22"/>
              </w:rPr>
            </w:pPr>
            <w:r w:rsidRPr="007D0895">
              <w:rPr>
                <w:sz w:val="22"/>
                <w:szCs w:val="22"/>
              </w:rPr>
              <w:t>Прудникова</w:t>
            </w:r>
          </w:p>
          <w:p w:rsidR="009F3738" w:rsidRPr="007D0895" w:rsidRDefault="009F3738" w:rsidP="0031179B">
            <w:pPr>
              <w:jc w:val="center"/>
              <w:rPr>
                <w:sz w:val="22"/>
                <w:szCs w:val="22"/>
              </w:rPr>
            </w:pPr>
            <w:r w:rsidRPr="007D0895">
              <w:rPr>
                <w:sz w:val="22"/>
                <w:szCs w:val="22"/>
              </w:rPr>
              <w:t>Елена</w:t>
            </w:r>
          </w:p>
          <w:p w:rsidR="009F3738" w:rsidRPr="007D0895" w:rsidRDefault="009F3738" w:rsidP="0031179B">
            <w:pPr>
              <w:jc w:val="center"/>
              <w:rPr>
                <w:sz w:val="22"/>
                <w:szCs w:val="22"/>
              </w:rPr>
            </w:pPr>
            <w:r w:rsidRPr="007D0895">
              <w:rPr>
                <w:sz w:val="22"/>
                <w:szCs w:val="22"/>
              </w:rPr>
              <w:t>Владимировна</w:t>
            </w:r>
          </w:p>
        </w:tc>
        <w:tc>
          <w:tcPr>
            <w:tcW w:w="2126" w:type="dxa"/>
            <w:vAlign w:val="center"/>
          </w:tcPr>
          <w:p w:rsidR="009F3738" w:rsidRPr="007D0895" w:rsidRDefault="009F3738" w:rsidP="0031179B">
            <w:pPr>
              <w:jc w:val="center"/>
              <w:rPr>
                <w:sz w:val="22"/>
                <w:szCs w:val="22"/>
              </w:rPr>
            </w:pPr>
            <w:r w:rsidRPr="007D0895">
              <w:rPr>
                <w:sz w:val="22"/>
                <w:szCs w:val="22"/>
              </w:rPr>
              <w:t>215280,</w:t>
            </w:r>
          </w:p>
          <w:p w:rsidR="009F3738" w:rsidRPr="007D0895" w:rsidRDefault="009F3738" w:rsidP="0031179B">
            <w:pPr>
              <w:jc w:val="center"/>
              <w:rPr>
                <w:sz w:val="22"/>
                <w:szCs w:val="22"/>
              </w:rPr>
            </w:pPr>
            <w:r w:rsidRPr="007D0895">
              <w:rPr>
                <w:sz w:val="22"/>
                <w:szCs w:val="22"/>
              </w:rPr>
              <w:t>Смоленская область,</w:t>
            </w:r>
          </w:p>
          <w:p w:rsidR="007D0895" w:rsidRPr="007D0895" w:rsidRDefault="009F3738" w:rsidP="0031179B">
            <w:pPr>
              <w:jc w:val="center"/>
              <w:rPr>
                <w:sz w:val="22"/>
                <w:szCs w:val="22"/>
              </w:rPr>
            </w:pPr>
            <w:r w:rsidRPr="007D0895">
              <w:rPr>
                <w:sz w:val="22"/>
                <w:szCs w:val="22"/>
              </w:rPr>
              <w:t>г. Сычевка,</w:t>
            </w:r>
          </w:p>
          <w:p w:rsidR="009F3738" w:rsidRPr="007D0895" w:rsidRDefault="009F3738" w:rsidP="0031179B">
            <w:pPr>
              <w:jc w:val="center"/>
              <w:rPr>
                <w:sz w:val="22"/>
                <w:szCs w:val="22"/>
              </w:rPr>
            </w:pPr>
            <w:r w:rsidRPr="007D0895">
              <w:rPr>
                <w:sz w:val="22"/>
                <w:szCs w:val="22"/>
              </w:rPr>
              <w:t>ул. Б.Пролетарская, д.12</w:t>
            </w:r>
          </w:p>
        </w:tc>
        <w:tc>
          <w:tcPr>
            <w:tcW w:w="1134" w:type="dxa"/>
            <w:vAlign w:val="center"/>
          </w:tcPr>
          <w:p w:rsidR="009F3738" w:rsidRPr="007D0895" w:rsidRDefault="009F3738" w:rsidP="0031179B">
            <w:pPr>
              <w:jc w:val="center"/>
              <w:rPr>
                <w:sz w:val="22"/>
                <w:szCs w:val="22"/>
              </w:rPr>
            </w:pPr>
            <w:r w:rsidRPr="007D0895">
              <w:rPr>
                <w:sz w:val="22"/>
                <w:szCs w:val="22"/>
              </w:rPr>
              <w:t>8(48130) 4-28-34</w:t>
            </w:r>
          </w:p>
        </w:tc>
        <w:tc>
          <w:tcPr>
            <w:tcW w:w="2410" w:type="dxa"/>
            <w:vAlign w:val="center"/>
          </w:tcPr>
          <w:p w:rsidR="009F3738" w:rsidRPr="007D0895" w:rsidRDefault="009F3738" w:rsidP="0031179B">
            <w:pPr>
              <w:jc w:val="center"/>
              <w:rPr>
                <w:sz w:val="22"/>
                <w:szCs w:val="22"/>
              </w:rPr>
            </w:pPr>
            <w:hyperlink r:id="rId35" w:history="1">
              <w:r w:rsidRPr="007D0895">
                <w:rPr>
                  <w:bCs/>
                  <w:sz w:val="22"/>
                  <w:szCs w:val="22"/>
                </w:rPr>
                <w:t>http://ddt6715.edusite.ru</w:t>
              </w:r>
            </w:hyperlink>
          </w:p>
          <w:p w:rsidR="009F3738" w:rsidRPr="007D0895" w:rsidRDefault="009F3738" w:rsidP="0031179B">
            <w:pPr>
              <w:jc w:val="center"/>
              <w:rPr>
                <w:sz w:val="22"/>
                <w:szCs w:val="22"/>
              </w:rPr>
            </w:pPr>
            <w:r w:rsidRPr="007D0895">
              <w:rPr>
                <w:sz w:val="22"/>
                <w:szCs w:val="22"/>
              </w:rPr>
              <w:t>ddt6715@mail.ru</w:t>
            </w:r>
          </w:p>
        </w:tc>
      </w:tr>
    </w:tbl>
    <w:p w:rsidR="009F3738" w:rsidRPr="00753819" w:rsidRDefault="009F3738" w:rsidP="009F3738">
      <w:pPr>
        <w:rPr>
          <w:sz w:val="28"/>
          <w:szCs w:val="28"/>
        </w:rPr>
      </w:pPr>
    </w:p>
    <w:p w:rsidR="009F3738" w:rsidRDefault="009F3738" w:rsidP="009F3738">
      <w:pPr>
        <w:ind w:left="5387"/>
        <w:contextualSpacing/>
      </w:pPr>
    </w:p>
    <w:p w:rsidR="009F3738" w:rsidRDefault="009F3738" w:rsidP="009F3738">
      <w:pPr>
        <w:ind w:left="5387"/>
        <w:contextualSpacing/>
      </w:pPr>
    </w:p>
    <w:p w:rsidR="009F3738" w:rsidRDefault="009F3738" w:rsidP="009F3738">
      <w:pPr>
        <w:ind w:left="5387"/>
        <w:contextualSpacing/>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Pr>
        <w:pStyle w:val="1"/>
        <w:tabs>
          <w:tab w:val="left" w:pos="0"/>
        </w:tabs>
        <w:rPr>
          <w:noProof/>
        </w:rPr>
      </w:pPr>
    </w:p>
    <w:p w:rsidR="009F3738" w:rsidRDefault="009F3738" w:rsidP="009F3738"/>
    <w:p w:rsidR="009F3738" w:rsidRDefault="009F3738" w:rsidP="00182515">
      <w:pPr>
        <w:rPr>
          <w:sz w:val="28"/>
          <w:szCs w:val="28"/>
        </w:rPr>
      </w:pPr>
    </w:p>
    <w:sectPr w:rsidR="009F3738" w:rsidSect="007D0895">
      <w:headerReference w:type="default" r:id="rId36"/>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F4B" w:rsidRDefault="00F66F4B" w:rsidP="00FA6D0B">
      <w:r>
        <w:separator/>
      </w:r>
    </w:p>
  </w:endnote>
  <w:endnote w:type="continuationSeparator" w:id="1">
    <w:p w:rsidR="00F66F4B" w:rsidRDefault="00F66F4B"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F4B" w:rsidRDefault="00F66F4B" w:rsidP="00FA6D0B">
      <w:r>
        <w:separator/>
      </w:r>
    </w:p>
  </w:footnote>
  <w:footnote w:type="continuationSeparator" w:id="1">
    <w:p w:rsidR="00F66F4B" w:rsidRDefault="00F66F4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D43D63">
    <w:pPr>
      <w:pStyle w:val="ab"/>
      <w:jc w:val="center"/>
    </w:pPr>
    <w:fldSimple w:instr=" PAGE   \* MERGEFORMAT ">
      <w:r w:rsidR="007D0895">
        <w:rPr>
          <w:noProof/>
        </w:rPr>
        <w:t>13</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0FA3"/>
    <w:multiLevelType w:val="hybridMultilevel"/>
    <w:tmpl w:val="6CCE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76BB2"/>
    <w:multiLevelType w:val="multilevel"/>
    <w:tmpl w:val="CC626338"/>
    <w:lvl w:ilvl="0">
      <w:start w:val="4"/>
      <w:numFmt w:val="decimal"/>
      <w:lvlText w:val="%1."/>
      <w:lvlJc w:val="left"/>
      <w:pPr>
        <w:ind w:left="600" w:hanging="600"/>
      </w:pPr>
    </w:lvl>
    <w:lvl w:ilvl="1">
      <w:start w:val="10"/>
      <w:numFmt w:val="decimal"/>
      <w:lvlText w:val="%1.%2."/>
      <w:lvlJc w:val="left"/>
      <w:pPr>
        <w:ind w:left="1430"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1E6F3AD5"/>
    <w:multiLevelType w:val="hybridMultilevel"/>
    <w:tmpl w:val="5F74741A"/>
    <w:lvl w:ilvl="0" w:tplc="902A3748">
      <w:start w:val="1"/>
      <w:numFmt w:val="decimal"/>
      <w:lvlText w:val="%1)"/>
      <w:lvlJc w:val="left"/>
      <w:pPr>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B6D5C1D"/>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0867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510E"/>
    <w:rsid w:val="000158D6"/>
    <w:rsid w:val="00017F5F"/>
    <w:rsid w:val="00017FFA"/>
    <w:rsid w:val="00020493"/>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A09"/>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5855"/>
    <w:rsid w:val="0009732D"/>
    <w:rsid w:val="000A091F"/>
    <w:rsid w:val="000A2987"/>
    <w:rsid w:val="000A3906"/>
    <w:rsid w:val="000A3FFF"/>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5CBA"/>
    <w:rsid w:val="000C7A2F"/>
    <w:rsid w:val="000C7C7A"/>
    <w:rsid w:val="000C7E50"/>
    <w:rsid w:val="000D271D"/>
    <w:rsid w:val="000D3438"/>
    <w:rsid w:val="000D3F9A"/>
    <w:rsid w:val="000D443B"/>
    <w:rsid w:val="000D5968"/>
    <w:rsid w:val="000D5BE0"/>
    <w:rsid w:val="000D627E"/>
    <w:rsid w:val="000D711F"/>
    <w:rsid w:val="000D7151"/>
    <w:rsid w:val="000D7CDE"/>
    <w:rsid w:val="000E21BE"/>
    <w:rsid w:val="000E2ABC"/>
    <w:rsid w:val="000E2CBE"/>
    <w:rsid w:val="000E3BD5"/>
    <w:rsid w:val="000E3C37"/>
    <w:rsid w:val="000E49F9"/>
    <w:rsid w:val="000E4BC2"/>
    <w:rsid w:val="000F0F47"/>
    <w:rsid w:val="000F0FBB"/>
    <w:rsid w:val="000F1558"/>
    <w:rsid w:val="000F2010"/>
    <w:rsid w:val="000F2FB7"/>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340D"/>
    <w:rsid w:val="001134CE"/>
    <w:rsid w:val="00113641"/>
    <w:rsid w:val="00114182"/>
    <w:rsid w:val="001158E7"/>
    <w:rsid w:val="001165D9"/>
    <w:rsid w:val="001202F1"/>
    <w:rsid w:val="00120355"/>
    <w:rsid w:val="001239D9"/>
    <w:rsid w:val="00123B28"/>
    <w:rsid w:val="00123CE3"/>
    <w:rsid w:val="001256E7"/>
    <w:rsid w:val="00125BA4"/>
    <w:rsid w:val="00127A7D"/>
    <w:rsid w:val="00131A89"/>
    <w:rsid w:val="0013272D"/>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52FB"/>
    <w:rsid w:val="00167937"/>
    <w:rsid w:val="001703A5"/>
    <w:rsid w:val="0017133B"/>
    <w:rsid w:val="00171857"/>
    <w:rsid w:val="00171E8A"/>
    <w:rsid w:val="00172ED6"/>
    <w:rsid w:val="00174853"/>
    <w:rsid w:val="00176CAA"/>
    <w:rsid w:val="00181D1D"/>
    <w:rsid w:val="00182515"/>
    <w:rsid w:val="00182AC0"/>
    <w:rsid w:val="00182FE1"/>
    <w:rsid w:val="0018341F"/>
    <w:rsid w:val="00183D4F"/>
    <w:rsid w:val="00185216"/>
    <w:rsid w:val="00185227"/>
    <w:rsid w:val="00185700"/>
    <w:rsid w:val="00185CDB"/>
    <w:rsid w:val="00185E94"/>
    <w:rsid w:val="00187532"/>
    <w:rsid w:val="00187B60"/>
    <w:rsid w:val="00191D3F"/>
    <w:rsid w:val="001921DB"/>
    <w:rsid w:val="001927C1"/>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2129"/>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388A"/>
    <w:rsid w:val="0023405E"/>
    <w:rsid w:val="00234ECB"/>
    <w:rsid w:val="00237F3D"/>
    <w:rsid w:val="00237FB7"/>
    <w:rsid w:val="0024126B"/>
    <w:rsid w:val="002443C6"/>
    <w:rsid w:val="00244AD5"/>
    <w:rsid w:val="00244F3A"/>
    <w:rsid w:val="00246BB1"/>
    <w:rsid w:val="00246CCD"/>
    <w:rsid w:val="00251EB2"/>
    <w:rsid w:val="00251EC3"/>
    <w:rsid w:val="00254108"/>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6EB2"/>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946"/>
    <w:rsid w:val="002A3A7D"/>
    <w:rsid w:val="002A5314"/>
    <w:rsid w:val="002A5A61"/>
    <w:rsid w:val="002A7D71"/>
    <w:rsid w:val="002B080C"/>
    <w:rsid w:val="002B08A9"/>
    <w:rsid w:val="002B2991"/>
    <w:rsid w:val="002B300D"/>
    <w:rsid w:val="002B308C"/>
    <w:rsid w:val="002B375A"/>
    <w:rsid w:val="002B4157"/>
    <w:rsid w:val="002B46DB"/>
    <w:rsid w:val="002B4D66"/>
    <w:rsid w:val="002B61BF"/>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2DF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9AA"/>
    <w:rsid w:val="00315FE3"/>
    <w:rsid w:val="0031779D"/>
    <w:rsid w:val="00320189"/>
    <w:rsid w:val="0032031B"/>
    <w:rsid w:val="00320BA8"/>
    <w:rsid w:val="00321789"/>
    <w:rsid w:val="00322DB1"/>
    <w:rsid w:val="00323175"/>
    <w:rsid w:val="00325012"/>
    <w:rsid w:val="00325EA4"/>
    <w:rsid w:val="003263EE"/>
    <w:rsid w:val="00326B5B"/>
    <w:rsid w:val="00327307"/>
    <w:rsid w:val="00330550"/>
    <w:rsid w:val="00330950"/>
    <w:rsid w:val="00330BBD"/>
    <w:rsid w:val="00331B8E"/>
    <w:rsid w:val="00332FC2"/>
    <w:rsid w:val="003337A0"/>
    <w:rsid w:val="00333839"/>
    <w:rsid w:val="003349FE"/>
    <w:rsid w:val="0033630F"/>
    <w:rsid w:val="00336AD4"/>
    <w:rsid w:val="00337824"/>
    <w:rsid w:val="00337B7E"/>
    <w:rsid w:val="00337EF1"/>
    <w:rsid w:val="00340901"/>
    <w:rsid w:val="00340BC9"/>
    <w:rsid w:val="003411F0"/>
    <w:rsid w:val="003413A9"/>
    <w:rsid w:val="0034159D"/>
    <w:rsid w:val="00342C6A"/>
    <w:rsid w:val="0034398B"/>
    <w:rsid w:val="003444DF"/>
    <w:rsid w:val="0034459E"/>
    <w:rsid w:val="0034536F"/>
    <w:rsid w:val="003454A6"/>
    <w:rsid w:val="003461FC"/>
    <w:rsid w:val="00346300"/>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0FCB"/>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74C"/>
    <w:rsid w:val="003C1A05"/>
    <w:rsid w:val="003C1C9D"/>
    <w:rsid w:val="003C34B9"/>
    <w:rsid w:val="003C39F8"/>
    <w:rsid w:val="003C7198"/>
    <w:rsid w:val="003C76EB"/>
    <w:rsid w:val="003C7ECC"/>
    <w:rsid w:val="003D00BC"/>
    <w:rsid w:val="003D0562"/>
    <w:rsid w:val="003D0F0A"/>
    <w:rsid w:val="003D1648"/>
    <w:rsid w:val="003D1990"/>
    <w:rsid w:val="003D2051"/>
    <w:rsid w:val="003D2404"/>
    <w:rsid w:val="003D3C40"/>
    <w:rsid w:val="003D6141"/>
    <w:rsid w:val="003D6676"/>
    <w:rsid w:val="003D7B09"/>
    <w:rsid w:val="003E1CBB"/>
    <w:rsid w:val="003E24C3"/>
    <w:rsid w:val="003E251D"/>
    <w:rsid w:val="003E2F46"/>
    <w:rsid w:val="003E32D6"/>
    <w:rsid w:val="003E3B8C"/>
    <w:rsid w:val="003E52F4"/>
    <w:rsid w:val="003E5659"/>
    <w:rsid w:val="003F0325"/>
    <w:rsid w:val="003F1555"/>
    <w:rsid w:val="003F1E1C"/>
    <w:rsid w:val="003F2603"/>
    <w:rsid w:val="003F4496"/>
    <w:rsid w:val="003F7002"/>
    <w:rsid w:val="003F7371"/>
    <w:rsid w:val="00403963"/>
    <w:rsid w:val="00403AA7"/>
    <w:rsid w:val="00403D19"/>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0235"/>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242C"/>
    <w:rsid w:val="0045411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2A92"/>
    <w:rsid w:val="004C4E4C"/>
    <w:rsid w:val="004C50F1"/>
    <w:rsid w:val="004C54AB"/>
    <w:rsid w:val="004C6879"/>
    <w:rsid w:val="004D1441"/>
    <w:rsid w:val="004D23FD"/>
    <w:rsid w:val="004D2471"/>
    <w:rsid w:val="004D3598"/>
    <w:rsid w:val="004D4C19"/>
    <w:rsid w:val="004D4FE9"/>
    <w:rsid w:val="004D6AA7"/>
    <w:rsid w:val="004D748A"/>
    <w:rsid w:val="004E30CA"/>
    <w:rsid w:val="004E3229"/>
    <w:rsid w:val="004E3517"/>
    <w:rsid w:val="004E3CD0"/>
    <w:rsid w:val="004E3E54"/>
    <w:rsid w:val="004E4082"/>
    <w:rsid w:val="004E476D"/>
    <w:rsid w:val="004E4D9B"/>
    <w:rsid w:val="004E5DAD"/>
    <w:rsid w:val="004E751A"/>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899"/>
    <w:rsid w:val="00521CC2"/>
    <w:rsid w:val="005228ED"/>
    <w:rsid w:val="005230E9"/>
    <w:rsid w:val="00524316"/>
    <w:rsid w:val="0052615F"/>
    <w:rsid w:val="00527096"/>
    <w:rsid w:val="005272B9"/>
    <w:rsid w:val="0052774C"/>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47CBF"/>
    <w:rsid w:val="00547D0A"/>
    <w:rsid w:val="00551D90"/>
    <w:rsid w:val="00552A61"/>
    <w:rsid w:val="00552FC1"/>
    <w:rsid w:val="0055467B"/>
    <w:rsid w:val="00554B49"/>
    <w:rsid w:val="00554DAB"/>
    <w:rsid w:val="0055648E"/>
    <w:rsid w:val="00556C09"/>
    <w:rsid w:val="005577AF"/>
    <w:rsid w:val="005611A4"/>
    <w:rsid w:val="00561308"/>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72D3"/>
    <w:rsid w:val="005A7AE1"/>
    <w:rsid w:val="005B0DCA"/>
    <w:rsid w:val="005B10E5"/>
    <w:rsid w:val="005B132E"/>
    <w:rsid w:val="005B1449"/>
    <w:rsid w:val="005B4203"/>
    <w:rsid w:val="005B44DC"/>
    <w:rsid w:val="005B52BF"/>
    <w:rsid w:val="005B665B"/>
    <w:rsid w:val="005B6BFA"/>
    <w:rsid w:val="005C0538"/>
    <w:rsid w:val="005C0BBB"/>
    <w:rsid w:val="005C0CE0"/>
    <w:rsid w:val="005C20EE"/>
    <w:rsid w:val="005C23EB"/>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31ED"/>
    <w:rsid w:val="005E44EE"/>
    <w:rsid w:val="005E4645"/>
    <w:rsid w:val="005E4CF3"/>
    <w:rsid w:val="005E5354"/>
    <w:rsid w:val="005E5A1A"/>
    <w:rsid w:val="005E6BE4"/>
    <w:rsid w:val="005E7BB9"/>
    <w:rsid w:val="005F0443"/>
    <w:rsid w:val="005F0799"/>
    <w:rsid w:val="005F28BE"/>
    <w:rsid w:val="005F2C26"/>
    <w:rsid w:val="005F4796"/>
    <w:rsid w:val="005F4FD3"/>
    <w:rsid w:val="005F5BA7"/>
    <w:rsid w:val="005F71C2"/>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035B"/>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95FBD"/>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5E8F"/>
    <w:rsid w:val="006E6019"/>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4702C"/>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24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B7904"/>
    <w:rsid w:val="007C0160"/>
    <w:rsid w:val="007C230C"/>
    <w:rsid w:val="007C5475"/>
    <w:rsid w:val="007C7945"/>
    <w:rsid w:val="007D07D5"/>
    <w:rsid w:val="007D089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63B2"/>
    <w:rsid w:val="008579AE"/>
    <w:rsid w:val="00857E59"/>
    <w:rsid w:val="00861355"/>
    <w:rsid w:val="008619D7"/>
    <w:rsid w:val="00861EE6"/>
    <w:rsid w:val="00862031"/>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3A7D"/>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5EE"/>
    <w:rsid w:val="008C1029"/>
    <w:rsid w:val="008C1319"/>
    <w:rsid w:val="008C16AA"/>
    <w:rsid w:val="008C16CB"/>
    <w:rsid w:val="008C1B80"/>
    <w:rsid w:val="008C2474"/>
    <w:rsid w:val="008C3245"/>
    <w:rsid w:val="008C406F"/>
    <w:rsid w:val="008C41E1"/>
    <w:rsid w:val="008C434A"/>
    <w:rsid w:val="008C4A57"/>
    <w:rsid w:val="008C598C"/>
    <w:rsid w:val="008C6F43"/>
    <w:rsid w:val="008C7EC3"/>
    <w:rsid w:val="008D054A"/>
    <w:rsid w:val="008D2F8E"/>
    <w:rsid w:val="008D38FB"/>
    <w:rsid w:val="008D3E9B"/>
    <w:rsid w:val="008D4E3D"/>
    <w:rsid w:val="008E03A5"/>
    <w:rsid w:val="008E0C1F"/>
    <w:rsid w:val="008E2534"/>
    <w:rsid w:val="008E2775"/>
    <w:rsid w:val="008E3BD1"/>
    <w:rsid w:val="008E3D9D"/>
    <w:rsid w:val="008E3EB8"/>
    <w:rsid w:val="008E5A21"/>
    <w:rsid w:val="008E5C20"/>
    <w:rsid w:val="008E6492"/>
    <w:rsid w:val="008E652D"/>
    <w:rsid w:val="008E68DA"/>
    <w:rsid w:val="008E6D55"/>
    <w:rsid w:val="008E73EA"/>
    <w:rsid w:val="008F307E"/>
    <w:rsid w:val="008F3168"/>
    <w:rsid w:val="008F3D6D"/>
    <w:rsid w:val="008F43A6"/>
    <w:rsid w:val="008F5046"/>
    <w:rsid w:val="008F6976"/>
    <w:rsid w:val="00901A65"/>
    <w:rsid w:val="009066D6"/>
    <w:rsid w:val="00907BAA"/>
    <w:rsid w:val="00907DCC"/>
    <w:rsid w:val="00907E03"/>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8DB"/>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80F"/>
    <w:rsid w:val="00967C17"/>
    <w:rsid w:val="00967FF6"/>
    <w:rsid w:val="00971108"/>
    <w:rsid w:val="00973446"/>
    <w:rsid w:val="00973A28"/>
    <w:rsid w:val="00974CBF"/>
    <w:rsid w:val="0097528E"/>
    <w:rsid w:val="0097572F"/>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3E78"/>
    <w:rsid w:val="009A481E"/>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E17"/>
    <w:rsid w:val="009C534D"/>
    <w:rsid w:val="009C594E"/>
    <w:rsid w:val="009C6512"/>
    <w:rsid w:val="009C6579"/>
    <w:rsid w:val="009C770F"/>
    <w:rsid w:val="009D1B9E"/>
    <w:rsid w:val="009D1F65"/>
    <w:rsid w:val="009D2C77"/>
    <w:rsid w:val="009D2DB8"/>
    <w:rsid w:val="009D51A4"/>
    <w:rsid w:val="009D6A02"/>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E776F"/>
    <w:rsid w:val="009F02C8"/>
    <w:rsid w:val="009F0E8E"/>
    <w:rsid w:val="009F1AA2"/>
    <w:rsid w:val="009F3021"/>
    <w:rsid w:val="009F3738"/>
    <w:rsid w:val="009F3916"/>
    <w:rsid w:val="009F7F3F"/>
    <w:rsid w:val="00A00850"/>
    <w:rsid w:val="00A0154F"/>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D03"/>
    <w:rsid w:val="00A2077B"/>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502C0"/>
    <w:rsid w:val="00A5086E"/>
    <w:rsid w:val="00A52010"/>
    <w:rsid w:val="00A52D39"/>
    <w:rsid w:val="00A53052"/>
    <w:rsid w:val="00A532B1"/>
    <w:rsid w:val="00A548E3"/>
    <w:rsid w:val="00A54A72"/>
    <w:rsid w:val="00A54F05"/>
    <w:rsid w:val="00A55737"/>
    <w:rsid w:val="00A56C5F"/>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246"/>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3AE"/>
    <w:rsid w:val="00B02451"/>
    <w:rsid w:val="00B03531"/>
    <w:rsid w:val="00B072D4"/>
    <w:rsid w:val="00B119E7"/>
    <w:rsid w:val="00B11D0B"/>
    <w:rsid w:val="00B11E4D"/>
    <w:rsid w:val="00B12448"/>
    <w:rsid w:val="00B12C0B"/>
    <w:rsid w:val="00B13928"/>
    <w:rsid w:val="00B15540"/>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5BBC"/>
    <w:rsid w:val="00B467BD"/>
    <w:rsid w:val="00B46FE1"/>
    <w:rsid w:val="00B470C7"/>
    <w:rsid w:val="00B50408"/>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57CEA"/>
    <w:rsid w:val="00B642B2"/>
    <w:rsid w:val="00B642C3"/>
    <w:rsid w:val="00B64A57"/>
    <w:rsid w:val="00B6666B"/>
    <w:rsid w:val="00B66766"/>
    <w:rsid w:val="00B672E5"/>
    <w:rsid w:val="00B70938"/>
    <w:rsid w:val="00B70F84"/>
    <w:rsid w:val="00B722C8"/>
    <w:rsid w:val="00B72354"/>
    <w:rsid w:val="00B73C62"/>
    <w:rsid w:val="00B754B0"/>
    <w:rsid w:val="00B76309"/>
    <w:rsid w:val="00B77DF1"/>
    <w:rsid w:val="00B80754"/>
    <w:rsid w:val="00B8177B"/>
    <w:rsid w:val="00B81FEE"/>
    <w:rsid w:val="00B8219E"/>
    <w:rsid w:val="00B82845"/>
    <w:rsid w:val="00B839E3"/>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A703E"/>
    <w:rsid w:val="00BB0E0C"/>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205"/>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3791"/>
    <w:rsid w:val="00C06848"/>
    <w:rsid w:val="00C06CA7"/>
    <w:rsid w:val="00C1007B"/>
    <w:rsid w:val="00C1027A"/>
    <w:rsid w:val="00C117B3"/>
    <w:rsid w:val="00C12173"/>
    <w:rsid w:val="00C12431"/>
    <w:rsid w:val="00C1492B"/>
    <w:rsid w:val="00C15FCD"/>
    <w:rsid w:val="00C16669"/>
    <w:rsid w:val="00C2007F"/>
    <w:rsid w:val="00C200CE"/>
    <w:rsid w:val="00C20E9B"/>
    <w:rsid w:val="00C214EB"/>
    <w:rsid w:val="00C215C4"/>
    <w:rsid w:val="00C219C2"/>
    <w:rsid w:val="00C22C33"/>
    <w:rsid w:val="00C24547"/>
    <w:rsid w:val="00C24795"/>
    <w:rsid w:val="00C25C80"/>
    <w:rsid w:val="00C26C65"/>
    <w:rsid w:val="00C27A0A"/>
    <w:rsid w:val="00C300EB"/>
    <w:rsid w:val="00C301EA"/>
    <w:rsid w:val="00C30A84"/>
    <w:rsid w:val="00C318D6"/>
    <w:rsid w:val="00C3195B"/>
    <w:rsid w:val="00C323A0"/>
    <w:rsid w:val="00C33058"/>
    <w:rsid w:val="00C331F1"/>
    <w:rsid w:val="00C33642"/>
    <w:rsid w:val="00C34074"/>
    <w:rsid w:val="00C34185"/>
    <w:rsid w:val="00C34436"/>
    <w:rsid w:val="00C35025"/>
    <w:rsid w:val="00C3612D"/>
    <w:rsid w:val="00C36F36"/>
    <w:rsid w:val="00C37307"/>
    <w:rsid w:val="00C37CBB"/>
    <w:rsid w:val="00C4101D"/>
    <w:rsid w:val="00C416D7"/>
    <w:rsid w:val="00C43F35"/>
    <w:rsid w:val="00C44287"/>
    <w:rsid w:val="00C506C8"/>
    <w:rsid w:val="00C511FB"/>
    <w:rsid w:val="00C51DB0"/>
    <w:rsid w:val="00C550C4"/>
    <w:rsid w:val="00C5618E"/>
    <w:rsid w:val="00C56358"/>
    <w:rsid w:val="00C56833"/>
    <w:rsid w:val="00C56877"/>
    <w:rsid w:val="00C56ABB"/>
    <w:rsid w:val="00C57CD0"/>
    <w:rsid w:val="00C57CF0"/>
    <w:rsid w:val="00C60F32"/>
    <w:rsid w:val="00C6163D"/>
    <w:rsid w:val="00C64000"/>
    <w:rsid w:val="00C64DEB"/>
    <w:rsid w:val="00C6612D"/>
    <w:rsid w:val="00C665D0"/>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336"/>
    <w:rsid w:val="00CB7C6A"/>
    <w:rsid w:val="00CC07A1"/>
    <w:rsid w:val="00CC0E08"/>
    <w:rsid w:val="00CC1045"/>
    <w:rsid w:val="00CC3C08"/>
    <w:rsid w:val="00CC63A2"/>
    <w:rsid w:val="00CC675D"/>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37EAF"/>
    <w:rsid w:val="00D40A2C"/>
    <w:rsid w:val="00D412E5"/>
    <w:rsid w:val="00D41D88"/>
    <w:rsid w:val="00D42216"/>
    <w:rsid w:val="00D4247E"/>
    <w:rsid w:val="00D42A61"/>
    <w:rsid w:val="00D42BC1"/>
    <w:rsid w:val="00D43D63"/>
    <w:rsid w:val="00D4430B"/>
    <w:rsid w:val="00D44A83"/>
    <w:rsid w:val="00D46D50"/>
    <w:rsid w:val="00D46D86"/>
    <w:rsid w:val="00D46F62"/>
    <w:rsid w:val="00D51A88"/>
    <w:rsid w:val="00D52B6E"/>
    <w:rsid w:val="00D52D57"/>
    <w:rsid w:val="00D52D5F"/>
    <w:rsid w:val="00D573EB"/>
    <w:rsid w:val="00D60B88"/>
    <w:rsid w:val="00D630C5"/>
    <w:rsid w:val="00D64683"/>
    <w:rsid w:val="00D65595"/>
    <w:rsid w:val="00D65694"/>
    <w:rsid w:val="00D65C3C"/>
    <w:rsid w:val="00D66D7A"/>
    <w:rsid w:val="00D66DC2"/>
    <w:rsid w:val="00D67665"/>
    <w:rsid w:val="00D71FAD"/>
    <w:rsid w:val="00D7239B"/>
    <w:rsid w:val="00D72935"/>
    <w:rsid w:val="00D72BED"/>
    <w:rsid w:val="00D73B0F"/>
    <w:rsid w:val="00D73EF1"/>
    <w:rsid w:val="00D74601"/>
    <w:rsid w:val="00D751D9"/>
    <w:rsid w:val="00D76192"/>
    <w:rsid w:val="00D761DE"/>
    <w:rsid w:val="00D7756D"/>
    <w:rsid w:val="00D77D77"/>
    <w:rsid w:val="00D805A0"/>
    <w:rsid w:val="00D82098"/>
    <w:rsid w:val="00D84299"/>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1E85"/>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862"/>
    <w:rsid w:val="00EC0B4F"/>
    <w:rsid w:val="00EC4661"/>
    <w:rsid w:val="00EC47D3"/>
    <w:rsid w:val="00EC60BF"/>
    <w:rsid w:val="00EC636B"/>
    <w:rsid w:val="00EC6D9E"/>
    <w:rsid w:val="00ED05AE"/>
    <w:rsid w:val="00ED1BE9"/>
    <w:rsid w:val="00ED1DE9"/>
    <w:rsid w:val="00ED2DFD"/>
    <w:rsid w:val="00ED388D"/>
    <w:rsid w:val="00ED4ABA"/>
    <w:rsid w:val="00ED53CE"/>
    <w:rsid w:val="00ED614A"/>
    <w:rsid w:val="00EE1178"/>
    <w:rsid w:val="00EE13FB"/>
    <w:rsid w:val="00EE1728"/>
    <w:rsid w:val="00EE222B"/>
    <w:rsid w:val="00EE243D"/>
    <w:rsid w:val="00EE2679"/>
    <w:rsid w:val="00EE2AFF"/>
    <w:rsid w:val="00EE3EAF"/>
    <w:rsid w:val="00EE6701"/>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66F4B"/>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5EF"/>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289"/>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uiPriority="10"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link w:val="ae"/>
    <w:uiPriority w:val="10"/>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character" w:customStyle="1" w:styleId="ae">
    <w:name w:val="Название Знак"/>
    <w:link w:val="ad"/>
    <w:uiPriority w:val="10"/>
    <w:rsid w:val="009F3738"/>
    <w:rPr>
      <w:sz w:val="28"/>
      <w:szCs w:val="24"/>
    </w:rPr>
  </w:style>
  <w:style w:type="character" w:customStyle="1" w:styleId="24">
    <w:name w:val="Основной текст (2)_"/>
    <w:basedOn w:val="a2"/>
    <w:link w:val="25"/>
    <w:locked/>
    <w:rsid w:val="009F3738"/>
    <w:rPr>
      <w:b/>
      <w:bCs/>
      <w:spacing w:val="6"/>
      <w:shd w:val="clear" w:color="auto" w:fill="FFFFFF"/>
    </w:rPr>
  </w:style>
  <w:style w:type="paragraph" w:customStyle="1" w:styleId="25">
    <w:name w:val="Основной текст (2)"/>
    <w:basedOn w:val="a1"/>
    <w:link w:val="24"/>
    <w:rsid w:val="009F3738"/>
    <w:pPr>
      <w:widowControl w:val="0"/>
      <w:shd w:val="clear" w:color="auto" w:fill="FFFFFF"/>
      <w:spacing w:after="600" w:line="326" w:lineRule="exact"/>
      <w:jc w:val="center"/>
    </w:pPr>
    <w:rPr>
      <w:b/>
      <w:bCs/>
      <w:spacing w:val="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ychevka.admin-smolensk.ru/organy-vlasti/strukturnye-podrazdeleniya/otdel-po-obrazovaniyu/" TargetMode="External"/><Relationship Id="rId18" Type="http://schemas.openxmlformats.org/officeDocument/2006/relationships/hyperlink" Target="http://sad2.edusite.ru/" TargetMode="External"/><Relationship Id="rId26" Type="http://schemas.openxmlformats.org/officeDocument/2006/relationships/hyperlink" Target="https://region67.region-systems.ru/School.aspx?IdU=schooldugino" TargetMode="External"/><Relationship Id="rId3" Type="http://schemas.openxmlformats.org/officeDocument/2006/relationships/styles" Target="styles.xml"/><Relationship Id="rId21" Type="http://schemas.openxmlformats.org/officeDocument/2006/relationships/hyperlink" Target="http://malcevosad.edusite.ru/" TargetMode="External"/><Relationship Id="rId34" Type="http://schemas.openxmlformats.org/officeDocument/2006/relationships/hyperlink" Target="mailto:ek.trofimova21@mail.ru" TargetMode="External"/><Relationship Id="rId7" Type="http://schemas.openxmlformats.org/officeDocument/2006/relationships/endnotes" Target="endnotes.xml"/><Relationship Id="rId12" Type="http://schemas.openxmlformats.org/officeDocument/2006/relationships/hyperlink" Target="mailto:otdel_o@mail.ru" TargetMode="External"/><Relationship Id="rId17" Type="http://schemas.openxmlformats.org/officeDocument/2006/relationships/hyperlink" Target="http://sad1.edusite.ru/" TargetMode="External"/><Relationship Id="rId25" Type="http://schemas.openxmlformats.org/officeDocument/2006/relationships/hyperlink" Target="http://school-sych-2.gov67.ru/" TargetMode="External"/><Relationship Id="rId33" Type="http://schemas.openxmlformats.org/officeDocument/2006/relationships/hyperlink" Target="http://www.jushino.edusite.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702885D36EB061D0F8413EB0068436219D0A7213FC3599A157C7C212645A1C429EE79278D7D6LAO7K" TargetMode="External"/><Relationship Id="rId20" Type="http://schemas.openxmlformats.org/officeDocument/2006/relationships/hyperlink" Target="http://mdou-dugino.ru" TargetMode="External"/><Relationship Id="rId29" Type="http://schemas.openxmlformats.org/officeDocument/2006/relationships/hyperlink" Target="http://karavaevo-sch.edusit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9661/dc0b9959ca27fba1add9a97f0ae4a81af29efc9d/" TargetMode="External"/><Relationship Id="rId24" Type="http://schemas.openxmlformats.org/officeDocument/2006/relationships/hyperlink" Target="http://school-sych-1.gov67.ru/" TargetMode="External"/><Relationship Id="rId32" Type="http://schemas.openxmlformats.org/officeDocument/2006/relationships/hyperlink" Target="http://www-sutormino.edusite.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5632903/" TargetMode="External"/><Relationship Id="rId23" Type="http://schemas.openxmlformats.org/officeDocument/2006/relationships/hyperlink" Target="http://www.sadjushino.edusite.ru/" TargetMode="External"/><Relationship Id="rId28" Type="http://schemas.openxmlformats.org/officeDocument/2006/relationships/hyperlink" Target="http://elmanovo.edusite.ru/" TargetMode="External"/><Relationship Id="rId36" Type="http://schemas.openxmlformats.org/officeDocument/2006/relationships/header" Target="header1.xml"/><Relationship Id="rId10" Type="http://schemas.openxmlformats.org/officeDocument/2006/relationships/hyperlink" Target="consultantplus://offline/ref=A3702885D36EB061D0F8413EB0068436219D0A7213FC3599A157C7C212645A1C429EE79278D7D6LAO7K" TargetMode="External"/><Relationship Id="rId19" Type="http://schemas.openxmlformats.org/officeDocument/2006/relationships/hyperlink" Target="http://sad.edusite.ru/" TargetMode="External"/><Relationship Id="rId31" Type="http://schemas.openxmlformats.org/officeDocument/2006/relationships/hyperlink" Target="http://school-sub.ru/" TargetMode="External"/><Relationship Id="rId4" Type="http://schemas.openxmlformats.org/officeDocument/2006/relationships/settings" Target="settings.xml"/><Relationship Id="rId9" Type="http://schemas.openxmlformats.org/officeDocument/2006/relationships/hyperlink" Target="consultantplus://offline/ref=BB28BF5E0FE8F9AB0F85D74CF03053BF8C0DA3E8328A567D8B9837A811P93FL" TargetMode="External"/><Relationship Id="rId14" Type="http://schemas.openxmlformats.org/officeDocument/2006/relationships/hyperlink" Target="consultantplus://offline/ref=3B12DBF9DA4F655A3950E90BE1558BF57B91ADE8BC790BA333DED9C9574422C5DD541F25CA04FFP5i3J" TargetMode="External"/><Relationship Id="rId22" Type="http://schemas.openxmlformats.org/officeDocument/2006/relationships/hyperlink" Target="http://nikolskoyesad.edusite.ru/" TargetMode="External"/><Relationship Id="rId27" Type="http://schemas.openxmlformats.org/officeDocument/2006/relationships/hyperlink" Target="http://www.varaksino.edusite.ru/" TargetMode="External"/><Relationship Id="rId30" Type="http://schemas.openxmlformats.org/officeDocument/2006/relationships/hyperlink" Target="http://www.nikitskaj.edusite.ru/" TargetMode="External"/><Relationship Id="rId35" Type="http://schemas.openxmlformats.org/officeDocument/2006/relationships/hyperlink" Target="http://ddt6715.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2021-10-25T11:22:00Z</cp:lastPrinted>
  <dcterms:created xsi:type="dcterms:W3CDTF">2021-10-26T08:29:00Z</dcterms:created>
  <dcterms:modified xsi:type="dcterms:W3CDTF">2021-10-26T08:48:00Z</dcterms:modified>
</cp:coreProperties>
</file>