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E5582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6624AF">
        <w:rPr>
          <w:b/>
          <w:sz w:val="28"/>
          <w:szCs w:val="28"/>
          <w:u w:val="single"/>
        </w:rPr>
        <w:t>2</w:t>
      </w:r>
      <w:r w:rsidR="003D680B">
        <w:rPr>
          <w:b/>
          <w:sz w:val="28"/>
          <w:szCs w:val="28"/>
          <w:u w:val="single"/>
        </w:rPr>
        <w:t>2</w:t>
      </w:r>
      <w:r w:rsidR="00831C8A">
        <w:rPr>
          <w:b/>
          <w:sz w:val="28"/>
          <w:szCs w:val="28"/>
          <w:u w:val="single"/>
        </w:rPr>
        <w:t xml:space="preserve"> августа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6624AF">
        <w:rPr>
          <w:b/>
          <w:sz w:val="28"/>
          <w:szCs w:val="28"/>
          <w:u w:val="single"/>
        </w:rPr>
        <w:t>40</w:t>
      </w:r>
      <w:r w:rsidR="00EA3F5B">
        <w:rPr>
          <w:b/>
          <w:sz w:val="28"/>
          <w:szCs w:val="28"/>
          <w:u w:val="single"/>
        </w:rPr>
        <w:t>4</w:t>
      </w:r>
    </w:p>
    <w:p w:rsidR="005C740F" w:rsidRPr="000C7E50" w:rsidRDefault="00E55824" w:rsidP="00462A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740F" w:rsidRPr="000C7E50">
        <w:rPr>
          <w:color w:val="000000"/>
          <w:sz w:val="28"/>
          <w:szCs w:val="28"/>
        </w:rPr>
        <w:t xml:space="preserve">                 </w:t>
      </w:r>
    </w:p>
    <w:p w:rsidR="00EA3F5B" w:rsidRDefault="00EA3F5B" w:rsidP="00086577">
      <w:pPr>
        <w:autoSpaceDE w:val="0"/>
        <w:autoSpaceDN w:val="0"/>
        <w:adjustRightInd w:val="0"/>
        <w:ind w:right="5810"/>
        <w:jc w:val="both"/>
        <w:rPr>
          <w:sz w:val="28"/>
          <w:szCs w:val="28"/>
        </w:rPr>
      </w:pPr>
      <w:r w:rsidRPr="0058060C">
        <w:rPr>
          <w:sz w:val="28"/>
          <w:szCs w:val="28"/>
        </w:rPr>
        <w:t xml:space="preserve">Об утверждении </w:t>
      </w:r>
      <w:hyperlink w:anchor="Par33" w:history="1">
        <w:r w:rsidRPr="004C77A3">
          <w:rPr>
            <w:sz w:val="28"/>
            <w:szCs w:val="28"/>
          </w:rPr>
          <w:t>Порядк</w:t>
        </w:r>
      </w:hyperlink>
      <w:r>
        <w:rPr>
          <w:sz w:val="28"/>
          <w:szCs w:val="28"/>
        </w:rPr>
        <w:t>а</w:t>
      </w:r>
      <w:r w:rsidRPr="004C77A3">
        <w:rPr>
          <w:sz w:val="28"/>
          <w:szCs w:val="28"/>
        </w:rPr>
        <w:t xml:space="preserve"> определения размера платы </w:t>
      </w:r>
      <w:r w:rsidR="00086577">
        <w:rPr>
          <w:sz w:val="28"/>
          <w:szCs w:val="28"/>
        </w:rPr>
        <w:t xml:space="preserve">                             </w:t>
      </w:r>
      <w:r w:rsidRPr="004C77A3">
        <w:rPr>
          <w:sz w:val="28"/>
          <w:szCs w:val="28"/>
        </w:rPr>
        <w:t xml:space="preserve">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</w:t>
      </w:r>
      <w:r>
        <w:rPr>
          <w:bCs/>
          <w:sz w:val="28"/>
          <w:szCs w:val="28"/>
        </w:rPr>
        <w:t xml:space="preserve">государственная собственность на которые не разграничена, а также </w:t>
      </w:r>
      <w:r w:rsidRPr="008F571B">
        <w:rPr>
          <w:bCs/>
          <w:sz w:val="28"/>
          <w:szCs w:val="28"/>
        </w:rPr>
        <w:t>находящихся</w:t>
      </w:r>
      <w:r>
        <w:rPr>
          <w:bCs/>
          <w:sz w:val="28"/>
          <w:szCs w:val="28"/>
        </w:rPr>
        <w:t xml:space="preserve"> </w:t>
      </w:r>
      <w:r w:rsidRPr="000B1558">
        <w:rPr>
          <w:sz w:val="28"/>
          <w:szCs w:val="28"/>
        </w:rPr>
        <w:t>в муниципальной собственности</w:t>
      </w:r>
    </w:p>
    <w:p w:rsidR="00EA3F5B" w:rsidRDefault="00EA3F5B" w:rsidP="00EA3F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577" w:rsidRDefault="00086577" w:rsidP="00EA3F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3F5B" w:rsidRDefault="00EA3F5B" w:rsidP="00EA3F5B">
      <w:pPr>
        <w:ind w:firstLine="709"/>
        <w:jc w:val="both"/>
        <w:rPr>
          <w:sz w:val="28"/>
          <w:szCs w:val="28"/>
        </w:rPr>
      </w:pPr>
      <w:r w:rsidRPr="00704750">
        <w:rPr>
          <w:sz w:val="28"/>
          <w:szCs w:val="28"/>
        </w:rPr>
        <w:t xml:space="preserve">В целях реализации </w:t>
      </w:r>
      <w:r w:rsidRPr="004C77A3">
        <w:rPr>
          <w:sz w:val="28"/>
          <w:szCs w:val="28"/>
        </w:rPr>
        <w:t>подпункта 3 пункта 5 статьи 39</w:t>
      </w:r>
      <w:r>
        <w:rPr>
          <w:sz w:val="28"/>
          <w:szCs w:val="28"/>
        </w:rPr>
        <w:t>.28</w:t>
      </w:r>
      <w:r w:rsidRPr="004C77A3">
        <w:rPr>
          <w:sz w:val="28"/>
          <w:szCs w:val="28"/>
        </w:rPr>
        <w:t xml:space="preserve"> Земельного </w:t>
      </w:r>
      <w:hyperlink r:id="rId10" w:history="1">
        <w:r w:rsidRPr="004C77A3">
          <w:rPr>
            <w:sz w:val="28"/>
            <w:szCs w:val="28"/>
          </w:rPr>
          <w:t>кодекса</w:t>
        </w:r>
      </w:hyperlink>
      <w:r w:rsidRPr="004C77A3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4C77A3">
        <w:rPr>
          <w:sz w:val="28"/>
          <w:szCs w:val="28"/>
        </w:rPr>
        <w:t xml:space="preserve"> </w:t>
      </w:r>
      <w:r w:rsidRPr="00704750">
        <w:rPr>
          <w:sz w:val="28"/>
          <w:szCs w:val="28"/>
        </w:rPr>
        <w:t xml:space="preserve">в соответствии с Федеральным законом от </w:t>
      </w:r>
      <w:r w:rsidR="00086577">
        <w:rPr>
          <w:sz w:val="28"/>
          <w:szCs w:val="28"/>
        </w:rPr>
        <w:t>0</w:t>
      </w:r>
      <w:r w:rsidRPr="00704750">
        <w:rPr>
          <w:sz w:val="28"/>
          <w:szCs w:val="28"/>
        </w:rPr>
        <w:t>6</w:t>
      </w:r>
      <w:r w:rsidR="00086577">
        <w:rPr>
          <w:sz w:val="28"/>
          <w:szCs w:val="28"/>
        </w:rPr>
        <w:t>.10.</w:t>
      </w:r>
      <w:r w:rsidRPr="00704750">
        <w:rPr>
          <w:sz w:val="28"/>
          <w:szCs w:val="28"/>
        </w:rPr>
        <w:t xml:space="preserve">2003 года № 131-ФЗ «Об общих принципах организации местного самоуправления </w:t>
      </w:r>
      <w:r w:rsidR="00086577">
        <w:rPr>
          <w:sz w:val="28"/>
          <w:szCs w:val="28"/>
        </w:rPr>
        <w:t xml:space="preserve">                               </w:t>
      </w:r>
      <w:r w:rsidRPr="00704750">
        <w:rPr>
          <w:sz w:val="28"/>
          <w:szCs w:val="28"/>
        </w:rPr>
        <w:t xml:space="preserve">в Российской Федерации», Уставом </w:t>
      </w:r>
      <w:r>
        <w:rPr>
          <w:sz w:val="28"/>
          <w:szCs w:val="28"/>
        </w:rPr>
        <w:t>муниципального образования  Сычевского района Смоленской области,</w:t>
      </w:r>
    </w:p>
    <w:p w:rsidR="00EA3F5B" w:rsidRDefault="00EA3F5B" w:rsidP="00EA3F5B">
      <w:pPr>
        <w:ind w:firstLine="540"/>
        <w:jc w:val="both"/>
        <w:rPr>
          <w:sz w:val="28"/>
          <w:szCs w:val="28"/>
        </w:rPr>
      </w:pPr>
    </w:p>
    <w:p w:rsidR="00086577" w:rsidRPr="005D470B" w:rsidRDefault="00086577" w:rsidP="00086577">
      <w:pPr>
        <w:ind w:firstLine="709"/>
        <w:jc w:val="both"/>
        <w:rPr>
          <w:sz w:val="28"/>
          <w:szCs w:val="28"/>
        </w:rPr>
      </w:pPr>
      <w:r w:rsidRPr="005D470B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086577" w:rsidRPr="005D470B" w:rsidRDefault="00086577" w:rsidP="00086577">
      <w:pPr>
        <w:ind w:firstLine="709"/>
        <w:jc w:val="both"/>
        <w:rPr>
          <w:sz w:val="28"/>
          <w:szCs w:val="28"/>
        </w:rPr>
      </w:pPr>
      <w:r w:rsidRPr="005D470B">
        <w:rPr>
          <w:sz w:val="28"/>
          <w:szCs w:val="28"/>
        </w:rPr>
        <w:t>п о с т а н о в л я е т:</w:t>
      </w:r>
    </w:p>
    <w:p w:rsidR="00EA3F5B" w:rsidRDefault="00EA3F5B" w:rsidP="00EA3F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3F5B" w:rsidRPr="004C77A3" w:rsidRDefault="00EA3F5B" w:rsidP="00EA3F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A3">
        <w:rPr>
          <w:sz w:val="28"/>
          <w:szCs w:val="28"/>
        </w:rPr>
        <w:t xml:space="preserve">1. Утвердить прилагаемый </w:t>
      </w:r>
      <w:hyperlink w:anchor="Par33" w:history="1">
        <w:r w:rsidRPr="004C77A3">
          <w:rPr>
            <w:sz w:val="28"/>
            <w:szCs w:val="28"/>
          </w:rPr>
          <w:t>Порядок</w:t>
        </w:r>
      </w:hyperlink>
      <w:r w:rsidRPr="004C77A3">
        <w:rPr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государственная собственность на которые не разграничена, а также </w:t>
      </w:r>
      <w:r w:rsidRPr="008F571B">
        <w:rPr>
          <w:bCs/>
          <w:sz w:val="28"/>
          <w:szCs w:val="28"/>
        </w:rPr>
        <w:t>находящихся</w:t>
      </w:r>
      <w:r>
        <w:rPr>
          <w:bCs/>
          <w:sz w:val="28"/>
          <w:szCs w:val="28"/>
        </w:rPr>
        <w:t xml:space="preserve"> </w:t>
      </w:r>
      <w:r w:rsidR="00086577">
        <w:rPr>
          <w:bCs/>
          <w:sz w:val="28"/>
          <w:szCs w:val="28"/>
        </w:rPr>
        <w:t xml:space="preserve">                    </w:t>
      </w:r>
      <w:r w:rsidRPr="000B1558">
        <w:rPr>
          <w:sz w:val="28"/>
          <w:szCs w:val="28"/>
        </w:rPr>
        <w:t>в муниципальной собственности</w:t>
      </w:r>
      <w:r w:rsidRPr="004C77A3">
        <w:rPr>
          <w:sz w:val="28"/>
          <w:szCs w:val="28"/>
        </w:rPr>
        <w:t>.</w:t>
      </w:r>
    </w:p>
    <w:p w:rsidR="00EA3F5B" w:rsidRDefault="00EA3F5B" w:rsidP="00EA3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00505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«Сычевский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F5B" w:rsidRDefault="00EA3F5B" w:rsidP="00EA3F5B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 Контроль за исполнением постановления возложить на начальника отдела по земельным и имущественным отношениям Администрации муниципального образования «Сычевский район» Смоленской области В.Л. Соловьеву.</w:t>
      </w:r>
      <w:r>
        <w:rPr>
          <w:sz w:val="28"/>
          <w:szCs w:val="28"/>
        </w:rPr>
        <w:t xml:space="preserve"> </w:t>
      </w:r>
    </w:p>
    <w:p w:rsidR="00EA3F5B" w:rsidRDefault="00EA3F5B" w:rsidP="00EA3F5B">
      <w:pPr>
        <w:pStyle w:val="ConsPlusNormal"/>
        <w:ind w:firstLine="709"/>
        <w:jc w:val="both"/>
        <w:rPr>
          <w:sz w:val="28"/>
          <w:szCs w:val="28"/>
        </w:rPr>
      </w:pPr>
    </w:p>
    <w:p w:rsidR="00086577" w:rsidRDefault="00086577" w:rsidP="00EA3F5B">
      <w:pPr>
        <w:pStyle w:val="ConsPlusNormal"/>
        <w:ind w:firstLine="709"/>
        <w:jc w:val="both"/>
        <w:rPr>
          <w:sz w:val="28"/>
          <w:szCs w:val="28"/>
        </w:rPr>
      </w:pPr>
    </w:p>
    <w:p w:rsidR="00086577" w:rsidRPr="001158E7" w:rsidRDefault="00086577" w:rsidP="00086577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086577" w:rsidRDefault="00086577" w:rsidP="00086577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 </w:t>
      </w:r>
    </w:p>
    <w:p w:rsidR="00086577" w:rsidRDefault="00086577" w:rsidP="00EA3F5B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86577" w:rsidRDefault="00086577" w:rsidP="00EA3F5B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86577" w:rsidRDefault="00086577" w:rsidP="00EA3F5B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86577" w:rsidRDefault="00086577" w:rsidP="00EA3F5B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86577" w:rsidRDefault="00086577" w:rsidP="00EA3F5B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86577" w:rsidRDefault="00086577" w:rsidP="00EA3F5B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86577" w:rsidRDefault="00086577" w:rsidP="00EA3F5B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86577" w:rsidRDefault="00086577" w:rsidP="00EA3F5B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86577" w:rsidRDefault="00086577" w:rsidP="00EA3F5B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86577" w:rsidRDefault="00086577" w:rsidP="00EA3F5B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86577" w:rsidRDefault="00086577" w:rsidP="00EA3F5B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86577" w:rsidRDefault="00086577" w:rsidP="00EA3F5B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86577" w:rsidRDefault="00086577" w:rsidP="00EA3F5B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86577" w:rsidRDefault="00086577" w:rsidP="00EA3F5B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86577" w:rsidRDefault="00086577" w:rsidP="00EA3F5B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86577" w:rsidRDefault="00086577" w:rsidP="00EA3F5B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86577" w:rsidRDefault="00086577" w:rsidP="00EA3F5B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86577" w:rsidRDefault="00086577" w:rsidP="00EA3F5B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86577" w:rsidRDefault="00086577" w:rsidP="00EA3F5B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86577" w:rsidRDefault="00086577" w:rsidP="00EA3F5B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86577" w:rsidRDefault="00086577" w:rsidP="00EA3F5B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86577" w:rsidRDefault="00086577" w:rsidP="00EA3F5B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86577" w:rsidRDefault="00086577" w:rsidP="00EA3F5B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86577" w:rsidRDefault="00086577" w:rsidP="00EA3F5B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86577" w:rsidRDefault="00086577" w:rsidP="00EA3F5B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86577" w:rsidRDefault="00086577" w:rsidP="00EA3F5B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86577" w:rsidRDefault="00086577" w:rsidP="00EA3F5B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86577" w:rsidRDefault="00086577" w:rsidP="00EA3F5B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86577" w:rsidRDefault="00086577" w:rsidP="00EA3F5B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86577" w:rsidRDefault="00086577" w:rsidP="00EA3F5B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86577" w:rsidRDefault="00086577" w:rsidP="00EA3F5B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86577" w:rsidRDefault="00086577" w:rsidP="00EA3F5B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86577" w:rsidRDefault="00086577" w:rsidP="00EA3F5B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86577" w:rsidRDefault="00086577" w:rsidP="00EA3F5B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86577" w:rsidRDefault="00086577" w:rsidP="00EA3F5B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86577" w:rsidRDefault="00086577" w:rsidP="00EA3F5B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EA3F5B" w:rsidRDefault="00EA3F5B" w:rsidP="00086577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876FD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086577">
        <w:rPr>
          <w:rFonts w:ascii="Times New Roman" w:hAnsi="Times New Roman" w:cs="Times New Roman"/>
          <w:sz w:val="28"/>
          <w:szCs w:val="28"/>
        </w:rPr>
        <w:t>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577" w:rsidRDefault="00EA3F5B" w:rsidP="00086577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 муниципального образования </w:t>
      </w:r>
    </w:p>
    <w:p w:rsidR="00086577" w:rsidRDefault="00EA3F5B" w:rsidP="00086577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«Сычевский район» </w:t>
      </w:r>
    </w:p>
    <w:p w:rsidR="00086577" w:rsidRDefault="00EA3F5B" w:rsidP="00086577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</w:t>
      </w:r>
    </w:p>
    <w:p w:rsidR="00EA3F5B" w:rsidRPr="006876FD" w:rsidRDefault="00EA3F5B" w:rsidP="00086577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86577">
        <w:rPr>
          <w:rFonts w:ascii="Times New Roman" w:hAnsi="Times New Roman" w:cs="Times New Roman"/>
          <w:sz w:val="28"/>
          <w:szCs w:val="28"/>
        </w:rPr>
        <w:t>22.08.2017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86577">
        <w:rPr>
          <w:rFonts w:ascii="Times New Roman" w:hAnsi="Times New Roman" w:cs="Times New Roman"/>
          <w:sz w:val="28"/>
          <w:szCs w:val="28"/>
        </w:rPr>
        <w:t>404</w:t>
      </w:r>
    </w:p>
    <w:p w:rsidR="00EA3F5B" w:rsidRDefault="00EA3F5B" w:rsidP="0008657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A3F5B" w:rsidRDefault="00EA3F5B" w:rsidP="00EA3F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A3F5B" w:rsidRPr="00086577" w:rsidRDefault="00EA3F5B" w:rsidP="0008657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6577">
        <w:rPr>
          <w:bCs/>
          <w:sz w:val="28"/>
          <w:szCs w:val="28"/>
        </w:rPr>
        <w:t>ПОРЯДОК</w:t>
      </w:r>
    </w:p>
    <w:p w:rsidR="00086577" w:rsidRDefault="00EA3F5B" w:rsidP="00086577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6577">
        <w:rPr>
          <w:sz w:val="28"/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 </w:t>
      </w:r>
      <w:r w:rsidRPr="00086577">
        <w:rPr>
          <w:bCs/>
          <w:sz w:val="28"/>
          <w:szCs w:val="28"/>
        </w:rPr>
        <w:t xml:space="preserve">государственная собственность </w:t>
      </w:r>
    </w:p>
    <w:p w:rsidR="00086577" w:rsidRDefault="00EA3F5B" w:rsidP="00086577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86577">
        <w:rPr>
          <w:bCs/>
          <w:sz w:val="28"/>
          <w:szCs w:val="28"/>
        </w:rPr>
        <w:t xml:space="preserve">на которые не разграничена, а также находящихся </w:t>
      </w:r>
    </w:p>
    <w:p w:rsidR="00EA3F5B" w:rsidRPr="00086577" w:rsidRDefault="00EA3F5B" w:rsidP="000865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86577">
        <w:rPr>
          <w:sz w:val="28"/>
          <w:szCs w:val="28"/>
        </w:rPr>
        <w:t>в муниципальной собственности</w:t>
      </w:r>
    </w:p>
    <w:p w:rsidR="00EA3F5B" w:rsidRDefault="00EA3F5B" w:rsidP="00EA3F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3F5B" w:rsidRPr="005A7A98" w:rsidRDefault="00EA3F5B" w:rsidP="000865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98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определения размера платы </w:t>
      </w:r>
      <w:r w:rsidR="0008657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A7A98">
        <w:rPr>
          <w:rFonts w:ascii="Times New Roman" w:hAnsi="Times New Roman" w:cs="Times New Roman"/>
          <w:sz w:val="28"/>
          <w:szCs w:val="28"/>
        </w:rPr>
        <w:t>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</w:t>
      </w:r>
      <w:r w:rsidRPr="005A7A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7A98">
        <w:rPr>
          <w:rFonts w:ascii="Times New Roman" w:hAnsi="Times New Roman" w:cs="Times New Roman"/>
          <w:bCs/>
          <w:sz w:val="28"/>
          <w:szCs w:val="28"/>
        </w:rPr>
        <w:t xml:space="preserve">государственная собственность на которые не разграничена, а также находящихся </w:t>
      </w:r>
      <w:r w:rsidR="00086577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5A7A98">
        <w:rPr>
          <w:rFonts w:ascii="Times New Roman" w:hAnsi="Times New Roman" w:cs="Times New Roman"/>
          <w:sz w:val="28"/>
          <w:szCs w:val="28"/>
        </w:rPr>
        <w:t>в муниципальной собственности.</w:t>
      </w:r>
    </w:p>
    <w:p w:rsidR="00EA3F5B" w:rsidRDefault="00EA3F5B" w:rsidP="000865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98">
        <w:rPr>
          <w:rFonts w:ascii="Times New Roman" w:hAnsi="Times New Roman" w:cs="Times New Roman"/>
          <w:sz w:val="28"/>
          <w:szCs w:val="28"/>
        </w:rPr>
        <w:t>2. Размер платы за увеличение площади земельных участков, находящихся</w:t>
      </w:r>
      <w:r w:rsidR="0008657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A7A98">
        <w:rPr>
          <w:rFonts w:ascii="Times New Roman" w:hAnsi="Times New Roman" w:cs="Times New Roman"/>
          <w:sz w:val="28"/>
          <w:szCs w:val="28"/>
        </w:rPr>
        <w:t xml:space="preserve"> в частной собственности, в результате перераспределения таких земельных участков и земель и (или) земельных участков,</w:t>
      </w:r>
      <w:r w:rsidRPr="005A7A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7A98">
        <w:rPr>
          <w:rFonts w:ascii="Times New Roman" w:hAnsi="Times New Roman" w:cs="Times New Roman"/>
          <w:bCs/>
          <w:sz w:val="28"/>
          <w:szCs w:val="28"/>
        </w:rPr>
        <w:t xml:space="preserve">государственная собственность на которые не разграничена, а также находящихся </w:t>
      </w:r>
      <w:r w:rsidRPr="005A7A98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7A98">
        <w:rPr>
          <w:rFonts w:ascii="Times New Roman" w:hAnsi="Times New Roman" w:cs="Times New Roman"/>
          <w:sz w:val="28"/>
          <w:szCs w:val="28"/>
        </w:rPr>
        <w:t xml:space="preserve"> определяется как произведение среднего значения удельного показателя кадастровой стоимости земель по виду разрешенного использования образованного земельного участка, площадь которого увеличилась в результате перераспределения земельных участков, и разницы между площадью образованного земельного участка, площадь которого увеличилась в результате перераспределения земельных участков, и площадью земельного участка, находящегося в частной собственности, </w:t>
      </w:r>
      <w:r w:rsidR="0008657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A7A98">
        <w:rPr>
          <w:rFonts w:ascii="Times New Roman" w:hAnsi="Times New Roman" w:cs="Times New Roman"/>
          <w:sz w:val="28"/>
          <w:szCs w:val="28"/>
        </w:rPr>
        <w:t>до перераспределения земельных участков.</w:t>
      </w:r>
    </w:p>
    <w:p w:rsidR="00EA3F5B" w:rsidRPr="003E0C4F" w:rsidRDefault="00EA3F5B" w:rsidP="000865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C4F">
        <w:rPr>
          <w:sz w:val="28"/>
          <w:szCs w:val="28"/>
        </w:rPr>
        <w:t>3.  Кадастровая стоимость земельного участка определяется на основании сведений о кадастровой стоимости земельного участка, выдаваемых уполномоченным федеральным органом исполнительной власти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недвижимости.</w:t>
      </w:r>
    </w:p>
    <w:p w:rsidR="00EA3F5B" w:rsidRPr="005A7A98" w:rsidRDefault="00EA3F5B" w:rsidP="000865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A7A98">
        <w:rPr>
          <w:rFonts w:ascii="Times New Roman" w:hAnsi="Times New Roman" w:cs="Times New Roman"/>
          <w:sz w:val="28"/>
          <w:szCs w:val="28"/>
        </w:rPr>
        <w:t xml:space="preserve">. Размер платы за увеличение площади земельных участков, находящихся </w:t>
      </w:r>
      <w:r w:rsidR="0008657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A7A98">
        <w:rPr>
          <w:rFonts w:ascii="Times New Roman" w:hAnsi="Times New Roman" w:cs="Times New Roman"/>
          <w:sz w:val="28"/>
          <w:szCs w:val="28"/>
        </w:rPr>
        <w:t xml:space="preserve">в частной собственности, в результате перераспределения таких земельных участков и земельных участков, </w:t>
      </w:r>
      <w:r w:rsidRPr="005A7A98">
        <w:rPr>
          <w:rFonts w:ascii="Times New Roman" w:hAnsi="Times New Roman" w:cs="Times New Roman"/>
          <w:bCs/>
          <w:sz w:val="28"/>
          <w:szCs w:val="28"/>
        </w:rPr>
        <w:t xml:space="preserve">государственная собственность на которые не разграничена, </w:t>
      </w:r>
      <w:r w:rsidR="00086577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5A7A98">
        <w:rPr>
          <w:rFonts w:ascii="Times New Roman" w:hAnsi="Times New Roman" w:cs="Times New Roman"/>
          <w:bCs/>
          <w:sz w:val="28"/>
          <w:szCs w:val="28"/>
        </w:rPr>
        <w:t xml:space="preserve">а также находящихся </w:t>
      </w:r>
      <w:r w:rsidRPr="005A7A98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собственности, определяется как разница между рыночной стоимостью образованного земельного участка, площадь которого увеличилась в результате перераспределения земельных участков, и рыночной </w:t>
      </w:r>
      <w:r w:rsidRPr="005A7A98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стоимостью земельного участка, находящегося в частной собственности, </w:t>
      </w:r>
      <w:r w:rsidR="0008657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A7A98">
        <w:rPr>
          <w:rFonts w:ascii="Times New Roman" w:hAnsi="Times New Roman" w:cs="Times New Roman"/>
          <w:sz w:val="28"/>
          <w:szCs w:val="28"/>
        </w:rPr>
        <w:t>до перераспределения земельных участков.</w:t>
      </w:r>
    </w:p>
    <w:p w:rsidR="00EA3F5B" w:rsidRDefault="00EA3F5B" w:rsidP="00086577">
      <w:pPr>
        <w:pStyle w:val="ConsPlusNormal"/>
        <w:ind w:firstLine="709"/>
        <w:jc w:val="both"/>
      </w:pPr>
      <w:r w:rsidRPr="005A7A98">
        <w:rPr>
          <w:rFonts w:ascii="Times New Roman" w:hAnsi="Times New Roman" w:cs="Times New Roman"/>
          <w:sz w:val="28"/>
          <w:szCs w:val="28"/>
        </w:rPr>
        <w:t>Рыночная стоимость земельных участков определяется в соответствии с законодательством Российской Федерации об оценочной деятельности.</w:t>
      </w:r>
    </w:p>
    <w:p w:rsidR="00A54DBC" w:rsidRDefault="00A54DBC" w:rsidP="00EA3F5B">
      <w:pPr>
        <w:pStyle w:val="ConsPlusNormal"/>
        <w:ind w:left="5103"/>
        <w:jc w:val="right"/>
        <w:outlineLvl w:val="0"/>
        <w:rPr>
          <w:sz w:val="28"/>
          <w:szCs w:val="28"/>
        </w:rPr>
      </w:pPr>
    </w:p>
    <w:sectPr w:rsidR="00A54DBC" w:rsidSect="000865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418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939" w:rsidRDefault="00C72939" w:rsidP="00FA6D0B">
      <w:r>
        <w:separator/>
      </w:r>
    </w:p>
  </w:endnote>
  <w:endnote w:type="continuationSeparator" w:id="1">
    <w:p w:rsidR="00C72939" w:rsidRDefault="00C7293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939" w:rsidRDefault="00C72939" w:rsidP="00FA6D0B">
      <w:r>
        <w:separator/>
      </w:r>
    </w:p>
  </w:footnote>
  <w:footnote w:type="continuationSeparator" w:id="1">
    <w:p w:rsidR="00C72939" w:rsidRDefault="00C7293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1022DF">
    <w:pPr>
      <w:pStyle w:val="a9"/>
      <w:jc w:val="center"/>
    </w:pPr>
    <w:fldSimple w:instr=" PAGE   \* MERGEFORMAT ">
      <w:r w:rsidR="00086577">
        <w:rPr>
          <w:noProof/>
        </w:rPr>
        <w:t>3</w:t>
      </w:r>
    </w:fldSimple>
  </w:p>
  <w:p w:rsidR="00FA6D0B" w:rsidRDefault="00FA6D0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9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8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9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16"/>
  </w:num>
  <w:num w:numId="4">
    <w:abstractNumId w:val="15"/>
  </w:num>
  <w:num w:numId="5">
    <w:abstractNumId w:val="29"/>
  </w:num>
  <w:num w:numId="6">
    <w:abstractNumId w:val="25"/>
  </w:num>
  <w:num w:numId="7">
    <w:abstractNumId w:val="0"/>
  </w:num>
  <w:num w:numId="8">
    <w:abstractNumId w:val="1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4"/>
  </w:num>
  <w:num w:numId="18">
    <w:abstractNumId w:val="23"/>
  </w:num>
  <w:num w:numId="19">
    <w:abstractNumId w:val="14"/>
  </w:num>
  <w:num w:numId="20">
    <w:abstractNumId w:val="3"/>
  </w:num>
  <w:num w:numId="21">
    <w:abstractNumId w:val="4"/>
  </w:num>
  <w:num w:numId="22">
    <w:abstractNumId w:val="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1"/>
  </w:num>
  <w:num w:numId="29">
    <w:abstractNumId w:val="7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667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67C"/>
    <w:rsid w:val="00002938"/>
    <w:rsid w:val="00010597"/>
    <w:rsid w:val="00010878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612"/>
    <w:rsid w:val="00080F40"/>
    <w:rsid w:val="00081417"/>
    <w:rsid w:val="00081F8E"/>
    <w:rsid w:val="00085F7D"/>
    <w:rsid w:val="00086309"/>
    <w:rsid w:val="00086577"/>
    <w:rsid w:val="000913F1"/>
    <w:rsid w:val="000914F3"/>
    <w:rsid w:val="00094707"/>
    <w:rsid w:val="0009732D"/>
    <w:rsid w:val="000A091F"/>
    <w:rsid w:val="000A2987"/>
    <w:rsid w:val="000A5595"/>
    <w:rsid w:val="000A5A9F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2DF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7532"/>
    <w:rsid w:val="00191D3F"/>
    <w:rsid w:val="0019344C"/>
    <w:rsid w:val="0019359B"/>
    <w:rsid w:val="00197033"/>
    <w:rsid w:val="001A3024"/>
    <w:rsid w:val="001A53B0"/>
    <w:rsid w:val="001A759E"/>
    <w:rsid w:val="001B26AC"/>
    <w:rsid w:val="001B4ECB"/>
    <w:rsid w:val="001B5BFB"/>
    <w:rsid w:val="001B7C1E"/>
    <w:rsid w:val="001C1949"/>
    <w:rsid w:val="001C43AD"/>
    <w:rsid w:val="001C45DB"/>
    <w:rsid w:val="001D0D10"/>
    <w:rsid w:val="001D1B09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1975"/>
    <w:rsid w:val="00221F13"/>
    <w:rsid w:val="00224532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1EC3"/>
    <w:rsid w:val="00256670"/>
    <w:rsid w:val="00262228"/>
    <w:rsid w:val="00263E27"/>
    <w:rsid w:val="00265F7A"/>
    <w:rsid w:val="00270017"/>
    <w:rsid w:val="0027011C"/>
    <w:rsid w:val="00273E67"/>
    <w:rsid w:val="002755F1"/>
    <w:rsid w:val="0027573E"/>
    <w:rsid w:val="002808E8"/>
    <w:rsid w:val="00280EA0"/>
    <w:rsid w:val="00284268"/>
    <w:rsid w:val="0028528A"/>
    <w:rsid w:val="0028559B"/>
    <w:rsid w:val="00285F18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75A"/>
    <w:rsid w:val="002B4D66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5FE3"/>
    <w:rsid w:val="0031779D"/>
    <w:rsid w:val="00320189"/>
    <w:rsid w:val="00320BA8"/>
    <w:rsid w:val="00321789"/>
    <w:rsid w:val="00322BD5"/>
    <w:rsid w:val="00325012"/>
    <w:rsid w:val="00325EA4"/>
    <w:rsid w:val="00330BBD"/>
    <w:rsid w:val="0033630F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4429"/>
    <w:rsid w:val="00367AFE"/>
    <w:rsid w:val="00373D7D"/>
    <w:rsid w:val="00380320"/>
    <w:rsid w:val="0038033C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C34B9"/>
    <w:rsid w:val="003C39F8"/>
    <w:rsid w:val="003C7198"/>
    <w:rsid w:val="003C76EB"/>
    <w:rsid w:val="003D0F0A"/>
    <w:rsid w:val="003D1648"/>
    <w:rsid w:val="003D1990"/>
    <w:rsid w:val="003D6676"/>
    <w:rsid w:val="003D680B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40A6"/>
    <w:rsid w:val="004325F9"/>
    <w:rsid w:val="00432B91"/>
    <w:rsid w:val="004373F3"/>
    <w:rsid w:val="004428EB"/>
    <w:rsid w:val="004439F7"/>
    <w:rsid w:val="00444BCE"/>
    <w:rsid w:val="00454A17"/>
    <w:rsid w:val="004558D5"/>
    <w:rsid w:val="0045786D"/>
    <w:rsid w:val="00461F33"/>
    <w:rsid w:val="00462ABE"/>
    <w:rsid w:val="00462EC8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5DAD"/>
    <w:rsid w:val="004F35ED"/>
    <w:rsid w:val="004F4145"/>
    <w:rsid w:val="004F5553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75EF"/>
    <w:rsid w:val="005713B3"/>
    <w:rsid w:val="00571900"/>
    <w:rsid w:val="00580271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CEE"/>
    <w:rsid w:val="005A1D9A"/>
    <w:rsid w:val="005A2CE7"/>
    <w:rsid w:val="005A4337"/>
    <w:rsid w:val="005B44DC"/>
    <w:rsid w:val="005B7DE6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57B"/>
    <w:rsid w:val="00653E8E"/>
    <w:rsid w:val="00654634"/>
    <w:rsid w:val="00655C62"/>
    <w:rsid w:val="00656024"/>
    <w:rsid w:val="006624AF"/>
    <w:rsid w:val="0066339A"/>
    <w:rsid w:val="006643D9"/>
    <w:rsid w:val="00665603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1152"/>
    <w:rsid w:val="006F28DE"/>
    <w:rsid w:val="006F53A6"/>
    <w:rsid w:val="006F5BD5"/>
    <w:rsid w:val="006F6084"/>
    <w:rsid w:val="0070218B"/>
    <w:rsid w:val="0071125D"/>
    <w:rsid w:val="00711475"/>
    <w:rsid w:val="00713AB8"/>
    <w:rsid w:val="00717E99"/>
    <w:rsid w:val="00723313"/>
    <w:rsid w:val="00727C5E"/>
    <w:rsid w:val="00730D5B"/>
    <w:rsid w:val="00733D0D"/>
    <w:rsid w:val="0073677E"/>
    <w:rsid w:val="00737C1A"/>
    <w:rsid w:val="007409C8"/>
    <w:rsid w:val="00740EFE"/>
    <w:rsid w:val="0075546D"/>
    <w:rsid w:val="00760A26"/>
    <w:rsid w:val="007623A5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64FB"/>
    <w:rsid w:val="00797F89"/>
    <w:rsid w:val="007A4055"/>
    <w:rsid w:val="007B16A8"/>
    <w:rsid w:val="007B1C89"/>
    <w:rsid w:val="007B6FB2"/>
    <w:rsid w:val="007B775B"/>
    <w:rsid w:val="007C0160"/>
    <w:rsid w:val="007C4F32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7727"/>
    <w:rsid w:val="00897966"/>
    <w:rsid w:val="00897C17"/>
    <w:rsid w:val="008A0D89"/>
    <w:rsid w:val="008A7C75"/>
    <w:rsid w:val="008B1DA0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DBC"/>
    <w:rsid w:val="00A54F05"/>
    <w:rsid w:val="00A5577F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5B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561D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33FD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6666B"/>
    <w:rsid w:val="00B66766"/>
    <w:rsid w:val="00B722C8"/>
    <w:rsid w:val="00B754B0"/>
    <w:rsid w:val="00B77DF1"/>
    <w:rsid w:val="00B80754"/>
    <w:rsid w:val="00B81FEE"/>
    <w:rsid w:val="00B8219E"/>
    <w:rsid w:val="00B902FC"/>
    <w:rsid w:val="00B97727"/>
    <w:rsid w:val="00BA00FD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C06848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2939"/>
    <w:rsid w:val="00C741A5"/>
    <w:rsid w:val="00C7449D"/>
    <w:rsid w:val="00C75FFD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11FA"/>
    <w:rsid w:val="00DA77B8"/>
    <w:rsid w:val="00DA79F3"/>
    <w:rsid w:val="00DB0472"/>
    <w:rsid w:val="00DB146B"/>
    <w:rsid w:val="00DB51CF"/>
    <w:rsid w:val="00DB740B"/>
    <w:rsid w:val="00DB785A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22E5"/>
    <w:rsid w:val="00EA3F5B"/>
    <w:rsid w:val="00EA5792"/>
    <w:rsid w:val="00EA6A6D"/>
    <w:rsid w:val="00EB5995"/>
    <w:rsid w:val="00EB5C05"/>
    <w:rsid w:val="00EB69ED"/>
    <w:rsid w:val="00EB77D9"/>
    <w:rsid w:val="00EC60BF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6264"/>
    <w:rsid w:val="00F327E6"/>
    <w:rsid w:val="00F37BD1"/>
    <w:rsid w:val="00F4002B"/>
    <w:rsid w:val="00F52D0C"/>
    <w:rsid w:val="00F5680F"/>
    <w:rsid w:val="00F577C9"/>
    <w:rsid w:val="00F62632"/>
    <w:rsid w:val="00F66B1F"/>
    <w:rsid w:val="00F72064"/>
    <w:rsid w:val="00F77B16"/>
    <w:rsid w:val="00F77B1E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link w:val="a6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7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c">
    <w:name w:val="footer"/>
    <w:basedOn w:val="a"/>
    <w:link w:val="ad"/>
    <w:rsid w:val="00FA6D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A6D0B"/>
  </w:style>
  <w:style w:type="character" w:customStyle="1" w:styleId="aa">
    <w:name w:val="Верхний колонтитул Знак"/>
    <w:basedOn w:val="a0"/>
    <w:link w:val="a9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e">
    <w:name w:val="Hyperlink"/>
    <w:basedOn w:val="a0"/>
    <w:unhideWhenUsed/>
    <w:rsid w:val="00D949B2"/>
    <w:rPr>
      <w:color w:val="0000FF"/>
      <w:u w:val="single"/>
    </w:rPr>
  </w:style>
  <w:style w:type="paragraph" w:styleId="af">
    <w:name w:val="Normal (Web)"/>
    <w:basedOn w:val="a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AB432B"/>
    <w:rPr>
      <w:sz w:val="28"/>
    </w:rPr>
  </w:style>
  <w:style w:type="character" w:customStyle="1" w:styleId="3pt">
    <w:name w:val="Основной текст + Интервал 3 pt"/>
    <w:basedOn w:val="a0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352FA3565E8FA7F4FD6C73AB3D11F15DC3B634CA7CF0C93B9E5AA9590FClFO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516D60-5549-4A9E-BE6D-CD3BD71D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4741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User</cp:lastModifiedBy>
  <cp:revision>3</cp:revision>
  <cp:lastPrinted>2017-08-24T10:32:00Z</cp:lastPrinted>
  <dcterms:created xsi:type="dcterms:W3CDTF">2017-08-24T10:25:00Z</dcterms:created>
  <dcterms:modified xsi:type="dcterms:W3CDTF">2017-08-24T10:34:00Z</dcterms:modified>
</cp:coreProperties>
</file>