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0</w:t>
      </w:r>
      <w:r w:rsidR="00F844D4">
        <w:rPr>
          <w:b/>
          <w:sz w:val="28"/>
          <w:szCs w:val="28"/>
          <w:u w:val="single"/>
        </w:rPr>
        <w:t>1</w:t>
      </w:r>
      <w:r w:rsidR="00B5774B">
        <w:rPr>
          <w:b/>
          <w:sz w:val="28"/>
          <w:szCs w:val="28"/>
          <w:u w:val="single"/>
        </w:rPr>
        <w:t xml:space="preserve"> ноября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5774B">
        <w:rPr>
          <w:b/>
          <w:sz w:val="28"/>
          <w:szCs w:val="28"/>
          <w:u w:val="single"/>
        </w:rPr>
        <w:t>5</w:t>
      </w:r>
      <w:r w:rsidR="00DD245F">
        <w:rPr>
          <w:b/>
          <w:sz w:val="28"/>
          <w:szCs w:val="28"/>
          <w:u w:val="single"/>
        </w:rPr>
        <w:t>7</w:t>
      </w:r>
      <w:r w:rsidR="00F844D4">
        <w:rPr>
          <w:b/>
          <w:sz w:val="28"/>
          <w:szCs w:val="28"/>
          <w:u w:val="single"/>
        </w:rPr>
        <w:t>2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</w:t>
      </w:r>
    </w:p>
    <w:p w:rsidR="009924F2" w:rsidRDefault="009924F2" w:rsidP="00F844D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 и налоговой политики  муниципального</w:t>
      </w:r>
      <w:r w:rsidR="00F844D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«Сычевский район» Смоленской области на 2018 год и плановый период 2019 и 2020 годов</w:t>
      </w:r>
    </w:p>
    <w:p w:rsidR="009924F2" w:rsidRDefault="009924F2" w:rsidP="00F844D4">
      <w:pPr>
        <w:ind w:right="5669"/>
        <w:jc w:val="both"/>
        <w:rPr>
          <w:sz w:val="28"/>
          <w:szCs w:val="28"/>
        </w:rPr>
      </w:pPr>
    </w:p>
    <w:p w:rsidR="009924F2" w:rsidRDefault="009924F2" w:rsidP="009924F2">
      <w:pPr>
        <w:jc w:val="both"/>
        <w:rPr>
          <w:sz w:val="28"/>
          <w:szCs w:val="28"/>
        </w:rPr>
      </w:pPr>
    </w:p>
    <w:p w:rsidR="009924F2" w:rsidRDefault="009924F2" w:rsidP="00F8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муниципального образования «Сычевский район»  Смоленской области, </w:t>
      </w:r>
    </w:p>
    <w:p w:rsidR="00F844D4" w:rsidRDefault="00F844D4" w:rsidP="00F844D4">
      <w:pPr>
        <w:ind w:firstLine="709"/>
        <w:jc w:val="both"/>
        <w:rPr>
          <w:sz w:val="28"/>
          <w:szCs w:val="28"/>
        </w:rPr>
      </w:pPr>
    </w:p>
    <w:p w:rsidR="00F844D4" w:rsidRDefault="00F844D4" w:rsidP="00F8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844D4" w:rsidRPr="00BF4E35" w:rsidRDefault="00F844D4" w:rsidP="00F844D4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F844D4" w:rsidRDefault="00F844D4" w:rsidP="00F844D4">
      <w:pPr>
        <w:ind w:firstLine="709"/>
        <w:jc w:val="both"/>
        <w:rPr>
          <w:sz w:val="28"/>
          <w:szCs w:val="28"/>
        </w:rPr>
      </w:pPr>
    </w:p>
    <w:p w:rsidR="009924F2" w:rsidRPr="00F844D4" w:rsidRDefault="00F844D4" w:rsidP="00F8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52BF">
        <w:rPr>
          <w:sz w:val="28"/>
          <w:szCs w:val="28"/>
        </w:rPr>
        <w:t xml:space="preserve">Одобрить </w:t>
      </w:r>
      <w:r w:rsidR="009924F2" w:rsidRPr="00F844D4">
        <w:rPr>
          <w:sz w:val="28"/>
          <w:szCs w:val="28"/>
        </w:rPr>
        <w:t>основные направления бюджетной и налоговой политики муниципального образования  «Сычевский район» Смоленской области на 2018 год и плановый период 2019 и 2020 годов согласно приложению.</w:t>
      </w:r>
    </w:p>
    <w:p w:rsidR="009924F2" w:rsidRPr="00F844D4" w:rsidRDefault="00F844D4" w:rsidP="00F844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924F2" w:rsidRPr="00F844D4">
        <w:rPr>
          <w:sz w:val="28"/>
          <w:szCs w:val="28"/>
        </w:rPr>
        <w:t>Настоящее постановление опубликовать в газете «Сычевские вести».</w:t>
      </w:r>
    </w:p>
    <w:p w:rsidR="009924F2" w:rsidRPr="00F844D4" w:rsidRDefault="009924F2" w:rsidP="00F844D4">
      <w:pPr>
        <w:ind w:firstLine="709"/>
        <w:jc w:val="both"/>
        <w:rPr>
          <w:sz w:val="28"/>
          <w:szCs w:val="28"/>
        </w:rPr>
      </w:pPr>
    </w:p>
    <w:p w:rsidR="009924F2" w:rsidRDefault="009924F2" w:rsidP="009924F2">
      <w:pPr>
        <w:jc w:val="both"/>
        <w:rPr>
          <w:sz w:val="28"/>
          <w:szCs w:val="28"/>
        </w:rPr>
      </w:pPr>
    </w:p>
    <w:p w:rsidR="00F844D4" w:rsidRPr="001158E7" w:rsidRDefault="00F844D4" w:rsidP="00F844D4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44D4" w:rsidRDefault="00F844D4" w:rsidP="00F844D4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</w:t>
      </w:r>
    </w:p>
    <w:p w:rsidR="00F844D4" w:rsidRDefault="00F844D4" w:rsidP="00F844D4">
      <w:pPr>
        <w:rPr>
          <w:sz w:val="28"/>
          <w:szCs w:val="28"/>
        </w:rPr>
      </w:pPr>
    </w:p>
    <w:p w:rsidR="00F844D4" w:rsidRDefault="00F844D4" w:rsidP="00F844D4">
      <w:pPr>
        <w:rPr>
          <w:sz w:val="28"/>
          <w:szCs w:val="28"/>
        </w:rPr>
      </w:pPr>
    </w:p>
    <w:p w:rsidR="009924F2" w:rsidRDefault="009924F2" w:rsidP="009924F2">
      <w:pPr>
        <w:jc w:val="both"/>
        <w:rPr>
          <w:sz w:val="22"/>
          <w:szCs w:val="22"/>
        </w:rPr>
      </w:pPr>
    </w:p>
    <w:p w:rsidR="009924F2" w:rsidRDefault="009924F2" w:rsidP="009924F2">
      <w:pPr>
        <w:jc w:val="both"/>
        <w:rPr>
          <w:sz w:val="22"/>
          <w:szCs w:val="22"/>
        </w:rPr>
      </w:pPr>
    </w:p>
    <w:p w:rsidR="009924F2" w:rsidRDefault="009924F2" w:rsidP="009924F2">
      <w:pPr>
        <w:jc w:val="both"/>
        <w:rPr>
          <w:sz w:val="22"/>
          <w:szCs w:val="22"/>
        </w:rPr>
      </w:pPr>
    </w:p>
    <w:p w:rsidR="009924F2" w:rsidRDefault="009924F2" w:rsidP="009924F2">
      <w:pPr>
        <w:jc w:val="right"/>
        <w:rPr>
          <w:sz w:val="28"/>
          <w:szCs w:val="28"/>
        </w:rPr>
      </w:pPr>
    </w:p>
    <w:p w:rsidR="009924F2" w:rsidRDefault="009924F2" w:rsidP="009924F2">
      <w:pPr>
        <w:ind w:firstLine="900"/>
        <w:jc w:val="center"/>
        <w:rPr>
          <w:b/>
          <w:sz w:val="28"/>
          <w:szCs w:val="28"/>
        </w:rPr>
      </w:pPr>
    </w:p>
    <w:p w:rsidR="009924F2" w:rsidRDefault="009924F2" w:rsidP="009924F2">
      <w:pPr>
        <w:ind w:firstLine="900"/>
        <w:jc w:val="center"/>
        <w:rPr>
          <w:b/>
          <w:sz w:val="28"/>
          <w:szCs w:val="28"/>
        </w:rPr>
      </w:pPr>
    </w:p>
    <w:p w:rsidR="009052BF" w:rsidRDefault="009052BF" w:rsidP="009924F2">
      <w:pPr>
        <w:jc w:val="right"/>
        <w:rPr>
          <w:sz w:val="28"/>
          <w:szCs w:val="28"/>
        </w:rPr>
      </w:pP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</w:t>
      </w: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924F2" w:rsidRDefault="009924F2" w:rsidP="009924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4D4">
        <w:rPr>
          <w:sz w:val="28"/>
          <w:szCs w:val="28"/>
        </w:rPr>
        <w:t xml:space="preserve">01.11.2017 года </w:t>
      </w:r>
      <w:r>
        <w:rPr>
          <w:sz w:val="28"/>
          <w:szCs w:val="28"/>
        </w:rPr>
        <w:t>№</w:t>
      </w:r>
      <w:r w:rsidR="00F844D4">
        <w:rPr>
          <w:sz w:val="28"/>
          <w:szCs w:val="28"/>
        </w:rPr>
        <w:t xml:space="preserve"> 572</w:t>
      </w:r>
    </w:p>
    <w:p w:rsidR="009924F2" w:rsidRDefault="009924F2" w:rsidP="009924F2">
      <w:pPr>
        <w:ind w:firstLine="900"/>
        <w:jc w:val="center"/>
        <w:rPr>
          <w:b/>
          <w:sz w:val="28"/>
          <w:szCs w:val="28"/>
        </w:rPr>
      </w:pPr>
    </w:p>
    <w:p w:rsidR="009924F2" w:rsidRDefault="009924F2" w:rsidP="009924F2">
      <w:pPr>
        <w:ind w:firstLine="900"/>
        <w:jc w:val="center"/>
        <w:rPr>
          <w:b/>
          <w:sz w:val="28"/>
          <w:szCs w:val="28"/>
        </w:rPr>
      </w:pPr>
    </w:p>
    <w:p w:rsidR="009052BF" w:rsidRDefault="009924F2" w:rsidP="00F844D4">
      <w:pPr>
        <w:jc w:val="center"/>
        <w:rPr>
          <w:sz w:val="28"/>
          <w:szCs w:val="28"/>
        </w:rPr>
      </w:pPr>
      <w:r w:rsidRPr="00F844D4">
        <w:rPr>
          <w:sz w:val="28"/>
          <w:szCs w:val="28"/>
        </w:rPr>
        <w:t xml:space="preserve">Основные направления  </w:t>
      </w:r>
    </w:p>
    <w:p w:rsidR="009924F2" w:rsidRPr="00F844D4" w:rsidRDefault="009924F2" w:rsidP="00F844D4">
      <w:pPr>
        <w:jc w:val="center"/>
        <w:rPr>
          <w:sz w:val="28"/>
          <w:szCs w:val="28"/>
        </w:rPr>
      </w:pPr>
      <w:r w:rsidRPr="00F844D4">
        <w:rPr>
          <w:sz w:val="28"/>
          <w:szCs w:val="28"/>
        </w:rPr>
        <w:t>бюджетной и налоговой политики</w:t>
      </w:r>
      <w:r w:rsidR="009052BF">
        <w:rPr>
          <w:sz w:val="28"/>
          <w:szCs w:val="28"/>
        </w:rPr>
        <w:t xml:space="preserve"> </w:t>
      </w:r>
      <w:r w:rsidRPr="00F844D4">
        <w:rPr>
          <w:sz w:val="28"/>
          <w:szCs w:val="28"/>
        </w:rPr>
        <w:t>муниципального образования «Сычевский район» Смоленской области на 2018 год и на плановый период 2019 и 2020 годов</w:t>
      </w:r>
    </w:p>
    <w:p w:rsidR="009924F2" w:rsidRDefault="009924F2" w:rsidP="00F844D4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052BF" w:rsidRPr="00F844D4" w:rsidRDefault="009052BF" w:rsidP="00F844D4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24F2" w:rsidRPr="00F844D4" w:rsidRDefault="009924F2" w:rsidP="00F844D4">
      <w:pPr>
        <w:pStyle w:val="ConsPlusNormal"/>
        <w:ind w:firstLine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844D4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9924F2" w:rsidRPr="00F844D4" w:rsidRDefault="009924F2" w:rsidP="00F844D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4F2" w:rsidRPr="00F844D4" w:rsidRDefault="009924F2" w:rsidP="00F844D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4D4">
        <w:rPr>
          <w:rFonts w:ascii="Times New Roman" w:hAnsi="Times New Roman"/>
          <w:color w:val="000000"/>
          <w:sz w:val="28"/>
          <w:szCs w:val="28"/>
        </w:rPr>
        <w:t>Основные направления бюджетной и налоговой политики муниципального образования «Сычевский район» Смоленской  области на 2018 год и плановый период 2019 и 2020 годов  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 бюджета муниципального образования «Сычевский район» Смоленской области на 2018 год и плановый период 2019 и 2020 годов.</w:t>
      </w:r>
    </w:p>
    <w:p w:rsidR="009924F2" w:rsidRDefault="009924F2" w:rsidP="00F844D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44D4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бюджетной и налоговой политики муниципального образования «Сычевский район» Смоленской  области на 2018 год и плановый период 2019 и 2020 годов  были учтены положения Указов Президента Российской Федерации от </w:t>
      </w:r>
      <w:r w:rsidR="00F844D4">
        <w:rPr>
          <w:rFonts w:ascii="Times New Roman" w:hAnsi="Times New Roman"/>
          <w:color w:val="000000"/>
          <w:sz w:val="28"/>
          <w:szCs w:val="28"/>
        </w:rPr>
        <w:t>0</w:t>
      </w:r>
      <w:r w:rsidRPr="00F844D4">
        <w:rPr>
          <w:rFonts w:ascii="Times New Roman" w:hAnsi="Times New Roman"/>
          <w:color w:val="000000"/>
          <w:sz w:val="28"/>
          <w:szCs w:val="28"/>
        </w:rPr>
        <w:t>7</w:t>
      </w:r>
      <w:r w:rsidR="00F844D4">
        <w:rPr>
          <w:rFonts w:ascii="Times New Roman" w:hAnsi="Times New Roman"/>
          <w:color w:val="000000"/>
          <w:sz w:val="28"/>
          <w:szCs w:val="28"/>
        </w:rPr>
        <w:t>.05.</w:t>
      </w:r>
      <w:r w:rsidRPr="00F844D4">
        <w:rPr>
          <w:rFonts w:ascii="Times New Roman" w:hAnsi="Times New Roman"/>
          <w:color w:val="000000"/>
          <w:sz w:val="28"/>
          <w:szCs w:val="28"/>
        </w:rPr>
        <w:t>2012 года, поручений Президента Российской Федерации и Председателя Правительства Российской Федерации, основные параметры прогноза социально-экономического развития муниципального образования «Сычевский район» Смоленской области на 2018 год и плановый период 2019 и 2020 годов.</w:t>
      </w:r>
    </w:p>
    <w:p w:rsidR="00F844D4" w:rsidRPr="00F844D4" w:rsidRDefault="00F844D4" w:rsidP="00F844D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4F2" w:rsidRPr="00F844D4" w:rsidRDefault="009924F2" w:rsidP="00F844D4"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844D4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F844D4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F844D4">
        <w:rPr>
          <w:sz w:val="28"/>
        </w:rPr>
        <w:t xml:space="preserve"> 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 xml:space="preserve"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</w:t>
      </w:r>
      <w:r w:rsidR="00F844D4">
        <w:rPr>
          <w:sz w:val="28"/>
          <w:szCs w:val="28"/>
        </w:rPr>
        <w:t xml:space="preserve">                                                    </w:t>
      </w:r>
      <w:r w:rsidRPr="00F844D4">
        <w:rPr>
          <w:sz w:val="28"/>
          <w:szCs w:val="28"/>
        </w:rPr>
        <w:t>в среднесрочной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1) реализация политики, направленной на увеличение налоговой базы бюджета муниципального образования "Сычевский район" Смоленской области;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2) своевременная реализация изменений федерального и регионального налогового законодательства в части налогов, поступающих в бюджет муниципального образования "Сычевский район" Смоленской области;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lastRenderedPageBreak/>
        <w:t>3)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муниципального образования "Сычевский район" Смоленской области;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4) повышение эффективности деятельности межведомственной  комиссии по укреплению налоговой и бюджетной дисциплины, легализации заработной платы и принятия действенных мер к налогоплательщикам при Администрации муниципального образования "Сычевский район" Смоленской области в целях сокращения недоимки по налогам;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 xml:space="preserve"> 5) совершенствование процедуры администрирования доходов бюджета муниципального образования "Сычевский район" Смоленской области, усиление ее контрольной функции;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6) проведение анализа использования муниципального имущества, переданного в оперативное управление, с целью выявления неиспользуемого или используемого не по назначению имущества;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7) увеличение поступлений доходов от повышения эффективности управления муниципальной собственностью;</w:t>
      </w:r>
    </w:p>
    <w:p w:rsidR="009924F2" w:rsidRPr="00F844D4" w:rsidRDefault="009924F2" w:rsidP="00F844D4">
      <w:pPr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8) проведение мероприятий по вовлечению в налоговый оборот земельных участков посредством усиления муниципального земельного контроля с целью:</w:t>
      </w:r>
    </w:p>
    <w:p w:rsidR="009924F2" w:rsidRPr="00F844D4" w:rsidRDefault="009924F2" w:rsidP="00F844D4">
      <w:pPr>
        <w:ind w:firstLine="709"/>
        <w:jc w:val="both"/>
        <w:rPr>
          <w:sz w:val="28"/>
          <w:szCs w:val="28"/>
          <w:lang w:eastAsia="en-US"/>
        </w:rPr>
      </w:pPr>
      <w:r w:rsidRPr="00F844D4">
        <w:rPr>
          <w:sz w:val="28"/>
          <w:szCs w:val="28"/>
        </w:rPr>
        <w:t xml:space="preserve"> </w:t>
      </w:r>
      <w:r w:rsidRPr="00F844D4">
        <w:rPr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9924F2" w:rsidRPr="00F844D4" w:rsidRDefault="009924F2" w:rsidP="00F844D4">
      <w:pPr>
        <w:ind w:firstLine="709"/>
        <w:jc w:val="both"/>
        <w:rPr>
          <w:sz w:val="28"/>
          <w:szCs w:val="28"/>
          <w:lang w:eastAsia="en-US"/>
        </w:rPr>
      </w:pPr>
      <w:r w:rsidRPr="00F844D4">
        <w:rPr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844D4">
        <w:rPr>
          <w:bCs/>
          <w:sz w:val="28"/>
          <w:szCs w:val="28"/>
        </w:rPr>
        <w:t xml:space="preserve">9) проведение совместно с территориальными налоговыми органами индивидуальной работы с физическими лицами, имеющими задолженность </w:t>
      </w:r>
      <w:r w:rsidR="00F844D4">
        <w:rPr>
          <w:bCs/>
          <w:sz w:val="28"/>
          <w:szCs w:val="28"/>
        </w:rPr>
        <w:t xml:space="preserve">                            </w:t>
      </w:r>
      <w:r w:rsidRPr="00F844D4">
        <w:rPr>
          <w:bCs/>
          <w:sz w:val="28"/>
          <w:szCs w:val="28"/>
        </w:rPr>
        <w:t xml:space="preserve">в бюджет по имущественным налогам, информирование работодателей </w:t>
      </w:r>
      <w:r w:rsidR="00F844D4">
        <w:rPr>
          <w:bCs/>
          <w:sz w:val="28"/>
          <w:szCs w:val="28"/>
        </w:rPr>
        <w:t xml:space="preserve">                                       </w:t>
      </w:r>
      <w:r w:rsidRPr="00F844D4">
        <w:rPr>
          <w:bCs/>
          <w:sz w:val="28"/>
          <w:szCs w:val="28"/>
        </w:rPr>
        <w:t>о сотрудниках, имеющих задолженность по имущественным налогам.</w:t>
      </w:r>
    </w:p>
    <w:p w:rsidR="009924F2" w:rsidRPr="00F844D4" w:rsidRDefault="009924F2" w:rsidP="00F844D4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9924F2" w:rsidRPr="00F844D4" w:rsidRDefault="009924F2" w:rsidP="00F844D4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F844D4">
        <w:rPr>
          <w:rFonts w:ascii="Times New Roman" w:hAnsi="Times New Roman"/>
          <w:color w:val="000000"/>
          <w:sz w:val="28"/>
          <w:szCs w:val="28"/>
        </w:rPr>
        <w:t>III. Основные направления бюджетной политики</w:t>
      </w:r>
    </w:p>
    <w:p w:rsidR="009924F2" w:rsidRPr="00F844D4" w:rsidRDefault="009924F2" w:rsidP="00F844D4">
      <w:pPr>
        <w:ind w:firstLine="709"/>
      </w:pPr>
    </w:p>
    <w:p w:rsidR="009924F2" w:rsidRPr="00F844D4" w:rsidRDefault="009924F2" w:rsidP="00F844D4">
      <w:pPr>
        <w:ind w:firstLine="709"/>
      </w:pPr>
    </w:p>
    <w:p w:rsidR="009924F2" w:rsidRPr="00F844D4" w:rsidRDefault="009924F2" w:rsidP="00F8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Бюджетная политика муниципального образования «Сычевский район» Смоленской области ориентирована на содействие социальному и экономическому развитию муниципального образования «Сычевский район» Смоленской</w:t>
      </w:r>
      <w:r w:rsidRPr="00F844D4">
        <w:rPr>
          <w:sz w:val="28"/>
          <w:szCs w:val="28"/>
        </w:rPr>
        <w:tab/>
        <w:t xml:space="preserve"> области при повышении эффективности и результативности бюджетных расходов.</w:t>
      </w:r>
    </w:p>
    <w:p w:rsidR="009924F2" w:rsidRPr="00F844D4" w:rsidRDefault="009924F2" w:rsidP="00F8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 xml:space="preserve">Целью  бюджетной политики является определение условий, принимаемых для составления проекта бюджета муниципального образования </w:t>
      </w:r>
      <w:r w:rsidR="00F844D4">
        <w:rPr>
          <w:sz w:val="28"/>
          <w:szCs w:val="28"/>
        </w:rPr>
        <w:t xml:space="preserve">                            </w:t>
      </w:r>
      <w:r w:rsidRPr="00F844D4">
        <w:rPr>
          <w:sz w:val="28"/>
          <w:szCs w:val="28"/>
        </w:rPr>
        <w:t>«Сычевский район» Смоленской области на 2018 год и плановый период 2019 и 2020 годов, подходов к его формированию, основных характеристик и прогнозируемых параметров  бюджета.</w:t>
      </w:r>
    </w:p>
    <w:p w:rsidR="009924F2" w:rsidRPr="00F844D4" w:rsidRDefault="009924F2" w:rsidP="00F8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 xml:space="preserve"> Основные задачи бюджетной политики муниципального образования «Сычевский район» Смоленской области на 2018 год и плановый период 2019 и 2020 годов: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lastRenderedPageBreak/>
        <w:t>- обеспечение сбалансированности и долгосрочной устойчивости бюджетной системы муниципального образования «Сычевский район»  Смоленской области;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- эффективное использование бюджетных средств;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9924F2" w:rsidRPr="00F844D4" w:rsidRDefault="009924F2" w:rsidP="00F8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- повышение эффективности муниципального управления и обеспечение граждан в муниципальных услугах, повышение их доступности и качества;</w:t>
      </w:r>
    </w:p>
    <w:p w:rsidR="009924F2" w:rsidRPr="00F844D4" w:rsidRDefault="009924F2" w:rsidP="00F844D4">
      <w:pPr>
        <w:pStyle w:val="af3"/>
        <w:ind w:left="0"/>
        <w:rPr>
          <w:szCs w:val="28"/>
        </w:rPr>
      </w:pPr>
      <w:r w:rsidRPr="00F844D4">
        <w:rPr>
          <w:szCs w:val="28"/>
        </w:rPr>
        <w:t xml:space="preserve"> </w:t>
      </w:r>
      <w:r w:rsidRPr="00F844D4">
        <w:rPr>
          <w:spacing w:val="2"/>
          <w:szCs w:val="28"/>
        </w:rPr>
        <w:t xml:space="preserve">- обеспечение реализации приоритетных задач государственной политики, </w:t>
      </w:r>
      <w:r w:rsidR="00F844D4">
        <w:rPr>
          <w:spacing w:val="2"/>
          <w:szCs w:val="28"/>
        </w:rPr>
        <w:t xml:space="preserve">                   </w:t>
      </w:r>
      <w:r w:rsidRPr="00F844D4">
        <w:rPr>
          <w:spacing w:val="2"/>
          <w:szCs w:val="28"/>
        </w:rPr>
        <w:t>в том числе предусмотренных в у</w:t>
      </w:r>
      <w:r w:rsidRPr="00F844D4">
        <w:rPr>
          <w:rFonts w:eastAsia="Times New Roman"/>
          <w:szCs w:val="28"/>
          <w:lang w:eastAsia="ru-RU"/>
        </w:rPr>
        <w:t>казах Президента Российской Федерации</w:t>
      </w:r>
      <w:r w:rsidR="00F844D4">
        <w:rPr>
          <w:rFonts w:eastAsia="Times New Roman"/>
          <w:szCs w:val="28"/>
          <w:lang w:eastAsia="ru-RU"/>
        </w:rPr>
        <w:t xml:space="preserve">                         </w:t>
      </w:r>
      <w:r w:rsidRPr="00F844D4">
        <w:rPr>
          <w:rFonts w:eastAsia="Times New Roman"/>
          <w:szCs w:val="28"/>
          <w:lang w:eastAsia="ru-RU"/>
        </w:rPr>
        <w:t xml:space="preserve"> по достижению целевых показателей заработной платы работников бюджетной сферы;</w:t>
      </w:r>
    </w:p>
    <w:p w:rsidR="009924F2" w:rsidRPr="00F844D4" w:rsidRDefault="009924F2" w:rsidP="00F844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- повышение эффективности управления муниципальной собственностью;</w:t>
      </w:r>
    </w:p>
    <w:p w:rsidR="009924F2" w:rsidRPr="00F844D4" w:rsidRDefault="009924F2" w:rsidP="00F844D4">
      <w:pPr>
        <w:pStyle w:val="af3"/>
        <w:ind w:left="0"/>
        <w:rPr>
          <w:szCs w:val="28"/>
        </w:rPr>
      </w:pPr>
      <w:r w:rsidRPr="00F844D4">
        <w:rPr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расходов; </w:t>
      </w:r>
    </w:p>
    <w:p w:rsidR="009924F2" w:rsidRPr="00F844D4" w:rsidRDefault="009924F2" w:rsidP="00F844D4">
      <w:pPr>
        <w:pStyle w:val="af3"/>
        <w:ind w:left="0"/>
        <w:rPr>
          <w:szCs w:val="28"/>
        </w:rPr>
      </w:pPr>
      <w:r w:rsidRPr="00F844D4">
        <w:rPr>
          <w:szCs w:val="28"/>
        </w:rPr>
        <w:t>- недопущение просроченной задолженности по бюджетным и долговым обязательствам муниципального образования «Сычевский район Смоленской области;</w:t>
      </w:r>
    </w:p>
    <w:p w:rsidR="009924F2" w:rsidRPr="00F844D4" w:rsidRDefault="009924F2" w:rsidP="00F844D4">
      <w:pPr>
        <w:pStyle w:val="af3"/>
        <w:ind w:left="0"/>
        <w:rPr>
          <w:szCs w:val="28"/>
        </w:rPr>
      </w:pPr>
      <w:r w:rsidRPr="00F844D4">
        <w:rPr>
          <w:szCs w:val="28"/>
        </w:rPr>
        <w:t>- совершенствование и повышение эффективности процедур муниципальных  закупок товаров, работ, услуг;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9924F2" w:rsidRPr="00F844D4" w:rsidRDefault="009924F2" w:rsidP="00F84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4D4">
        <w:rPr>
          <w:sz w:val="28"/>
          <w:szCs w:val="28"/>
        </w:rPr>
        <w:t>- реализация принципов открытости и прозрачности управления муниципальными финансами, в том числе путем составления брошюры «Бюджет для граждан»;</w:t>
      </w:r>
    </w:p>
    <w:p w:rsidR="009924F2" w:rsidRPr="00F844D4" w:rsidRDefault="009924F2" w:rsidP="00F844D4">
      <w:pPr>
        <w:pStyle w:val="af3"/>
        <w:ind w:left="0"/>
        <w:rPr>
          <w:szCs w:val="28"/>
        </w:rPr>
      </w:pPr>
      <w:r w:rsidRPr="00F844D4">
        <w:rPr>
          <w:szCs w:val="28"/>
        </w:rPr>
        <w:t>- соблюдение предельного уровня дефицита и муниципального долга муниципального образования «Сычевский район»  Смоленской области.</w:t>
      </w:r>
    </w:p>
    <w:p w:rsidR="009924F2" w:rsidRPr="00F844D4" w:rsidRDefault="009924F2" w:rsidP="00F844D4">
      <w:pPr>
        <w:pStyle w:val="af3"/>
        <w:ind w:left="0"/>
        <w:rPr>
          <w:szCs w:val="28"/>
        </w:rPr>
      </w:pPr>
    </w:p>
    <w:p w:rsidR="00F82419" w:rsidRPr="00F844D4" w:rsidRDefault="00F82419" w:rsidP="00F844D4">
      <w:pPr>
        <w:ind w:firstLine="709"/>
        <w:rPr>
          <w:sz w:val="28"/>
          <w:szCs w:val="28"/>
        </w:rPr>
      </w:pPr>
      <w:r w:rsidRPr="00F844D4">
        <w:rPr>
          <w:sz w:val="28"/>
          <w:szCs w:val="28"/>
        </w:rPr>
        <w:t xml:space="preserve">  </w:t>
      </w:r>
    </w:p>
    <w:sectPr w:rsidR="00F82419" w:rsidRPr="00F844D4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A6" w:rsidRDefault="00A645A6" w:rsidP="00FA6D0B">
      <w:r>
        <w:separator/>
      </w:r>
    </w:p>
  </w:endnote>
  <w:endnote w:type="continuationSeparator" w:id="1">
    <w:p w:rsidR="00A645A6" w:rsidRDefault="00A645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A6" w:rsidRDefault="00A645A6" w:rsidP="00FA6D0B">
      <w:r>
        <w:separator/>
      </w:r>
    </w:p>
  </w:footnote>
  <w:footnote w:type="continuationSeparator" w:id="1">
    <w:p w:rsidR="00A645A6" w:rsidRDefault="00A645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72BC9">
    <w:pPr>
      <w:pStyle w:val="ab"/>
      <w:jc w:val="center"/>
    </w:pPr>
    <w:fldSimple w:instr=" PAGE   \* MERGEFORMAT ">
      <w:r w:rsidR="009052BF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D665A"/>
    <w:multiLevelType w:val="hybridMultilevel"/>
    <w:tmpl w:val="9E16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1"/>
  </w:num>
  <w:num w:numId="3">
    <w:abstractNumId w:val="18"/>
  </w:num>
  <w:num w:numId="4">
    <w:abstractNumId w:val="17"/>
  </w:num>
  <w:num w:numId="5">
    <w:abstractNumId w:val="34"/>
  </w:num>
  <w:num w:numId="6">
    <w:abstractNumId w:val="29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8"/>
  </w:num>
  <w:num w:numId="18">
    <w:abstractNumId w:val="27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1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353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72BC9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2AD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C22F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052BF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24F2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1E0"/>
    <w:rsid w:val="00A54F05"/>
    <w:rsid w:val="00A60DF4"/>
    <w:rsid w:val="00A63D38"/>
    <w:rsid w:val="00A641BC"/>
    <w:rsid w:val="00A645A6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45F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4729"/>
    <w:rsid w:val="00F66B1F"/>
    <w:rsid w:val="00F7200F"/>
    <w:rsid w:val="00F72064"/>
    <w:rsid w:val="00F77B16"/>
    <w:rsid w:val="00F77B1E"/>
    <w:rsid w:val="00F82419"/>
    <w:rsid w:val="00F844D4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9924F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0"/>
    <w:locked/>
    <w:rsid w:val="009924F2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7442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2017-11-07T12:23:00Z</cp:lastPrinted>
  <dcterms:created xsi:type="dcterms:W3CDTF">2017-11-07T09:10:00Z</dcterms:created>
  <dcterms:modified xsi:type="dcterms:W3CDTF">2017-11-07T12:23:00Z</dcterms:modified>
</cp:coreProperties>
</file>