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80C82">
        <w:rPr>
          <w:b/>
          <w:sz w:val="28"/>
          <w:szCs w:val="28"/>
          <w:u w:val="single"/>
        </w:rPr>
        <w:t>14</w:t>
      </w:r>
      <w:r w:rsidR="00CD4A2D">
        <w:rPr>
          <w:b/>
          <w:sz w:val="28"/>
          <w:szCs w:val="28"/>
          <w:u w:val="single"/>
        </w:rPr>
        <w:t xml:space="preserve"> </w:t>
      </w:r>
      <w:r w:rsidR="0013272D">
        <w:rPr>
          <w:b/>
          <w:sz w:val="28"/>
          <w:szCs w:val="28"/>
          <w:u w:val="single"/>
        </w:rPr>
        <w:t>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3272D">
        <w:rPr>
          <w:b/>
          <w:sz w:val="28"/>
          <w:szCs w:val="28"/>
          <w:u w:val="single"/>
        </w:rPr>
        <w:t>6</w:t>
      </w:r>
      <w:r w:rsidR="00880C82">
        <w:rPr>
          <w:b/>
          <w:sz w:val="28"/>
          <w:szCs w:val="28"/>
          <w:u w:val="single"/>
        </w:rPr>
        <w:t>56</w:t>
      </w:r>
    </w:p>
    <w:p w:rsidR="00CD4A2D" w:rsidRDefault="0013272D" w:rsidP="00FF4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C82" w:rsidRDefault="00880C82" w:rsidP="00D95E76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D95E7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</w:t>
      </w:r>
      <w:r w:rsidR="00D95E7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</w:t>
      </w:r>
      <w:r w:rsidR="00D95E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D95E76">
        <w:rPr>
          <w:sz w:val="28"/>
          <w:szCs w:val="28"/>
        </w:rPr>
        <w:t xml:space="preserve"> </w:t>
      </w:r>
      <w:r w:rsidR="00D95E76">
        <w:rPr>
          <w:iCs/>
          <w:sz w:val="28"/>
          <w:szCs w:val="28"/>
        </w:rPr>
        <w:t>«</w:t>
      </w:r>
      <w:r>
        <w:rPr>
          <w:sz w:val="28"/>
          <w:szCs w:val="28"/>
        </w:rPr>
        <w:t>Сычевский  район» Смоленской</w:t>
      </w:r>
      <w:r w:rsidR="00D95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 от 13.01.2016 года № 12 </w:t>
      </w:r>
      <w:r w:rsidR="00D95E76">
        <w:rPr>
          <w:sz w:val="28"/>
          <w:szCs w:val="28"/>
        </w:rPr>
        <w:t xml:space="preserve">                   </w:t>
      </w:r>
      <w:r w:rsidR="00E57A7E">
        <w:rPr>
          <w:sz w:val="28"/>
          <w:szCs w:val="28"/>
        </w:rPr>
        <w:t>«Об утверждении  перечня улиц  и  нумерации объектов  недвижимости  на  территории  Мальцевского  сельского поселения Сычевского района Смоленской области»</w:t>
      </w:r>
      <w:r w:rsidR="00E57A7E" w:rsidRPr="00CE554E">
        <w:rPr>
          <w:sz w:val="28"/>
          <w:szCs w:val="28"/>
        </w:rPr>
        <w:t xml:space="preserve"> </w:t>
      </w:r>
      <w:r w:rsidR="00E57A7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(в редакции постановления Администрации</w:t>
      </w:r>
      <w:r w:rsidR="00D95E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D95E76">
        <w:rPr>
          <w:sz w:val="28"/>
          <w:szCs w:val="28"/>
        </w:rPr>
        <w:t xml:space="preserve"> </w:t>
      </w:r>
      <w:r w:rsidR="00D95E76">
        <w:rPr>
          <w:iCs/>
          <w:sz w:val="28"/>
          <w:szCs w:val="28"/>
        </w:rPr>
        <w:t>«</w:t>
      </w:r>
      <w:r>
        <w:rPr>
          <w:sz w:val="28"/>
          <w:szCs w:val="28"/>
        </w:rPr>
        <w:t>Сычевский  район» Смоленской</w:t>
      </w:r>
      <w:r w:rsidR="00D95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от </w:t>
      </w:r>
      <w:r w:rsidR="00D95E7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13.07.2016 года № 326)</w:t>
      </w:r>
    </w:p>
    <w:p w:rsidR="00880C82" w:rsidRDefault="00880C82" w:rsidP="00880C8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D95E76" w:rsidRDefault="00D95E76" w:rsidP="00880C8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880C82" w:rsidRDefault="00880C82" w:rsidP="00D95E7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года № 131–ФЗ «Об общих принципах  организации  местного  самоуправления  в Российской  Федерации», руководствуясь областным законом от 28.12.2004 года № 120-з «Об административно- территориальном  устройстве  Смоленской области», </w:t>
      </w:r>
    </w:p>
    <w:p w:rsidR="00880C82" w:rsidRDefault="00880C82" w:rsidP="00D95E7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D95E76" w:rsidRDefault="00D95E76" w:rsidP="00D95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95E76" w:rsidRPr="00BF4E35" w:rsidRDefault="00D95E76" w:rsidP="00D95E76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D95E76" w:rsidRDefault="00D95E76" w:rsidP="00D95E76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0C82" w:rsidRPr="00CE554E" w:rsidRDefault="00880C82" w:rsidP="00D95E76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5E76">
        <w:rPr>
          <w:sz w:val="28"/>
          <w:szCs w:val="28"/>
        </w:rPr>
        <w:t xml:space="preserve"> </w:t>
      </w:r>
      <w:r w:rsidRPr="00CE554E">
        <w:rPr>
          <w:sz w:val="28"/>
          <w:szCs w:val="28"/>
        </w:rPr>
        <w:t xml:space="preserve">Внести в постановление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>13.01</w:t>
      </w:r>
      <w:r w:rsidRPr="00CE554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E554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  «Об утверждении  перечня улиц  и  нумерации объектов  недвижимости  на  территории  Мальцевского  сельского поселения Сычевского района Смоленской области»</w:t>
      </w:r>
      <w:r w:rsidRPr="00CE5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lastRenderedPageBreak/>
        <w:t xml:space="preserve">постановления Администрации муниципального образования  «Сычевский  район»   Смоленской  </w:t>
      </w:r>
      <w:r w:rsidR="00AC577E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от 13.07.2016</w:t>
      </w:r>
      <w:r w:rsidR="00D95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326)  </w:t>
      </w:r>
      <w:r w:rsidRPr="00CE554E">
        <w:rPr>
          <w:sz w:val="28"/>
          <w:szCs w:val="28"/>
        </w:rPr>
        <w:t xml:space="preserve">следующие изменения:        </w:t>
      </w:r>
    </w:p>
    <w:p w:rsidR="00880C82" w:rsidRDefault="00880C82" w:rsidP="00D95E76">
      <w:pPr>
        <w:numPr>
          <w:ilvl w:val="1"/>
          <w:numId w:val="35"/>
        </w:numPr>
        <w:ind w:firstLine="709"/>
        <w:jc w:val="both"/>
      </w:pPr>
      <w:r>
        <w:rPr>
          <w:sz w:val="28"/>
          <w:szCs w:val="28"/>
        </w:rPr>
        <w:t xml:space="preserve">   1.1.</w:t>
      </w:r>
      <w:r w:rsidR="00AC577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11  к  постановлению  Администрации  муниципального  образования «Сычевский район» Смоленской области «Перечень улиц  и  нумерация объектов недвижимости д. Боброво Мальцевского  сельского поселения Сычевского  района  Смоленской  области» изложить в следующей редакции:</w:t>
      </w:r>
      <w:r w:rsidRPr="004D5B91">
        <w:t xml:space="preserve"> </w:t>
      </w:r>
      <w:r>
        <w:t xml:space="preserve"> </w:t>
      </w:r>
    </w:p>
    <w:p w:rsidR="00D95E76" w:rsidRDefault="00880C82" w:rsidP="00880C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№11  </w:t>
      </w:r>
    </w:p>
    <w:p w:rsidR="00D95E76" w:rsidRDefault="00880C82" w:rsidP="00880C82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="00D95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</w:p>
    <w:p w:rsidR="00D95E76" w:rsidRDefault="00880C82" w:rsidP="00880C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образовании  </w:t>
      </w:r>
    </w:p>
    <w:p w:rsidR="00880C82" w:rsidRDefault="00880C82" w:rsidP="00880C82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D95E76" w:rsidRDefault="00D95E76" w:rsidP="00880C82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80C82" w:rsidRDefault="00880C82" w:rsidP="00880C82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95E76">
        <w:rPr>
          <w:sz w:val="28"/>
          <w:szCs w:val="28"/>
        </w:rPr>
        <w:t xml:space="preserve"> </w:t>
      </w:r>
      <w:r>
        <w:rPr>
          <w:sz w:val="28"/>
          <w:szCs w:val="28"/>
        </w:rPr>
        <w:t>13.01.2016</w:t>
      </w:r>
      <w:r w:rsidR="00D95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12      </w:t>
      </w:r>
    </w:p>
    <w:p w:rsidR="00880C82" w:rsidRDefault="00880C82" w:rsidP="00880C82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(в  редакции постановлени</w:t>
      </w:r>
      <w:r w:rsidR="00D95E76">
        <w:rPr>
          <w:sz w:val="28"/>
          <w:szCs w:val="28"/>
        </w:rPr>
        <w:t>й</w:t>
      </w:r>
      <w:r>
        <w:rPr>
          <w:sz w:val="28"/>
          <w:szCs w:val="28"/>
        </w:rPr>
        <w:t xml:space="preserve">       </w:t>
      </w:r>
    </w:p>
    <w:p w:rsidR="00880C82" w:rsidRDefault="00880C82" w:rsidP="00880C82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Администрации муниципального </w:t>
      </w:r>
    </w:p>
    <w:p w:rsidR="00880C82" w:rsidRDefault="00880C82" w:rsidP="00880C82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D95E7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 район»  </w:t>
      </w:r>
    </w:p>
    <w:p w:rsidR="00880C82" w:rsidRDefault="00880C82" w:rsidP="00880C82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</w:p>
    <w:p w:rsidR="00880C82" w:rsidRDefault="00880C82" w:rsidP="00880C8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13.07.2016</w:t>
      </w:r>
      <w:r w:rsidR="00D95E76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326</w:t>
      </w:r>
      <w:r w:rsidR="008426D7">
        <w:rPr>
          <w:sz w:val="28"/>
          <w:szCs w:val="28"/>
        </w:rPr>
        <w:t>,</w:t>
      </w:r>
    </w:p>
    <w:p w:rsidR="00880C82" w:rsidRDefault="00880C82" w:rsidP="00880C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95E76">
        <w:rPr>
          <w:sz w:val="28"/>
          <w:szCs w:val="28"/>
        </w:rPr>
        <w:t>14.12.</w:t>
      </w:r>
      <w:r>
        <w:rPr>
          <w:sz w:val="28"/>
          <w:szCs w:val="28"/>
        </w:rPr>
        <w:t>2017</w:t>
      </w:r>
      <w:r w:rsidR="00D95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D95E76">
        <w:rPr>
          <w:sz w:val="28"/>
          <w:szCs w:val="28"/>
        </w:rPr>
        <w:t>656</w:t>
      </w:r>
      <w:r>
        <w:rPr>
          <w:sz w:val="28"/>
          <w:szCs w:val="28"/>
        </w:rPr>
        <w:t xml:space="preserve">)   </w:t>
      </w:r>
    </w:p>
    <w:p w:rsidR="00D95E76" w:rsidRDefault="00D95E76" w:rsidP="00880C82">
      <w:pPr>
        <w:jc w:val="right"/>
        <w:rPr>
          <w:sz w:val="32"/>
          <w:szCs w:val="32"/>
        </w:rPr>
      </w:pPr>
    </w:p>
    <w:p w:rsidR="00880C82" w:rsidRDefault="00880C82" w:rsidP="00880C82">
      <w:pPr>
        <w:jc w:val="right"/>
        <w:rPr>
          <w:rFonts w:ascii="Calibri" w:hAnsi="Calibri"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</w:p>
    <w:p w:rsidR="00880C82" w:rsidRPr="00D95E76" w:rsidRDefault="00880C82" w:rsidP="00880C82">
      <w:pPr>
        <w:jc w:val="center"/>
        <w:rPr>
          <w:sz w:val="28"/>
          <w:szCs w:val="28"/>
        </w:rPr>
      </w:pPr>
      <w:r w:rsidRPr="00D95E76">
        <w:rPr>
          <w:sz w:val="28"/>
          <w:szCs w:val="28"/>
        </w:rPr>
        <w:t>Перечень</w:t>
      </w:r>
    </w:p>
    <w:p w:rsidR="00880C82" w:rsidRPr="00D95E76" w:rsidRDefault="00880C82" w:rsidP="00880C82">
      <w:pPr>
        <w:jc w:val="center"/>
        <w:rPr>
          <w:sz w:val="28"/>
          <w:szCs w:val="28"/>
        </w:rPr>
      </w:pPr>
      <w:r w:rsidRPr="00D95E76">
        <w:rPr>
          <w:sz w:val="28"/>
          <w:szCs w:val="28"/>
        </w:rPr>
        <w:t>улиц и нумерация объектов  недвижимости в  деревни Боброво Мальцевского  сельского поселения Сычевского  района Смоленской  области</w:t>
      </w:r>
    </w:p>
    <w:p w:rsidR="00880C82" w:rsidRDefault="00880C82" w:rsidP="00880C82">
      <w:pPr>
        <w:jc w:val="center"/>
        <w:rPr>
          <w:sz w:val="28"/>
          <w:szCs w:val="28"/>
        </w:rPr>
      </w:pPr>
    </w:p>
    <w:p w:rsidR="00880C82" w:rsidRDefault="00880C82" w:rsidP="00880C82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Речная:</w:t>
      </w:r>
    </w:p>
    <w:p w:rsidR="00880C82" w:rsidRPr="00426A78" w:rsidRDefault="00880C82" w:rsidP="00880C8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6A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26A78">
        <w:rPr>
          <w:sz w:val="28"/>
          <w:szCs w:val="28"/>
        </w:rPr>
        <w:t>объектов недвижимости по четной  стороне:</w:t>
      </w:r>
      <w:r>
        <w:rPr>
          <w:sz w:val="28"/>
          <w:szCs w:val="28"/>
        </w:rPr>
        <w:t xml:space="preserve">      </w:t>
      </w:r>
      <w:r w:rsidRPr="00426A78">
        <w:rPr>
          <w:sz w:val="28"/>
          <w:szCs w:val="28"/>
        </w:rPr>
        <w:t xml:space="preserve"> -15</w:t>
      </w:r>
      <w:r w:rsidR="00D95E76">
        <w:rPr>
          <w:sz w:val="28"/>
          <w:szCs w:val="28"/>
        </w:rPr>
        <w:t xml:space="preserve"> </w:t>
      </w:r>
      <w:r w:rsidRPr="00426A78">
        <w:rPr>
          <w:sz w:val="28"/>
          <w:szCs w:val="28"/>
        </w:rPr>
        <w:t>(2-30)</w:t>
      </w:r>
    </w:p>
    <w:p w:rsidR="00880C82" w:rsidRPr="00525B28" w:rsidRDefault="00880C82" w:rsidP="00880C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– объектов недвижимости по  нечетной  стороне:  -12</w:t>
      </w:r>
      <w:r w:rsidR="00D95E76">
        <w:rPr>
          <w:sz w:val="28"/>
          <w:szCs w:val="28"/>
        </w:rPr>
        <w:t xml:space="preserve"> </w:t>
      </w:r>
      <w:r>
        <w:rPr>
          <w:sz w:val="28"/>
          <w:szCs w:val="28"/>
        </w:rPr>
        <w:t>(1-23)</w:t>
      </w:r>
    </w:p>
    <w:tbl>
      <w:tblPr>
        <w:tblpPr w:leftFromText="180" w:rightFromText="180" w:vertAnchor="text" w:horzAnchor="margin" w:tblpXSpec="center" w:tblpY="84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006"/>
        <w:gridCol w:w="2551"/>
        <w:gridCol w:w="2729"/>
        <w:gridCol w:w="2786"/>
      </w:tblGrid>
      <w:tr w:rsidR="00880C82" w:rsidRPr="00D95E76" w:rsidTr="00661251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 xml:space="preserve">                                                            улица  Речная</w:t>
            </w:r>
          </w:p>
        </w:tc>
      </w:tr>
      <w:tr w:rsidR="00880C82" w:rsidRPr="00D95E76" w:rsidTr="00661251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правая сторона улицы</w:t>
            </w:r>
          </w:p>
        </w:tc>
      </w:tr>
      <w:tr w:rsidR="00880C82" w:rsidRPr="00D95E76" w:rsidTr="00661251">
        <w:trPr>
          <w:trHeight w:val="6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</w:rPr>
            </w:pPr>
            <w:r w:rsidRPr="00D95E76">
              <w:rPr>
                <w:sz w:val="28"/>
                <w:szCs w:val="28"/>
              </w:rPr>
              <w:t>№</w:t>
            </w:r>
          </w:p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дома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</w:rPr>
            </w:pPr>
            <w:r w:rsidRPr="00D95E76">
              <w:rPr>
                <w:sz w:val="28"/>
                <w:szCs w:val="28"/>
              </w:rPr>
              <w:t>№</w:t>
            </w:r>
          </w:p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кв.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</w:rPr>
            </w:pPr>
            <w:r w:rsidRPr="00D95E76">
              <w:rPr>
                <w:sz w:val="28"/>
                <w:szCs w:val="28"/>
              </w:rPr>
              <w:t>Ф.И.О.</w:t>
            </w:r>
          </w:p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владельца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</w:rPr>
            </w:pPr>
            <w:r w:rsidRPr="00D95E76">
              <w:rPr>
                <w:sz w:val="28"/>
                <w:szCs w:val="28"/>
              </w:rPr>
              <w:t>Кадастровый номер</w:t>
            </w:r>
          </w:p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</w:rPr>
            </w:pPr>
            <w:r w:rsidRPr="00D95E76">
              <w:rPr>
                <w:sz w:val="28"/>
                <w:szCs w:val="28"/>
              </w:rPr>
              <w:t>Кадастровый номер</w:t>
            </w:r>
          </w:p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жилого объекта</w:t>
            </w:r>
          </w:p>
        </w:tc>
      </w:tr>
      <w:tr w:rsidR="00880C82" w:rsidRPr="00D95E76" w:rsidTr="00661251">
        <w:trPr>
          <w:trHeight w:val="4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Алексеев А.П</w:t>
            </w:r>
            <w:r w:rsidR="00D95E76" w:rsidRPr="00D95E76">
              <w:rPr>
                <w:sz w:val="28"/>
                <w:szCs w:val="28"/>
              </w:rPr>
              <w:t>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67:19:0790101:</w:t>
            </w:r>
            <w:r w:rsidR="00D95E76" w:rsidRPr="00D95E76">
              <w:rPr>
                <w:sz w:val="28"/>
                <w:szCs w:val="28"/>
              </w:rPr>
              <w:t>1</w:t>
            </w:r>
            <w:r w:rsidRPr="00D95E76">
              <w:rPr>
                <w:sz w:val="28"/>
                <w:szCs w:val="28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Зем.-участок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 xml:space="preserve"> Ащеулова А.А.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67:19:0790101:27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67-67-10/242/2012-216</w:t>
            </w: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Шишлакова Е.С.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67:19:0790101:23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 xml:space="preserve"> Назарова</w:t>
            </w:r>
            <w:r w:rsidR="00D95E76" w:rsidRPr="00D95E76">
              <w:rPr>
                <w:sz w:val="28"/>
                <w:szCs w:val="28"/>
              </w:rPr>
              <w:t xml:space="preserve"> Т.А.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Гарбуз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14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 xml:space="preserve"> Суриков В.В.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67:19:0790101:20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 xml:space="preserve"> Прокопов В.М.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 xml:space="preserve"> Шибалов А.Н.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67:19:0790101:8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 xml:space="preserve"> Ваняшина Н.Г.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</w:rPr>
            </w:pPr>
            <w:r w:rsidRPr="00D95E76">
              <w:rPr>
                <w:sz w:val="28"/>
                <w:szCs w:val="28"/>
              </w:rPr>
              <w:t>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AC577E">
            <w:pPr>
              <w:rPr>
                <w:sz w:val="28"/>
                <w:szCs w:val="28"/>
              </w:rPr>
            </w:pPr>
            <w:r w:rsidRPr="00D95E76">
              <w:rPr>
                <w:sz w:val="28"/>
                <w:szCs w:val="28"/>
              </w:rPr>
              <w:t>Прокопьев В.М.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 xml:space="preserve"> Дубовский А.В.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67:19:0790101:5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67-67-10/125/2007-176</w:t>
            </w: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26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Бороткина</w:t>
            </w:r>
            <w:r w:rsidR="00D95E76" w:rsidRPr="00D95E76">
              <w:rPr>
                <w:sz w:val="28"/>
                <w:szCs w:val="28"/>
              </w:rPr>
              <w:t xml:space="preserve"> </w:t>
            </w:r>
            <w:r w:rsidRPr="00D95E76">
              <w:rPr>
                <w:sz w:val="28"/>
                <w:szCs w:val="28"/>
              </w:rPr>
              <w:t>З.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67:19:0790101:13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28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 xml:space="preserve"> Вишневский А.Т.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 xml:space="preserve"> 67:19:0790101:38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Козлова Е.Ю.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Левая  сторона улицы</w:t>
            </w: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AC577E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Шибалов Н.А.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67:19:0790101:14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AC577E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Зем.участок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AC577E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Аверьянов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C82" w:rsidRPr="00D95E76" w:rsidRDefault="00880C82" w:rsidP="00AC577E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Зем.участок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AC577E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Аверьянова И.Ю.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AC577E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Зем.-участок Павлов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AC577E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Скачёк С.М.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AC577E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Зем.-участок Афанасьев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AC577E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Зем.-участок Сизовы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AC577E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Чуркина О.В.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67:19:0790101:3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AC577E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 xml:space="preserve"> Шибалов В.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80C82" w:rsidRPr="00D95E76" w:rsidTr="0066125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AC577E">
            <w:pPr>
              <w:rPr>
                <w:b/>
                <w:sz w:val="28"/>
                <w:szCs w:val="28"/>
                <w:lang w:eastAsia="en-US"/>
              </w:rPr>
            </w:pPr>
            <w:r w:rsidRPr="00D95E76">
              <w:rPr>
                <w:sz w:val="28"/>
                <w:szCs w:val="28"/>
              </w:rPr>
              <w:t>Зем.- участок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82" w:rsidRPr="00D95E76" w:rsidRDefault="00880C82" w:rsidP="0066125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80C82" w:rsidRDefault="00880C82" w:rsidP="00D95E76">
      <w:pPr>
        <w:jc w:val="right"/>
        <w:rPr>
          <w:b/>
          <w:sz w:val="28"/>
          <w:szCs w:val="28"/>
          <w:lang w:eastAsia="en-US"/>
        </w:rPr>
      </w:pPr>
      <w:r>
        <w:rPr>
          <w:b/>
        </w:rPr>
        <w:t xml:space="preserve"> </w:t>
      </w:r>
      <w:r w:rsidR="00D95E76" w:rsidRPr="00D95E76">
        <w:rPr>
          <w:sz w:val="28"/>
          <w:szCs w:val="28"/>
        </w:rPr>
        <w:t>»</w:t>
      </w:r>
      <w:r w:rsidR="00D95E76">
        <w:rPr>
          <w:sz w:val="28"/>
          <w:szCs w:val="28"/>
        </w:rPr>
        <w:t>.</w:t>
      </w:r>
    </w:p>
    <w:p w:rsidR="00880C82" w:rsidRPr="00D95E76" w:rsidRDefault="00880C82" w:rsidP="00D95E76">
      <w:pPr>
        <w:ind w:firstLine="709"/>
        <w:jc w:val="both"/>
        <w:rPr>
          <w:iCs/>
          <w:sz w:val="28"/>
          <w:szCs w:val="28"/>
          <w:lang w:eastAsia="en-US" w:bidi="en-US"/>
        </w:rPr>
      </w:pPr>
      <w:r w:rsidRPr="00D95E76">
        <w:rPr>
          <w:sz w:val="28"/>
          <w:szCs w:val="28"/>
        </w:rPr>
        <w:t xml:space="preserve">2. Внести в ФИАС сведения об изменении адресов в течение трех рабочих  дней со дня их принятия.                                                                             </w:t>
      </w:r>
      <w:r w:rsidRPr="00D95E76">
        <w:rPr>
          <w:iCs/>
          <w:sz w:val="28"/>
          <w:szCs w:val="28"/>
          <w:lang w:eastAsia="en-US" w:bidi="en-US"/>
        </w:rPr>
        <w:t xml:space="preserve"> </w:t>
      </w:r>
    </w:p>
    <w:p w:rsidR="00880C82" w:rsidRPr="00D95E76" w:rsidRDefault="00880C82" w:rsidP="00D95E76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D95E76">
        <w:rPr>
          <w:sz w:val="28"/>
          <w:szCs w:val="28"/>
        </w:rPr>
        <w:t xml:space="preserve"> 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880C82" w:rsidRPr="00D95E76" w:rsidRDefault="00880C82" w:rsidP="00D95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76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5669DF" w:rsidRDefault="005669DF" w:rsidP="000A61BA">
      <w:pPr>
        <w:ind w:firstLine="709"/>
        <w:jc w:val="both"/>
        <w:rPr>
          <w:sz w:val="28"/>
          <w:szCs w:val="28"/>
        </w:rPr>
      </w:pPr>
    </w:p>
    <w:p w:rsidR="00D95E76" w:rsidRPr="009D5615" w:rsidRDefault="00D95E76" w:rsidP="000A61BA">
      <w:pPr>
        <w:ind w:firstLine="709"/>
        <w:jc w:val="both"/>
        <w:rPr>
          <w:sz w:val="28"/>
          <w:szCs w:val="28"/>
        </w:rPr>
      </w:pPr>
    </w:p>
    <w:p w:rsidR="00F82419" w:rsidRPr="001158E7" w:rsidRDefault="00F82419" w:rsidP="00F82419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F82419" w:rsidRDefault="00F82419" w:rsidP="00F82419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sectPr w:rsidR="00F82419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CBF" w:rsidRDefault="00C87CBF" w:rsidP="00FA6D0B">
      <w:r>
        <w:separator/>
      </w:r>
    </w:p>
  </w:endnote>
  <w:endnote w:type="continuationSeparator" w:id="1">
    <w:p w:rsidR="00C87CBF" w:rsidRDefault="00C87CB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CBF" w:rsidRDefault="00C87CBF" w:rsidP="00FA6D0B">
      <w:r>
        <w:separator/>
      </w:r>
    </w:p>
  </w:footnote>
  <w:footnote w:type="continuationSeparator" w:id="1">
    <w:p w:rsidR="00C87CBF" w:rsidRDefault="00C87CB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3240F">
    <w:pPr>
      <w:pStyle w:val="ab"/>
      <w:jc w:val="center"/>
    </w:pPr>
    <w:fldSimple w:instr=" PAGE   \* MERGEFORMAT ">
      <w:r w:rsidR="00E57A7E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5AA07A9"/>
    <w:multiLevelType w:val="hybridMultilevel"/>
    <w:tmpl w:val="D48C83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68AB"/>
    <w:multiLevelType w:val="multilevel"/>
    <w:tmpl w:val="D7D45A0C"/>
    <w:lvl w:ilvl="0">
      <w:start w:val="16"/>
      <w:numFmt w:val="decimal"/>
      <w:lvlText w:val="%1.......ꏜ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080" w:hanging="1440"/>
      </w:pPr>
      <w:rPr>
        <w:rFonts w:hint="default"/>
      </w:rPr>
    </w:lvl>
  </w:abstractNum>
  <w:abstractNum w:abstractNumId="5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0"/>
  </w:num>
  <w:num w:numId="4">
    <w:abstractNumId w:val="19"/>
  </w:num>
  <w:num w:numId="5">
    <w:abstractNumId w:val="34"/>
  </w:num>
  <w:num w:numId="6">
    <w:abstractNumId w:val="29"/>
  </w:num>
  <w:num w:numId="7">
    <w:abstractNumId w:val="0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27"/>
  </w:num>
  <w:num w:numId="19">
    <w:abstractNumId w:val="18"/>
  </w:num>
  <w:num w:numId="20">
    <w:abstractNumId w:val="5"/>
  </w:num>
  <w:num w:numId="21">
    <w:abstractNumId w:val="6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</w:num>
  <w:num w:numId="29">
    <w:abstractNumId w:val="10"/>
  </w:num>
  <w:num w:numId="30">
    <w:abstractNumId w:val="16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2"/>
  </w:num>
  <w:num w:numId="34">
    <w:abstractNumId w:val="7"/>
  </w:num>
  <w:num w:numId="35">
    <w:abstractNumId w:val="4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4E4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2191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A95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031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611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2662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3E0"/>
    <w:rsid w:val="00841555"/>
    <w:rsid w:val="008426D7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0C82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240F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C577E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87CBF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4A2D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5E76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31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57A7E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4AB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4095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2017-12-18T12:37:00Z</cp:lastPrinted>
  <dcterms:created xsi:type="dcterms:W3CDTF">2017-12-18T11:05:00Z</dcterms:created>
  <dcterms:modified xsi:type="dcterms:W3CDTF">2017-12-18T12:37:00Z</dcterms:modified>
</cp:coreProperties>
</file>