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0" w:rsidRPr="008010E0" w:rsidRDefault="008010E0" w:rsidP="008010E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10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10E0" w:rsidRPr="008010E0" w:rsidRDefault="008010E0" w:rsidP="008010E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10E0" w:rsidRPr="008010E0" w:rsidRDefault="008010E0" w:rsidP="00801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E0">
        <w:rPr>
          <w:rFonts w:ascii="Times New Roman" w:hAnsi="Times New Roman" w:cs="Times New Roman"/>
          <w:b/>
          <w:sz w:val="28"/>
          <w:szCs w:val="28"/>
        </w:rPr>
        <w:t>Об актуализации схемы теплоснабжения Сычевского городского поселения Сычевского района Смоленской области</w:t>
      </w:r>
    </w:p>
    <w:p w:rsidR="008010E0" w:rsidRPr="008010E0" w:rsidRDefault="008010E0" w:rsidP="0080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E0" w:rsidRPr="008010E0" w:rsidRDefault="008010E0" w:rsidP="008010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0E0" w:rsidRPr="008010E0" w:rsidRDefault="008010E0" w:rsidP="001C77A7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77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 марта  2019</w:t>
      </w:r>
      <w:r w:rsidRPr="008010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C77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8010E0">
        <w:rPr>
          <w:rFonts w:ascii="Times New Roman" w:hAnsi="Times New Roman" w:cs="Times New Roman"/>
          <w:b/>
          <w:sz w:val="28"/>
          <w:szCs w:val="28"/>
        </w:rPr>
        <w:tab/>
        <w:t>№ 2</w:t>
      </w:r>
    </w:p>
    <w:p w:rsidR="008010E0" w:rsidRPr="008010E0" w:rsidRDefault="008010E0" w:rsidP="008010E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10E0">
        <w:rPr>
          <w:rFonts w:ascii="Times New Roman" w:hAnsi="Times New Roman" w:cs="Times New Roman"/>
          <w:b/>
          <w:sz w:val="28"/>
          <w:szCs w:val="28"/>
        </w:rPr>
        <w:t>г. Сычевка</w:t>
      </w:r>
    </w:p>
    <w:p w:rsidR="008010E0" w:rsidRPr="008010E0" w:rsidRDefault="008010E0" w:rsidP="008010E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10E0" w:rsidRPr="008010E0" w:rsidRDefault="008010E0" w:rsidP="008010E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10E0" w:rsidRPr="008010E0" w:rsidRDefault="008010E0" w:rsidP="0080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0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10E0">
        <w:rPr>
          <w:rFonts w:ascii="Times New Roman" w:hAnsi="Times New Roman" w:cs="Times New Roman"/>
          <w:sz w:val="28"/>
          <w:szCs w:val="28"/>
        </w:rPr>
        <w:t>Рассмотрев вынесенную на публичные слушания в муниципальном образовании «</w:t>
      </w:r>
      <w:proofErr w:type="spellStart"/>
      <w:r w:rsidRPr="008010E0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8010E0">
        <w:rPr>
          <w:rFonts w:ascii="Times New Roman" w:hAnsi="Times New Roman" w:cs="Times New Roman"/>
          <w:sz w:val="28"/>
          <w:szCs w:val="28"/>
        </w:rPr>
        <w:t xml:space="preserve"> район» Смоленской области «Схему теплоснабжения Сычевского городского поселения Сычевского района Смоленской области», утвержденную решением Совета депутатов Сычевского городского поселения Сычевского района Смоленской области от 21.11.2013 года № 33 и </w:t>
      </w:r>
      <w:r w:rsidR="001C77A7">
        <w:rPr>
          <w:rFonts w:ascii="Times New Roman" w:hAnsi="Times New Roman" w:cs="Times New Roman"/>
          <w:sz w:val="28"/>
          <w:szCs w:val="28"/>
        </w:rPr>
        <w:t>размещенную</w:t>
      </w:r>
      <w:r w:rsidRPr="008010E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8010E0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8010E0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руководствуясь Постановлением Правительства Российской Федерации от 22.02.2012 года № 154 «О требованиях к</w:t>
      </w:r>
      <w:proofErr w:type="gramEnd"/>
      <w:r w:rsidRPr="008010E0">
        <w:rPr>
          <w:rFonts w:ascii="Times New Roman" w:hAnsi="Times New Roman" w:cs="Times New Roman"/>
          <w:sz w:val="28"/>
          <w:szCs w:val="28"/>
        </w:rPr>
        <w:t xml:space="preserve"> схемам теплоснабжения, порядку их разработки и утверждения», участники публичных слушаний</w:t>
      </w:r>
    </w:p>
    <w:p w:rsidR="008010E0" w:rsidRPr="008010E0" w:rsidRDefault="008010E0" w:rsidP="00801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E0" w:rsidRPr="008010E0" w:rsidRDefault="008010E0" w:rsidP="008010E0">
      <w:pPr>
        <w:tabs>
          <w:tab w:val="left" w:pos="900"/>
          <w:tab w:val="left" w:pos="28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010E0" w:rsidRPr="008010E0" w:rsidRDefault="008010E0" w:rsidP="008010E0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0E0" w:rsidRPr="008010E0" w:rsidRDefault="008010E0" w:rsidP="008010E0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0E0">
        <w:rPr>
          <w:rFonts w:ascii="Times New Roman" w:hAnsi="Times New Roman" w:cs="Times New Roman"/>
          <w:sz w:val="28"/>
          <w:szCs w:val="28"/>
        </w:rPr>
        <w:t>1. Внести изменения в актуализированную схему теплоснабжения Сычевского городского поселения Сычевского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2020</w:t>
      </w:r>
      <w:r w:rsidRPr="008010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10E0" w:rsidRPr="008010E0" w:rsidRDefault="008010E0" w:rsidP="008010E0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0E0" w:rsidRPr="008010E0" w:rsidRDefault="008010E0" w:rsidP="008010E0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0E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0E0">
        <w:rPr>
          <w:rFonts w:ascii="Times New Roman" w:hAnsi="Times New Roman" w:cs="Times New Roman"/>
          <w:bCs/>
          <w:sz w:val="28"/>
          <w:szCs w:val="28"/>
        </w:rPr>
        <w:t xml:space="preserve">Решение публичных слушаний </w:t>
      </w:r>
      <w:r w:rsidR="001C77A7">
        <w:rPr>
          <w:rFonts w:ascii="Times New Roman" w:hAnsi="Times New Roman" w:cs="Times New Roman"/>
          <w:bCs/>
          <w:sz w:val="28"/>
          <w:szCs w:val="28"/>
        </w:rPr>
        <w:t>о</w:t>
      </w:r>
      <w:r w:rsidR="001C77A7">
        <w:rPr>
          <w:rFonts w:ascii="Times New Roman" w:hAnsi="Times New Roman" w:cs="Times New Roman"/>
          <w:sz w:val="28"/>
          <w:szCs w:val="28"/>
        </w:rPr>
        <w:t>бнародовать</w:t>
      </w:r>
      <w:r w:rsidRPr="008010E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8010E0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8010E0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8010E0" w:rsidRPr="008010E0" w:rsidRDefault="008010E0" w:rsidP="008010E0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0E0" w:rsidRPr="008010E0" w:rsidRDefault="008010E0" w:rsidP="008010E0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0E0" w:rsidRPr="008010E0" w:rsidRDefault="008010E0" w:rsidP="008010E0">
      <w:pPr>
        <w:tabs>
          <w:tab w:val="left" w:pos="720"/>
          <w:tab w:val="left" w:pos="900"/>
          <w:tab w:val="left" w:pos="2880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E0" w:rsidRPr="008010E0" w:rsidRDefault="008010E0" w:rsidP="008010E0">
      <w:pPr>
        <w:tabs>
          <w:tab w:val="left" w:pos="720"/>
          <w:tab w:val="left" w:pos="900"/>
          <w:tab w:val="left" w:pos="2880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0E0" w:rsidRPr="008010E0" w:rsidRDefault="008010E0" w:rsidP="008010E0">
      <w:pPr>
        <w:tabs>
          <w:tab w:val="left" w:pos="720"/>
          <w:tab w:val="left" w:pos="900"/>
          <w:tab w:val="left" w:pos="2880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0E0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8010E0" w:rsidRPr="008010E0" w:rsidRDefault="008010E0" w:rsidP="008010E0">
      <w:pPr>
        <w:tabs>
          <w:tab w:val="left" w:pos="720"/>
          <w:tab w:val="left" w:pos="900"/>
          <w:tab w:val="left" w:pos="2880"/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0E0">
        <w:rPr>
          <w:rFonts w:ascii="Times New Roman" w:hAnsi="Times New Roman" w:cs="Times New Roman"/>
          <w:sz w:val="28"/>
          <w:szCs w:val="28"/>
        </w:rPr>
        <w:t>на публичных слушаниях</w:t>
      </w:r>
    </w:p>
    <w:p w:rsidR="008010E0" w:rsidRPr="008010E0" w:rsidRDefault="00076C38" w:rsidP="008010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010E0">
        <w:rPr>
          <w:rFonts w:ascii="Times New Roman" w:hAnsi="Times New Roman" w:cs="Times New Roman"/>
          <w:sz w:val="28"/>
          <w:szCs w:val="28"/>
        </w:rPr>
        <w:t>аместитель Главы</w:t>
      </w:r>
      <w:r w:rsidR="008010E0" w:rsidRPr="00801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010E0" w:rsidRPr="008010E0" w:rsidRDefault="008010E0" w:rsidP="00801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10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10E0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8010E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К.Г. Данилевич</w:t>
      </w:r>
    </w:p>
    <w:p w:rsidR="007C0C55" w:rsidRPr="008010E0" w:rsidRDefault="007C0C55" w:rsidP="008010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0C55" w:rsidRPr="008010E0" w:rsidSect="008010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0E0"/>
    <w:rsid w:val="00076C38"/>
    <w:rsid w:val="001C77A7"/>
    <w:rsid w:val="00595F9A"/>
    <w:rsid w:val="00675C35"/>
    <w:rsid w:val="007C0C55"/>
    <w:rsid w:val="0080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Калинкина</dc:creator>
  <cp:keywords/>
  <dc:description/>
  <cp:lastModifiedBy>Белова</cp:lastModifiedBy>
  <cp:revision>4</cp:revision>
  <dcterms:created xsi:type="dcterms:W3CDTF">2019-03-20T12:49:00Z</dcterms:created>
  <dcterms:modified xsi:type="dcterms:W3CDTF">2019-03-26T12:44:00Z</dcterms:modified>
</cp:coreProperties>
</file>