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BE" w:rsidRDefault="00EC5FBE" w:rsidP="00467B4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Вниманию выпускников учреждений среднего и специального (медицинского) образования!</w:t>
      </w:r>
    </w:p>
    <w:p w:rsidR="00EC5FBE" w:rsidRDefault="00EC5FBE" w:rsidP="00467B4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EC5FBE" w:rsidRDefault="00EC5FBE" w:rsidP="00467B4D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Смоленской области информирует о наборе кандидатов для целевого направления на обучение на медико-профилактический факультет в медицинский ВУЗ:</w:t>
      </w:r>
    </w:p>
    <w:p w:rsidR="00EC5FBE" w:rsidRPr="00F20DC8" w:rsidRDefault="00EC5FBE" w:rsidP="00467B4D">
      <w:pPr>
        <w:pStyle w:val="a3"/>
        <w:shd w:val="clear" w:color="auto" w:fill="F8F8F8"/>
        <w:spacing w:line="391" w:lineRule="atLeast"/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F20DC8">
        <w:rPr>
          <w:rFonts w:ascii="Arial" w:hAnsi="Arial" w:cs="Arial"/>
          <w:b/>
          <w:color w:val="000000"/>
          <w:sz w:val="30"/>
          <w:szCs w:val="30"/>
        </w:rPr>
        <w:t>ФГБОУ ВО «Северо-Западный государственный медицинский университет имени И.И. Мечникова» Министерства здравоохранения Российской Федерации по специальности «Медико-профилактическое дело».</w:t>
      </w:r>
    </w:p>
    <w:p w:rsidR="00EC5FBE" w:rsidRDefault="00EC5FBE" w:rsidP="00467B4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EC5FBE" w:rsidRDefault="00EC5FBE" w:rsidP="00467B4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Обучение в ВУЗе бесплатное. Срок обучения 6 лет.</w:t>
      </w:r>
    </w:p>
    <w:p w:rsidR="00EC5FBE" w:rsidRDefault="00EC5FBE" w:rsidP="00467B4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EC5FBE" w:rsidRDefault="00EC5FBE" w:rsidP="00467B4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Управление Роспотребнадзора по Смоленской области выдает целевое направление для поступления на медико-профилактический факультет в рамках отдельного конкурса. Критериями поступления в Вуз служат баллы ЕГЭ по трем предметам: русский язык, биология, химия. Целевой набор позволяет абитуриентам пройти конкурсный отбор с меньшим проходным баллом, в сравнении с поступлением на бюджетные места по общему конкурсу.</w:t>
      </w:r>
    </w:p>
    <w:p w:rsidR="00EC5FBE" w:rsidRPr="00F20DC8" w:rsidRDefault="00EC5FBE" w:rsidP="00467B4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br/>
        <w:t xml:space="preserve"> </w:t>
      </w:r>
      <w:r>
        <w:rPr>
          <w:rFonts w:ascii="Arial" w:hAnsi="Arial" w:cs="Arial"/>
          <w:color w:val="000000"/>
          <w:sz w:val="30"/>
          <w:szCs w:val="30"/>
        </w:rPr>
        <w:t>Для получения направления абитуриент лично, а также, в случае если на момент подачи документов ему не исполнилось 18 лет, с законным представителем, опекуном либо попечителем, должен представить в Управления следующие документы: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заявление о выдаче целевого направления (в 1 экземпляре);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согласие на обработку персональных данных абитуриента (в 1 экземпляре);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согласие на обработку персональных данных законного представителя (в 1 экземпляре);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копию паспорта абитуриента (в 1 экземпляре);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- копию паспорта законного представителя (родителя, усыновителя или попечителя) для абитуриентов, не достигших возраста 18 лет (в 1 экземпляре);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Прием документов осуществляется по адресу: 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г. Смоленск, ул.Тенишевой, д.26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Контактное лицо:  </w:t>
      </w:r>
    </w:p>
    <w:p w:rsidR="00EC5FBE" w:rsidRDefault="00EC5FBE" w:rsidP="00467B4D">
      <w:pPr>
        <w:pStyle w:val="a3"/>
        <w:shd w:val="clear" w:color="auto" w:fill="F8F8F8"/>
        <w:spacing w:line="39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Жук Ксения Владимировна – 8(4812)382510</w:t>
      </w:r>
    </w:p>
    <w:p w:rsidR="00EC5FBE" w:rsidRDefault="00EC5FBE"/>
    <w:sectPr w:rsidR="00EC5FBE" w:rsidSect="002F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compat/>
  <w:rsids>
    <w:rsidRoot w:val="00467B4D"/>
    <w:rsid w:val="00090FB7"/>
    <w:rsid w:val="002F2AF0"/>
    <w:rsid w:val="00467B4D"/>
    <w:rsid w:val="00751A68"/>
    <w:rsid w:val="00A0141F"/>
    <w:rsid w:val="00EC5FBE"/>
    <w:rsid w:val="00F20DC8"/>
    <w:rsid w:val="00F45108"/>
    <w:rsid w:val="00FC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7B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Вниманию выпускников учреждений среднего и специального (медицинского) образования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выпускников учреждений среднего и специального (медицинского) образования</dc:title>
  <dc:subject/>
  <dc:creator>Мальцева</dc:creator>
  <cp:keywords/>
  <dc:description/>
  <cp:lastModifiedBy>777</cp:lastModifiedBy>
  <cp:revision>2</cp:revision>
  <cp:lastPrinted>2019-04-16T14:15:00Z</cp:lastPrinted>
  <dcterms:created xsi:type="dcterms:W3CDTF">2019-04-19T11:29:00Z</dcterms:created>
  <dcterms:modified xsi:type="dcterms:W3CDTF">2019-04-19T11:29:00Z</dcterms:modified>
</cp:coreProperties>
</file>