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75F" w:rsidRPr="0075775F" w:rsidRDefault="0075775F" w:rsidP="0075775F">
      <w:pPr>
        <w:shd w:val="clear" w:color="auto" w:fill="FFFFFF"/>
        <w:spacing w:after="12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577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13.08.2020</w:t>
      </w:r>
    </w:p>
    <w:p w:rsidR="00372C28" w:rsidRPr="00372C28" w:rsidRDefault="00372C28" w:rsidP="005A2CA7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45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Извещение о возможном предоставлении земельного участка в аренду</w:t>
      </w:r>
    </w:p>
    <w:p w:rsidR="00372C28" w:rsidRPr="00372C28" w:rsidRDefault="00372C28" w:rsidP="001C45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2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 муниципального образования «</w:t>
      </w:r>
      <w:r w:rsidR="001C4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Сычевский</w:t>
      </w:r>
      <w:r w:rsidRPr="00372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 Смоленской области информирует о возможном предоставлении в аренду земельного участка из земель</w:t>
      </w:r>
      <w:r w:rsidR="00336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населенных пунктов</w:t>
      </w:r>
      <w:r w:rsidRPr="00372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расположенного по адресу: </w:t>
      </w:r>
      <w:proofErr w:type="gramStart"/>
      <w:r w:rsidRPr="00372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Российская Федерация, Смоленская область, </w:t>
      </w:r>
      <w:r w:rsidR="005A2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Сычевский</w:t>
      </w:r>
      <w:r w:rsidRPr="00372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район, </w:t>
      </w:r>
      <w:r w:rsidR="00336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Сычевское городское </w:t>
      </w:r>
      <w:r w:rsidRPr="00372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поселение, </w:t>
      </w:r>
      <w:r w:rsidR="00336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Сычевка, ул. Загородная</w:t>
      </w:r>
      <w:r w:rsidRPr="00372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336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вблизи уч.№24,</w:t>
      </w:r>
      <w:r w:rsidRPr="00372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разрешенным использованием: для</w:t>
      </w:r>
      <w:r w:rsidR="008E3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36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ведения личного подсобного хозяйства</w:t>
      </w:r>
      <w:r w:rsidRPr="00372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общей площадью </w:t>
      </w:r>
      <w:r w:rsidR="00336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600</w:t>
      </w:r>
      <w:r w:rsidRPr="00372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кв.м.</w:t>
      </w:r>
      <w:proofErr w:type="gramEnd"/>
    </w:p>
    <w:p w:rsidR="0075775F" w:rsidRPr="00AB739A" w:rsidRDefault="0075775F" w:rsidP="0075775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90909"/>
          <w:sz w:val="28"/>
          <w:szCs w:val="28"/>
        </w:rPr>
      </w:pPr>
      <w:r w:rsidRPr="00AB739A">
        <w:rPr>
          <w:color w:val="090909"/>
          <w:sz w:val="28"/>
          <w:szCs w:val="28"/>
        </w:rPr>
        <w:t>Подача гражданами, заинтересованными в предоставлении земельн</w:t>
      </w:r>
      <w:r>
        <w:rPr>
          <w:color w:val="090909"/>
          <w:sz w:val="28"/>
          <w:szCs w:val="28"/>
        </w:rPr>
        <w:t>ого</w:t>
      </w:r>
      <w:r w:rsidRPr="00AB739A">
        <w:rPr>
          <w:color w:val="090909"/>
          <w:sz w:val="28"/>
          <w:szCs w:val="28"/>
        </w:rPr>
        <w:t xml:space="preserve"> участк</w:t>
      </w:r>
      <w:r>
        <w:rPr>
          <w:color w:val="090909"/>
          <w:sz w:val="28"/>
          <w:szCs w:val="28"/>
        </w:rPr>
        <w:t>а</w:t>
      </w:r>
      <w:r w:rsidRPr="00AB739A">
        <w:rPr>
          <w:color w:val="090909"/>
          <w:sz w:val="28"/>
          <w:szCs w:val="28"/>
        </w:rPr>
        <w:t xml:space="preserve">, заявления о намерении участвовать в аукционе </w:t>
      </w:r>
      <w:r>
        <w:rPr>
          <w:color w:val="090909"/>
          <w:sz w:val="28"/>
          <w:szCs w:val="28"/>
        </w:rPr>
        <w:t xml:space="preserve">на право заключения договора </w:t>
      </w:r>
      <w:r w:rsidRPr="00AB739A">
        <w:rPr>
          <w:color w:val="090909"/>
          <w:sz w:val="28"/>
          <w:szCs w:val="28"/>
        </w:rPr>
        <w:t>аренды земельного участка осуществляется в течение</w:t>
      </w:r>
      <w:r>
        <w:rPr>
          <w:color w:val="090909"/>
          <w:sz w:val="28"/>
          <w:szCs w:val="28"/>
        </w:rPr>
        <w:t xml:space="preserve"> 30</w:t>
      </w:r>
      <w:r w:rsidRPr="00AB739A">
        <w:rPr>
          <w:color w:val="090909"/>
          <w:sz w:val="28"/>
          <w:szCs w:val="28"/>
        </w:rPr>
        <w:t xml:space="preserve"> </w:t>
      </w:r>
      <w:r>
        <w:rPr>
          <w:color w:val="090909"/>
          <w:sz w:val="28"/>
          <w:szCs w:val="28"/>
        </w:rPr>
        <w:t>(</w:t>
      </w:r>
      <w:r w:rsidRPr="00AB739A">
        <w:rPr>
          <w:color w:val="090909"/>
          <w:sz w:val="28"/>
          <w:szCs w:val="28"/>
        </w:rPr>
        <w:t>тридцати</w:t>
      </w:r>
      <w:r>
        <w:rPr>
          <w:color w:val="090909"/>
          <w:sz w:val="28"/>
          <w:szCs w:val="28"/>
        </w:rPr>
        <w:t>)</w:t>
      </w:r>
      <w:r w:rsidRPr="00AB739A">
        <w:rPr>
          <w:color w:val="090909"/>
          <w:sz w:val="28"/>
          <w:szCs w:val="28"/>
        </w:rPr>
        <w:t xml:space="preserve"> дней </w:t>
      </w:r>
      <w:r>
        <w:rPr>
          <w:sz w:val="28"/>
          <w:szCs w:val="28"/>
        </w:rPr>
        <w:t>со дня опубликования и размещения извещения, по адресу:</w:t>
      </w:r>
      <w:r w:rsidRPr="00AB739A">
        <w:rPr>
          <w:color w:val="090909"/>
          <w:sz w:val="28"/>
          <w:szCs w:val="28"/>
        </w:rPr>
        <w:t xml:space="preserve"> Смоленская область, </w:t>
      </w:r>
      <w:proofErr w:type="gramStart"/>
      <w:r>
        <w:rPr>
          <w:color w:val="090909"/>
          <w:sz w:val="28"/>
          <w:szCs w:val="28"/>
        </w:rPr>
        <w:t>г</w:t>
      </w:r>
      <w:proofErr w:type="gramEnd"/>
      <w:r>
        <w:rPr>
          <w:color w:val="090909"/>
          <w:sz w:val="28"/>
          <w:szCs w:val="28"/>
        </w:rPr>
        <w:t>. Сычевка</w:t>
      </w:r>
      <w:r w:rsidRPr="00AB739A">
        <w:rPr>
          <w:color w:val="090909"/>
          <w:sz w:val="28"/>
          <w:szCs w:val="28"/>
        </w:rPr>
        <w:t xml:space="preserve">, </w:t>
      </w:r>
      <w:r>
        <w:rPr>
          <w:color w:val="090909"/>
          <w:sz w:val="28"/>
          <w:szCs w:val="28"/>
        </w:rPr>
        <w:t>пл</w:t>
      </w:r>
      <w:r w:rsidRPr="00AB739A">
        <w:rPr>
          <w:color w:val="090909"/>
          <w:sz w:val="28"/>
          <w:szCs w:val="28"/>
        </w:rPr>
        <w:t xml:space="preserve">. </w:t>
      </w:r>
      <w:r>
        <w:rPr>
          <w:color w:val="090909"/>
          <w:sz w:val="28"/>
          <w:szCs w:val="28"/>
        </w:rPr>
        <w:t>Революции</w:t>
      </w:r>
      <w:r w:rsidRPr="00AB739A">
        <w:rPr>
          <w:color w:val="090909"/>
          <w:sz w:val="28"/>
          <w:szCs w:val="28"/>
        </w:rPr>
        <w:t>, д.1</w:t>
      </w:r>
      <w:r>
        <w:rPr>
          <w:color w:val="090909"/>
          <w:sz w:val="28"/>
          <w:szCs w:val="28"/>
        </w:rPr>
        <w:t>, Администрация</w:t>
      </w:r>
      <w:r w:rsidRPr="00AB739A">
        <w:rPr>
          <w:color w:val="090909"/>
          <w:sz w:val="28"/>
          <w:szCs w:val="28"/>
        </w:rPr>
        <w:t xml:space="preserve"> </w:t>
      </w:r>
      <w:r>
        <w:rPr>
          <w:color w:val="090909"/>
          <w:sz w:val="28"/>
          <w:szCs w:val="28"/>
        </w:rPr>
        <w:t>муниципального образования «Сычевский район» Смоленской области,</w:t>
      </w:r>
      <w:r w:rsidRPr="004A558F">
        <w:rPr>
          <w:sz w:val="28"/>
          <w:szCs w:val="28"/>
        </w:rPr>
        <w:t xml:space="preserve"> </w:t>
      </w:r>
      <w:r>
        <w:rPr>
          <w:sz w:val="28"/>
          <w:szCs w:val="28"/>
        </w:rPr>
        <w:t>с 8-00 до 17-00, перерыв на обед с 13-00 до 14-00</w:t>
      </w:r>
      <w:r w:rsidRPr="00AB739A">
        <w:rPr>
          <w:color w:val="090909"/>
          <w:sz w:val="28"/>
          <w:szCs w:val="28"/>
        </w:rPr>
        <w:t>.</w:t>
      </w:r>
    </w:p>
    <w:p w:rsidR="0075775F" w:rsidRDefault="0075775F" w:rsidP="0075775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B739A">
        <w:rPr>
          <w:rFonts w:ascii="Times New Roman" w:hAnsi="Times New Roman" w:cs="Times New Roman"/>
          <w:color w:val="090909"/>
          <w:sz w:val="28"/>
          <w:szCs w:val="28"/>
        </w:rPr>
        <w:t>Ознакомиться со схем</w:t>
      </w:r>
      <w:r>
        <w:rPr>
          <w:rFonts w:ascii="Times New Roman" w:hAnsi="Times New Roman" w:cs="Times New Roman"/>
          <w:color w:val="090909"/>
          <w:sz w:val="28"/>
          <w:szCs w:val="28"/>
        </w:rPr>
        <w:t>ой</w:t>
      </w:r>
      <w:r w:rsidRPr="00AB739A">
        <w:rPr>
          <w:rFonts w:ascii="Times New Roman" w:hAnsi="Times New Roman" w:cs="Times New Roman"/>
          <w:color w:val="090909"/>
          <w:sz w:val="28"/>
          <w:szCs w:val="28"/>
        </w:rPr>
        <w:t xml:space="preserve"> расположения земельн</w:t>
      </w:r>
      <w:r>
        <w:rPr>
          <w:rFonts w:ascii="Times New Roman" w:hAnsi="Times New Roman" w:cs="Times New Roman"/>
          <w:color w:val="090909"/>
          <w:sz w:val="28"/>
          <w:szCs w:val="28"/>
        </w:rPr>
        <w:t>ого</w:t>
      </w:r>
      <w:r w:rsidRPr="00AB739A">
        <w:rPr>
          <w:rFonts w:ascii="Times New Roman" w:hAnsi="Times New Roman" w:cs="Times New Roman"/>
          <w:color w:val="090909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color w:val="090909"/>
          <w:sz w:val="28"/>
          <w:szCs w:val="28"/>
        </w:rPr>
        <w:t>а</w:t>
      </w:r>
      <w:r w:rsidRPr="00AB739A">
        <w:rPr>
          <w:rFonts w:ascii="Times New Roman" w:hAnsi="Times New Roman" w:cs="Times New Roman"/>
          <w:color w:val="090909"/>
          <w:sz w:val="28"/>
          <w:szCs w:val="28"/>
        </w:rPr>
        <w:t xml:space="preserve"> и </w:t>
      </w:r>
      <w:r>
        <w:rPr>
          <w:rFonts w:ascii="Times New Roman" w:hAnsi="Times New Roman" w:cs="Times New Roman"/>
          <w:color w:val="090909"/>
          <w:sz w:val="28"/>
          <w:szCs w:val="28"/>
        </w:rPr>
        <w:t>п</w:t>
      </w:r>
      <w:r w:rsidRPr="00584B4E">
        <w:rPr>
          <w:rFonts w:ascii="Times New Roman" w:hAnsi="Times New Roman" w:cs="Times New Roman"/>
          <w:sz w:val="28"/>
          <w:szCs w:val="28"/>
        </w:rPr>
        <w:t xml:space="preserve">олучить подробную информацию можно в отделе по земельным и имущественным отношениям Администрации муниципального образования «Сычевский район» Смоленской области по адресу: Смоленская область, </w:t>
      </w:r>
      <w:proofErr w:type="gramStart"/>
      <w:r w:rsidRPr="00584B4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584B4E">
        <w:rPr>
          <w:rFonts w:ascii="Times New Roman" w:hAnsi="Times New Roman" w:cs="Times New Roman"/>
          <w:sz w:val="28"/>
          <w:szCs w:val="28"/>
        </w:rPr>
        <w:t>. Сычевка, пл. Революции, д.1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5775F" w:rsidRDefault="00372C28" w:rsidP="001C45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2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Способ подачи заявлений: </w:t>
      </w:r>
      <w:r w:rsidR="00343B99" w:rsidRPr="00343B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виде бумажного документа</w:t>
      </w:r>
      <w:r w:rsidR="00343B99" w:rsidRPr="00343B99">
        <w:rPr>
          <w:rStyle w:val="apple-converted-space"/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 </w:t>
      </w:r>
      <w:r w:rsidR="00343B99" w:rsidRPr="00343B99">
        <w:rPr>
          <w:rFonts w:ascii="Times New Roman" w:hAnsi="Times New Roman" w:cs="Times New Roman"/>
          <w:sz w:val="28"/>
          <w:szCs w:val="28"/>
        </w:rPr>
        <w:t xml:space="preserve"> лично</w:t>
      </w:r>
      <w:r w:rsidRPr="00372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72C28" w:rsidRPr="00372C28" w:rsidRDefault="00372C28" w:rsidP="001C45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2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Окончание приема заявлений </w:t>
      </w:r>
      <w:r w:rsidR="00757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</w:t>
      </w:r>
      <w:r w:rsidRPr="00372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57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сентября</w:t>
      </w:r>
      <w:r w:rsidRPr="00372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2020 года.</w:t>
      </w:r>
    </w:p>
    <w:p w:rsidR="0075775F" w:rsidRDefault="0075775F" w:rsidP="007577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775F" w:rsidRPr="00DB36B5" w:rsidRDefault="0075775F" w:rsidP="007577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6B5">
        <w:rPr>
          <w:rFonts w:ascii="Times New Roman" w:hAnsi="Times New Roman" w:cs="Times New Roman"/>
          <w:sz w:val="28"/>
          <w:szCs w:val="28"/>
        </w:rPr>
        <w:t xml:space="preserve">Начальник отдела  по  </w:t>
      </w:r>
      <w:proofErr w:type="gramStart"/>
      <w:r w:rsidRPr="00DB36B5">
        <w:rPr>
          <w:rFonts w:ascii="Times New Roman" w:hAnsi="Times New Roman" w:cs="Times New Roman"/>
          <w:sz w:val="28"/>
          <w:szCs w:val="28"/>
        </w:rPr>
        <w:t>земельным</w:t>
      </w:r>
      <w:proofErr w:type="gramEnd"/>
      <w:r w:rsidRPr="00DB36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775F" w:rsidRPr="00DB36B5" w:rsidRDefault="0075775F" w:rsidP="007577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6B5">
        <w:rPr>
          <w:rFonts w:ascii="Times New Roman" w:hAnsi="Times New Roman" w:cs="Times New Roman"/>
          <w:sz w:val="28"/>
          <w:szCs w:val="28"/>
        </w:rPr>
        <w:t>и  имущественным отношениям</w:t>
      </w:r>
    </w:p>
    <w:p w:rsidR="0075775F" w:rsidRDefault="0075775F" w:rsidP="007577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36B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75775F" w:rsidRPr="00DB36B5" w:rsidRDefault="0075775F" w:rsidP="007577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Pr="00DB36B5">
        <w:rPr>
          <w:rFonts w:ascii="Times New Roman" w:hAnsi="Times New Roman" w:cs="Times New Roman"/>
          <w:sz w:val="28"/>
          <w:szCs w:val="28"/>
        </w:rPr>
        <w:t xml:space="preserve"> «Сычевский район»   </w:t>
      </w:r>
    </w:p>
    <w:p w:rsidR="0075775F" w:rsidRPr="00DB36B5" w:rsidRDefault="0075775F" w:rsidP="0075775F">
      <w:pPr>
        <w:spacing w:after="0" w:line="240" w:lineRule="auto"/>
        <w:rPr>
          <w:rFonts w:ascii="Times New Roman" w:hAnsi="Times New Roman" w:cs="Times New Roman"/>
        </w:rPr>
      </w:pPr>
      <w:r w:rsidRPr="00DB36B5">
        <w:rPr>
          <w:rFonts w:ascii="Times New Roman" w:hAnsi="Times New Roman" w:cs="Times New Roman"/>
          <w:sz w:val="28"/>
          <w:szCs w:val="28"/>
        </w:rPr>
        <w:t xml:space="preserve">Смоленской области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B36B5">
        <w:rPr>
          <w:rFonts w:ascii="Times New Roman" w:hAnsi="Times New Roman" w:cs="Times New Roman"/>
          <w:sz w:val="28"/>
          <w:szCs w:val="28"/>
        </w:rPr>
        <w:t xml:space="preserve">                                     В.Л. Соловьева  </w:t>
      </w:r>
    </w:p>
    <w:p w:rsidR="0075775F" w:rsidRDefault="0075775F" w:rsidP="0075775F"/>
    <w:p w:rsidR="004036FF" w:rsidRPr="001C456D" w:rsidRDefault="004036FF">
      <w:pPr>
        <w:rPr>
          <w:sz w:val="28"/>
          <w:szCs w:val="28"/>
        </w:rPr>
      </w:pPr>
    </w:p>
    <w:sectPr w:rsidR="004036FF" w:rsidRPr="001C456D" w:rsidSect="004036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2C28"/>
    <w:rsid w:val="0003627E"/>
    <w:rsid w:val="001C456D"/>
    <w:rsid w:val="00336143"/>
    <w:rsid w:val="00341ADB"/>
    <w:rsid w:val="00343B99"/>
    <w:rsid w:val="00372C28"/>
    <w:rsid w:val="004036FF"/>
    <w:rsid w:val="004A650E"/>
    <w:rsid w:val="005A2CA7"/>
    <w:rsid w:val="0075775F"/>
    <w:rsid w:val="008E3EE3"/>
    <w:rsid w:val="00D61DF7"/>
    <w:rsid w:val="00F95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6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ews-title">
    <w:name w:val="news-title"/>
    <w:basedOn w:val="a0"/>
    <w:rsid w:val="00372C28"/>
  </w:style>
  <w:style w:type="paragraph" w:styleId="a3">
    <w:name w:val="Normal (Web)"/>
    <w:basedOn w:val="a"/>
    <w:uiPriority w:val="99"/>
    <w:semiHidden/>
    <w:unhideWhenUsed/>
    <w:rsid w:val="00372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A6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650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343B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6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2020-08-13T09:45:00Z</cp:lastPrinted>
  <dcterms:created xsi:type="dcterms:W3CDTF">2020-08-13T08:39:00Z</dcterms:created>
  <dcterms:modified xsi:type="dcterms:W3CDTF">2020-08-13T11:19:00Z</dcterms:modified>
</cp:coreProperties>
</file>