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F75182" w:rsidP="00165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5C">
        <w:rPr>
          <w:rFonts w:ascii="Times New Roman" w:hAnsi="Times New Roman" w:cs="Times New Roman"/>
          <w:sz w:val="28"/>
          <w:szCs w:val="28"/>
        </w:rPr>
        <w:t>22</w:t>
      </w:r>
      <w:r w:rsidR="003F085C" w:rsidRPr="00B8195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3323E" w:rsidRPr="00B8195C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Pr="00B8195C">
        <w:rPr>
          <w:rFonts w:ascii="Times New Roman" w:hAnsi="Times New Roman" w:cs="Times New Roman"/>
          <w:sz w:val="28"/>
          <w:szCs w:val="28"/>
        </w:rPr>
        <w:t>восемнадцатое</w:t>
      </w:r>
      <w:r w:rsidR="00377F5E" w:rsidRPr="00B8195C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82" w:rsidRPr="00B8195C" w:rsidRDefault="00377F5E" w:rsidP="0016576A">
      <w:pPr>
        <w:ind w:firstLine="709"/>
        <w:jc w:val="both"/>
        <w:rPr>
          <w:sz w:val="28"/>
          <w:szCs w:val="28"/>
        </w:rPr>
      </w:pPr>
      <w:r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Pr="00B8195C">
        <w:rPr>
          <w:sz w:val="28"/>
          <w:szCs w:val="28"/>
        </w:rPr>
        <w:t xml:space="preserve"> был</w:t>
      </w:r>
      <w:r w:rsidR="006A37C9" w:rsidRPr="00B8195C">
        <w:rPr>
          <w:sz w:val="28"/>
          <w:szCs w:val="28"/>
        </w:rPr>
        <w:t>о</w:t>
      </w:r>
      <w:r w:rsidRPr="00B8195C">
        <w:rPr>
          <w:sz w:val="28"/>
          <w:szCs w:val="28"/>
        </w:rPr>
        <w:t xml:space="preserve"> рассмотрен</w:t>
      </w:r>
      <w:r w:rsidR="006A37C9" w:rsidRPr="00B8195C">
        <w:rPr>
          <w:sz w:val="28"/>
          <w:szCs w:val="28"/>
        </w:rPr>
        <w:t>о</w:t>
      </w:r>
      <w:r w:rsidR="00F75182" w:rsidRPr="00B8195C">
        <w:rPr>
          <w:sz w:val="28"/>
          <w:szCs w:val="28"/>
        </w:rPr>
        <w:t xml:space="preserve"> семь протоколов об административном правонарушении:</w:t>
      </w:r>
    </w:p>
    <w:p w:rsidR="00F75182" w:rsidRPr="00B8195C" w:rsidRDefault="00F75182" w:rsidP="0016576A">
      <w:pPr>
        <w:ind w:firstLine="709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- пять протоколов по </w:t>
      </w:r>
      <w:proofErr w:type="gramStart"/>
      <w:r w:rsidRPr="00B8195C">
        <w:rPr>
          <w:sz w:val="28"/>
          <w:szCs w:val="28"/>
        </w:rPr>
        <w:t>ч</w:t>
      </w:r>
      <w:proofErr w:type="gramEnd"/>
      <w:r w:rsidRPr="00B8195C">
        <w:rPr>
          <w:sz w:val="28"/>
          <w:szCs w:val="28"/>
        </w:rPr>
        <w:t xml:space="preserve">.1 ст. 5.35 </w:t>
      </w:r>
      <w:proofErr w:type="spellStart"/>
      <w:r w:rsidRPr="00B8195C">
        <w:rPr>
          <w:sz w:val="28"/>
          <w:szCs w:val="28"/>
        </w:rPr>
        <w:t>КоАП</w:t>
      </w:r>
      <w:proofErr w:type="spellEnd"/>
      <w:r w:rsidRPr="00B8195C">
        <w:rPr>
          <w:sz w:val="28"/>
          <w:szCs w:val="28"/>
        </w:rPr>
        <w:t xml:space="preserve"> РФ (</w:t>
      </w:r>
      <w:r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Pr="00B8195C">
        <w:rPr>
          <w:sz w:val="28"/>
          <w:szCs w:val="28"/>
        </w:rPr>
        <w:t>- всем правонарушителям назначен административный штраф,</w:t>
      </w:r>
    </w:p>
    <w:p w:rsidR="00F75182" w:rsidRPr="00B8195C" w:rsidRDefault="00F75182" w:rsidP="0016576A">
      <w:pPr>
        <w:ind w:firstLine="709"/>
        <w:jc w:val="both"/>
        <w:rPr>
          <w:i/>
          <w:sz w:val="28"/>
          <w:szCs w:val="28"/>
        </w:rPr>
      </w:pPr>
      <w:r w:rsidRPr="00B8195C">
        <w:rPr>
          <w:sz w:val="28"/>
          <w:szCs w:val="28"/>
        </w:rPr>
        <w:t xml:space="preserve">- один протокол по </w:t>
      </w:r>
      <w:proofErr w:type="gramStart"/>
      <w:r w:rsidRPr="00B8195C">
        <w:rPr>
          <w:sz w:val="28"/>
          <w:szCs w:val="28"/>
        </w:rPr>
        <w:t>ч</w:t>
      </w:r>
      <w:proofErr w:type="gramEnd"/>
      <w:r w:rsidRPr="00B8195C">
        <w:rPr>
          <w:sz w:val="28"/>
          <w:szCs w:val="28"/>
        </w:rPr>
        <w:t xml:space="preserve">.1 ст. 6.10 </w:t>
      </w:r>
      <w:proofErr w:type="spellStart"/>
      <w:r w:rsidRPr="00B8195C">
        <w:rPr>
          <w:sz w:val="28"/>
          <w:szCs w:val="28"/>
        </w:rPr>
        <w:t>КоАП</w:t>
      </w:r>
      <w:proofErr w:type="spellEnd"/>
      <w:r w:rsidRPr="00B8195C">
        <w:rPr>
          <w:sz w:val="28"/>
          <w:szCs w:val="28"/>
        </w:rPr>
        <w:t xml:space="preserve"> РФ</w:t>
      </w:r>
      <w:r w:rsidRPr="00B8195C">
        <w:rPr>
          <w:i/>
          <w:sz w:val="28"/>
          <w:szCs w:val="28"/>
        </w:rPr>
        <w:t xml:space="preserve"> 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B8195C">
        <w:rPr>
          <w:i/>
          <w:sz w:val="28"/>
          <w:szCs w:val="28"/>
        </w:rPr>
        <w:t>психоактивных</w:t>
      </w:r>
      <w:proofErr w:type="spellEnd"/>
      <w:r w:rsidRPr="00B8195C">
        <w:rPr>
          <w:i/>
          <w:sz w:val="28"/>
          <w:szCs w:val="28"/>
        </w:rPr>
        <w:t xml:space="preserve"> веществ или одурманивающих веществ)- </w:t>
      </w:r>
      <w:r w:rsidRPr="00B8195C">
        <w:rPr>
          <w:sz w:val="28"/>
          <w:szCs w:val="28"/>
        </w:rPr>
        <w:t>правонарушителю назначен административный штраф,</w:t>
      </w:r>
    </w:p>
    <w:p w:rsidR="003F085C" w:rsidRDefault="00F75182" w:rsidP="0016576A">
      <w:pPr>
        <w:ind w:firstLine="709"/>
        <w:jc w:val="both"/>
        <w:rPr>
          <w:sz w:val="28"/>
          <w:szCs w:val="28"/>
        </w:rPr>
      </w:pPr>
      <w:r w:rsidRPr="00B8195C">
        <w:rPr>
          <w:i/>
          <w:sz w:val="28"/>
          <w:szCs w:val="28"/>
        </w:rPr>
        <w:t xml:space="preserve">- </w:t>
      </w:r>
      <w:r w:rsidRPr="00B8195C">
        <w:rPr>
          <w:sz w:val="28"/>
          <w:szCs w:val="28"/>
        </w:rPr>
        <w:t>один протокол</w:t>
      </w:r>
      <w:r w:rsidRPr="00B8195C">
        <w:rPr>
          <w:i/>
          <w:sz w:val="28"/>
          <w:szCs w:val="28"/>
        </w:rPr>
        <w:t xml:space="preserve"> </w:t>
      </w:r>
      <w:r w:rsidRPr="00B8195C">
        <w:rPr>
          <w:sz w:val="28"/>
          <w:szCs w:val="28"/>
        </w:rPr>
        <w:t xml:space="preserve">по ч.1 Ст. 6.24 </w:t>
      </w:r>
      <w:proofErr w:type="spellStart"/>
      <w:r w:rsidRPr="00B8195C">
        <w:rPr>
          <w:sz w:val="28"/>
          <w:szCs w:val="28"/>
        </w:rPr>
        <w:t>КоАП</w:t>
      </w:r>
      <w:proofErr w:type="spellEnd"/>
      <w:r w:rsidRPr="00B8195C">
        <w:rPr>
          <w:sz w:val="28"/>
          <w:szCs w:val="28"/>
        </w:rPr>
        <w:t xml:space="preserve"> РФ</w:t>
      </w:r>
      <w:r w:rsidRPr="00B8195C">
        <w:rPr>
          <w:i/>
          <w:sz w:val="28"/>
          <w:szCs w:val="28"/>
        </w:rPr>
        <w:t xml:space="preserve"> (Нарушение установленного федеральным законом запрета курения табака на отдельных территориях, в помещениях и на объектах) </w:t>
      </w:r>
      <w:proofErr w:type="gramStart"/>
      <w:r w:rsidRPr="00B8195C">
        <w:rPr>
          <w:sz w:val="28"/>
          <w:szCs w:val="28"/>
        </w:rPr>
        <w:t>–н</w:t>
      </w:r>
      <w:proofErr w:type="gramEnd"/>
      <w:r w:rsidRPr="00B8195C">
        <w:rPr>
          <w:sz w:val="28"/>
          <w:szCs w:val="28"/>
        </w:rPr>
        <w:t>есовершеннолетнему правонарушителю назначен административный штраф.</w:t>
      </w:r>
    </w:p>
    <w:p w:rsidR="00D971B7" w:rsidRPr="00B8195C" w:rsidRDefault="00D971B7" w:rsidP="0016576A">
      <w:pPr>
        <w:ind w:firstLine="709"/>
        <w:jc w:val="both"/>
        <w:rPr>
          <w:sz w:val="28"/>
          <w:szCs w:val="28"/>
        </w:rPr>
      </w:pPr>
    </w:p>
    <w:p w:rsidR="00B8195C" w:rsidRDefault="006C48A4" w:rsidP="0016576A">
      <w:pPr>
        <w:ind w:firstLine="709"/>
        <w:jc w:val="both"/>
        <w:rPr>
          <w:sz w:val="28"/>
          <w:szCs w:val="28"/>
        </w:rPr>
      </w:pPr>
      <w:r w:rsidRPr="00B8195C">
        <w:rPr>
          <w:sz w:val="28"/>
          <w:szCs w:val="28"/>
        </w:rPr>
        <w:t>Также б</w:t>
      </w:r>
      <w:r w:rsidR="009A73DE" w:rsidRPr="00B8195C">
        <w:rPr>
          <w:sz w:val="28"/>
          <w:szCs w:val="28"/>
        </w:rPr>
        <w:t>ыло</w:t>
      </w:r>
      <w:r w:rsidR="000953B0" w:rsidRPr="00B8195C">
        <w:rPr>
          <w:sz w:val="28"/>
          <w:szCs w:val="28"/>
        </w:rPr>
        <w:t xml:space="preserve"> рассмотрено </w:t>
      </w:r>
      <w:r w:rsidR="00B8195C" w:rsidRPr="00B8195C">
        <w:rPr>
          <w:sz w:val="28"/>
          <w:szCs w:val="28"/>
        </w:rPr>
        <w:t>две сигнальны</w:t>
      </w:r>
      <w:r w:rsidR="00D971B7">
        <w:rPr>
          <w:sz w:val="28"/>
          <w:szCs w:val="28"/>
        </w:rPr>
        <w:t>х карточки в отношении двух матерей</w:t>
      </w:r>
      <w:r w:rsidR="00B8195C" w:rsidRPr="00B8195C">
        <w:rPr>
          <w:sz w:val="28"/>
          <w:szCs w:val="28"/>
        </w:rPr>
        <w:t xml:space="preserve"> исполняющих ненадлежащим образом родительские обязанности. В отношении одной матери решено обратится в Сычевский районный суд с исковым заявлением об ограничении в родительских правах. </w:t>
      </w:r>
    </w:p>
    <w:p w:rsidR="00D971B7" w:rsidRPr="00B8195C" w:rsidRDefault="00D971B7" w:rsidP="0016576A">
      <w:pPr>
        <w:ind w:firstLine="709"/>
        <w:jc w:val="both"/>
        <w:rPr>
          <w:sz w:val="28"/>
          <w:szCs w:val="28"/>
        </w:rPr>
      </w:pPr>
    </w:p>
    <w:p w:rsidR="00056E37" w:rsidRPr="00B8195C" w:rsidRDefault="00AB4A7B" w:rsidP="0016576A">
      <w:pPr>
        <w:ind w:firstLine="709"/>
        <w:jc w:val="both"/>
        <w:rPr>
          <w:sz w:val="28"/>
          <w:szCs w:val="28"/>
        </w:rPr>
      </w:pPr>
      <w:r w:rsidRPr="00B8195C">
        <w:rPr>
          <w:sz w:val="28"/>
          <w:szCs w:val="28"/>
        </w:rPr>
        <w:t>Было рассмотрено одно письменное заявление от гражданки</w:t>
      </w:r>
      <w:r w:rsidR="00B8195C" w:rsidRPr="00B8195C">
        <w:rPr>
          <w:sz w:val="28"/>
          <w:szCs w:val="28"/>
        </w:rPr>
        <w:t xml:space="preserve">, в отношении двух матерей  по факту ненадлежащего исполнения родительских обязанностей. В ходе проверки заявления, было установлено, что оснований для привлечения матерей по факту ненадлежащего исполнения родительских обязанностей не выявлено. Проведена профилактическая беседа об ответственности за </w:t>
      </w:r>
      <w:r w:rsidR="00B8195C" w:rsidRPr="00B8195C">
        <w:rPr>
          <w:bCs/>
          <w:sz w:val="28"/>
          <w:szCs w:val="28"/>
        </w:rPr>
        <w:t>содержание, воспитание, обучение своих несовершеннолетних детей.</w:t>
      </w:r>
    </w:p>
    <w:p w:rsidR="00AB4A7B" w:rsidRPr="00B8195C" w:rsidRDefault="006C48A4" w:rsidP="00165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5C">
        <w:rPr>
          <w:rFonts w:ascii="Times New Roman" w:hAnsi="Times New Roman" w:cs="Times New Roman"/>
          <w:sz w:val="28"/>
          <w:szCs w:val="28"/>
        </w:rPr>
        <w:t>На заседании комиссии б</w:t>
      </w:r>
      <w:r w:rsidR="00056E37" w:rsidRPr="00B8195C">
        <w:rPr>
          <w:rFonts w:ascii="Times New Roman" w:hAnsi="Times New Roman" w:cs="Times New Roman"/>
          <w:sz w:val="28"/>
          <w:szCs w:val="28"/>
        </w:rPr>
        <w:t>ыл рассмотрен</w:t>
      </w:r>
      <w:r w:rsidR="00B8195C" w:rsidRPr="00B8195C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056E37" w:rsidRPr="00B8195C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48735B" w:rsidRDefault="00B8195C" w:rsidP="0016576A">
      <w:pPr>
        <w:ind w:firstLine="709"/>
        <w:jc w:val="both"/>
        <w:rPr>
          <w:sz w:val="28"/>
          <w:szCs w:val="28"/>
          <w:lang w:eastAsia="en-US"/>
        </w:rPr>
      </w:pPr>
      <w:r w:rsidRPr="00B8195C">
        <w:rPr>
          <w:sz w:val="28"/>
          <w:szCs w:val="28"/>
        </w:rPr>
        <w:t>-</w:t>
      </w:r>
      <w:r w:rsidRPr="00B8195C">
        <w:rPr>
          <w:sz w:val="28"/>
          <w:szCs w:val="28"/>
          <w:lang w:eastAsia="en-US"/>
        </w:rPr>
        <w:t>«О проведении общенациональной информационной кампании по противодействию жестокому обращению с детьми на территории муниципального образования «</w:t>
      </w:r>
      <w:proofErr w:type="spellStart"/>
      <w:r w:rsidRPr="00B8195C">
        <w:rPr>
          <w:sz w:val="28"/>
          <w:szCs w:val="28"/>
          <w:lang w:eastAsia="en-US"/>
        </w:rPr>
        <w:t>Сычевский</w:t>
      </w:r>
      <w:proofErr w:type="spellEnd"/>
      <w:r w:rsidRPr="00B8195C">
        <w:rPr>
          <w:sz w:val="28"/>
          <w:szCs w:val="28"/>
          <w:lang w:eastAsia="en-US"/>
        </w:rPr>
        <w:t xml:space="preserve"> район» Смоленской области».</w:t>
      </w:r>
    </w:p>
    <w:p w:rsidR="0016576A" w:rsidRDefault="0016576A" w:rsidP="00B8195C">
      <w:pPr>
        <w:ind w:left="-567"/>
        <w:jc w:val="both"/>
        <w:rPr>
          <w:sz w:val="28"/>
          <w:szCs w:val="28"/>
          <w:lang w:eastAsia="en-US"/>
        </w:rPr>
      </w:pPr>
    </w:p>
    <w:p w:rsidR="0016576A" w:rsidRPr="0016576A" w:rsidRDefault="0016576A" w:rsidP="00B8195C">
      <w:pPr>
        <w:ind w:left="-567"/>
        <w:jc w:val="both"/>
        <w:rPr>
          <w:sz w:val="28"/>
          <w:szCs w:val="28"/>
          <w:lang w:eastAsia="en-US"/>
        </w:rPr>
      </w:pPr>
    </w:p>
    <w:p w:rsidR="0016576A" w:rsidRPr="0016576A" w:rsidRDefault="0016576A" w:rsidP="0016576A">
      <w:pPr>
        <w:rPr>
          <w:i/>
          <w:color w:val="000000" w:themeColor="text1"/>
          <w:sz w:val="28"/>
          <w:szCs w:val="28"/>
        </w:rPr>
      </w:pPr>
      <w:r w:rsidRPr="0016576A">
        <w:rPr>
          <w:i/>
          <w:color w:val="000000" w:themeColor="text1"/>
          <w:sz w:val="28"/>
          <w:szCs w:val="28"/>
          <w:shd w:val="clear" w:color="auto" w:fill="FFFFFF"/>
        </w:rPr>
        <w:t xml:space="preserve">Ведущий специалист – ответственный секретарь комиссии по делам несовершеннолетних и защите их прав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576A">
        <w:rPr>
          <w:i/>
          <w:color w:val="000000" w:themeColor="text1"/>
          <w:sz w:val="28"/>
          <w:szCs w:val="28"/>
          <w:lang w:eastAsia="en-US"/>
        </w:rPr>
        <w:t xml:space="preserve">Ю.В.Васильева </w:t>
      </w:r>
    </w:p>
    <w:p w:rsidR="0016576A" w:rsidRPr="0016576A" w:rsidRDefault="0016576A">
      <w:pPr>
        <w:ind w:left="-567"/>
        <w:rPr>
          <w:i/>
          <w:color w:val="000000" w:themeColor="text1"/>
          <w:sz w:val="28"/>
          <w:szCs w:val="28"/>
        </w:rPr>
      </w:pPr>
    </w:p>
    <w:sectPr w:rsidR="0016576A" w:rsidRPr="0016576A" w:rsidSect="0016576A">
      <w:pgSz w:w="11906" w:h="16838" w:code="9"/>
      <w:pgMar w:top="1134" w:right="707" w:bottom="284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6576A"/>
    <w:rsid w:val="0018377F"/>
    <w:rsid w:val="00194B48"/>
    <w:rsid w:val="001C3206"/>
    <w:rsid w:val="00253A8A"/>
    <w:rsid w:val="003549ED"/>
    <w:rsid w:val="00377F5E"/>
    <w:rsid w:val="003F085C"/>
    <w:rsid w:val="00425395"/>
    <w:rsid w:val="004558C7"/>
    <w:rsid w:val="00473A47"/>
    <w:rsid w:val="0048735B"/>
    <w:rsid w:val="006A37C9"/>
    <w:rsid w:val="006C48A4"/>
    <w:rsid w:val="00703B0A"/>
    <w:rsid w:val="0070542E"/>
    <w:rsid w:val="007D130E"/>
    <w:rsid w:val="008037FB"/>
    <w:rsid w:val="00883BF4"/>
    <w:rsid w:val="008B4CEA"/>
    <w:rsid w:val="008E40EF"/>
    <w:rsid w:val="00917689"/>
    <w:rsid w:val="00956456"/>
    <w:rsid w:val="00962181"/>
    <w:rsid w:val="009A73DE"/>
    <w:rsid w:val="009B3E62"/>
    <w:rsid w:val="009D03B3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72952"/>
    <w:rsid w:val="00D971B7"/>
    <w:rsid w:val="00DE39DC"/>
    <w:rsid w:val="00DF1FAE"/>
    <w:rsid w:val="00E90C69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0C35-1163-4D31-93C7-204FCB96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Белова</cp:lastModifiedBy>
  <cp:revision>33</cp:revision>
  <dcterms:created xsi:type="dcterms:W3CDTF">2020-03-18T07:21:00Z</dcterms:created>
  <dcterms:modified xsi:type="dcterms:W3CDTF">2020-10-27T13:43:00Z</dcterms:modified>
</cp:coreProperties>
</file>