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49" w:rsidRPr="00597B49" w:rsidRDefault="00597B49" w:rsidP="00597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7B49">
        <w:rPr>
          <w:rFonts w:ascii="Times New Roman" w:hAnsi="Times New Roman" w:cs="Times New Roman"/>
          <w:sz w:val="28"/>
          <w:szCs w:val="28"/>
        </w:rPr>
        <w:t>6 февраля  2020 года состоялось второе в 2020</w:t>
      </w:r>
      <w:r w:rsidR="00596B87" w:rsidRPr="00597B4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выездное расширенное </w:t>
      </w:r>
      <w:r w:rsidR="00596B87" w:rsidRPr="00597B49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</w:t>
      </w:r>
      <w:r w:rsidRPr="00597B49">
        <w:rPr>
          <w:rFonts w:ascii="Times New Roman" w:hAnsi="Times New Roman" w:cs="Times New Roman"/>
          <w:sz w:val="28"/>
          <w:szCs w:val="28"/>
        </w:rPr>
        <w:t>ленской области.</w:t>
      </w:r>
    </w:p>
    <w:p w:rsidR="00597B49" w:rsidRDefault="00597B49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C76" w:rsidRDefault="00597B49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заседании был рассмотрен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административный материал</w:t>
      </w:r>
      <w:r w:rsidR="000B2290" w:rsidRPr="00F4016A">
        <w:rPr>
          <w:rFonts w:ascii="Times New Roman" w:hAnsi="Times New Roman" w:cs="Times New Roman"/>
          <w:sz w:val="28"/>
          <w:szCs w:val="28"/>
        </w:rPr>
        <w:t xml:space="preserve"> в 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несовершеннолетнего, который появился в состоянии опьянения в общественном месте.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4B57D4" w:rsidRPr="00F4016A">
        <w:rPr>
          <w:rFonts w:ascii="Times New Roman" w:hAnsi="Times New Roman" w:cs="Times New Roman"/>
          <w:sz w:val="28"/>
          <w:szCs w:val="28"/>
        </w:rPr>
        <w:t>было принято решение назначить административное наказание в виде администрат</w:t>
      </w:r>
      <w:r w:rsidR="00DA4C76">
        <w:rPr>
          <w:rFonts w:ascii="Times New Roman" w:hAnsi="Times New Roman" w:cs="Times New Roman"/>
          <w:sz w:val="28"/>
          <w:szCs w:val="28"/>
        </w:rPr>
        <w:t>ивного штрафа, а также направить информацию в учебное заведение, в котором учится несовершеннолетний для проведения с ним</w:t>
      </w:r>
      <w:r w:rsidR="00DA4C76" w:rsidRPr="00DA4C76">
        <w:rPr>
          <w:sz w:val="28"/>
          <w:szCs w:val="28"/>
        </w:rPr>
        <w:t xml:space="preserve"> </w:t>
      </w:r>
      <w:r w:rsidR="00DA4C76">
        <w:rPr>
          <w:rFonts w:ascii="Times New Roman" w:hAnsi="Times New Roman" w:cs="Times New Roman"/>
          <w:sz w:val="28"/>
          <w:szCs w:val="28"/>
        </w:rPr>
        <w:t xml:space="preserve">воспитательно-реабилитационной работы. </w:t>
      </w:r>
    </w:p>
    <w:p w:rsidR="00DA4C76" w:rsidRPr="00DA4C76" w:rsidRDefault="00DA4C76" w:rsidP="00DA4C7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ходатайства  </w:t>
      </w:r>
      <w:r w:rsidRPr="00DA4C76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DA4C76">
        <w:rPr>
          <w:rFonts w:ascii="Times New Roman" w:hAnsi="Times New Roman" w:cs="Times New Roman"/>
          <w:sz w:val="28"/>
        </w:rPr>
        <w:t>Дугинской</w:t>
      </w:r>
      <w:proofErr w:type="spellEnd"/>
      <w:r w:rsidRPr="00DA4C76">
        <w:rPr>
          <w:rFonts w:ascii="Times New Roman" w:hAnsi="Times New Roman" w:cs="Times New Roman"/>
          <w:sz w:val="28"/>
        </w:rPr>
        <w:t xml:space="preserve"> ОШ</w:t>
      </w:r>
      <w:r>
        <w:rPr>
          <w:rFonts w:ascii="Times New Roman" w:hAnsi="Times New Roman" w:cs="Times New Roman"/>
          <w:sz w:val="28"/>
        </w:rPr>
        <w:t xml:space="preserve"> в отношении несовершеннолетних, которые систематически нарушают Устав школы. С данными несовершеннолетними были проведены профилактические беседы, которые были направлены на разъяснения ответственности за совершение противоправных  действий. </w:t>
      </w:r>
    </w:p>
    <w:p w:rsidR="00DA4C76" w:rsidRPr="00DA4C76" w:rsidRDefault="00DA4C76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</w:t>
      </w:r>
      <w:r w:rsidR="00F4016A" w:rsidRPr="00F4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рассмотрена информация </w:t>
      </w:r>
      <w:r w:rsidRPr="00DA4C76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DA4C76">
        <w:rPr>
          <w:rFonts w:ascii="Times New Roman" w:hAnsi="Times New Roman" w:cs="Times New Roman"/>
          <w:sz w:val="28"/>
        </w:rPr>
        <w:t>Дугинской</w:t>
      </w:r>
      <w:proofErr w:type="spellEnd"/>
      <w:r w:rsidRPr="00DA4C76">
        <w:rPr>
          <w:rFonts w:ascii="Times New Roman" w:hAnsi="Times New Roman" w:cs="Times New Roman"/>
          <w:sz w:val="28"/>
        </w:rPr>
        <w:t xml:space="preserve"> ОШ</w:t>
      </w:r>
      <w:r>
        <w:rPr>
          <w:rFonts w:ascii="Times New Roman" w:hAnsi="Times New Roman" w:cs="Times New Roman"/>
          <w:sz w:val="28"/>
        </w:rPr>
        <w:t xml:space="preserve"> </w:t>
      </w:r>
      <w:r w:rsidRPr="00DA4C76">
        <w:rPr>
          <w:rFonts w:ascii="Times New Roman" w:hAnsi="Times New Roman" w:cs="Times New Roman"/>
          <w:sz w:val="28"/>
          <w:szCs w:val="28"/>
        </w:rPr>
        <w:t>«Проведение работы направленной на профилактику совершения общественно-опасных деяний несовершеннолетними».</w:t>
      </w:r>
    </w:p>
    <w:p w:rsidR="00F4016A" w:rsidRPr="00F4016A" w:rsidRDefault="00F4016A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A">
        <w:rPr>
          <w:rFonts w:ascii="Times New Roman" w:hAnsi="Times New Roman" w:cs="Times New Roman"/>
          <w:sz w:val="28"/>
          <w:szCs w:val="28"/>
        </w:rPr>
        <w:t>По результатам рассмотрения были даны поручения и указаны конкретные сроки для исполнения.</w:t>
      </w:r>
    </w:p>
    <w:p w:rsidR="00F4016A" w:rsidRPr="00F4016A" w:rsidRDefault="00F4016A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16A" w:rsidRPr="00F4016A" w:rsidRDefault="00F4016A" w:rsidP="00F40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C2" w:rsidRPr="004214AE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CC2" w:rsidRDefault="00216CC2" w:rsidP="00F401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BBE"/>
    <w:rsid w:val="001F6952"/>
    <w:rsid w:val="00216CC2"/>
    <w:rsid w:val="00247B12"/>
    <w:rsid w:val="002722D7"/>
    <w:rsid w:val="00304B28"/>
    <w:rsid w:val="00333633"/>
    <w:rsid w:val="00364E37"/>
    <w:rsid w:val="004214AE"/>
    <w:rsid w:val="00442D69"/>
    <w:rsid w:val="004B57D4"/>
    <w:rsid w:val="004C2386"/>
    <w:rsid w:val="005872C8"/>
    <w:rsid w:val="00596B87"/>
    <w:rsid w:val="00597B49"/>
    <w:rsid w:val="006574CE"/>
    <w:rsid w:val="007C4CDE"/>
    <w:rsid w:val="008E0B70"/>
    <w:rsid w:val="00925694"/>
    <w:rsid w:val="0094320D"/>
    <w:rsid w:val="009E2EC6"/>
    <w:rsid w:val="00B43C53"/>
    <w:rsid w:val="00B733CD"/>
    <w:rsid w:val="00C72DF6"/>
    <w:rsid w:val="00CF7C61"/>
    <w:rsid w:val="00D3304A"/>
    <w:rsid w:val="00D87497"/>
    <w:rsid w:val="00DA4C76"/>
    <w:rsid w:val="00DC5646"/>
    <w:rsid w:val="00E21BC5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97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97B4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9</cp:revision>
  <cp:lastPrinted>2017-03-01T08:55:00Z</cp:lastPrinted>
  <dcterms:created xsi:type="dcterms:W3CDTF">2017-03-01T08:41:00Z</dcterms:created>
  <dcterms:modified xsi:type="dcterms:W3CDTF">2020-02-28T12:44:00Z</dcterms:modified>
</cp:coreProperties>
</file>