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4A" w:rsidRPr="0003374A" w:rsidRDefault="00F1718C" w:rsidP="0003374A">
      <w:pPr>
        <w:shd w:val="clear" w:color="auto" w:fill="FFFFFF"/>
        <w:spacing w:after="0" w:line="253" w:lineRule="atLeast"/>
        <w:ind w:firstLine="567"/>
        <w:jc w:val="both"/>
        <w:rPr>
          <w:rFonts w:ascii="Calibri" w:eastAsia="Times New Roman" w:hAnsi="Calibri" w:cs="Calibri"/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29 ноября</w:t>
      </w:r>
      <w:r w:rsidR="00A54F6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03374A" w:rsidRPr="0003374A">
        <w:rPr>
          <w:rFonts w:ascii="Times New Roman" w:eastAsia="Times New Roman" w:hAnsi="Times New Roman" w:cs="Times New Roman"/>
          <w:color w:val="222222"/>
          <w:sz w:val="28"/>
          <w:szCs w:val="28"/>
        </w:rPr>
        <w:t>2018 года прошло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семнадцатое</w:t>
      </w:r>
      <w:r w:rsidR="0003374A" w:rsidRPr="0003374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заседание комиссии по делам несовершеннолетних и защите их прав в муниципальном образовании «Сычевский район» Смоленской области под председательством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Заместителя Главы муниципального образования «Сычевский район» Смоленской области, председателя комиссии </w:t>
      </w:r>
      <w:r w:rsidR="004B742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Т.П.Васильевой</w:t>
      </w:r>
      <w:r w:rsidR="0003374A" w:rsidRPr="0003374A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03374A" w:rsidRDefault="004B7425" w:rsidP="0003374A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На заседании комиссии был</w:t>
      </w:r>
      <w:r w:rsidR="00F1718C">
        <w:rPr>
          <w:rFonts w:ascii="Times New Roman" w:eastAsia="Times New Roman" w:hAnsi="Times New Roman" w:cs="Times New Roman"/>
          <w:color w:val="22222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рассмотрен</w:t>
      </w:r>
      <w:r w:rsidR="00F1718C">
        <w:rPr>
          <w:rFonts w:ascii="Times New Roman" w:eastAsia="Times New Roman" w:hAnsi="Times New Roman" w:cs="Times New Roman"/>
          <w:color w:val="222222"/>
          <w:sz w:val="28"/>
          <w:szCs w:val="28"/>
        </w:rPr>
        <w:t>о</w:t>
      </w:r>
      <w:r w:rsidR="0003374A" w:rsidRPr="0003374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F1718C">
        <w:rPr>
          <w:rFonts w:ascii="Times New Roman" w:eastAsia="Times New Roman" w:hAnsi="Times New Roman" w:cs="Times New Roman"/>
          <w:color w:val="222222"/>
          <w:sz w:val="28"/>
          <w:szCs w:val="28"/>
        </w:rPr>
        <w:t>два</w:t>
      </w:r>
      <w:r w:rsidR="00E0677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F1718C">
        <w:rPr>
          <w:rFonts w:ascii="Times New Roman" w:eastAsia="Times New Roman" w:hAnsi="Times New Roman" w:cs="Times New Roman"/>
          <w:color w:val="222222"/>
          <w:sz w:val="28"/>
          <w:szCs w:val="28"/>
        </w:rPr>
        <w:t>административных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протокол</w:t>
      </w:r>
      <w:r w:rsidR="00F1718C">
        <w:rPr>
          <w:rFonts w:ascii="Times New Roman" w:eastAsia="Times New Roman" w:hAnsi="Times New Roman" w:cs="Times New Roman"/>
          <w:color w:val="222222"/>
          <w:sz w:val="28"/>
          <w:szCs w:val="28"/>
        </w:rPr>
        <w:t>а</w:t>
      </w:r>
      <w:r w:rsidR="001A688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отношении родителей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, ответственность за которое</w:t>
      </w:r>
      <w:r w:rsidR="0003374A" w:rsidRPr="0003374A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="00C4626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предусмот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рено</w:t>
      </w:r>
      <w:r w:rsidR="00C4626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ст. 5.35 </w:t>
      </w:r>
      <w:proofErr w:type="spellStart"/>
      <w:r w:rsidR="00C46269">
        <w:rPr>
          <w:rFonts w:ascii="Times New Roman" w:eastAsia="Times New Roman" w:hAnsi="Times New Roman" w:cs="Times New Roman"/>
          <w:color w:val="222222"/>
          <w:sz w:val="28"/>
          <w:szCs w:val="28"/>
        </w:rPr>
        <w:t>КоАП</w:t>
      </w:r>
      <w:proofErr w:type="spellEnd"/>
      <w:r w:rsidR="00C4626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РФ.</w:t>
      </w:r>
      <w:r w:rsidR="0003374A" w:rsidRPr="0003374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C46269"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r w:rsidR="00E06777">
        <w:rPr>
          <w:rFonts w:ascii="Times New Roman" w:eastAsia="Times New Roman" w:hAnsi="Times New Roman" w:cs="Times New Roman"/>
          <w:color w:val="222222"/>
          <w:sz w:val="28"/>
          <w:szCs w:val="28"/>
        </w:rPr>
        <w:t>о результатам рассмотрения</w:t>
      </w:r>
      <w:r w:rsidR="00A54F6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было назначено административное наказание </w:t>
      </w:r>
      <w:r w:rsidR="00F1718C">
        <w:rPr>
          <w:rFonts w:ascii="Times New Roman" w:eastAsia="Times New Roman" w:hAnsi="Times New Roman" w:cs="Times New Roman"/>
          <w:color w:val="222222"/>
          <w:sz w:val="28"/>
          <w:szCs w:val="28"/>
        </w:rPr>
        <w:t>в виде предупреждения и штрафа</w:t>
      </w:r>
      <w:r w:rsidR="00F1718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, од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н</w:t>
      </w:r>
      <w:r w:rsidR="00F1718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а семья была признана семьей, находящейся в социально опасном положении, была поставлена на единый учет и на профилактический учет в комиссию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F1718C" w:rsidRDefault="00F1718C" w:rsidP="0003374A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Также на заседании присутствовал молодой</w:t>
      </w:r>
      <w:r w:rsidRPr="0003374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прав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онарушитель, который до этого состоял на профилактическом учете в комиссии, нарушил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ч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.1 ст.20.1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КоАП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РФ. В результате члены комиссии вынесли  решение о назначении административного наказания в виде административного штрафа.</w:t>
      </w:r>
    </w:p>
    <w:p w:rsidR="00E06777" w:rsidRDefault="00E06777" w:rsidP="00E06777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3374A">
        <w:rPr>
          <w:rFonts w:ascii="Times New Roman" w:eastAsia="Times New Roman" w:hAnsi="Times New Roman" w:cs="Times New Roman"/>
          <w:color w:val="222222"/>
          <w:sz w:val="28"/>
          <w:szCs w:val="28"/>
        </w:rPr>
        <w:t>На зас</w:t>
      </w:r>
      <w:r w:rsidR="00F1718C">
        <w:rPr>
          <w:rFonts w:ascii="Times New Roman" w:eastAsia="Times New Roman" w:hAnsi="Times New Roman" w:cs="Times New Roman"/>
          <w:color w:val="222222"/>
          <w:sz w:val="28"/>
          <w:szCs w:val="28"/>
        </w:rPr>
        <w:t>едании комиссии было</w:t>
      </w:r>
      <w:r w:rsidR="004B742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F1718C">
        <w:rPr>
          <w:rFonts w:ascii="Times New Roman" w:eastAsia="Times New Roman" w:hAnsi="Times New Roman" w:cs="Times New Roman"/>
          <w:color w:val="222222"/>
          <w:sz w:val="28"/>
          <w:szCs w:val="28"/>
        </w:rPr>
        <w:t>рассмотрено</w:t>
      </w:r>
      <w:r w:rsidR="004B742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F1718C">
        <w:rPr>
          <w:rFonts w:ascii="Times New Roman" w:eastAsia="Times New Roman" w:hAnsi="Times New Roman" w:cs="Times New Roman"/>
          <w:color w:val="222222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об отказе в возбуждении уголовно</w:t>
      </w:r>
      <w:r w:rsidR="00F1718C">
        <w:rPr>
          <w:rFonts w:ascii="Times New Roman" w:eastAsia="Times New Roman" w:hAnsi="Times New Roman" w:cs="Times New Roman"/>
          <w:color w:val="222222"/>
          <w:sz w:val="28"/>
          <w:szCs w:val="28"/>
        </w:rPr>
        <w:t>го дела, по результатам которого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="004B7425">
        <w:rPr>
          <w:rFonts w:ascii="Times New Roman" w:eastAsia="Times New Roman" w:hAnsi="Times New Roman" w:cs="Times New Roman"/>
          <w:color w:val="222222"/>
          <w:sz w:val="28"/>
          <w:szCs w:val="28"/>
        </w:rPr>
        <w:t>с</w:t>
      </w:r>
      <w:proofErr w:type="gramEnd"/>
      <w:r w:rsidR="004B742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="00F1718C">
        <w:rPr>
          <w:rFonts w:ascii="Times New Roman" w:eastAsia="Times New Roman" w:hAnsi="Times New Roman" w:cs="Times New Roman"/>
          <w:color w:val="222222"/>
          <w:sz w:val="28"/>
          <w:szCs w:val="28"/>
        </w:rPr>
        <w:t>было</w:t>
      </w:r>
      <w:proofErr w:type="gramEnd"/>
      <w:r w:rsidR="00F171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вынесено решение о ходатайстве перед судом, о помещении несовершеннолетней в центр временного содержания для малолетних правонарушителей</w:t>
      </w:r>
      <w:r w:rsidR="001A688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</w:p>
    <w:p w:rsidR="00916EFC" w:rsidRPr="00F97441" w:rsidRDefault="00C46269" w:rsidP="00916EF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Были</w:t>
      </w:r>
      <w:r w:rsidR="00916EFC">
        <w:rPr>
          <w:rFonts w:ascii="Times New Roman" w:hAnsi="Times New Roman"/>
          <w:sz w:val="28"/>
          <w:szCs w:val="28"/>
        </w:rPr>
        <w:t xml:space="preserve"> рассмотрены общие вопросы:</w:t>
      </w:r>
    </w:p>
    <w:p w:rsidR="00467608" w:rsidRPr="00467608" w:rsidRDefault="00467608" w:rsidP="0046760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608">
        <w:rPr>
          <w:rFonts w:ascii="Times New Roman" w:hAnsi="Times New Roman" w:cs="Times New Roman"/>
          <w:sz w:val="28"/>
          <w:szCs w:val="28"/>
        </w:rPr>
        <w:t>Итоги проведения диспансеризации несовершеннолетних подростков в 2018 году. Итоги диспансеризации детей-сирот и детей, оставшихся без попечения родителей;</w:t>
      </w:r>
    </w:p>
    <w:p w:rsidR="00467608" w:rsidRPr="00467608" w:rsidRDefault="00467608" w:rsidP="0046760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608">
        <w:rPr>
          <w:rFonts w:ascii="Times New Roman" w:hAnsi="Times New Roman" w:cs="Times New Roman"/>
          <w:sz w:val="28"/>
          <w:szCs w:val="28"/>
        </w:rPr>
        <w:t>Итоги проведения Всероссийского дня правовой помощи детям на территории муниципального образования «Сычевский район» Смоленской области;</w:t>
      </w:r>
    </w:p>
    <w:p w:rsidR="00467608" w:rsidRPr="00467608" w:rsidRDefault="00467608" w:rsidP="0046760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608">
        <w:rPr>
          <w:rFonts w:ascii="Times New Roman" w:hAnsi="Times New Roman" w:cs="Times New Roman"/>
          <w:sz w:val="28"/>
          <w:szCs w:val="28"/>
        </w:rPr>
        <w:t>О проводимой работе по правовому просвещению несовершеннолетних, их родителей, специалистов, работающих с детьми на территории муниципального образования «Сычевский район» Смоленской области;</w:t>
      </w:r>
    </w:p>
    <w:p w:rsidR="00467608" w:rsidRPr="00467608" w:rsidRDefault="00467608" w:rsidP="0046760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608">
        <w:rPr>
          <w:rFonts w:ascii="Times New Roman" w:hAnsi="Times New Roman" w:cs="Times New Roman"/>
          <w:sz w:val="28"/>
          <w:szCs w:val="28"/>
        </w:rPr>
        <w:t xml:space="preserve">Организация проведения с 22 ноября по 22 декабря 2018 года мероприятий в рамках «Месяца </w:t>
      </w:r>
      <w:proofErr w:type="spellStart"/>
      <w:r w:rsidRPr="00467608">
        <w:rPr>
          <w:rFonts w:ascii="Times New Roman" w:hAnsi="Times New Roman" w:cs="Times New Roman"/>
          <w:sz w:val="28"/>
          <w:szCs w:val="28"/>
        </w:rPr>
        <w:t>БезОпасности</w:t>
      </w:r>
      <w:proofErr w:type="spellEnd"/>
      <w:r w:rsidRPr="00467608">
        <w:rPr>
          <w:rFonts w:ascii="Times New Roman" w:hAnsi="Times New Roman" w:cs="Times New Roman"/>
          <w:sz w:val="28"/>
          <w:szCs w:val="28"/>
        </w:rPr>
        <w:t>» на территории муниципального образования «Сычевский район» Смоленской области;</w:t>
      </w:r>
    </w:p>
    <w:p w:rsidR="00467608" w:rsidRPr="00467608" w:rsidRDefault="00467608" w:rsidP="0046760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608">
        <w:rPr>
          <w:rFonts w:ascii="Times New Roman" w:hAnsi="Times New Roman" w:cs="Times New Roman"/>
          <w:sz w:val="28"/>
          <w:szCs w:val="28"/>
        </w:rPr>
        <w:t>Организация проведения с 28 ноября по 30 ноября 2018 года оперативно-профилактического мероприятия «Подросток» на территории муниципального образования «Сычевский район» Смоленской области;</w:t>
      </w:r>
    </w:p>
    <w:p w:rsidR="00F1718C" w:rsidRPr="00467608" w:rsidRDefault="00467608" w:rsidP="0046760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608">
        <w:rPr>
          <w:rFonts w:ascii="Times New Roman" w:hAnsi="Times New Roman" w:cs="Times New Roman"/>
          <w:sz w:val="28"/>
          <w:szCs w:val="28"/>
        </w:rPr>
        <w:t>Применение в деятельности органах и учреждениях системы профилактики безнадзорности и правонарушений несовершеннолетних «Примерного порядка межведомственного взаимодействия по вопросам выявления, предупреждения и устранения нарушений прав и законных интересов несовершеннолетних»</w:t>
      </w:r>
      <w:r w:rsidR="002549CC" w:rsidRPr="00467608">
        <w:rPr>
          <w:rFonts w:ascii="Times New Roman" w:hAnsi="Times New Roman" w:cs="Times New Roman"/>
          <w:sz w:val="28"/>
          <w:szCs w:val="28"/>
        </w:rPr>
        <w:t>.</w:t>
      </w:r>
    </w:p>
    <w:p w:rsidR="00F1718C" w:rsidRPr="00F1718C" w:rsidRDefault="00F1718C" w:rsidP="00F171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1718C">
        <w:rPr>
          <w:rFonts w:ascii="Times New Roman" w:hAnsi="Times New Roman"/>
          <w:sz w:val="28"/>
          <w:szCs w:val="28"/>
        </w:rPr>
        <w:lastRenderedPageBreak/>
        <w:t>По результатам рассмотрения вопросов органам и учреждениям системы профилактики безнадзорности и правонарушений несовершеннолетних были даны поручения и указаны конкретные сроки для исполнения.</w:t>
      </w:r>
    </w:p>
    <w:p w:rsidR="00F1718C" w:rsidRDefault="00F1718C" w:rsidP="00F1718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1718C" w:rsidRDefault="00F1718C" w:rsidP="00F1718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3374A" w:rsidRPr="0003374A" w:rsidRDefault="0003374A" w:rsidP="0003374A">
      <w:pPr>
        <w:shd w:val="clear" w:color="auto" w:fill="FFFFFF"/>
        <w:spacing w:after="0" w:line="253" w:lineRule="atLeast"/>
        <w:ind w:firstLine="567"/>
        <w:jc w:val="both"/>
        <w:rPr>
          <w:rFonts w:ascii="Calibri" w:eastAsia="Times New Roman" w:hAnsi="Calibri" w:cs="Calibri"/>
          <w:color w:val="222222"/>
        </w:rPr>
      </w:pPr>
      <w:r w:rsidRPr="0003374A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03374A" w:rsidRPr="0003374A" w:rsidRDefault="0003374A" w:rsidP="0003374A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</w:rPr>
      </w:pPr>
      <w:r w:rsidRPr="0003374A">
        <w:rPr>
          <w:rFonts w:ascii="Calibri" w:eastAsia="Times New Roman" w:hAnsi="Calibri" w:cs="Calibri"/>
          <w:color w:val="222222"/>
        </w:rPr>
        <w:t> </w:t>
      </w:r>
    </w:p>
    <w:p w:rsidR="00687EC8" w:rsidRPr="00F1718C" w:rsidRDefault="0003374A" w:rsidP="00F1718C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</w:rPr>
      </w:pPr>
      <w:r w:rsidRPr="0003374A">
        <w:rPr>
          <w:rFonts w:ascii="Times New Roman" w:eastAsia="Times New Roman" w:hAnsi="Times New Roman" w:cs="Times New Roman"/>
          <w:color w:val="222222"/>
          <w:sz w:val="28"/>
          <w:szCs w:val="28"/>
        </w:rPr>
        <w:t>Ответственный секретарь комиссии                                              А. Мальцева</w:t>
      </w:r>
    </w:p>
    <w:sectPr w:rsidR="00687EC8" w:rsidRPr="00F1718C" w:rsidSect="005F1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F3DD1"/>
    <w:multiLevelType w:val="hybridMultilevel"/>
    <w:tmpl w:val="54F4820C"/>
    <w:lvl w:ilvl="0" w:tplc="55727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8323F"/>
    <w:multiLevelType w:val="hybridMultilevel"/>
    <w:tmpl w:val="9B3486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28C6D38"/>
    <w:multiLevelType w:val="hybridMultilevel"/>
    <w:tmpl w:val="820A190E"/>
    <w:lvl w:ilvl="0" w:tplc="6D6E9C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8A2247B"/>
    <w:multiLevelType w:val="hybridMultilevel"/>
    <w:tmpl w:val="92404F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374A"/>
    <w:rsid w:val="0003374A"/>
    <w:rsid w:val="001A688F"/>
    <w:rsid w:val="002549CC"/>
    <w:rsid w:val="00467608"/>
    <w:rsid w:val="004B7398"/>
    <w:rsid w:val="004B7425"/>
    <w:rsid w:val="0052345F"/>
    <w:rsid w:val="00561B99"/>
    <w:rsid w:val="005F14C0"/>
    <w:rsid w:val="00687EC8"/>
    <w:rsid w:val="006B421D"/>
    <w:rsid w:val="00916EFC"/>
    <w:rsid w:val="00A54F62"/>
    <w:rsid w:val="00C46269"/>
    <w:rsid w:val="00CE5DE0"/>
    <w:rsid w:val="00E06777"/>
    <w:rsid w:val="00F1718C"/>
    <w:rsid w:val="00F5135A"/>
    <w:rsid w:val="00FE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4196009373023906932gmail-msonospacing">
    <w:name w:val="m_4196009373023906932gmail-msonospacing"/>
    <w:basedOn w:val="a"/>
    <w:rsid w:val="00033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916EFC"/>
    <w:pPr>
      <w:spacing w:after="0" w:line="240" w:lineRule="auto"/>
    </w:pPr>
    <w:rPr>
      <w:rFonts w:eastAsiaTheme="minorHAnsi"/>
      <w:lang w:eastAsia="en-US"/>
    </w:rPr>
  </w:style>
  <w:style w:type="paragraph" w:styleId="a4">
    <w:name w:val="Body Text"/>
    <w:basedOn w:val="a"/>
    <w:link w:val="a5"/>
    <w:unhideWhenUsed/>
    <w:rsid w:val="0046760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46760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4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2019-01-08T18:35:00Z</dcterms:created>
  <dcterms:modified xsi:type="dcterms:W3CDTF">2019-01-10T06:15:00Z</dcterms:modified>
</cp:coreProperties>
</file>