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A8" w:rsidRDefault="00DD67A8" w:rsidP="00DD67A8">
      <w:pPr>
        <w:pStyle w:val="a4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27 февраля 2019 года состоялось третье</w:t>
      </w:r>
      <w:r w:rsidR="00D57C1D">
        <w:rPr>
          <w:sz w:val="28"/>
          <w:szCs w:val="28"/>
        </w:rPr>
        <w:t xml:space="preserve"> заседание комиссии по делам несовершеннолетних и защите их прав в муниципальном образовании «Сычевский район» Смоленской области, на котором</w:t>
      </w:r>
      <w:r>
        <w:rPr>
          <w:sz w:val="28"/>
          <w:szCs w:val="28"/>
        </w:rPr>
        <w:t xml:space="preserve"> были рассмотрено 3 административных материала</w:t>
      </w:r>
      <w:r w:rsidR="00F42150">
        <w:rPr>
          <w:sz w:val="28"/>
          <w:szCs w:val="28"/>
        </w:rPr>
        <w:t xml:space="preserve"> в отношении родителей</w:t>
      </w:r>
      <w:r w:rsidR="00260841">
        <w:rPr>
          <w:sz w:val="28"/>
          <w:szCs w:val="28"/>
        </w:rPr>
        <w:t xml:space="preserve">, </w:t>
      </w:r>
      <w:r w:rsidR="00F42150">
        <w:rPr>
          <w:sz w:val="28"/>
          <w:szCs w:val="28"/>
        </w:rPr>
        <w:t xml:space="preserve"> должным образом не исполняющих свои обязанности по воспитанию и содержанию своих несовершеннолетних детей, ответственность за данное правонарушение предусмотрена ст. 5.35 </w:t>
      </w:r>
      <w:proofErr w:type="spellStart"/>
      <w:r w:rsidR="00F42150">
        <w:rPr>
          <w:sz w:val="28"/>
          <w:szCs w:val="28"/>
        </w:rPr>
        <w:t>КоАП</w:t>
      </w:r>
      <w:proofErr w:type="spellEnd"/>
      <w:r w:rsidR="00F42150">
        <w:rPr>
          <w:sz w:val="28"/>
          <w:szCs w:val="28"/>
        </w:rPr>
        <w:t xml:space="preserve"> РФ.</w:t>
      </w:r>
      <w:proofErr w:type="gramEnd"/>
      <w:r w:rsidR="00F42150">
        <w:rPr>
          <w:sz w:val="28"/>
          <w:szCs w:val="28"/>
        </w:rPr>
        <w:t xml:space="preserve"> В первом</w:t>
      </w:r>
      <w:r>
        <w:rPr>
          <w:sz w:val="28"/>
          <w:szCs w:val="28"/>
        </w:rPr>
        <w:t xml:space="preserve"> и втором  случаях</w:t>
      </w:r>
      <w:r w:rsidR="00F42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 своих  </w:t>
      </w:r>
      <w:r w:rsidR="00F42150">
        <w:rPr>
          <w:sz w:val="28"/>
          <w:szCs w:val="28"/>
        </w:rPr>
        <w:t xml:space="preserve">несовершеннолетних </w:t>
      </w:r>
      <w:r>
        <w:rPr>
          <w:sz w:val="28"/>
          <w:szCs w:val="28"/>
        </w:rPr>
        <w:t xml:space="preserve"> детей не справляется со своими обязанностями по их воспитани</w:t>
      </w:r>
      <w:r w:rsidR="0081675D">
        <w:rPr>
          <w:sz w:val="28"/>
          <w:szCs w:val="28"/>
        </w:rPr>
        <w:t>ю, не контролируют их и  не имее</w:t>
      </w:r>
      <w:r>
        <w:rPr>
          <w:sz w:val="28"/>
          <w:szCs w:val="28"/>
        </w:rPr>
        <w:t xml:space="preserve">т на них влияния, что привело </w:t>
      </w:r>
      <w:proofErr w:type="spellStart"/>
      <w:r>
        <w:rPr>
          <w:sz w:val="28"/>
          <w:szCs w:val="28"/>
        </w:rPr>
        <w:t>к</w:t>
      </w:r>
      <w:r w:rsidR="0081675D">
        <w:rPr>
          <w:sz w:val="28"/>
          <w:szCs w:val="28"/>
        </w:rPr>
        <w:t>порче</w:t>
      </w:r>
      <w:proofErr w:type="spellEnd"/>
      <w:r w:rsidR="0081675D">
        <w:rPr>
          <w:sz w:val="28"/>
          <w:szCs w:val="28"/>
        </w:rPr>
        <w:t xml:space="preserve"> чужого имущества</w:t>
      </w:r>
      <w:r>
        <w:rPr>
          <w:sz w:val="28"/>
          <w:szCs w:val="28"/>
        </w:rPr>
        <w:t xml:space="preserve">. В третьем случае, мать </w:t>
      </w:r>
      <w:r w:rsidR="00A12D82">
        <w:rPr>
          <w:sz w:val="28"/>
          <w:szCs w:val="28"/>
        </w:rPr>
        <w:t>злоупотребляла алкогольн</w:t>
      </w:r>
      <w:r>
        <w:rPr>
          <w:sz w:val="28"/>
          <w:szCs w:val="28"/>
        </w:rPr>
        <w:t>ыми напитками, воспитание ребенка возложила на бабушку</w:t>
      </w:r>
      <w:r w:rsidR="00A12D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8610E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всех</w:t>
      </w:r>
      <w:r w:rsidR="00F8610E">
        <w:rPr>
          <w:sz w:val="28"/>
          <w:szCs w:val="28"/>
        </w:rPr>
        <w:t xml:space="preserve"> граждан, было вынесено решение о назначении административного наказания в виде </w:t>
      </w:r>
      <w:r>
        <w:rPr>
          <w:sz w:val="28"/>
          <w:szCs w:val="28"/>
        </w:rPr>
        <w:t>штрафа. В третьем случае решено рассмотреть возможность ограничения в родительских правах матери.</w:t>
      </w:r>
    </w:p>
    <w:p w:rsidR="00F8610E" w:rsidRDefault="0025097A" w:rsidP="0025097A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было рассмотрено постановление </w:t>
      </w:r>
      <w:proofErr w:type="gramStart"/>
      <w:r>
        <w:rPr>
          <w:sz w:val="28"/>
          <w:szCs w:val="28"/>
        </w:rPr>
        <w:t>об отказе в возбуждении  уголовного дела по факту кражи совершенной с незаконным проникновением в жилище</w:t>
      </w:r>
      <w:proofErr w:type="gramEnd"/>
      <w:r>
        <w:rPr>
          <w:sz w:val="28"/>
          <w:szCs w:val="28"/>
        </w:rPr>
        <w:t xml:space="preserve"> в отношении несовершеннолетних. По результатам комиссии было решено разъяснить несовершеннолетним об ответственности за совершение противоправных действий. </w:t>
      </w:r>
    </w:p>
    <w:p w:rsidR="0025097A" w:rsidRDefault="0025097A" w:rsidP="0025097A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Были рассмотрены общие вопросы:</w:t>
      </w:r>
    </w:p>
    <w:p w:rsidR="0025097A" w:rsidRPr="0025097A" w:rsidRDefault="0025097A" w:rsidP="0025097A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Предложение</w:t>
      </w:r>
      <w:r w:rsidRPr="0025097A">
        <w:rPr>
          <w:rFonts w:ascii="Times New Roman" w:hAnsi="Times New Roman" w:cs="Times New Roman"/>
          <w:sz w:val="28"/>
          <w:szCs w:val="28"/>
        </w:rPr>
        <w:t xml:space="preserve"> Государственной инспекции по маломерным судам главного управления МЧС России по Смоленской области провести профилактические беседы с неблагополучными семьями в целях разъяснения правил поведения детей на водоемах в период весеннего таяния льда.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комиссии было решено поручить м</w:t>
      </w:r>
      <w:r w:rsidRPr="0025097A">
        <w:rPr>
          <w:rFonts w:ascii="Times New Roman" w:hAnsi="Times New Roman" w:cs="Times New Roman"/>
          <w:sz w:val="28"/>
          <w:szCs w:val="28"/>
        </w:rPr>
        <w:t xml:space="preserve">униципальным образовательным учреждениям </w:t>
      </w:r>
      <w:proofErr w:type="spellStart"/>
      <w:r w:rsidRPr="0025097A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25097A">
        <w:rPr>
          <w:rFonts w:ascii="Times New Roman" w:hAnsi="Times New Roman" w:cs="Times New Roman"/>
          <w:sz w:val="28"/>
          <w:szCs w:val="28"/>
        </w:rPr>
        <w:t xml:space="preserve"> района Смоленской области провести профилактические беседы с неблагополучными семьями в целях разъяснения правил поведения детей на водоемах</w:t>
      </w:r>
      <w:r>
        <w:rPr>
          <w:rFonts w:ascii="Times New Roman" w:hAnsi="Times New Roman" w:cs="Times New Roman"/>
          <w:sz w:val="28"/>
          <w:szCs w:val="28"/>
        </w:rPr>
        <w:t xml:space="preserve"> в период весеннего таяния льда.</w:t>
      </w:r>
      <w:r w:rsidRPr="0025097A">
        <w:rPr>
          <w:sz w:val="28"/>
          <w:szCs w:val="28"/>
        </w:rPr>
        <w:t xml:space="preserve"> </w:t>
      </w:r>
      <w:r w:rsidRPr="0025097A">
        <w:rPr>
          <w:rFonts w:ascii="Times New Roman" w:hAnsi="Times New Roman" w:cs="Times New Roman"/>
          <w:sz w:val="28"/>
          <w:szCs w:val="28"/>
        </w:rPr>
        <w:t>О проделанной работе предоставить информацию в адрес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97A" w:rsidRDefault="0025097A" w:rsidP="0025097A">
      <w:pPr>
        <w:pStyle w:val="a8"/>
        <w:ind w:left="0" w:firstLine="709"/>
        <w:jc w:val="both"/>
        <w:rPr>
          <w:sz w:val="28"/>
          <w:szCs w:val="28"/>
        </w:rPr>
      </w:pPr>
    </w:p>
    <w:p w:rsidR="00D57C1D" w:rsidRDefault="00D57C1D" w:rsidP="00D57C1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7C1D" w:rsidRDefault="00D57C1D" w:rsidP="00D57C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КДН и ЗП                                                         </w:t>
      </w:r>
      <w:r w:rsidR="0025097A">
        <w:rPr>
          <w:rFonts w:ascii="Times New Roman" w:hAnsi="Times New Roman"/>
          <w:sz w:val="28"/>
          <w:szCs w:val="28"/>
        </w:rPr>
        <w:t xml:space="preserve">  </w:t>
      </w:r>
      <w:r w:rsidR="00455005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Ю.</w:t>
      </w:r>
      <w:r w:rsidR="0025097A">
        <w:rPr>
          <w:rFonts w:ascii="Times New Roman" w:hAnsi="Times New Roman"/>
          <w:sz w:val="28"/>
          <w:szCs w:val="28"/>
        </w:rPr>
        <w:t>В.Васильева</w:t>
      </w:r>
    </w:p>
    <w:p w:rsidR="00D57C1D" w:rsidRDefault="00D57C1D" w:rsidP="00D57C1D">
      <w:pPr>
        <w:rPr>
          <w:rFonts w:ascii="Calibri" w:hAnsi="Calibri"/>
        </w:rPr>
      </w:pPr>
    </w:p>
    <w:p w:rsidR="00ED1A54" w:rsidRPr="00ED1A54" w:rsidRDefault="00ED1A54" w:rsidP="00D57C1D">
      <w:pPr>
        <w:jc w:val="both"/>
        <w:rPr>
          <w:rFonts w:ascii="Times New Roman" w:hAnsi="Times New Roman" w:cs="Times New Roman"/>
          <w:sz w:val="28"/>
        </w:rPr>
      </w:pPr>
    </w:p>
    <w:sectPr w:rsidR="00ED1A54" w:rsidRPr="00ED1A54" w:rsidSect="0037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C1767"/>
    <w:multiLevelType w:val="hybridMultilevel"/>
    <w:tmpl w:val="FF0CF266"/>
    <w:lvl w:ilvl="0" w:tplc="A42E279E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A54"/>
    <w:rsid w:val="0025097A"/>
    <w:rsid w:val="00260841"/>
    <w:rsid w:val="002C1F76"/>
    <w:rsid w:val="003A2224"/>
    <w:rsid w:val="00445810"/>
    <w:rsid w:val="00455005"/>
    <w:rsid w:val="005A78F6"/>
    <w:rsid w:val="00654605"/>
    <w:rsid w:val="0081675D"/>
    <w:rsid w:val="00896122"/>
    <w:rsid w:val="00A12D82"/>
    <w:rsid w:val="00A41AFD"/>
    <w:rsid w:val="00A93608"/>
    <w:rsid w:val="00AB7FE3"/>
    <w:rsid w:val="00C77859"/>
    <w:rsid w:val="00CD7CA7"/>
    <w:rsid w:val="00D57C1D"/>
    <w:rsid w:val="00D947D0"/>
    <w:rsid w:val="00DB0E0A"/>
    <w:rsid w:val="00DD67A8"/>
    <w:rsid w:val="00DE7785"/>
    <w:rsid w:val="00ED1A54"/>
    <w:rsid w:val="00F42150"/>
    <w:rsid w:val="00F8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C1D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"/>
    <w:basedOn w:val="a"/>
    <w:link w:val="a5"/>
    <w:unhideWhenUsed/>
    <w:rsid w:val="00DD67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D67A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2509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25097A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2509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Юлия Алексеевна</cp:lastModifiedBy>
  <cp:revision>11</cp:revision>
  <cp:lastPrinted>2017-03-30T10:57:00Z</cp:lastPrinted>
  <dcterms:created xsi:type="dcterms:W3CDTF">2017-03-30T10:51:00Z</dcterms:created>
  <dcterms:modified xsi:type="dcterms:W3CDTF">2019-03-01T13:27:00Z</dcterms:modified>
</cp:coreProperties>
</file>