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74A" w:rsidRPr="0003374A" w:rsidRDefault="004B7425" w:rsidP="0003374A">
      <w:pPr>
        <w:shd w:val="clear" w:color="auto" w:fill="FFFFFF"/>
        <w:spacing w:after="0" w:line="253" w:lineRule="atLeast"/>
        <w:ind w:firstLine="567"/>
        <w:jc w:val="both"/>
        <w:rPr>
          <w:rFonts w:ascii="Calibri" w:eastAsia="Times New Roman" w:hAnsi="Calibri" w:cs="Calibri"/>
          <w:color w:val="222222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30 октября</w:t>
      </w:r>
      <w:r w:rsidR="00A54F62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="0003374A" w:rsidRPr="0003374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2018 года прошло 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шестнадцатое</w:t>
      </w:r>
      <w:r w:rsidR="0003374A" w:rsidRPr="0003374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заседание комиссии по делам несовершеннолетних и защите их прав в муниципальном образовании «Сычевский район» Смоленской области под председательством 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главного специалиста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Сычевского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района Сектора социальной защиты населения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Гагаринского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района Департамента  Смоленской области по социальному развитию, заместителя председателя комиссии С.А.Мамаевой</w:t>
      </w:r>
      <w:r w:rsidR="0003374A" w:rsidRPr="0003374A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</w:p>
    <w:p w:rsidR="0003374A" w:rsidRDefault="004B7425" w:rsidP="0003374A">
      <w:pPr>
        <w:shd w:val="clear" w:color="auto" w:fill="FFFFFF"/>
        <w:spacing w:after="0" w:line="253" w:lineRule="atLeast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На заседании комиссии был рассмотрен</w:t>
      </w:r>
      <w:r w:rsidR="0003374A" w:rsidRPr="0003374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один</w:t>
      </w:r>
      <w:r w:rsidR="00E0677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административный протокол</w:t>
      </w:r>
      <w:r w:rsidR="001A688F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в отношении родителей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, ответственность за которое</w:t>
      </w:r>
      <w:r w:rsidR="0003374A" w:rsidRPr="0003374A">
        <w:rPr>
          <w:rFonts w:ascii="Times New Roman" w:eastAsia="Times New Roman" w:hAnsi="Times New Roman" w:cs="Times New Roman"/>
          <w:color w:val="222222"/>
          <w:sz w:val="28"/>
          <w:szCs w:val="28"/>
        </w:rPr>
        <w:t>,</w:t>
      </w:r>
      <w:r w:rsidR="00C4626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предусмот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рено</w:t>
      </w:r>
      <w:r w:rsidR="00C4626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ст. 5.35 </w:t>
      </w:r>
      <w:proofErr w:type="spellStart"/>
      <w:r w:rsidR="00C46269">
        <w:rPr>
          <w:rFonts w:ascii="Times New Roman" w:eastAsia="Times New Roman" w:hAnsi="Times New Roman" w:cs="Times New Roman"/>
          <w:color w:val="222222"/>
          <w:sz w:val="28"/>
          <w:szCs w:val="28"/>
        </w:rPr>
        <w:t>КоАП</w:t>
      </w:r>
      <w:proofErr w:type="spellEnd"/>
      <w:r w:rsidR="00C4626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РФ.</w:t>
      </w:r>
      <w:r w:rsidR="0003374A" w:rsidRPr="0003374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="00C46269">
        <w:rPr>
          <w:rFonts w:ascii="Times New Roman" w:eastAsia="Times New Roman" w:hAnsi="Times New Roman" w:cs="Times New Roman"/>
          <w:color w:val="222222"/>
          <w:sz w:val="28"/>
          <w:szCs w:val="28"/>
        </w:rPr>
        <w:t>П</w:t>
      </w:r>
      <w:r w:rsidR="00E06777">
        <w:rPr>
          <w:rFonts w:ascii="Times New Roman" w:eastAsia="Times New Roman" w:hAnsi="Times New Roman" w:cs="Times New Roman"/>
          <w:color w:val="222222"/>
          <w:sz w:val="28"/>
          <w:szCs w:val="28"/>
        </w:rPr>
        <w:t>о результатам рассмотрения</w:t>
      </w:r>
      <w:r w:rsidR="00A54F62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было назначено административное наказание </w:t>
      </w:r>
      <w:r w:rsidR="00E06777">
        <w:rPr>
          <w:rFonts w:ascii="Times New Roman" w:eastAsia="Times New Roman" w:hAnsi="Times New Roman" w:cs="Times New Roman"/>
          <w:color w:val="222222"/>
          <w:sz w:val="28"/>
          <w:szCs w:val="28"/>
        </w:rPr>
        <w:t>в виде штрафа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один несовершеннолетний </w:t>
      </w:r>
      <w:proofErr w:type="gramStart"/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поставлена</w:t>
      </w:r>
      <w:proofErr w:type="gramEnd"/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на профилактический учет в комиссии.</w:t>
      </w:r>
    </w:p>
    <w:p w:rsidR="00E06777" w:rsidRDefault="00E06777" w:rsidP="00E06777">
      <w:pPr>
        <w:shd w:val="clear" w:color="auto" w:fill="FFFFFF"/>
        <w:spacing w:after="0" w:line="253" w:lineRule="atLeast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03374A">
        <w:rPr>
          <w:rFonts w:ascii="Times New Roman" w:eastAsia="Times New Roman" w:hAnsi="Times New Roman" w:cs="Times New Roman"/>
          <w:color w:val="222222"/>
          <w:sz w:val="28"/>
          <w:szCs w:val="28"/>
        </w:rPr>
        <w:t>На зас</w:t>
      </w:r>
      <w:r w:rsidR="004B7425">
        <w:rPr>
          <w:rFonts w:ascii="Times New Roman" w:eastAsia="Times New Roman" w:hAnsi="Times New Roman" w:cs="Times New Roman"/>
          <w:color w:val="222222"/>
          <w:sz w:val="28"/>
          <w:szCs w:val="28"/>
        </w:rPr>
        <w:t>едании комиссии были рассмотрены два</w:t>
      </w:r>
      <w:r w:rsidRPr="0003374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="004B7425">
        <w:rPr>
          <w:rFonts w:ascii="Times New Roman" w:eastAsia="Times New Roman" w:hAnsi="Times New Roman" w:cs="Times New Roman"/>
          <w:color w:val="222222"/>
          <w:sz w:val="28"/>
          <w:szCs w:val="28"/>
        </w:rPr>
        <w:t>постановления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об отказе в возбуждении уголовно</w:t>
      </w:r>
      <w:r w:rsidR="004B7425">
        <w:rPr>
          <w:rFonts w:ascii="Times New Roman" w:eastAsia="Times New Roman" w:hAnsi="Times New Roman" w:cs="Times New Roman"/>
          <w:color w:val="222222"/>
          <w:sz w:val="28"/>
          <w:szCs w:val="28"/>
        </w:rPr>
        <w:t>го дела, по результатам которых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="004B7425">
        <w:rPr>
          <w:rFonts w:ascii="Times New Roman" w:eastAsia="Times New Roman" w:hAnsi="Times New Roman" w:cs="Times New Roman"/>
          <w:color w:val="222222"/>
          <w:sz w:val="28"/>
          <w:szCs w:val="28"/>
        </w:rPr>
        <w:t>с четырьмя</w:t>
      </w:r>
      <w:r w:rsidR="001A688F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несовершеннолетними была проведена профилактическая беседа об ответственности за свои действия. </w:t>
      </w:r>
    </w:p>
    <w:p w:rsidR="00916EFC" w:rsidRPr="00F97441" w:rsidRDefault="00C46269" w:rsidP="00916EFC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Были</w:t>
      </w:r>
      <w:r w:rsidR="00916EFC">
        <w:rPr>
          <w:rFonts w:ascii="Times New Roman" w:hAnsi="Times New Roman"/>
          <w:sz w:val="28"/>
          <w:szCs w:val="28"/>
        </w:rPr>
        <w:t xml:space="preserve"> рассмотрены общие вопросы:</w:t>
      </w:r>
    </w:p>
    <w:p w:rsidR="004B7425" w:rsidRDefault="004B7425" w:rsidP="00916EFC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проведении общенациональной информационной кампании по противодействию жестокого обращения с детьми на территории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Сычевский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Смоленской области;</w:t>
      </w:r>
    </w:p>
    <w:p w:rsidR="004B7425" w:rsidRDefault="004B7425" w:rsidP="00916EFC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 состоянии профилактической работы, направленной на профилактику общественно опасных деяний, совершаемых лицами, недостигшими возраста, с которой наступает уголовная ответственность;</w:t>
      </w:r>
      <w:proofErr w:type="gramEnd"/>
    </w:p>
    <w:p w:rsidR="004B7425" w:rsidRDefault="004B7425" w:rsidP="00916EFC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 состоянии безнадзорности, преступности и правонарушений среди несовершеннолетних в муниципальном образовании «</w:t>
      </w:r>
      <w:proofErr w:type="spellStart"/>
      <w:r>
        <w:rPr>
          <w:rFonts w:ascii="Times New Roman" w:hAnsi="Times New Roman"/>
          <w:sz w:val="28"/>
          <w:szCs w:val="28"/>
        </w:rPr>
        <w:t>Сычевский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Смоленской области по итогам 9 месяцев 2018 года;</w:t>
      </w:r>
    </w:p>
    <w:p w:rsidR="002549CC" w:rsidRDefault="002549CC" w:rsidP="00916EFC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Новые подходы в организации деятельности СОГБУ </w:t>
      </w:r>
      <w:proofErr w:type="spellStart"/>
      <w:r>
        <w:rPr>
          <w:rFonts w:ascii="Times New Roman" w:hAnsi="Times New Roman"/>
          <w:sz w:val="28"/>
          <w:szCs w:val="28"/>
        </w:rPr>
        <w:t>Сычевский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реабилитационный центр для несовершеннолетних «Дружба» по работе с несовершеннолетними и семьями, находящимися в социально опасном положении и находящихся в трудной жизненной ситуации в 2018 году.</w:t>
      </w:r>
    </w:p>
    <w:p w:rsidR="0003374A" w:rsidRPr="0003374A" w:rsidRDefault="0003374A" w:rsidP="0003374A">
      <w:pPr>
        <w:shd w:val="clear" w:color="auto" w:fill="FFFFFF"/>
        <w:spacing w:after="0" w:line="253" w:lineRule="atLeast"/>
        <w:ind w:firstLine="567"/>
        <w:jc w:val="both"/>
        <w:rPr>
          <w:rFonts w:ascii="Calibri" w:eastAsia="Times New Roman" w:hAnsi="Calibri" w:cs="Calibri"/>
          <w:color w:val="222222"/>
        </w:rPr>
      </w:pPr>
      <w:r w:rsidRPr="0003374A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</w:p>
    <w:p w:rsidR="0003374A" w:rsidRPr="0003374A" w:rsidRDefault="0003374A" w:rsidP="0003374A">
      <w:pPr>
        <w:shd w:val="clear" w:color="auto" w:fill="FFFFFF"/>
        <w:spacing w:line="253" w:lineRule="atLeast"/>
        <w:rPr>
          <w:rFonts w:ascii="Calibri" w:eastAsia="Times New Roman" w:hAnsi="Calibri" w:cs="Calibri"/>
          <w:color w:val="222222"/>
        </w:rPr>
      </w:pPr>
      <w:r w:rsidRPr="0003374A">
        <w:rPr>
          <w:rFonts w:ascii="Calibri" w:eastAsia="Times New Roman" w:hAnsi="Calibri" w:cs="Calibri"/>
          <w:color w:val="222222"/>
        </w:rPr>
        <w:t> </w:t>
      </w:r>
    </w:p>
    <w:p w:rsidR="0003374A" w:rsidRPr="0003374A" w:rsidRDefault="0003374A" w:rsidP="0003374A">
      <w:pPr>
        <w:shd w:val="clear" w:color="auto" w:fill="FFFFFF"/>
        <w:spacing w:line="253" w:lineRule="atLeast"/>
        <w:rPr>
          <w:rFonts w:ascii="Calibri" w:eastAsia="Times New Roman" w:hAnsi="Calibri" w:cs="Calibri"/>
          <w:color w:val="222222"/>
        </w:rPr>
      </w:pPr>
      <w:r w:rsidRPr="0003374A">
        <w:rPr>
          <w:rFonts w:ascii="Times New Roman" w:eastAsia="Times New Roman" w:hAnsi="Times New Roman" w:cs="Times New Roman"/>
          <w:color w:val="222222"/>
          <w:sz w:val="28"/>
          <w:szCs w:val="28"/>
        </w:rPr>
        <w:t>Ответственный секретарь комиссии                                              А. Мальцева</w:t>
      </w:r>
    </w:p>
    <w:p w:rsidR="00687EC8" w:rsidRDefault="00687EC8"/>
    <w:sectPr w:rsidR="00687EC8" w:rsidSect="005F14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8C6D38"/>
    <w:multiLevelType w:val="hybridMultilevel"/>
    <w:tmpl w:val="820A190E"/>
    <w:lvl w:ilvl="0" w:tplc="6D6E9C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3374A"/>
    <w:rsid w:val="0003374A"/>
    <w:rsid w:val="001A688F"/>
    <w:rsid w:val="002549CC"/>
    <w:rsid w:val="004B7398"/>
    <w:rsid w:val="004B7425"/>
    <w:rsid w:val="00561B99"/>
    <w:rsid w:val="005F14C0"/>
    <w:rsid w:val="00687EC8"/>
    <w:rsid w:val="00916EFC"/>
    <w:rsid w:val="00A54F62"/>
    <w:rsid w:val="00C46269"/>
    <w:rsid w:val="00CE5DE0"/>
    <w:rsid w:val="00E06777"/>
    <w:rsid w:val="00F5135A"/>
    <w:rsid w:val="00FE4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4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4196009373023906932gmail-msonospacing">
    <w:name w:val="m_4196009373023906932gmail-msonospacing"/>
    <w:basedOn w:val="a"/>
    <w:rsid w:val="00033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916EFC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14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Анастасия</cp:lastModifiedBy>
  <cp:revision>2</cp:revision>
  <dcterms:created xsi:type="dcterms:W3CDTF">2019-01-08T18:35:00Z</dcterms:created>
  <dcterms:modified xsi:type="dcterms:W3CDTF">2019-01-08T18:35:00Z</dcterms:modified>
</cp:coreProperties>
</file>