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02" w:rsidRPr="00AB3D8F" w:rsidRDefault="005C4702" w:rsidP="005C4702">
      <w:pPr>
        <w:ind w:left="5103"/>
        <w:jc w:val="center"/>
        <w:rPr>
          <w:sz w:val="24"/>
          <w:szCs w:val="24"/>
        </w:rPr>
      </w:pPr>
      <w:r w:rsidRPr="00AB3D8F">
        <w:rPr>
          <w:sz w:val="24"/>
          <w:szCs w:val="24"/>
        </w:rPr>
        <w:t>Утверждён</w:t>
      </w:r>
    </w:p>
    <w:p w:rsidR="005C4702" w:rsidRPr="00AB3D8F" w:rsidRDefault="005C4702" w:rsidP="005C4702">
      <w:pPr>
        <w:ind w:left="5103"/>
        <w:jc w:val="both"/>
        <w:rPr>
          <w:sz w:val="24"/>
          <w:szCs w:val="24"/>
        </w:rPr>
      </w:pPr>
      <w:r w:rsidRPr="00AB3D8F">
        <w:rPr>
          <w:sz w:val="24"/>
          <w:szCs w:val="24"/>
        </w:rPr>
        <w:t xml:space="preserve">постановлением комиссии по делам несовершеннолетних и защите их прав в муниципальном образовании «Сычёвский район»  Смоленской области </w:t>
      </w:r>
    </w:p>
    <w:p w:rsidR="005C4702" w:rsidRPr="00AF22AD" w:rsidRDefault="005C4702" w:rsidP="005C4702">
      <w:pPr>
        <w:ind w:left="5103"/>
        <w:jc w:val="both"/>
        <w:rPr>
          <w:sz w:val="24"/>
          <w:szCs w:val="24"/>
          <w:u w:val="single"/>
        </w:rPr>
      </w:pPr>
      <w:proofErr w:type="spellStart"/>
      <w:r w:rsidRPr="0009514A">
        <w:rPr>
          <w:b/>
          <w:sz w:val="24"/>
          <w:szCs w:val="24"/>
          <w:u w:val="single"/>
        </w:rPr>
        <w:t>__от</w:t>
      </w:r>
      <w:proofErr w:type="spellEnd"/>
      <w:r w:rsidRPr="0009514A">
        <w:rPr>
          <w:b/>
          <w:sz w:val="24"/>
          <w:szCs w:val="24"/>
          <w:u w:val="single"/>
        </w:rPr>
        <w:t>_</w:t>
      </w:r>
      <w:r w:rsidR="00442919" w:rsidRPr="0009514A">
        <w:rPr>
          <w:b/>
          <w:sz w:val="24"/>
          <w:szCs w:val="24"/>
          <w:u w:val="single"/>
        </w:rPr>
        <w:t xml:space="preserve">  </w:t>
      </w:r>
      <w:r w:rsidR="00BC624B">
        <w:rPr>
          <w:b/>
          <w:sz w:val="24"/>
          <w:szCs w:val="24"/>
          <w:u w:val="single"/>
        </w:rPr>
        <w:t>27  декабря 2017</w:t>
      </w:r>
      <w:r w:rsidR="008777D1" w:rsidRPr="0009514A">
        <w:rPr>
          <w:b/>
          <w:sz w:val="24"/>
          <w:szCs w:val="24"/>
          <w:u w:val="single"/>
        </w:rPr>
        <w:t xml:space="preserve"> года_№</w:t>
      </w:r>
      <w:r w:rsidR="0009514A" w:rsidRPr="0009514A">
        <w:rPr>
          <w:b/>
          <w:sz w:val="24"/>
          <w:szCs w:val="24"/>
          <w:u w:val="single"/>
        </w:rPr>
        <w:t>1</w:t>
      </w:r>
      <w:r w:rsidR="00BC624B">
        <w:rPr>
          <w:b/>
          <w:sz w:val="24"/>
          <w:szCs w:val="24"/>
          <w:u w:val="single"/>
        </w:rPr>
        <w:t>7</w:t>
      </w:r>
      <w:r>
        <w:rPr>
          <w:sz w:val="24"/>
          <w:szCs w:val="24"/>
          <w:u w:val="single"/>
        </w:rPr>
        <w:t>___</w:t>
      </w:r>
      <w:r w:rsidRPr="00AF22AD">
        <w:rPr>
          <w:sz w:val="24"/>
          <w:szCs w:val="24"/>
          <w:u w:val="single"/>
        </w:rPr>
        <w:t xml:space="preserve"> </w:t>
      </w:r>
    </w:p>
    <w:p w:rsidR="005C4702" w:rsidRPr="00AB3D8F" w:rsidRDefault="005C4702" w:rsidP="005C4702">
      <w:pPr>
        <w:ind w:left="5103"/>
        <w:rPr>
          <w:sz w:val="24"/>
          <w:szCs w:val="24"/>
        </w:rPr>
      </w:pPr>
    </w:p>
    <w:p w:rsidR="00F25191" w:rsidRPr="00EB3ABE" w:rsidRDefault="00F25191" w:rsidP="00EB3ABE">
      <w:pPr>
        <w:pStyle w:val="a3"/>
        <w:ind w:left="5103"/>
        <w:rPr>
          <w:rFonts w:ascii="Times New Roman" w:hAnsi="Times New Roman" w:cs="Times New Roman"/>
          <w:sz w:val="28"/>
          <w:szCs w:val="28"/>
          <w:u w:val="single"/>
        </w:rPr>
      </w:pPr>
    </w:p>
    <w:p w:rsidR="00F25191" w:rsidRPr="00F25191" w:rsidRDefault="00F25191" w:rsidP="00F251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25191" w:rsidRPr="00F25191" w:rsidRDefault="00F25191" w:rsidP="00F251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191">
        <w:rPr>
          <w:rFonts w:ascii="Times New Roman" w:hAnsi="Times New Roman" w:cs="Times New Roman"/>
          <w:b/>
          <w:sz w:val="32"/>
          <w:szCs w:val="32"/>
        </w:rPr>
        <w:t xml:space="preserve">План </w:t>
      </w:r>
    </w:p>
    <w:p w:rsidR="003A4CF6" w:rsidRDefault="00F25191" w:rsidP="00F251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5191">
        <w:rPr>
          <w:rFonts w:ascii="Times New Roman" w:hAnsi="Times New Roman" w:cs="Times New Roman"/>
          <w:b/>
          <w:sz w:val="32"/>
          <w:szCs w:val="32"/>
        </w:rPr>
        <w:t>работы по временному трудоустройству несовершеннолетних граждан в возрасте от 14 до 18 лет, склонных к совершению преступлений и правонарушений</w:t>
      </w:r>
    </w:p>
    <w:p w:rsidR="00A2303A" w:rsidRDefault="008777D1" w:rsidP="00F251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201</w:t>
      </w:r>
      <w:r w:rsidR="00BC624B">
        <w:rPr>
          <w:rFonts w:ascii="Times New Roman" w:hAnsi="Times New Roman" w:cs="Times New Roman"/>
          <w:b/>
          <w:sz w:val="32"/>
          <w:szCs w:val="32"/>
        </w:rPr>
        <w:t>8</w:t>
      </w:r>
      <w:r w:rsidR="00A2303A">
        <w:rPr>
          <w:rFonts w:ascii="Times New Roman" w:hAnsi="Times New Roman" w:cs="Times New Roman"/>
          <w:b/>
          <w:sz w:val="32"/>
          <w:szCs w:val="32"/>
        </w:rPr>
        <w:t xml:space="preserve"> год.</w:t>
      </w:r>
    </w:p>
    <w:p w:rsidR="00F25191" w:rsidRDefault="00F25191" w:rsidP="00F2519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191" w:rsidRDefault="00F25191" w:rsidP="00F2519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Цели:</w:t>
      </w:r>
    </w:p>
    <w:p w:rsidR="00F25191" w:rsidRDefault="00F25191" w:rsidP="00F25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Соблюдение законодательства о правах ребёнка на территории муниципального образования «Сычёвский район»  Смоленской области.</w:t>
      </w:r>
    </w:p>
    <w:p w:rsidR="00F25191" w:rsidRDefault="00061AA8" w:rsidP="00F251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2.Увели</w:t>
      </w:r>
      <w:r w:rsidR="00F25191">
        <w:rPr>
          <w:sz w:val="28"/>
          <w:szCs w:val="28"/>
        </w:rPr>
        <w:t>чение количества подростков, охваченных профилактическими мероприятиями, направленными на сокращение совершения противоправных действий несовершеннолетними и в отношении несовершеннолетних.</w:t>
      </w:r>
    </w:p>
    <w:p w:rsidR="00F25191" w:rsidRDefault="00F25191" w:rsidP="00F25191">
      <w:pPr>
        <w:ind w:firstLine="709"/>
        <w:rPr>
          <w:b/>
          <w:sz w:val="28"/>
          <w:szCs w:val="28"/>
        </w:rPr>
      </w:pPr>
    </w:p>
    <w:p w:rsidR="00F25191" w:rsidRDefault="00F25191" w:rsidP="00F25191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F25191" w:rsidRDefault="00F25191" w:rsidP="00F25191">
      <w:pPr>
        <w:ind w:firstLine="567"/>
        <w:jc w:val="both"/>
        <w:rPr>
          <w:sz w:val="28"/>
          <w:szCs w:val="28"/>
        </w:rPr>
      </w:pPr>
      <w:r w:rsidRPr="00C10E2D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Организация взаимодействия всех учреждений и органов системы профилактики безнадзорности и правонарушений несовершеннолетних, по решению задач, направленных на предупреждение и сокращение преступности, правонарушений и безнадзорности среди несовершеннолетних.</w:t>
      </w:r>
    </w:p>
    <w:p w:rsidR="00F25191" w:rsidRDefault="00F25191" w:rsidP="00F251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Выявление, анализ и устранение причин и условий, способствующих антиобщественному поведению несовершеннолетних.</w:t>
      </w:r>
    </w:p>
    <w:p w:rsidR="00F25191" w:rsidRDefault="00F25191" w:rsidP="00F25191">
      <w:pPr>
        <w:jc w:val="both"/>
        <w:rPr>
          <w:sz w:val="28"/>
          <w:szCs w:val="28"/>
        </w:rPr>
      </w:pPr>
    </w:p>
    <w:p w:rsidR="00F25191" w:rsidRDefault="00F25191" w:rsidP="00F2519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направления деятельности:</w:t>
      </w:r>
    </w:p>
    <w:p w:rsidR="00F25191" w:rsidRDefault="00F25191" w:rsidP="00F25191">
      <w:pPr>
        <w:ind w:firstLine="709"/>
        <w:jc w:val="both"/>
        <w:rPr>
          <w:b/>
          <w:sz w:val="28"/>
          <w:szCs w:val="28"/>
        </w:rPr>
      </w:pPr>
    </w:p>
    <w:p w:rsidR="00F25191" w:rsidRPr="00B63E5E" w:rsidRDefault="00F25191" w:rsidP="00F2519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63E5E">
        <w:rPr>
          <w:sz w:val="28"/>
          <w:szCs w:val="28"/>
        </w:rPr>
        <w:t>аннее выявление и профилактика социального сиротства, безнадзорности и бродяжничества детей;</w:t>
      </w:r>
    </w:p>
    <w:p w:rsidR="00F25191" w:rsidRPr="00F25191" w:rsidRDefault="00F25191" w:rsidP="00F25191">
      <w:pPr>
        <w:pStyle w:val="a4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63E5E">
        <w:rPr>
          <w:sz w:val="28"/>
          <w:szCs w:val="28"/>
        </w:rPr>
        <w:t>беспечение трудовой занятости и организация досуга подростков.</w:t>
      </w:r>
    </w:p>
    <w:p w:rsidR="00F25191" w:rsidRDefault="00F25191" w:rsidP="00F25191">
      <w:pPr>
        <w:rPr>
          <w:b/>
          <w:sz w:val="28"/>
          <w:szCs w:val="28"/>
        </w:rPr>
      </w:pPr>
    </w:p>
    <w:p w:rsidR="00F25191" w:rsidRDefault="00F25191" w:rsidP="00F2519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Ответственные исполнители:</w:t>
      </w:r>
    </w:p>
    <w:p w:rsidR="00EB3ABE" w:rsidRDefault="00EB3ABE" w:rsidP="00F25191">
      <w:pPr>
        <w:rPr>
          <w:b/>
          <w:sz w:val="28"/>
          <w:szCs w:val="28"/>
        </w:rPr>
      </w:pPr>
    </w:p>
    <w:p w:rsidR="00F25191" w:rsidRDefault="00F25191" w:rsidP="00F251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делам несовершеннолетних и защите их прав в муниципальном образовании «Сычёвский район»</w:t>
      </w:r>
      <w:r w:rsidR="009B0F24">
        <w:rPr>
          <w:rFonts w:ascii="Times New Roman" w:hAnsi="Times New Roman" w:cs="Times New Roman"/>
          <w:sz w:val="28"/>
          <w:szCs w:val="28"/>
        </w:rPr>
        <w:t xml:space="preserve"> Смоленской области (</w:t>
      </w:r>
      <w:r w:rsidR="00E47531">
        <w:rPr>
          <w:rFonts w:ascii="Times New Roman" w:hAnsi="Times New Roman" w:cs="Times New Roman"/>
          <w:sz w:val="28"/>
          <w:szCs w:val="28"/>
        </w:rPr>
        <w:t>А.</w:t>
      </w:r>
      <w:r w:rsidR="009B0F24">
        <w:rPr>
          <w:rFonts w:ascii="Times New Roman" w:hAnsi="Times New Roman" w:cs="Times New Roman"/>
          <w:sz w:val="28"/>
          <w:szCs w:val="28"/>
        </w:rPr>
        <w:t>П.Мальцева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191" w:rsidRDefault="00F25191" w:rsidP="00F25191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Отдел по образованию Администрации муниципального образования «Сычёвский район» </w:t>
      </w:r>
      <w:r w:rsidR="009B0F24">
        <w:rPr>
          <w:rFonts w:ascii="Times New Roman" w:hAnsi="Times New Roman" w:cs="Times New Roman"/>
          <w:sz w:val="28"/>
          <w:szCs w:val="28"/>
        </w:rPr>
        <w:t>Смоленской области (Т.В. Никонорова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F25191" w:rsidRDefault="009529C2" w:rsidP="00A2303A">
      <w:pPr>
        <w:pStyle w:val="a3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25191" w:rsidRPr="00F25191">
        <w:rPr>
          <w:rFonts w:ascii="Times New Roman" w:hAnsi="Times New Roman" w:cs="Times New Roman"/>
          <w:sz w:val="28"/>
          <w:szCs w:val="28"/>
        </w:rPr>
        <w:t xml:space="preserve">СОГКУ «Центр занятости населения </w:t>
      </w:r>
      <w:r w:rsidR="009B0F24">
        <w:rPr>
          <w:rFonts w:ascii="Times New Roman" w:hAnsi="Times New Roman" w:cs="Times New Roman"/>
          <w:sz w:val="28"/>
          <w:szCs w:val="28"/>
        </w:rPr>
        <w:t>Вяземского района» в Сычёвском районе</w:t>
      </w:r>
      <w:r w:rsidR="00F25191" w:rsidRPr="00F25191">
        <w:rPr>
          <w:rFonts w:ascii="Times New Roman" w:hAnsi="Times New Roman" w:cs="Times New Roman"/>
          <w:sz w:val="28"/>
          <w:szCs w:val="28"/>
        </w:rPr>
        <w:t xml:space="preserve"> </w:t>
      </w:r>
      <w:r w:rsidR="00A2303A">
        <w:rPr>
          <w:rFonts w:ascii="Times New Roman" w:hAnsi="Times New Roman" w:cs="Times New Roman"/>
          <w:sz w:val="28"/>
          <w:szCs w:val="28"/>
        </w:rPr>
        <w:t>(</w:t>
      </w:r>
      <w:r w:rsidR="00F25191" w:rsidRPr="00F25191">
        <w:rPr>
          <w:rFonts w:ascii="Times New Roman" w:hAnsi="Times New Roman" w:cs="Times New Roman"/>
          <w:sz w:val="28"/>
          <w:szCs w:val="28"/>
        </w:rPr>
        <w:t>Н.П. Щербаков</w:t>
      </w:r>
      <w:r w:rsidR="00A2303A">
        <w:rPr>
          <w:rFonts w:ascii="Times New Roman" w:hAnsi="Times New Roman" w:cs="Times New Roman"/>
          <w:sz w:val="28"/>
          <w:szCs w:val="28"/>
        </w:rPr>
        <w:t>).</w:t>
      </w:r>
    </w:p>
    <w:tbl>
      <w:tblPr>
        <w:tblW w:w="1077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9"/>
        <w:gridCol w:w="4675"/>
        <w:gridCol w:w="1847"/>
        <w:gridCol w:w="1985"/>
        <w:gridCol w:w="1415"/>
      </w:tblGrid>
      <w:tr w:rsidR="00DB4A76" w:rsidRPr="00C0664E" w:rsidTr="00061AA8">
        <w:trPr>
          <w:trHeight w:val="132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0664E">
              <w:rPr>
                <w:sz w:val="24"/>
                <w:szCs w:val="24"/>
                <w:lang w:eastAsia="en-US"/>
              </w:rPr>
              <w:t>/</w:t>
            </w:r>
            <w:proofErr w:type="spellStart"/>
            <w:r w:rsidRPr="00C0664E"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061AA8" w:rsidRDefault="00DB4A76" w:rsidP="00061AA8">
            <w:pPr>
              <w:spacing w:line="276" w:lineRule="auto"/>
              <w:ind w:right="263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Сроки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Ответственные исполнители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C0664E" w:rsidRDefault="00DB4A76" w:rsidP="00061AA8">
            <w:pPr>
              <w:tabs>
                <w:tab w:val="left" w:pos="711"/>
                <w:tab w:val="left" w:pos="885"/>
              </w:tabs>
              <w:spacing w:line="276" w:lineRule="auto"/>
              <w:ind w:left="-108" w:right="33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Отметка</w:t>
            </w:r>
          </w:p>
          <w:p w:rsidR="00DB4A76" w:rsidRPr="00C0664E" w:rsidRDefault="00DB4A76" w:rsidP="00061AA8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r w:rsidRPr="00C0664E">
              <w:rPr>
                <w:sz w:val="24"/>
                <w:szCs w:val="24"/>
                <w:lang w:eastAsia="en-US"/>
              </w:rPr>
              <w:t>об</w:t>
            </w:r>
          </w:p>
          <w:p w:rsidR="00DB4A76" w:rsidRPr="00C0664E" w:rsidRDefault="00DB4A76" w:rsidP="00061AA8">
            <w:pPr>
              <w:spacing w:line="276" w:lineRule="auto"/>
              <w:ind w:hanging="108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C0664E">
              <w:rPr>
                <w:sz w:val="24"/>
                <w:szCs w:val="24"/>
                <w:lang w:eastAsia="en-US"/>
              </w:rPr>
              <w:t>исполнении</w:t>
            </w:r>
            <w:proofErr w:type="gramEnd"/>
          </w:p>
        </w:tc>
      </w:tr>
      <w:tr w:rsidR="00DB4A76" w:rsidRPr="00C0664E" w:rsidTr="00061AA8">
        <w:trPr>
          <w:trHeight w:val="698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C0664E" w:rsidRDefault="00CC5A01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="00DB4A76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061AA8" w:rsidRDefault="00DB4A76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«Об организации временной трудовой занятости несовершеннолетних граждан в возрасте от 14 до 18 лет в свободное от учёбы время, в том числе детей-сирот, подростков из неполных и многодетных семей, подростков, состоящих на учете в КДН и ЗП, ПДН, во время ка</w:t>
            </w:r>
            <w:r w:rsidR="00BC624B">
              <w:rPr>
                <w:rFonts w:ascii="Times New Roman" w:hAnsi="Times New Roman" w:cs="Times New Roman"/>
                <w:sz w:val="24"/>
                <w:szCs w:val="24"/>
              </w:rPr>
              <w:t>никул в 2018</w:t>
            </w: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 году»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7F0D6C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Н</w:t>
            </w:r>
            <w:r w:rsidR="00DB4A76" w:rsidRPr="00061AA8">
              <w:rPr>
                <w:sz w:val="24"/>
                <w:szCs w:val="24"/>
                <w:lang w:eastAsia="en-US"/>
              </w:rPr>
              <w:t>.П. Щербаков</w:t>
            </w: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DB4A76" w:rsidRPr="00C0664E" w:rsidRDefault="00DB4A76" w:rsidP="005305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DB4A76" w:rsidRPr="00C0664E" w:rsidTr="00061AA8">
        <w:trPr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C0664E" w:rsidRDefault="00CC5A01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="00DB4A76" w:rsidRPr="00C066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061AA8" w:rsidRDefault="00DB4A76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 «Об итогах реализации мероприятий по временному трудоустройству несовершеннолетних граждан в возрасте от 14 до 18 лет в период школьных каникул и в свободное от учёбы время» </w:t>
            </w:r>
          </w:p>
          <w:p w:rsidR="00DB4A76" w:rsidRPr="00061AA8" w:rsidRDefault="00DB4A76" w:rsidP="000E4FE5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DB4A76" w:rsidRPr="00061AA8" w:rsidRDefault="00DB4A76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Н.П. Щербаков</w:t>
            </w: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4A76" w:rsidRPr="00061AA8" w:rsidRDefault="00DB4A76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A76" w:rsidRPr="00C0664E" w:rsidRDefault="00DB4A76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BA" w:rsidRPr="00C0664E" w:rsidTr="00061AA8">
        <w:trPr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C0664E" w:rsidRDefault="00CC5A01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  <w:r w:rsidR="00E562A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8F6CBA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трудоустройством и занятостью несовершеннолетних, совершивших противоправные деяния, осужденных к мерам наказания, не связанных с лишением свободы, вернувшихся из специальных учебных заведений закрытого типа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061AA8" w:rsidRDefault="00C20D80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061AA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061AA8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C20D80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А.П. Мальцева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C0664E" w:rsidRDefault="008F6CBA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BA" w:rsidRPr="00C0664E" w:rsidTr="00780DC4">
        <w:trPr>
          <w:trHeight w:val="1619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C0664E" w:rsidRDefault="00E562A9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C20D80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80DC4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СОГКУ «Центр занятости населения Вяземского района» в Сычевском районе о выявленных несовершеннолетних, отчисленных из </w:t>
            </w:r>
            <w:r w:rsidR="00124261" w:rsidRPr="00061AA8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061AA8" w:rsidRDefault="00124261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в течени</w:t>
            </w:r>
            <w:proofErr w:type="gramStart"/>
            <w:r w:rsidRPr="00061AA8">
              <w:rPr>
                <w:sz w:val="24"/>
                <w:szCs w:val="24"/>
                <w:lang w:eastAsia="en-US"/>
              </w:rPr>
              <w:t>и</w:t>
            </w:r>
            <w:proofErr w:type="gramEnd"/>
            <w:r w:rsidRPr="00061AA8">
              <w:rPr>
                <w:sz w:val="24"/>
                <w:szCs w:val="24"/>
                <w:lang w:eastAsia="en-US"/>
              </w:rPr>
              <w:t xml:space="preserve"> трех дней с момента выявления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AF44AC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Т.В.Никонорова</w:t>
            </w:r>
            <w:proofErr w:type="spellEnd"/>
          </w:p>
          <w:p w:rsidR="00AF44AC" w:rsidRPr="00061AA8" w:rsidRDefault="00AF44AC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C0664E" w:rsidRDefault="008F6CBA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BA" w:rsidRPr="00C0664E" w:rsidTr="00061AA8">
        <w:trPr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C0664E" w:rsidRDefault="00E562A9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720A9B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Предоставление в</w:t>
            </w:r>
            <w:r w:rsidR="00780DC4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 СОГК</w:t>
            </w:r>
            <w:r w:rsidR="004E3A07">
              <w:rPr>
                <w:rFonts w:ascii="Times New Roman" w:hAnsi="Times New Roman" w:cs="Times New Roman"/>
                <w:sz w:val="24"/>
                <w:szCs w:val="24"/>
              </w:rPr>
              <w:t>У «Центр занятости населения Вя</w:t>
            </w: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земского района» в Сычевском районе списков несовершеннолетних, состоящих на профилактическом учете в комиссии, с целью временного трудоустройства в свободное от учебы </w:t>
            </w:r>
            <w:r w:rsidR="00DE089B" w:rsidRPr="00061AA8">
              <w:rPr>
                <w:rFonts w:ascii="Times New Roman" w:hAnsi="Times New Roman" w:cs="Times New Roman"/>
                <w:sz w:val="24"/>
                <w:szCs w:val="24"/>
              </w:rPr>
              <w:t>время и во время каникул.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061AA8" w:rsidRDefault="00DE089B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DE089B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А.П.Мальцева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C0664E" w:rsidRDefault="008F6CBA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8F6CBA" w:rsidRPr="00C0664E" w:rsidTr="00061AA8">
        <w:trPr>
          <w:trHeight w:val="1616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C0664E" w:rsidRDefault="00E562A9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061AA8" w:rsidRDefault="00780DC4" w:rsidP="0053052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DE089B" w:rsidRPr="00061AA8">
              <w:rPr>
                <w:rFonts w:ascii="Times New Roman" w:hAnsi="Times New Roman" w:cs="Times New Roman"/>
                <w:sz w:val="24"/>
                <w:szCs w:val="24"/>
              </w:rPr>
              <w:t>СОГКУ «Центр занятости населения Вяземского района»</w:t>
            </w:r>
            <w:r w:rsidR="000B2C83" w:rsidRPr="00061AA8">
              <w:rPr>
                <w:rFonts w:ascii="Times New Roman" w:hAnsi="Times New Roman" w:cs="Times New Roman"/>
                <w:sz w:val="24"/>
                <w:szCs w:val="24"/>
              </w:rPr>
              <w:t xml:space="preserve"> в Сычевском районе с целью трудоустройства несовершеннолетних граждан, состоящих</w:t>
            </w:r>
            <w:r w:rsidR="00C15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2C83" w:rsidRPr="00061AA8">
              <w:rPr>
                <w:rFonts w:ascii="Times New Roman" w:hAnsi="Times New Roman" w:cs="Times New Roman"/>
                <w:sz w:val="24"/>
                <w:szCs w:val="24"/>
              </w:rPr>
              <w:t>на профилактическом учете, направляет в адрес комиссии и отдел по образованию Администрации муниципального образования «Сычевский район» Смоленской области информацию о вакансиях для несовершеннолетних граждан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BA" w:rsidRPr="00061AA8" w:rsidRDefault="001C0DF9" w:rsidP="00061AA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61AA8">
              <w:rPr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DF9" w:rsidRPr="00061AA8" w:rsidRDefault="001C0DF9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AA8">
              <w:rPr>
                <w:rFonts w:ascii="Times New Roman" w:hAnsi="Times New Roman" w:cs="Times New Roman"/>
                <w:sz w:val="24"/>
                <w:szCs w:val="24"/>
              </w:rPr>
              <w:t>Н.П. Щербаков</w:t>
            </w:r>
          </w:p>
          <w:p w:rsidR="008F6CBA" w:rsidRPr="00061AA8" w:rsidRDefault="008F6CBA" w:rsidP="00061AA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BA" w:rsidRPr="00C0664E" w:rsidRDefault="008F6CBA" w:rsidP="005305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25191" w:rsidRDefault="00F25191" w:rsidP="00F25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5AF" w:rsidRPr="00A265AF" w:rsidRDefault="00A265AF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5AF">
        <w:rPr>
          <w:rFonts w:ascii="Times New Roman" w:hAnsi="Times New Roman" w:cs="Times New Roman"/>
          <w:sz w:val="24"/>
          <w:szCs w:val="24"/>
        </w:rPr>
        <w:t>Председатель комиссии по делам</w:t>
      </w:r>
    </w:p>
    <w:p w:rsidR="00A265AF" w:rsidRPr="00A265AF" w:rsidRDefault="00A265AF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5AF">
        <w:rPr>
          <w:rFonts w:ascii="Times New Roman" w:hAnsi="Times New Roman" w:cs="Times New Roman"/>
          <w:sz w:val="24"/>
          <w:szCs w:val="24"/>
        </w:rPr>
        <w:t>несовершеннолетних и</w:t>
      </w:r>
    </w:p>
    <w:p w:rsidR="00A265AF" w:rsidRPr="00A265AF" w:rsidRDefault="00A265AF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5AF">
        <w:rPr>
          <w:rFonts w:ascii="Times New Roman" w:hAnsi="Times New Roman" w:cs="Times New Roman"/>
          <w:sz w:val="24"/>
          <w:szCs w:val="24"/>
        </w:rPr>
        <w:t xml:space="preserve">защите их прав                                                                                              </w:t>
      </w:r>
      <w:r w:rsidR="0009514A">
        <w:rPr>
          <w:rFonts w:ascii="Times New Roman" w:hAnsi="Times New Roman" w:cs="Times New Roman"/>
          <w:sz w:val="24"/>
          <w:szCs w:val="24"/>
        </w:rPr>
        <w:t xml:space="preserve"> </w:t>
      </w:r>
      <w:r w:rsidRPr="00A265AF">
        <w:rPr>
          <w:rFonts w:ascii="Times New Roman" w:hAnsi="Times New Roman" w:cs="Times New Roman"/>
          <w:sz w:val="24"/>
          <w:szCs w:val="24"/>
        </w:rPr>
        <w:t xml:space="preserve"> </w:t>
      </w:r>
      <w:r w:rsidR="0009514A">
        <w:rPr>
          <w:rFonts w:ascii="Times New Roman" w:hAnsi="Times New Roman" w:cs="Times New Roman"/>
          <w:sz w:val="24"/>
          <w:szCs w:val="24"/>
        </w:rPr>
        <w:t xml:space="preserve">   </w:t>
      </w:r>
      <w:r w:rsidRPr="00A265AF">
        <w:rPr>
          <w:rFonts w:ascii="Times New Roman" w:hAnsi="Times New Roman" w:cs="Times New Roman"/>
          <w:sz w:val="24"/>
          <w:szCs w:val="24"/>
        </w:rPr>
        <w:t xml:space="preserve">  Т.П.Васильева</w:t>
      </w:r>
    </w:p>
    <w:p w:rsidR="00A265AF" w:rsidRDefault="00A265AF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A33" w:rsidRDefault="001A7A33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A7A33" w:rsidRPr="00A265AF" w:rsidRDefault="001A7A33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65AF" w:rsidRPr="00A265AF" w:rsidRDefault="00A265AF" w:rsidP="00A265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65AF">
        <w:rPr>
          <w:rFonts w:ascii="Times New Roman" w:hAnsi="Times New Roman" w:cs="Times New Roman"/>
          <w:sz w:val="24"/>
          <w:szCs w:val="24"/>
        </w:rPr>
        <w:t xml:space="preserve">Ответственный секретарь                                                                      </w:t>
      </w:r>
      <w:r w:rsidR="0009514A">
        <w:rPr>
          <w:rFonts w:ascii="Times New Roman" w:hAnsi="Times New Roman" w:cs="Times New Roman"/>
          <w:sz w:val="24"/>
          <w:szCs w:val="24"/>
        </w:rPr>
        <w:t xml:space="preserve">     </w:t>
      </w:r>
      <w:r w:rsidRPr="00A265AF">
        <w:rPr>
          <w:rFonts w:ascii="Times New Roman" w:hAnsi="Times New Roman" w:cs="Times New Roman"/>
          <w:sz w:val="24"/>
          <w:szCs w:val="24"/>
        </w:rPr>
        <w:t xml:space="preserve">    </w:t>
      </w:r>
      <w:r w:rsidR="0009514A">
        <w:rPr>
          <w:rFonts w:ascii="Times New Roman" w:hAnsi="Times New Roman" w:cs="Times New Roman"/>
          <w:sz w:val="24"/>
          <w:szCs w:val="24"/>
        </w:rPr>
        <w:t xml:space="preserve"> </w:t>
      </w:r>
      <w:r w:rsidRPr="00A265AF">
        <w:rPr>
          <w:rFonts w:ascii="Times New Roman" w:hAnsi="Times New Roman" w:cs="Times New Roman"/>
          <w:sz w:val="24"/>
          <w:szCs w:val="24"/>
        </w:rPr>
        <w:t xml:space="preserve">   А.П. Мальцева</w:t>
      </w:r>
    </w:p>
    <w:p w:rsidR="00A265AF" w:rsidRPr="00A265AF" w:rsidRDefault="00A265AF" w:rsidP="00A265AF">
      <w:pPr>
        <w:ind w:left="-851"/>
        <w:jc w:val="both"/>
        <w:rPr>
          <w:sz w:val="24"/>
          <w:szCs w:val="24"/>
        </w:rPr>
      </w:pPr>
    </w:p>
    <w:p w:rsidR="00A265AF" w:rsidRPr="00A265AF" w:rsidRDefault="00A265AF" w:rsidP="00A265AF">
      <w:pPr>
        <w:ind w:left="-851"/>
        <w:jc w:val="both"/>
        <w:rPr>
          <w:sz w:val="24"/>
          <w:szCs w:val="24"/>
        </w:rPr>
      </w:pPr>
    </w:p>
    <w:p w:rsidR="00A265AF" w:rsidRPr="00A265AF" w:rsidRDefault="00A265AF" w:rsidP="00A265AF">
      <w:pPr>
        <w:ind w:left="-851"/>
        <w:jc w:val="both"/>
        <w:rPr>
          <w:sz w:val="24"/>
          <w:szCs w:val="24"/>
        </w:rPr>
      </w:pPr>
    </w:p>
    <w:p w:rsidR="00A265AF" w:rsidRPr="003D2A73" w:rsidRDefault="00A265AF" w:rsidP="00F2519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265AF" w:rsidRPr="003D2A73" w:rsidSect="003A4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DD3"/>
    <w:multiLevelType w:val="hybridMultilevel"/>
    <w:tmpl w:val="BE6EFF08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603EA3"/>
    <w:multiLevelType w:val="hybridMultilevel"/>
    <w:tmpl w:val="4ADE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4DB"/>
    <w:multiLevelType w:val="hybridMultilevel"/>
    <w:tmpl w:val="3BD0FCD4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11AA8"/>
    <w:multiLevelType w:val="hybridMultilevel"/>
    <w:tmpl w:val="DFBA5DCE"/>
    <w:lvl w:ilvl="0" w:tplc="A42E2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F37BCB"/>
    <w:multiLevelType w:val="hybridMultilevel"/>
    <w:tmpl w:val="FE42F884"/>
    <w:lvl w:ilvl="0" w:tplc="A42E2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5191"/>
    <w:rsid w:val="00061AA8"/>
    <w:rsid w:val="0009514A"/>
    <w:rsid w:val="000B2C83"/>
    <w:rsid w:val="000B5596"/>
    <w:rsid w:val="000E4FE5"/>
    <w:rsid w:val="000F49C0"/>
    <w:rsid w:val="00124261"/>
    <w:rsid w:val="001366B0"/>
    <w:rsid w:val="001A7A33"/>
    <w:rsid w:val="001C0DF9"/>
    <w:rsid w:val="002B114A"/>
    <w:rsid w:val="002B7B14"/>
    <w:rsid w:val="0036321E"/>
    <w:rsid w:val="003666FD"/>
    <w:rsid w:val="003A4CF6"/>
    <w:rsid w:val="003D2A73"/>
    <w:rsid w:val="00442919"/>
    <w:rsid w:val="00455661"/>
    <w:rsid w:val="004E3A07"/>
    <w:rsid w:val="00576B33"/>
    <w:rsid w:val="005C4702"/>
    <w:rsid w:val="006253F3"/>
    <w:rsid w:val="006E744E"/>
    <w:rsid w:val="00720A9B"/>
    <w:rsid w:val="00780DC4"/>
    <w:rsid w:val="007F0D6C"/>
    <w:rsid w:val="008777D1"/>
    <w:rsid w:val="008F2341"/>
    <w:rsid w:val="008F6CBA"/>
    <w:rsid w:val="009529C2"/>
    <w:rsid w:val="009B0F24"/>
    <w:rsid w:val="009D53D5"/>
    <w:rsid w:val="009E0EF4"/>
    <w:rsid w:val="009F0ADF"/>
    <w:rsid w:val="00A2303A"/>
    <w:rsid w:val="00A265AF"/>
    <w:rsid w:val="00A741FC"/>
    <w:rsid w:val="00AE7273"/>
    <w:rsid w:val="00AF44AC"/>
    <w:rsid w:val="00BC624B"/>
    <w:rsid w:val="00C1243C"/>
    <w:rsid w:val="00C15A81"/>
    <w:rsid w:val="00C20D80"/>
    <w:rsid w:val="00CC5A01"/>
    <w:rsid w:val="00DA378B"/>
    <w:rsid w:val="00DB4A76"/>
    <w:rsid w:val="00DC04CA"/>
    <w:rsid w:val="00DC6A97"/>
    <w:rsid w:val="00DE089B"/>
    <w:rsid w:val="00E47531"/>
    <w:rsid w:val="00E562A9"/>
    <w:rsid w:val="00E707DD"/>
    <w:rsid w:val="00EB3ABE"/>
    <w:rsid w:val="00F059C5"/>
    <w:rsid w:val="00F25191"/>
    <w:rsid w:val="00FB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19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2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Юлия Алексеевна</cp:lastModifiedBy>
  <cp:revision>13</cp:revision>
  <cp:lastPrinted>2015-12-03T07:37:00Z</cp:lastPrinted>
  <dcterms:created xsi:type="dcterms:W3CDTF">2013-02-12T07:07:00Z</dcterms:created>
  <dcterms:modified xsi:type="dcterms:W3CDTF">2018-02-06T12:43:00Z</dcterms:modified>
</cp:coreProperties>
</file>