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B4F">
        <w:rPr>
          <w:b/>
          <w:sz w:val="28"/>
          <w:szCs w:val="28"/>
          <w:u w:val="single"/>
        </w:rPr>
        <w:t>2</w:t>
      </w:r>
      <w:r w:rsidR="0026743A">
        <w:rPr>
          <w:b/>
          <w:sz w:val="28"/>
          <w:szCs w:val="28"/>
          <w:u w:val="single"/>
        </w:rPr>
        <w:t>3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5E6BE4">
        <w:rPr>
          <w:b/>
          <w:sz w:val="28"/>
          <w:szCs w:val="28"/>
          <w:u w:val="single"/>
        </w:rPr>
        <w:t>7</w:t>
      </w:r>
      <w:r w:rsidR="008F410E">
        <w:rPr>
          <w:b/>
          <w:sz w:val="28"/>
          <w:szCs w:val="28"/>
          <w:u w:val="single"/>
        </w:rPr>
        <w:t>3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</w:t>
      </w:r>
    </w:p>
    <w:p w:rsidR="008F410E" w:rsidRPr="00146AF3" w:rsidRDefault="008F410E" w:rsidP="008F410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в Административный регламент предоставления муниципальной услуги «Выдача разрешения на ввод в эксплуатацию объекта капитального строительства,                          в отношении которого выдача разрешения на строительство осуществлялась Администрацией муниципального образования «Сычевский район» Смоленской области»</w:t>
      </w:r>
      <w:r w:rsidR="00336264">
        <w:rPr>
          <w:sz w:val="28"/>
          <w:szCs w:val="28"/>
        </w:rPr>
        <w:t>, утвержденный постановлением Администрации муниципального образования "Сычевский район" Смоленской области</w:t>
      </w:r>
      <w:r>
        <w:rPr>
          <w:sz w:val="28"/>
          <w:szCs w:val="28"/>
        </w:rPr>
        <w:t xml:space="preserve"> от 15.01.2018 года № 19                    (в редакции постановлени</w:t>
      </w:r>
      <w:r w:rsidR="00336264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                                       от 15.11.2018 года № 507, </w:t>
      </w:r>
      <w:r w:rsidR="0033626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21.11.2019</w:t>
      </w:r>
      <w:r w:rsidR="00336264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№584)</w:t>
      </w:r>
    </w:p>
    <w:p w:rsidR="008F410E" w:rsidRPr="00146AF3" w:rsidRDefault="008F410E" w:rsidP="008F410E">
      <w:pPr>
        <w:ind w:firstLine="540"/>
        <w:jc w:val="both"/>
        <w:rPr>
          <w:sz w:val="28"/>
          <w:szCs w:val="28"/>
        </w:rPr>
      </w:pPr>
    </w:p>
    <w:p w:rsidR="008F410E" w:rsidRDefault="008F410E" w:rsidP="008F410E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</w:p>
    <w:p w:rsidR="008F410E" w:rsidRPr="00336264" w:rsidRDefault="008F410E" w:rsidP="00336264">
      <w:pPr>
        <w:pStyle w:val="a0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336264">
        <w:rPr>
          <w:color w:val="000000" w:themeColor="text1"/>
          <w:sz w:val="28"/>
          <w:szCs w:val="28"/>
        </w:rPr>
        <w:t xml:space="preserve">В соответствии с Градостроительным </w:t>
      </w:r>
      <w:hyperlink r:id="rId10" w:history="1">
        <w:r w:rsidRPr="00336264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336264">
        <w:rPr>
          <w:color w:val="000000" w:themeColor="text1"/>
          <w:sz w:val="28"/>
          <w:szCs w:val="28"/>
        </w:rPr>
        <w:t xml:space="preserve"> Российской Федерации, </w:t>
      </w:r>
      <w:r w:rsidRPr="00336264">
        <w:rPr>
          <w:color w:val="000000"/>
          <w:sz w:val="28"/>
          <w:szCs w:val="28"/>
        </w:rPr>
        <w:t xml:space="preserve">Федеральным законом от </w:t>
      </w:r>
      <w:r w:rsidRPr="00336264">
        <w:rPr>
          <w:color w:val="000000" w:themeColor="text1"/>
          <w:sz w:val="28"/>
          <w:szCs w:val="28"/>
        </w:rPr>
        <w:t>27.12.2019 года № 472-ФЗ</w:t>
      </w:r>
      <w:r w:rsidRPr="00336264">
        <w:rPr>
          <w:color w:val="000000"/>
          <w:sz w:val="28"/>
          <w:szCs w:val="28"/>
        </w:rPr>
        <w:t xml:space="preserve"> «О внесении изменений </w:t>
      </w:r>
      <w:r w:rsidR="00336264">
        <w:rPr>
          <w:color w:val="000000"/>
          <w:sz w:val="28"/>
          <w:szCs w:val="28"/>
        </w:rPr>
        <w:t xml:space="preserve">                        </w:t>
      </w:r>
      <w:r w:rsidRPr="00336264">
        <w:rPr>
          <w:color w:val="000000"/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Федерации», </w:t>
      </w:r>
      <w:r w:rsidRPr="00336264">
        <w:rPr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336264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Pr="00336264">
        <w:rPr>
          <w:color w:val="000000" w:themeColor="text1"/>
          <w:sz w:val="28"/>
          <w:szCs w:val="28"/>
        </w:rPr>
        <w:t xml:space="preserve"> от 06.10.2003 года 131-ФЗ </w:t>
      </w:r>
      <w:r w:rsidR="00336264">
        <w:rPr>
          <w:color w:val="000000" w:themeColor="text1"/>
          <w:sz w:val="28"/>
          <w:szCs w:val="28"/>
        </w:rPr>
        <w:t xml:space="preserve">     </w:t>
      </w:r>
      <w:r w:rsidRPr="00336264">
        <w:rPr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27.07.2010 года № 210-ФЗ «Об организации предоставления государственных и муниципальных услуг», </w:t>
      </w:r>
      <w:r w:rsidRPr="00336264">
        <w:rPr>
          <w:color w:val="000000" w:themeColor="text1"/>
          <w:sz w:val="28"/>
          <w:szCs w:val="28"/>
          <w:shd w:val="clear" w:color="auto" w:fill="FFFFFF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Pr="00336264">
        <w:rPr>
          <w:color w:val="000000" w:themeColor="text1"/>
          <w:sz w:val="28"/>
          <w:szCs w:val="28"/>
          <w:shd w:val="clear" w:color="auto" w:fill="FFFFFF"/>
        </w:rPr>
        <w:lastRenderedPageBreak/>
        <w:t>Администрацией муниципального образования «Сычевский район» Смоленской области, утвержденным постановлением</w:t>
      </w:r>
      <w:r w:rsidRPr="00336264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«Сычевский район» Смоленской области от 28.01.2011 года № 40, </w:t>
      </w:r>
    </w:p>
    <w:p w:rsidR="008F410E" w:rsidRPr="00336264" w:rsidRDefault="008F410E" w:rsidP="00336264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336264" w:rsidRPr="00336264" w:rsidRDefault="00336264" w:rsidP="00336264">
      <w:pPr>
        <w:ind w:firstLine="709"/>
        <w:jc w:val="both"/>
        <w:rPr>
          <w:sz w:val="28"/>
          <w:szCs w:val="28"/>
        </w:rPr>
      </w:pPr>
      <w:r w:rsidRPr="0033626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36264" w:rsidRPr="00336264" w:rsidRDefault="00336264" w:rsidP="00336264">
      <w:pPr>
        <w:ind w:firstLine="709"/>
        <w:jc w:val="both"/>
        <w:rPr>
          <w:sz w:val="28"/>
          <w:szCs w:val="28"/>
        </w:rPr>
      </w:pPr>
      <w:r w:rsidRPr="00336264">
        <w:rPr>
          <w:sz w:val="28"/>
          <w:szCs w:val="28"/>
        </w:rPr>
        <w:t>п о с т а н о в л я е т:</w:t>
      </w:r>
    </w:p>
    <w:p w:rsidR="008F410E" w:rsidRPr="00336264" w:rsidRDefault="008F410E" w:rsidP="00336264">
      <w:pPr>
        <w:shd w:val="clear" w:color="auto" w:fill="FFFFFF"/>
        <w:ind w:firstLine="709"/>
        <w:rPr>
          <w:sz w:val="28"/>
          <w:szCs w:val="28"/>
        </w:rPr>
      </w:pPr>
    </w:p>
    <w:p w:rsidR="008F410E" w:rsidRPr="00336264" w:rsidRDefault="008F410E" w:rsidP="00336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64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«Сычевский район» Смоленской области»</w:t>
      </w:r>
      <w:r w:rsidR="00336264">
        <w:rPr>
          <w:rFonts w:ascii="Times New Roman" w:hAnsi="Times New Roman" w:cs="Times New Roman"/>
          <w:sz w:val="28"/>
          <w:szCs w:val="28"/>
        </w:rPr>
        <w:t xml:space="preserve">, </w:t>
      </w:r>
      <w:r w:rsidR="00336264" w:rsidRPr="00336264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"Сычевский район" Смоленской области</w:t>
      </w:r>
      <w:r w:rsidR="003362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6264">
        <w:rPr>
          <w:rFonts w:ascii="Times New Roman" w:hAnsi="Times New Roman" w:cs="Times New Roman"/>
          <w:sz w:val="28"/>
          <w:szCs w:val="28"/>
        </w:rPr>
        <w:t>от 15.01.2018 года № 19 (в редакции постановлени</w:t>
      </w:r>
      <w:r w:rsidR="00336264">
        <w:rPr>
          <w:rFonts w:ascii="Times New Roman" w:hAnsi="Times New Roman" w:cs="Times New Roman"/>
          <w:sz w:val="28"/>
          <w:szCs w:val="28"/>
        </w:rPr>
        <w:t>й</w:t>
      </w:r>
      <w:r w:rsidRPr="003362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3362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36264">
        <w:rPr>
          <w:rFonts w:ascii="Times New Roman" w:hAnsi="Times New Roman" w:cs="Times New Roman"/>
          <w:sz w:val="28"/>
          <w:szCs w:val="28"/>
        </w:rPr>
        <w:t>от 15.11.2018 года № 507, от 21.11.2019</w:t>
      </w:r>
      <w:r w:rsidR="00336264">
        <w:rPr>
          <w:rFonts w:ascii="Times New Roman" w:hAnsi="Times New Roman" w:cs="Times New Roman"/>
          <w:sz w:val="28"/>
          <w:szCs w:val="28"/>
        </w:rPr>
        <w:t xml:space="preserve"> </w:t>
      </w:r>
      <w:r w:rsidRPr="00336264">
        <w:rPr>
          <w:rFonts w:ascii="Times New Roman" w:hAnsi="Times New Roman" w:cs="Times New Roman"/>
          <w:sz w:val="28"/>
          <w:szCs w:val="28"/>
        </w:rPr>
        <w:t xml:space="preserve">года  №584),  следующие  </w:t>
      </w:r>
      <w:r w:rsidRPr="00336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</w:t>
      </w:r>
      <w:r w:rsidR="0033626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F410E" w:rsidRPr="00336264" w:rsidRDefault="008F410E" w:rsidP="0033626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36264">
        <w:rPr>
          <w:bCs/>
          <w:color w:val="000000"/>
          <w:sz w:val="28"/>
          <w:szCs w:val="28"/>
        </w:rPr>
        <w:t>1.1.</w:t>
      </w:r>
      <w:r w:rsidR="00336264">
        <w:rPr>
          <w:bCs/>
          <w:color w:val="000000"/>
          <w:sz w:val="28"/>
          <w:szCs w:val="28"/>
        </w:rPr>
        <w:t xml:space="preserve"> </w:t>
      </w:r>
      <w:r w:rsidRPr="00336264">
        <w:rPr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8F410E" w:rsidRPr="00336264" w:rsidRDefault="008F410E" w:rsidP="00336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64">
        <w:rPr>
          <w:rFonts w:ascii="Times New Roman" w:hAnsi="Times New Roman" w:cs="Times New Roman"/>
          <w:sz w:val="28"/>
          <w:szCs w:val="28"/>
        </w:rPr>
        <w:t xml:space="preserve">«2.4.1. Срок принятия Администрацией решения о выдаче разрешения на ввод объекта в эксплуатацию (об отказе в выдаче разрешения на ввод объекта </w:t>
      </w:r>
      <w:r w:rsidR="003362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6264">
        <w:rPr>
          <w:rFonts w:ascii="Times New Roman" w:hAnsi="Times New Roman" w:cs="Times New Roman"/>
          <w:sz w:val="28"/>
          <w:szCs w:val="28"/>
        </w:rPr>
        <w:t>в эксплуатацию) и выдачи (направления) заявителю разрешения на ввод объекта</w:t>
      </w:r>
      <w:r w:rsidR="00336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6264">
        <w:rPr>
          <w:rFonts w:ascii="Times New Roman" w:hAnsi="Times New Roman" w:cs="Times New Roman"/>
          <w:sz w:val="28"/>
          <w:szCs w:val="28"/>
        </w:rPr>
        <w:t xml:space="preserve"> в эксплуатацию (письма об отказе в выдаче разрешения на ввод объекта </w:t>
      </w:r>
      <w:r w:rsidR="003362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36264">
        <w:rPr>
          <w:rFonts w:ascii="Times New Roman" w:hAnsi="Times New Roman" w:cs="Times New Roman"/>
          <w:sz w:val="28"/>
          <w:szCs w:val="28"/>
        </w:rPr>
        <w:t>в эксплуатацию с указанием причин отказа) или принятия Администрацией 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составляет 5 рабочих дней со дня получения заявления.»</w:t>
      </w:r>
      <w:r w:rsidR="00336264">
        <w:rPr>
          <w:rFonts w:ascii="Times New Roman" w:hAnsi="Times New Roman" w:cs="Times New Roman"/>
          <w:sz w:val="28"/>
          <w:szCs w:val="28"/>
        </w:rPr>
        <w:t>.</w:t>
      </w:r>
    </w:p>
    <w:p w:rsidR="008F410E" w:rsidRPr="00336264" w:rsidRDefault="00336264" w:rsidP="00336264">
      <w:pPr>
        <w:pStyle w:val="a0"/>
        <w:numPr>
          <w:ilvl w:val="0"/>
          <w:numId w:val="0"/>
        </w:numPr>
        <w:tabs>
          <w:tab w:val="left" w:pos="960"/>
        </w:tabs>
        <w:spacing w:line="240" w:lineRule="auto"/>
        <w:ind w:firstLine="709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410E" w:rsidRPr="00336264">
        <w:rPr>
          <w:color w:val="000000"/>
          <w:sz w:val="28"/>
          <w:szCs w:val="28"/>
        </w:rPr>
        <w:t>.</w:t>
      </w:r>
      <w:r w:rsidR="008F410E" w:rsidRPr="00336264"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 w:rsidR="008F410E" w:rsidRPr="00336264">
        <w:rPr>
          <w:color w:val="000000"/>
          <w:sz w:val="28"/>
          <w:szCs w:val="28"/>
        </w:rPr>
        <w:t xml:space="preserve"> и подлежит размещению на сайте Администрации муниципального образования «Сычевский район» Смоленской области</w:t>
      </w:r>
      <w:r w:rsidR="008F410E" w:rsidRPr="00336264">
        <w:rPr>
          <w:bCs/>
          <w:color w:val="000000"/>
          <w:sz w:val="28"/>
          <w:szCs w:val="28"/>
        </w:rPr>
        <w:t>.</w:t>
      </w:r>
    </w:p>
    <w:p w:rsidR="008F410E" w:rsidRPr="00336264" w:rsidRDefault="00336264" w:rsidP="00336264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410E" w:rsidRPr="00336264">
        <w:rPr>
          <w:color w:val="000000"/>
          <w:sz w:val="28"/>
          <w:szCs w:val="28"/>
        </w:rPr>
        <w:t>. Контроль за исполнением настоящего постановления возложить                      на заместителя Главы муниципального образования «Сычевский район» Смоленской области  К.Г.Данилевича.</w:t>
      </w:r>
    </w:p>
    <w:p w:rsidR="0026743A" w:rsidRDefault="0026743A" w:rsidP="0026743A">
      <w:pPr>
        <w:ind w:firstLine="709"/>
        <w:rPr>
          <w:sz w:val="28"/>
          <w:szCs w:val="28"/>
        </w:rPr>
      </w:pPr>
    </w:p>
    <w:p w:rsidR="0026743A" w:rsidRDefault="0026743A" w:rsidP="0026743A">
      <w:pPr>
        <w:ind w:firstLine="709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93" w:rsidRDefault="00AE2893" w:rsidP="00FA6D0B">
      <w:r>
        <w:separator/>
      </w:r>
    </w:p>
  </w:endnote>
  <w:endnote w:type="continuationSeparator" w:id="1">
    <w:p w:rsidR="00AE2893" w:rsidRDefault="00AE28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93" w:rsidRDefault="00AE2893" w:rsidP="00FA6D0B">
      <w:r>
        <w:separator/>
      </w:r>
    </w:p>
  </w:footnote>
  <w:footnote w:type="continuationSeparator" w:id="1">
    <w:p w:rsidR="00AE2893" w:rsidRDefault="00AE28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620B6">
    <w:pPr>
      <w:pStyle w:val="ab"/>
      <w:jc w:val="center"/>
    </w:pPr>
    <w:fldSimple w:instr=" PAGE   \* MERGEFORMAT ">
      <w:r w:rsidR="0033626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7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264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20B6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10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289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4081F5F55D0FA4C42962EBAAAF94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85EF20120DD71E774FA5F346AFA65244081E5E58D3FA4C42962EBAAA9BE3E2CE3D44DA5EF50A4EFD49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2020-03-24T09:37:00Z</cp:lastPrinted>
  <dcterms:created xsi:type="dcterms:W3CDTF">2020-03-26T10:54:00Z</dcterms:created>
  <dcterms:modified xsi:type="dcterms:W3CDTF">2020-03-26T10:58:00Z</dcterms:modified>
</cp:coreProperties>
</file>